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F17" w:rsidRDefault="009354E8" w:rsidP="00D46DF7">
      <w:r>
        <w:t xml:space="preserve">                                                                                                                </w:t>
      </w:r>
    </w:p>
    <w:p w:rsidR="00D46DF7" w:rsidRDefault="00D46DF7" w:rsidP="00D46DF7"/>
    <w:p w:rsidR="00D46DF7" w:rsidRPr="00C94A20" w:rsidRDefault="00D46DF7" w:rsidP="00D46DF7">
      <w:pPr>
        <w:pBdr>
          <w:top w:val="thinThickLargeGap" w:sz="24" w:space="1" w:color="auto"/>
          <w:left w:val="thinThickLargeGap" w:sz="24" w:space="4" w:color="auto"/>
          <w:bottom w:val="thickThinLargeGap" w:sz="24" w:space="1" w:color="auto"/>
          <w:right w:val="thickThinLargeGap" w:sz="24" w:space="4" w:color="auto"/>
        </w:pBdr>
        <w:jc w:val="center"/>
        <w:rPr>
          <w:b/>
          <w:bCs/>
          <w:sz w:val="28"/>
          <w:szCs w:val="28"/>
        </w:rPr>
      </w:pPr>
      <w:r w:rsidRPr="00C94A20">
        <w:rPr>
          <w:b/>
          <w:bCs/>
          <w:sz w:val="28"/>
          <w:szCs w:val="28"/>
        </w:rPr>
        <w:t>REPUBLIQUE ALGERIENNE DEMOCRATIQUE ET POPULAIRE</w:t>
      </w:r>
    </w:p>
    <w:p w:rsidR="00D46DF7" w:rsidRDefault="00D46DF7" w:rsidP="00D46DF7">
      <w:pPr>
        <w:pBdr>
          <w:top w:val="thinThickLargeGap" w:sz="24" w:space="1" w:color="auto"/>
          <w:left w:val="thinThickLargeGap" w:sz="24" w:space="4" w:color="auto"/>
          <w:bottom w:val="thickThinLargeGap" w:sz="24" w:space="1" w:color="auto"/>
          <w:right w:val="thickThinLargeGap" w:sz="24" w:space="4" w:color="auto"/>
        </w:pBdr>
        <w:jc w:val="center"/>
      </w:pPr>
      <w:r>
        <w:rPr>
          <w:rFonts w:hint="cs"/>
          <w:rtl/>
        </w:rPr>
        <w:t>ـــــــــــــــــــــــــــــــــــــــــــــ</w:t>
      </w:r>
    </w:p>
    <w:p w:rsidR="00D46DF7" w:rsidRDefault="00D46DF7" w:rsidP="00D46DF7">
      <w:pPr>
        <w:pBdr>
          <w:top w:val="thinThickLargeGap" w:sz="24" w:space="1" w:color="auto"/>
          <w:left w:val="thinThickLargeGap" w:sz="24" w:space="4" w:color="auto"/>
          <w:bottom w:val="thickThinLargeGap" w:sz="24" w:space="1" w:color="auto"/>
          <w:right w:val="thickThinLargeGap" w:sz="24" w:space="4" w:color="auto"/>
        </w:pBdr>
        <w:jc w:val="center"/>
      </w:pPr>
    </w:p>
    <w:p w:rsidR="00D46DF7" w:rsidRPr="00C94A20" w:rsidRDefault="00D46DF7" w:rsidP="00D46DF7">
      <w:pPr>
        <w:pBdr>
          <w:top w:val="thinThickLargeGap" w:sz="24" w:space="1" w:color="auto"/>
          <w:left w:val="thinThickLargeGap" w:sz="24" w:space="4" w:color="auto"/>
          <w:bottom w:val="thickThinLargeGap" w:sz="24" w:space="1" w:color="auto"/>
          <w:right w:val="thickThinLargeGap" w:sz="24" w:space="4" w:color="auto"/>
        </w:pBdr>
        <w:jc w:val="center"/>
        <w:rPr>
          <w:b/>
          <w:bCs/>
        </w:rPr>
      </w:pPr>
      <w:r w:rsidRPr="00C94A20">
        <w:rPr>
          <w:b/>
          <w:bCs/>
        </w:rPr>
        <w:t>MINISTERE</w:t>
      </w:r>
      <w:r>
        <w:rPr>
          <w:b/>
          <w:bCs/>
        </w:rPr>
        <w:t>DU TOURISME ET DE L’ARTISANAT</w:t>
      </w:r>
    </w:p>
    <w:p w:rsidR="00D46DF7" w:rsidRDefault="00D46DF7" w:rsidP="00D46DF7">
      <w:pPr>
        <w:pBdr>
          <w:top w:val="thinThickLargeGap" w:sz="24" w:space="1" w:color="auto"/>
          <w:left w:val="thinThickLargeGap" w:sz="24" w:space="4" w:color="auto"/>
          <w:bottom w:val="thickThinLargeGap" w:sz="24" w:space="1" w:color="auto"/>
          <w:right w:val="thickThinLargeGap" w:sz="24" w:space="4" w:color="auto"/>
        </w:pBdr>
        <w:rPr>
          <w:sz w:val="28"/>
          <w:szCs w:val="28"/>
        </w:rPr>
      </w:pPr>
    </w:p>
    <w:p w:rsidR="00D46DF7" w:rsidRPr="00B16C4A" w:rsidRDefault="00D46DF7" w:rsidP="00D46DF7">
      <w:pPr>
        <w:pBdr>
          <w:top w:val="thinThickLargeGap" w:sz="24" w:space="1" w:color="auto"/>
          <w:left w:val="thinThickLargeGap" w:sz="24" w:space="4" w:color="auto"/>
          <w:bottom w:val="thickThinLargeGap" w:sz="24" w:space="1" w:color="auto"/>
          <w:right w:val="thickThinLargeGap" w:sz="24" w:space="4" w:color="auto"/>
        </w:pBdr>
        <w:rPr>
          <w:sz w:val="28"/>
          <w:szCs w:val="28"/>
        </w:rPr>
      </w:pPr>
    </w:p>
    <w:p w:rsidR="00D46DF7" w:rsidRPr="00C27E2F" w:rsidRDefault="00D46DF7" w:rsidP="00D46DF7">
      <w:pPr>
        <w:pBdr>
          <w:top w:val="thinThickLargeGap" w:sz="24" w:space="1" w:color="auto"/>
          <w:left w:val="thinThickLargeGap" w:sz="24" w:space="4" w:color="auto"/>
          <w:bottom w:val="thickThinLargeGap" w:sz="24" w:space="1" w:color="auto"/>
          <w:right w:val="thickThinLargeGap" w:sz="24" w:space="4" w:color="auto"/>
        </w:pBdr>
      </w:pPr>
    </w:p>
    <w:p w:rsidR="00D46DF7" w:rsidRPr="00C27E2F" w:rsidRDefault="00D46DF7" w:rsidP="00D46DF7">
      <w:pPr>
        <w:pBdr>
          <w:top w:val="thinThickLargeGap" w:sz="24" w:space="1" w:color="auto"/>
          <w:left w:val="thinThickLargeGap" w:sz="24" w:space="4" w:color="auto"/>
          <w:bottom w:val="thickThinLargeGap" w:sz="24" w:space="1" w:color="auto"/>
          <w:right w:val="thickThinLargeGap" w:sz="24" w:space="4" w:color="auto"/>
        </w:pBdr>
      </w:pPr>
    </w:p>
    <w:p w:rsidR="00D46DF7" w:rsidRPr="00C27E2F" w:rsidRDefault="00D46DF7" w:rsidP="00D46DF7">
      <w:pPr>
        <w:pBdr>
          <w:top w:val="thinThickLargeGap" w:sz="24" w:space="1" w:color="auto"/>
          <w:left w:val="thinThickLargeGap" w:sz="24" w:space="4" w:color="auto"/>
          <w:bottom w:val="thickThinLargeGap" w:sz="24" w:space="1" w:color="auto"/>
          <w:right w:val="thickThinLargeGap" w:sz="24" w:space="4" w:color="auto"/>
        </w:pBdr>
      </w:pPr>
    </w:p>
    <w:p w:rsidR="00D46DF7" w:rsidRPr="00C27E2F" w:rsidRDefault="00D46DF7" w:rsidP="00D46DF7">
      <w:pPr>
        <w:pBdr>
          <w:top w:val="thinThickLargeGap" w:sz="24" w:space="1" w:color="auto"/>
          <w:left w:val="thinThickLargeGap" w:sz="24" w:space="4" w:color="auto"/>
          <w:bottom w:val="thickThinLargeGap" w:sz="24" w:space="1" w:color="auto"/>
          <w:right w:val="thickThinLargeGap" w:sz="24" w:space="4" w:color="auto"/>
        </w:pBdr>
      </w:pPr>
    </w:p>
    <w:p w:rsidR="00D46DF7" w:rsidRPr="00C27E2F" w:rsidRDefault="00D46DF7" w:rsidP="00D46DF7">
      <w:pPr>
        <w:pBdr>
          <w:top w:val="thinThickLargeGap" w:sz="24" w:space="1" w:color="auto"/>
          <w:left w:val="thinThickLargeGap" w:sz="24" w:space="4" w:color="auto"/>
          <w:bottom w:val="thickThinLargeGap" w:sz="24" w:space="1" w:color="auto"/>
          <w:right w:val="thickThinLargeGap" w:sz="24" w:space="4" w:color="auto"/>
        </w:pBdr>
        <w:jc w:val="center"/>
        <w:rPr>
          <w:rFonts w:ascii="Engravers MT" w:hAnsi="Engravers MT"/>
          <w:b/>
          <w:bCs/>
          <w:sz w:val="44"/>
          <w:szCs w:val="44"/>
        </w:rPr>
      </w:pPr>
      <w:r w:rsidRPr="00C27E2F">
        <w:rPr>
          <w:rFonts w:ascii="Engravers MT" w:hAnsi="Engravers MT"/>
          <w:b/>
          <w:bCs/>
          <w:sz w:val="44"/>
          <w:szCs w:val="44"/>
        </w:rPr>
        <w:t>RECUEIL</w:t>
      </w:r>
    </w:p>
    <w:p w:rsidR="00D46DF7" w:rsidRPr="00C27E2F" w:rsidRDefault="00D46DF7" w:rsidP="00D46DF7">
      <w:pPr>
        <w:pBdr>
          <w:top w:val="thinThickLargeGap" w:sz="24" w:space="1" w:color="auto"/>
          <w:left w:val="thinThickLargeGap" w:sz="24" w:space="4" w:color="auto"/>
          <w:bottom w:val="thickThinLargeGap" w:sz="24" w:space="1" w:color="auto"/>
          <w:right w:val="thickThinLargeGap" w:sz="24" w:space="4" w:color="auto"/>
        </w:pBdr>
        <w:jc w:val="center"/>
        <w:rPr>
          <w:rFonts w:ascii="Engravers MT" w:hAnsi="Engravers MT"/>
          <w:b/>
          <w:bCs/>
          <w:sz w:val="44"/>
          <w:szCs w:val="44"/>
        </w:rPr>
      </w:pPr>
    </w:p>
    <w:p w:rsidR="00D46DF7" w:rsidRPr="000C7BAE" w:rsidRDefault="00D46DF7" w:rsidP="00D46DF7">
      <w:pPr>
        <w:pBdr>
          <w:top w:val="thinThickLargeGap" w:sz="24" w:space="1" w:color="auto"/>
          <w:left w:val="thinThickLargeGap" w:sz="24" w:space="4" w:color="auto"/>
          <w:bottom w:val="thickThinLargeGap" w:sz="24" w:space="1" w:color="auto"/>
          <w:right w:val="thickThinLargeGap" w:sz="24" w:space="4" w:color="auto"/>
        </w:pBdr>
        <w:jc w:val="center"/>
        <w:rPr>
          <w:rFonts w:ascii="Engravers MT" w:hAnsi="Engravers MT"/>
          <w:b/>
          <w:bCs/>
          <w:sz w:val="44"/>
          <w:szCs w:val="44"/>
        </w:rPr>
      </w:pPr>
      <w:r w:rsidRPr="000C7BAE">
        <w:rPr>
          <w:rFonts w:ascii="Engravers MT" w:hAnsi="Engravers MT"/>
          <w:b/>
          <w:bCs/>
          <w:sz w:val="44"/>
          <w:szCs w:val="44"/>
        </w:rPr>
        <w:t>DE</w:t>
      </w:r>
    </w:p>
    <w:p w:rsidR="00D46DF7" w:rsidRPr="000C7BAE" w:rsidRDefault="00D46DF7" w:rsidP="00D46DF7">
      <w:pPr>
        <w:pBdr>
          <w:top w:val="thinThickLargeGap" w:sz="24" w:space="1" w:color="auto"/>
          <w:left w:val="thinThickLargeGap" w:sz="24" w:space="4" w:color="auto"/>
          <w:bottom w:val="thickThinLargeGap" w:sz="24" w:space="1" w:color="auto"/>
          <w:right w:val="thickThinLargeGap" w:sz="24" w:space="4" w:color="auto"/>
        </w:pBdr>
        <w:jc w:val="center"/>
        <w:rPr>
          <w:rFonts w:ascii="Engravers MT" w:hAnsi="Engravers MT"/>
          <w:b/>
          <w:bCs/>
          <w:sz w:val="44"/>
          <w:szCs w:val="44"/>
        </w:rPr>
      </w:pPr>
    </w:p>
    <w:p w:rsidR="00D46DF7" w:rsidRDefault="00D46DF7" w:rsidP="00D46DF7">
      <w:pPr>
        <w:pBdr>
          <w:top w:val="thinThickLargeGap" w:sz="24" w:space="1" w:color="auto"/>
          <w:left w:val="thinThickLargeGap" w:sz="24" w:space="4" w:color="auto"/>
          <w:bottom w:val="thickThinLargeGap" w:sz="24" w:space="1" w:color="auto"/>
          <w:right w:val="thickThinLargeGap" w:sz="24" w:space="4" w:color="auto"/>
        </w:pBdr>
        <w:jc w:val="center"/>
        <w:rPr>
          <w:rFonts w:ascii="Engravers MT" w:hAnsi="Engravers MT"/>
          <w:b/>
          <w:bCs/>
          <w:sz w:val="44"/>
          <w:szCs w:val="44"/>
        </w:rPr>
      </w:pPr>
      <w:r>
        <w:rPr>
          <w:rFonts w:ascii="Engravers MT" w:hAnsi="Engravers MT"/>
          <w:b/>
          <w:bCs/>
          <w:sz w:val="44"/>
          <w:szCs w:val="44"/>
        </w:rPr>
        <w:t xml:space="preserve">TEXTES législatifs et </w:t>
      </w:r>
    </w:p>
    <w:p w:rsidR="00D46DF7" w:rsidRDefault="00D46DF7" w:rsidP="00D46DF7">
      <w:pPr>
        <w:pBdr>
          <w:top w:val="thinThickLargeGap" w:sz="24" w:space="1" w:color="auto"/>
          <w:left w:val="thinThickLargeGap" w:sz="24" w:space="4" w:color="auto"/>
          <w:bottom w:val="thickThinLargeGap" w:sz="24" w:space="1" w:color="auto"/>
          <w:right w:val="thickThinLargeGap" w:sz="24" w:space="4" w:color="auto"/>
        </w:pBdr>
        <w:jc w:val="center"/>
        <w:rPr>
          <w:rFonts w:ascii="Engravers MT" w:hAnsi="Engravers MT"/>
          <w:b/>
          <w:bCs/>
          <w:sz w:val="44"/>
          <w:szCs w:val="44"/>
        </w:rPr>
      </w:pPr>
      <w:r w:rsidRPr="00D60350">
        <w:rPr>
          <w:rFonts w:ascii="Engravers MT" w:hAnsi="Engravers MT"/>
          <w:b/>
          <w:bCs/>
          <w:sz w:val="44"/>
          <w:szCs w:val="44"/>
        </w:rPr>
        <w:t>Réglementaire</w:t>
      </w:r>
      <w:r>
        <w:rPr>
          <w:rFonts w:ascii="Engravers MT" w:hAnsi="Engravers MT"/>
          <w:b/>
          <w:bCs/>
          <w:sz w:val="44"/>
          <w:szCs w:val="44"/>
        </w:rPr>
        <w:t>s</w:t>
      </w:r>
    </w:p>
    <w:p w:rsidR="00D46DF7" w:rsidRPr="00D60350" w:rsidRDefault="00D46DF7" w:rsidP="00D46DF7">
      <w:pPr>
        <w:pBdr>
          <w:top w:val="thinThickLargeGap" w:sz="24" w:space="1" w:color="auto"/>
          <w:left w:val="thinThickLargeGap" w:sz="24" w:space="4" w:color="auto"/>
          <w:bottom w:val="thickThinLargeGap" w:sz="24" w:space="1" w:color="auto"/>
          <w:right w:val="thickThinLargeGap" w:sz="24" w:space="4" w:color="auto"/>
        </w:pBdr>
        <w:jc w:val="center"/>
        <w:rPr>
          <w:rFonts w:ascii="Engravers MT" w:hAnsi="Engravers MT"/>
          <w:b/>
          <w:bCs/>
          <w:sz w:val="44"/>
          <w:szCs w:val="44"/>
        </w:rPr>
      </w:pPr>
      <w:r>
        <w:rPr>
          <w:rFonts w:ascii="Engravers MT" w:hAnsi="Engravers MT"/>
          <w:b/>
          <w:bCs/>
          <w:sz w:val="44"/>
          <w:szCs w:val="44"/>
        </w:rPr>
        <w:t>Relatifs au tourisme</w:t>
      </w:r>
    </w:p>
    <w:p w:rsidR="00D46DF7" w:rsidRPr="00D60350" w:rsidRDefault="00D46DF7" w:rsidP="00D46DF7">
      <w:pPr>
        <w:pBdr>
          <w:top w:val="thinThickLargeGap" w:sz="24" w:space="1" w:color="auto"/>
          <w:left w:val="thinThickLargeGap" w:sz="24" w:space="4" w:color="auto"/>
          <w:bottom w:val="thickThinLargeGap" w:sz="24" w:space="1" w:color="auto"/>
          <w:right w:val="thickThinLargeGap" w:sz="24" w:space="4" w:color="auto"/>
        </w:pBdr>
        <w:jc w:val="center"/>
        <w:rPr>
          <w:rFonts w:ascii="Engravers MT" w:hAnsi="Engravers MT"/>
          <w:b/>
          <w:bCs/>
          <w:sz w:val="44"/>
          <w:szCs w:val="44"/>
        </w:rPr>
      </w:pPr>
    </w:p>
    <w:p w:rsidR="00D46DF7" w:rsidRDefault="00D46DF7" w:rsidP="00D46DF7">
      <w:pPr>
        <w:pBdr>
          <w:top w:val="thinThickLargeGap" w:sz="24" w:space="1" w:color="auto"/>
          <w:left w:val="thinThickLargeGap" w:sz="24" w:space="4" w:color="auto"/>
          <w:bottom w:val="thickThinLargeGap" w:sz="24" w:space="1" w:color="auto"/>
          <w:right w:val="thickThinLargeGap" w:sz="24" w:space="4" w:color="auto"/>
        </w:pBdr>
        <w:jc w:val="center"/>
        <w:rPr>
          <w:b/>
          <w:bCs/>
        </w:rPr>
      </w:pPr>
    </w:p>
    <w:p w:rsidR="00D46DF7" w:rsidRDefault="00D46DF7" w:rsidP="00D46DF7">
      <w:pPr>
        <w:pBdr>
          <w:top w:val="thinThickLargeGap" w:sz="24" w:space="1" w:color="auto"/>
          <w:left w:val="thinThickLargeGap" w:sz="24" w:space="4" w:color="auto"/>
          <w:bottom w:val="thickThinLargeGap" w:sz="24" w:space="1" w:color="auto"/>
          <w:right w:val="thickThinLargeGap" w:sz="24" w:space="4" w:color="auto"/>
        </w:pBdr>
        <w:jc w:val="center"/>
        <w:rPr>
          <w:b/>
          <w:bCs/>
        </w:rPr>
      </w:pPr>
    </w:p>
    <w:p w:rsidR="00D46DF7" w:rsidRDefault="00D46DF7" w:rsidP="00D46DF7">
      <w:pPr>
        <w:pBdr>
          <w:top w:val="thinThickLargeGap" w:sz="24" w:space="1" w:color="auto"/>
          <w:left w:val="thinThickLargeGap" w:sz="24" w:space="4" w:color="auto"/>
          <w:bottom w:val="thickThinLargeGap" w:sz="24" w:space="1" w:color="auto"/>
          <w:right w:val="thickThinLargeGap" w:sz="24" w:space="4" w:color="auto"/>
        </w:pBdr>
        <w:jc w:val="center"/>
        <w:rPr>
          <w:b/>
          <w:bCs/>
        </w:rPr>
      </w:pPr>
    </w:p>
    <w:p w:rsidR="00D46DF7" w:rsidRDefault="00D46DF7" w:rsidP="00D46DF7">
      <w:pPr>
        <w:pBdr>
          <w:top w:val="thinThickLargeGap" w:sz="24" w:space="1" w:color="auto"/>
          <w:left w:val="thinThickLargeGap" w:sz="24" w:space="4" w:color="auto"/>
          <w:bottom w:val="thickThinLargeGap" w:sz="24" w:space="1" w:color="auto"/>
          <w:right w:val="thickThinLargeGap" w:sz="24" w:space="4" w:color="auto"/>
        </w:pBdr>
        <w:jc w:val="center"/>
        <w:rPr>
          <w:b/>
          <w:bCs/>
        </w:rPr>
      </w:pPr>
    </w:p>
    <w:p w:rsidR="00D46DF7" w:rsidRDefault="00D46DF7" w:rsidP="00D46DF7">
      <w:pPr>
        <w:pBdr>
          <w:top w:val="thinThickLargeGap" w:sz="24" w:space="1" w:color="auto"/>
          <w:left w:val="thinThickLargeGap" w:sz="24" w:space="4" w:color="auto"/>
          <w:bottom w:val="thickThinLargeGap" w:sz="24" w:space="1" w:color="auto"/>
          <w:right w:val="thickThinLargeGap" w:sz="24" w:space="4" w:color="auto"/>
        </w:pBdr>
        <w:jc w:val="center"/>
        <w:rPr>
          <w:b/>
          <w:bCs/>
        </w:rPr>
      </w:pPr>
    </w:p>
    <w:p w:rsidR="00D46DF7" w:rsidRDefault="00D46DF7" w:rsidP="00D46DF7">
      <w:pPr>
        <w:pBdr>
          <w:top w:val="thinThickLargeGap" w:sz="24" w:space="1" w:color="auto"/>
          <w:left w:val="thinThickLargeGap" w:sz="24" w:space="4" w:color="auto"/>
          <w:bottom w:val="thickThinLargeGap" w:sz="24" w:space="1" w:color="auto"/>
          <w:right w:val="thickThinLargeGap" w:sz="24" w:space="4" w:color="auto"/>
        </w:pBdr>
        <w:jc w:val="center"/>
        <w:rPr>
          <w:b/>
          <w:bCs/>
        </w:rPr>
      </w:pPr>
    </w:p>
    <w:p w:rsidR="00D46DF7" w:rsidRDefault="00D46DF7" w:rsidP="00D46DF7">
      <w:pPr>
        <w:pBdr>
          <w:top w:val="thinThickLargeGap" w:sz="24" w:space="1" w:color="auto"/>
          <w:left w:val="thinThickLargeGap" w:sz="24" w:space="4" w:color="auto"/>
          <w:bottom w:val="thickThinLargeGap" w:sz="24" w:space="1" w:color="auto"/>
          <w:right w:val="thickThinLargeGap" w:sz="24" w:space="4" w:color="auto"/>
        </w:pBdr>
        <w:jc w:val="center"/>
        <w:rPr>
          <w:b/>
          <w:bCs/>
        </w:rPr>
      </w:pPr>
    </w:p>
    <w:p w:rsidR="00D46DF7" w:rsidRDefault="00D46DF7" w:rsidP="00D46DF7">
      <w:pPr>
        <w:pBdr>
          <w:top w:val="thinThickLargeGap" w:sz="24" w:space="1" w:color="auto"/>
          <w:left w:val="thinThickLargeGap" w:sz="24" w:space="4" w:color="auto"/>
          <w:bottom w:val="thickThinLargeGap" w:sz="24" w:space="1" w:color="auto"/>
          <w:right w:val="thickThinLargeGap" w:sz="24" w:space="4" w:color="auto"/>
        </w:pBdr>
        <w:jc w:val="center"/>
        <w:rPr>
          <w:b/>
          <w:bCs/>
        </w:rPr>
      </w:pPr>
    </w:p>
    <w:p w:rsidR="00D46DF7" w:rsidRPr="00C27E2F" w:rsidRDefault="00D46DF7" w:rsidP="00D46DF7">
      <w:pPr>
        <w:pBdr>
          <w:top w:val="thinThickLargeGap" w:sz="24" w:space="1" w:color="auto"/>
          <w:left w:val="thinThickLargeGap" w:sz="24" w:space="4" w:color="auto"/>
          <w:bottom w:val="thickThinLargeGap" w:sz="24" w:space="1" w:color="auto"/>
          <w:right w:val="thickThinLargeGap" w:sz="24" w:space="4" w:color="auto"/>
        </w:pBdr>
      </w:pPr>
    </w:p>
    <w:p w:rsidR="00D46DF7" w:rsidRDefault="00D46DF7" w:rsidP="00D46DF7">
      <w:pPr>
        <w:pBdr>
          <w:top w:val="thinThickLargeGap" w:sz="24" w:space="1" w:color="auto"/>
          <w:left w:val="thinThickLargeGap" w:sz="24" w:space="4" w:color="auto"/>
          <w:bottom w:val="thickThinLargeGap" w:sz="24" w:space="1" w:color="auto"/>
          <w:right w:val="thickThinLargeGap" w:sz="24" w:space="4" w:color="auto"/>
        </w:pBdr>
      </w:pPr>
    </w:p>
    <w:p w:rsidR="00D46DF7" w:rsidRDefault="00D46DF7" w:rsidP="00D46DF7">
      <w:pPr>
        <w:pBdr>
          <w:top w:val="thinThickLargeGap" w:sz="24" w:space="1" w:color="auto"/>
          <w:left w:val="thinThickLargeGap" w:sz="24" w:space="4" w:color="auto"/>
          <w:bottom w:val="thickThinLargeGap" w:sz="24" w:space="1" w:color="auto"/>
          <w:right w:val="thickThinLargeGap" w:sz="24" w:space="4" w:color="auto"/>
        </w:pBdr>
      </w:pPr>
    </w:p>
    <w:p w:rsidR="00D46DF7" w:rsidRPr="00C27E2F" w:rsidRDefault="00D46DF7" w:rsidP="00D46DF7">
      <w:pPr>
        <w:pBdr>
          <w:top w:val="thinThickLargeGap" w:sz="24" w:space="1" w:color="auto"/>
          <w:left w:val="thinThickLargeGap" w:sz="24" w:space="4" w:color="auto"/>
          <w:bottom w:val="thickThinLargeGap" w:sz="24" w:space="1" w:color="auto"/>
          <w:right w:val="thickThinLargeGap" w:sz="24" w:space="4" w:color="auto"/>
        </w:pBdr>
      </w:pPr>
    </w:p>
    <w:p w:rsidR="00D46DF7" w:rsidRPr="00C27E2F" w:rsidRDefault="00D46DF7" w:rsidP="00D46DF7">
      <w:pPr>
        <w:pBdr>
          <w:top w:val="thinThickLargeGap" w:sz="24" w:space="1" w:color="auto"/>
          <w:left w:val="thinThickLargeGap" w:sz="24" w:space="4" w:color="auto"/>
          <w:bottom w:val="thickThinLargeGap" w:sz="24" w:space="1" w:color="auto"/>
          <w:right w:val="thickThinLargeGap" w:sz="24" w:space="4" w:color="auto"/>
        </w:pBdr>
      </w:pPr>
    </w:p>
    <w:p w:rsidR="00D46DF7" w:rsidRDefault="00D46DF7" w:rsidP="00D46DF7">
      <w:pPr>
        <w:pBdr>
          <w:top w:val="thinThickLargeGap" w:sz="24" w:space="1" w:color="auto"/>
          <w:left w:val="thinThickLargeGap" w:sz="24" w:space="4" w:color="auto"/>
          <w:bottom w:val="thickThinLargeGap" w:sz="24" w:space="1" w:color="auto"/>
          <w:right w:val="thickThinLargeGap" w:sz="24" w:space="4" w:color="auto"/>
        </w:pBdr>
      </w:pPr>
    </w:p>
    <w:p w:rsidR="00D46DF7" w:rsidRDefault="00D46DF7" w:rsidP="00D46DF7">
      <w:pPr>
        <w:pBdr>
          <w:top w:val="thinThickLargeGap" w:sz="24" w:space="1" w:color="auto"/>
          <w:left w:val="thinThickLargeGap" w:sz="24" w:space="4" w:color="auto"/>
          <w:bottom w:val="thickThinLargeGap" w:sz="24" w:space="1" w:color="auto"/>
          <w:right w:val="thickThinLargeGap" w:sz="24" w:space="4" w:color="auto"/>
        </w:pBdr>
      </w:pPr>
    </w:p>
    <w:p w:rsidR="00D46DF7" w:rsidRDefault="00D46DF7" w:rsidP="00D46DF7">
      <w:pPr>
        <w:pBdr>
          <w:top w:val="thinThickLargeGap" w:sz="24" w:space="1" w:color="auto"/>
          <w:left w:val="thinThickLargeGap" w:sz="24" w:space="4" w:color="auto"/>
          <w:bottom w:val="thickThinLargeGap" w:sz="24" w:space="1" w:color="auto"/>
          <w:right w:val="thickThinLargeGap" w:sz="24" w:space="4" w:color="auto"/>
        </w:pBdr>
      </w:pPr>
    </w:p>
    <w:p w:rsidR="00D46DF7" w:rsidRDefault="00D46DF7" w:rsidP="00D46DF7">
      <w:pPr>
        <w:pBdr>
          <w:top w:val="thinThickLargeGap" w:sz="24" w:space="1" w:color="auto"/>
          <w:left w:val="thinThickLargeGap" w:sz="24" w:space="4" w:color="auto"/>
          <w:bottom w:val="thickThinLargeGap" w:sz="24" w:space="1" w:color="auto"/>
          <w:right w:val="thickThinLargeGap" w:sz="24" w:space="4" w:color="auto"/>
        </w:pBdr>
      </w:pPr>
    </w:p>
    <w:p w:rsidR="0045134E" w:rsidRDefault="0045134E" w:rsidP="00D46DF7">
      <w:pPr>
        <w:pBdr>
          <w:top w:val="thinThickLargeGap" w:sz="24" w:space="1" w:color="auto"/>
          <w:left w:val="thinThickLargeGap" w:sz="24" w:space="4" w:color="auto"/>
          <w:bottom w:val="thickThinLargeGap" w:sz="24" w:space="1" w:color="auto"/>
          <w:right w:val="thickThinLargeGap" w:sz="24" w:space="4" w:color="auto"/>
        </w:pBdr>
        <w:jc w:val="center"/>
        <w:rPr>
          <w:b/>
          <w:bCs/>
          <w:sz w:val="48"/>
          <w:szCs w:val="48"/>
          <w:rtl/>
        </w:rPr>
      </w:pPr>
    </w:p>
    <w:p w:rsidR="00D46DF7" w:rsidRDefault="00762283" w:rsidP="00E86408">
      <w:pPr>
        <w:pBdr>
          <w:top w:val="thinThickLargeGap" w:sz="24" w:space="1" w:color="auto"/>
          <w:left w:val="thinThickLargeGap" w:sz="24" w:space="4" w:color="auto"/>
          <w:bottom w:val="thickThinLargeGap" w:sz="24" w:space="1" w:color="auto"/>
          <w:right w:val="thickThinLargeGap" w:sz="24" w:space="4" w:color="auto"/>
        </w:pBdr>
        <w:jc w:val="center"/>
        <w:rPr>
          <w:b/>
          <w:bCs/>
          <w:sz w:val="48"/>
          <w:szCs w:val="48"/>
        </w:rPr>
      </w:pPr>
      <w:r>
        <w:rPr>
          <w:b/>
          <w:bCs/>
          <w:sz w:val="48"/>
          <w:szCs w:val="48"/>
        </w:rPr>
        <w:t>Juin 2026</w:t>
      </w:r>
    </w:p>
    <w:p w:rsidR="00E848B3" w:rsidRDefault="00E848B3" w:rsidP="00E86408">
      <w:pPr>
        <w:pBdr>
          <w:top w:val="thinThickLargeGap" w:sz="24" w:space="1" w:color="auto"/>
          <w:left w:val="thinThickLargeGap" w:sz="24" w:space="4" w:color="auto"/>
          <w:bottom w:val="thickThinLargeGap" w:sz="24" w:space="1" w:color="auto"/>
          <w:right w:val="thickThinLargeGap" w:sz="24" w:space="4" w:color="auto"/>
        </w:pBdr>
        <w:jc w:val="center"/>
        <w:rPr>
          <w:b/>
          <w:bCs/>
          <w:sz w:val="48"/>
          <w:szCs w:val="48"/>
        </w:rPr>
      </w:pPr>
    </w:p>
    <w:p w:rsidR="00D46DF7" w:rsidRDefault="00D46DF7" w:rsidP="00D46DF7">
      <w:pPr>
        <w:pBdr>
          <w:top w:val="thinThickLargeGap" w:sz="24" w:space="1" w:color="auto"/>
          <w:left w:val="thinThickLargeGap" w:sz="24" w:space="4" w:color="auto"/>
          <w:bottom w:val="thickThinLargeGap" w:sz="24" w:space="1" w:color="auto"/>
          <w:right w:val="thickThinLargeGap" w:sz="24" w:space="4" w:color="auto"/>
        </w:pBdr>
        <w:jc w:val="center"/>
        <w:rPr>
          <w:b/>
          <w:bCs/>
          <w:sz w:val="48"/>
          <w:szCs w:val="48"/>
          <w:rtl/>
          <w:lang w:bidi="ar-DZ"/>
        </w:rPr>
      </w:pPr>
    </w:p>
    <w:p w:rsidR="00D46DF7" w:rsidRDefault="00D46DF7" w:rsidP="00D46DF7">
      <w:pPr>
        <w:jc w:val="center"/>
        <w:rPr>
          <w:b/>
          <w:bCs/>
          <w:sz w:val="44"/>
          <w:szCs w:val="44"/>
          <w:rtl/>
          <w:lang w:val="en-US"/>
        </w:rPr>
      </w:pPr>
    </w:p>
    <w:p w:rsidR="00D46DF7" w:rsidRDefault="00D46DF7" w:rsidP="00D46DF7">
      <w:pPr>
        <w:jc w:val="center"/>
        <w:rPr>
          <w:b/>
          <w:bCs/>
          <w:sz w:val="44"/>
          <w:szCs w:val="44"/>
          <w:rtl/>
          <w:lang w:val="en-US"/>
        </w:rPr>
      </w:pPr>
    </w:p>
    <w:p w:rsidR="00D46DF7" w:rsidRPr="00A91685" w:rsidRDefault="00D46DF7" w:rsidP="00D46DF7">
      <w:pPr>
        <w:jc w:val="center"/>
        <w:rPr>
          <w:b/>
          <w:bCs/>
          <w:sz w:val="16"/>
          <w:szCs w:val="16"/>
          <w:lang w:val="en-US"/>
        </w:rPr>
      </w:pPr>
    </w:p>
    <w:p w:rsidR="00D46DF7" w:rsidRDefault="00D46DF7" w:rsidP="00D46DF7">
      <w:pPr>
        <w:jc w:val="center"/>
        <w:rPr>
          <w:b/>
          <w:bCs/>
          <w:sz w:val="44"/>
          <w:szCs w:val="44"/>
          <w:lang w:val="en-US"/>
        </w:rPr>
      </w:pPr>
      <w:r w:rsidRPr="004D1E07">
        <w:rPr>
          <w:b/>
          <w:bCs/>
          <w:sz w:val="44"/>
          <w:szCs w:val="44"/>
          <w:lang w:val="en-US"/>
        </w:rPr>
        <w:t>SOMMAIRE</w:t>
      </w:r>
    </w:p>
    <w:p w:rsidR="00D46DF7" w:rsidRPr="00485D65" w:rsidRDefault="00D46DF7" w:rsidP="00D46DF7">
      <w:pPr>
        <w:jc w:val="center"/>
        <w:rPr>
          <w:b/>
          <w:bCs/>
          <w:sz w:val="18"/>
          <w:szCs w:val="18"/>
          <w:lang w:val="en-US"/>
        </w:rPr>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9"/>
        <w:gridCol w:w="1985"/>
      </w:tblGrid>
      <w:tr w:rsidR="00D46DF7" w:rsidRPr="00572122" w:rsidTr="00A471F0">
        <w:tc>
          <w:tcPr>
            <w:tcW w:w="8789" w:type="dxa"/>
          </w:tcPr>
          <w:p w:rsidR="00D46DF7" w:rsidRPr="00572122" w:rsidRDefault="00D46DF7" w:rsidP="00A471F0">
            <w:pPr>
              <w:jc w:val="center"/>
              <w:rPr>
                <w:b/>
                <w:bCs/>
                <w:lang w:val="en-US"/>
              </w:rPr>
            </w:pPr>
            <w:r w:rsidRPr="00572122">
              <w:rPr>
                <w:b/>
                <w:bCs/>
                <w:lang w:val="en-US"/>
              </w:rPr>
              <w:t>DESIGNATION</w:t>
            </w:r>
          </w:p>
        </w:tc>
        <w:tc>
          <w:tcPr>
            <w:tcW w:w="1985" w:type="dxa"/>
          </w:tcPr>
          <w:p w:rsidR="00D46DF7" w:rsidRPr="0060326F" w:rsidRDefault="00D46DF7" w:rsidP="00A471F0">
            <w:pPr>
              <w:jc w:val="center"/>
              <w:rPr>
                <w:b/>
                <w:bCs/>
                <w:lang w:bidi="ar-DZ"/>
              </w:rPr>
            </w:pPr>
            <w:r w:rsidRPr="00B77A4F">
              <w:rPr>
                <w:b/>
                <w:bCs/>
                <w:sz w:val="22"/>
                <w:szCs w:val="22"/>
                <w:lang w:val="en-US"/>
              </w:rPr>
              <w:t>N</w:t>
            </w:r>
            <w:r w:rsidRPr="00B77A4F">
              <w:rPr>
                <w:b/>
                <w:bCs/>
                <w:sz w:val="20"/>
                <w:szCs w:val="20"/>
              </w:rPr>
              <w:t>° JO</w:t>
            </w:r>
            <w:r w:rsidRPr="00B77A4F">
              <w:rPr>
                <w:b/>
                <w:bCs/>
                <w:sz w:val="22"/>
                <w:szCs w:val="22"/>
                <w:lang w:val="en-US"/>
              </w:rPr>
              <w:t xml:space="preserve"> /N</w:t>
            </w:r>
            <w:r w:rsidRPr="00B77A4F">
              <w:rPr>
                <w:b/>
                <w:bCs/>
                <w:sz w:val="20"/>
                <w:szCs w:val="20"/>
              </w:rPr>
              <w:t>°</w:t>
            </w:r>
            <w:r w:rsidRPr="00B77A4F">
              <w:rPr>
                <w:b/>
                <w:bCs/>
                <w:sz w:val="22"/>
                <w:szCs w:val="22"/>
                <w:lang w:val="en-US"/>
              </w:rPr>
              <w:t>PAGE</w:t>
            </w:r>
            <w:r w:rsidRPr="00B77A4F">
              <w:rPr>
                <w:b/>
                <w:bCs/>
                <w:sz w:val="22"/>
                <w:szCs w:val="22"/>
              </w:rPr>
              <w:t>S</w:t>
            </w:r>
          </w:p>
        </w:tc>
      </w:tr>
      <w:tr w:rsidR="00D46DF7" w:rsidRPr="00572122" w:rsidTr="00A471F0">
        <w:tc>
          <w:tcPr>
            <w:tcW w:w="8789" w:type="dxa"/>
          </w:tcPr>
          <w:p w:rsidR="00D46DF7" w:rsidRPr="00FA65B2" w:rsidRDefault="00D46DF7" w:rsidP="00A471F0">
            <w:pPr>
              <w:rPr>
                <w:b/>
                <w:bCs/>
              </w:rPr>
            </w:pPr>
            <w:r w:rsidRPr="00FA65B2">
              <w:rPr>
                <w:b/>
                <w:bCs/>
                <w:sz w:val="22"/>
                <w:szCs w:val="22"/>
                <w:highlight w:val="lightGray"/>
              </w:rPr>
              <w:t>1/Développement Durable du Tourisme</w:t>
            </w:r>
          </w:p>
          <w:p w:rsidR="00D46DF7" w:rsidRPr="0085796C" w:rsidRDefault="00D46DF7" w:rsidP="00A471F0">
            <w:pPr>
              <w:jc w:val="center"/>
              <w:rPr>
                <w:b/>
                <w:bCs/>
                <w:sz w:val="16"/>
                <w:szCs w:val="16"/>
              </w:rPr>
            </w:pPr>
          </w:p>
          <w:p w:rsidR="00D46DF7" w:rsidRPr="00FA65B2" w:rsidRDefault="00D46DF7" w:rsidP="00A471F0">
            <w:pPr>
              <w:jc w:val="both"/>
              <w:rPr>
                <w:b/>
                <w:bCs/>
              </w:rPr>
            </w:pPr>
            <w:r w:rsidRPr="00FA65B2">
              <w:rPr>
                <w:sz w:val="22"/>
                <w:szCs w:val="22"/>
              </w:rPr>
              <w:t>- Loi n°03-01 du 16 Dhou El Hidja 1423 correspondant au 17 février 2003 relative au développement durable du tourisme</w:t>
            </w:r>
            <w:r w:rsidRPr="00776AE0">
              <w:rPr>
                <w:color w:val="FF0000"/>
                <w:sz w:val="22"/>
                <w:szCs w:val="22"/>
              </w:rPr>
              <w:t>.</w:t>
            </w:r>
            <w:r w:rsidRPr="00776AE0">
              <w:rPr>
                <w:b/>
                <w:bCs/>
                <w:color w:val="FF0000"/>
                <w:sz w:val="22"/>
                <w:szCs w:val="22"/>
              </w:rPr>
              <w:t>(JO n°11-</w:t>
            </w:r>
            <w:r>
              <w:rPr>
                <w:b/>
                <w:bCs/>
                <w:color w:val="FF0000"/>
                <w:sz w:val="22"/>
                <w:szCs w:val="22"/>
              </w:rPr>
              <w:t xml:space="preserve">19 février </w:t>
            </w:r>
            <w:r w:rsidRPr="00776AE0">
              <w:rPr>
                <w:b/>
                <w:bCs/>
                <w:color w:val="FF0000"/>
                <w:sz w:val="22"/>
                <w:szCs w:val="22"/>
              </w:rPr>
              <w:t>2003)</w:t>
            </w:r>
          </w:p>
          <w:p w:rsidR="00D46DF7" w:rsidRPr="00FA65B2" w:rsidRDefault="00D46DF7" w:rsidP="00A471F0">
            <w:pPr>
              <w:jc w:val="both"/>
              <w:rPr>
                <w:b/>
                <w:bCs/>
              </w:rPr>
            </w:pPr>
          </w:p>
          <w:p w:rsidR="00D46DF7" w:rsidRPr="00FA65B2" w:rsidRDefault="00D46DF7" w:rsidP="00A471F0">
            <w:pPr>
              <w:rPr>
                <w:b/>
                <w:bCs/>
              </w:rPr>
            </w:pPr>
            <w:r w:rsidRPr="00FA65B2">
              <w:rPr>
                <w:b/>
                <w:bCs/>
                <w:sz w:val="22"/>
                <w:szCs w:val="22"/>
                <w:highlight w:val="lightGray"/>
              </w:rPr>
              <w:t>2/Schéma Directeur d’Aménagement Touristique (SDAT)</w:t>
            </w:r>
          </w:p>
          <w:p w:rsidR="00D46DF7" w:rsidRPr="00FA65B2" w:rsidRDefault="00D46DF7" w:rsidP="00A471F0">
            <w:pPr>
              <w:jc w:val="both"/>
              <w:rPr>
                <w:b/>
                <w:bCs/>
              </w:rPr>
            </w:pPr>
          </w:p>
          <w:p w:rsidR="00D46DF7" w:rsidRPr="00776AE0" w:rsidRDefault="00D46DF7" w:rsidP="00A471F0">
            <w:pPr>
              <w:jc w:val="both"/>
              <w:rPr>
                <w:b/>
                <w:bCs/>
                <w:color w:val="FF0000"/>
              </w:rPr>
            </w:pPr>
            <w:r w:rsidRPr="00FA65B2">
              <w:rPr>
                <w:b/>
                <w:bCs/>
                <w:sz w:val="22"/>
                <w:szCs w:val="22"/>
              </w:rPr>
              <w:t xml:space="preserve">- </w:t>
            </w:r>
            <w:r w:rsidRPr="00FA65B2">
              <w:rPr>
                <w:sz w:val="22"/>
                <w:szCs w:val="22"/>
              </w:rPr>
              <w:t>Arrêté interministériel du 13 Joumada Ethania 1427 correspondant au 9 juillet 2006 fixant la composition et les modalités de fonctionnement de la commission centrale d’élaboration du projet de schéma directeur d’aménagement touristique</w:t>
            </w:r>
            <w:r w:rsidRPr="00776AE0">
              <w:rPr>
                <w:color w:val="FF0000"/>
                <w:sz w:val="22"/>
                <w:szCs w:val="22"/>
              </w:rPr>
              <w:t>.</w:t>
            </w:r>
            <w:r w:rsidRPr="00776AE0">
              <w:rPr>
                <w:b/>
                <w:bCs/>
                <w:color w:val="FF0000"/>
                <w:sz w:val="22"/>
                <w:szCs w:val="22"/>
              </w:rPr>
              <w:t>(JO n°65 -</w:t>
            </w:r>
            <w:r>
              <w:rPr>
                <w:b/>
                <w:bCs/>
                <w:color w:val="FF0000"/>
                <w:sz w:val="22"/>
                <w:szCs w:val="22"/>
              </w:rPr>
              <w:t xml:space="preserve">15 octobre </w:t>
            </w:r>
            <w:r w:rsidRPr="00776AE0">
              <w:rPr>
                <w:b/>
                <w:bCs/>
                <w:color w:val="FF0000"/>
                <w:sz w:val="22"/>
                <w:szCs w:val="22"/>
              </w:rPr>
              <w:t xml:space="preserve"> 2006)</w:t>
            </w:r>
          </w:p>
          <w:p w:rsidR="00D46DF7" w:rsidRPr="00FA65B2" w:rsidRDefault="00D46DF7" w:rsidP="00A471F0">
            <w:pPr>
              <w:jc w:val="both"/>
              <w:rPr>
                <w:b/>
                <w:bCs/>
              </w:rPr>
            </w:pPr>
          </w:p>
          <w:p w:rsidR="00D46DF7" w:rsidRPr="00FA65B2" w:rsidRDefault="00D46DF7" w:rsidP="00A471F0">
            <w:pPr>
              <w:rPr>
                <w:b/>
                <w:bCs/>
                <w:rtl/>
              </w:rPr>
            </w:pPr>
            <w:r w:rsidRPr="00FA65B2">
              <w:rPr>
                <w:b/>
                <w:bCs/>
                <w:sz w:val="22"/>
                <w:szCs w:val="22"/>
                <w:highlight w:val="lightGray"/>
              </w:rPr>
              <w:t>3/Etablissements sous Tutelle</w:t>
            </w:r>
          </w:p>
          <w:p w:rsidR="00D46DF7" w:rsidRPr="00C01D06" w:rsidRDefault="00D46DF7" w:rsidP="00A471F0">
            <w:pPr>
              <w:rPr>
                <w:b/>
                <w:bCs/>
                <w:sz w:val="16"/>
                <w:szCs w:val="16"/>
                <w:rtl/>
              </w:rPr>
            </w:pPr>
          </w:p>
          <w:p w:rsidR="00D46DF7" w:rsidRPr="00ED0D50" w:rsidRDefault="00D46DF7" w:rsidP="00A471F0">
            <w:pPr>
              <w:rPr>
                <w:b/>
                <w:bCs/>
              </w:rPr>
            </w:pPr>
            <w:r w:rsidRPr="00ED0D50">
              <w:rPr>
                <w:b/>
                <w:bCs/>
                <w:sz w:val="22"/>
                <w:szCs w:val="22"/>
              </w:rPr>
              <w:t>3-1- l’Office national de l’animation, de la promotion et de l’information touristique (ONAT)</w:t>
            </w:r>
          </w:p>
          <w:p w:rsidR="00D46DF7" w:rsidRPr="00FA65B2" w:rsidRDefault="00D46DF7" w:rsidP="00A471F0">
            <w:pPr>
              <w:jc w:val="center"/>
              <w:rPr>
                <w:b/>
                <w:bCs/>
              </w:rPr>
            </w:pPr>
          </w:p>
          <w:p w:rsidR="00D46DF7" w:rsidRPr="00FA65B2" w:rsidRDefault="00D46DF7" w:rsidP="00A471F0">
            <w:pPr>
              <w:jc w:val="both"/>
              <w:rPr>
                <w:b/>
                <w:bCs/>
              </w:rPr>
            </w:pPr>
            <w:r w:rsidRPr="00FA65B2">
              <w:rPr>
                <w:b/>
                <w:bCs/>
                <w:sz w:val="22"/>
                <w:szCs w:val="22"/>
              </w:rPr>
              <w:t xml:space="preserve">- </w:t>
            </w:r>
            <w:r w:rsidRPr="00FA65B2">
              <w:rPr>
                <w:sz w:val="22"/>
                <w:szCs w:val="22"/>
              </w:rPr>
              <w:t>Décret n°</w:t>
            </w:r>
            <w:r w:rsidRPr="00FA65B2">
              <w:rPr>
                <w:rFonts w:hint="cs"/>
                <w:sz w:val="22"/>
                <w:szCs w:val="22"/>
                <w:rtl/>
              </w:rPr>
              <w:t>80</w:t>
            </w:r>
            <w:r w:rsidRPr="00FA65B2">
              <w:rPr>
                <w:sz w:val="22"/>
                <w:szCs w:val="22"/>
              </w:rPr>
              <w:t>-</w:t>
            </w:r>
            <w:r w:rsidRPr="00FA65B2">
              <w:rPr>
                <w:rFonts w:hint="cs"/>
                <w:sz w:val="22"/>
                <w:szCs w:val="22"/>
                <w:rtl/>
              </w:rPr>
              <w:t>77</w:t>
            </w:r>
            <w:r w:rsidRPr="00FA65B2">
              <w:rPr>
                <w:sz w:val="22"/>
                <w:szCs w:val="22"/>
              </w:rPr>
              <w:t xml:space="preserve"> du </w:t>
            </w:r>
            <w:r w:rsidRPr="00FA65B2">
              <w:rPr>
                <w:rFonts w:hint="cs"/>
                <w:sz w:val="22"/>
                <w:szCs w:val="22"/>
                <w:rtl/>
              </w:rPr>
              <w:t>15</w:t>
            </w:r>
            <w:r w:rsidRPr="00FA65B2">
              <w:rPr>
                <w:sz w:val="22"/>
                <w:szCs w:val="22"/>
              </w:rPr>
              <w:t xml:space="preserve"> mars 1980 portant création de l’Office national de l’animation, de la promotion et de l’information touristique (ONAT). </w:t>
            </w:r>
            <w:r w:rsidRPr="00776AE0">
              <w:rPr>
                <w:b/>
                <w:bCs/>
                <w:color w:val="FF0000"/>
                <w:sz w:val="22"/>
                <w:szCs w:val="22"/>
              </w:rPr>
              <w:t>(JO</w:t>
            </w:r>
            <w:r>
              <w:rPr>
                <w:b/>
                <w:bCs/>
                <w:color w:val="FF0000"/>
                <w:sz w:val="22"/>
                <w:szCs w:val="22"/>
              </w:rPr>
              <w:t xml:space="preserve"> 12</w:t>
            </w:r>
            <w:r w:rsidRPr="00776AE0">
              <w:rPr>
                <w:b/>
                <w:bCs/>
                <w:color w:val="FF0000"/>
                <w:sz w:val="22"/>
                <w:szCs w:val="22"/>
              </w:rPr>
              <w:t xml:space="preserve"> du 18 mars 1980)</w:t>
            </w:r>
          </w:p>
          <w:p w:rsidR="00D46DF7" w:rsidRPr="00FA65B2" w:rsidRDefault="00D46DF7" w:rsidP="00A471F0">
            <w:pPr>
              <w:jc w:val="both"/>
              <w:rPr>
                <w:b/>
                <w:bCs/>
              </w:rPr>
            </w:pPr>
          </w:p>
          <w:p w:rsidR="00D46DF7" w:rsidRPr="00FA65B2" w:rsidRDefault="00D46DF7" w:rsidP="00A471F0">
            <w:pPr>
              <w:jc w:val="both"/>
              <w:rPr>
                <w:b/>
                <w:bCs/>
              </w:rPr>
            </w:pPr>
            <w:r w:rsidRPr="00FA65B2">
              <w:rPr>
                <w:b/>
                <w:bCs/>
                <w:sz w:val="22"/>
                <w:szCs w:val="22"/>
              </w:rPr>
              <w:t>Modifié et complété par :</w:t>
            </w:r>
          </w:p>
          <w:p w:rsidR="00D46DF7" w:rsidRPr="00C01D06" w:rsidRDefault="00D46DF7" w:rsidP="00A471F0">
            <w:pPr>
              <w:jc w:val="center"/>
              <w:rPr>
                <w:b/>
                <w:bCs/>
                <w:sz w:val="14"/>
                <w:szCs w:val="14"/>
              </w:rPr>
            </w:pPr>
          </w:p>
          <w:p w:rsidR="00D46DF7" w:rsidRPr="00FA65B2" w:rsidRDefault="00D46DF7" w:rsidP="00A471F0">
            <w:pPr>
              <w:rPr>
                <w:b/>
                <w:bCs/>
              </w:rPr>
            </w:pPr>
            <w:r w:rsidRPr="00FA65B2">
              <w:rPr>
                <w:b/>
                <w:bCs/>
                <w:sz w:val="22"/>
                <w:szCs w:val="22"/>
              </w:rPr>
              <w:t xml:space="preserve">* </w:t>
            </w:r>
            <w:r w:rsidRPr="00FA65B2">
              <w:rPr>
                <w:sz w:val="22"/>
                <w:szCs w:val="22"/>
              </w:rPr>
              <w:t xml:space="preserve">Décret exécutif n°83-208 du 26mars 1983 modifiant et complétant le décret n°80-77du </w:t>
            </w:r>
            <w:r w:rsidRPr="00FA65B2">
              <w:rPr>
                <w:rFonts w:hint="cs"/>
                <w:sz w:val="22"/>
                <w:szCs w:val="22"/>
                <w:rtl/>
              </w:rPr>
              <w:t>15</w:t>
            </w:r>
            <w:r w:rsidRPr="00FA65B2">
              <w:rPr>
                <w:sz w:val="22"/>
                <w:szCs w:val="22"/>
              </w:rPr>
              <w:t xml:space="preserve"> mars 1980 portant création de l’Office national de l’animation, de la promotion et de l’information touristique (ONAT). </w:t>
            </w:r>
            <w:r w:rsidRPr="00776AE0">
              <w:rPr>
                <w:b/>
                <w:bCs/>
                <w:color w:val="FF0000"/>
                <w:sz w:val="22"/>
                <w:szCs w:val="22"/>
              </w:rPr>
              <w:t>(JO</w:t>
            </w:r>
            <w:r>
              <w:rPr>
                <w:b/>
                <w:bCs/>
                <w:color w:val="FF0000"/>
                <w:sz w:val="22"/>
                <w:szCs w:val="22"/>
              </w:rPr>
              <w:t xml:space="preserve"> 13</w:t>
            </w:r>
            <w:r w:rsidRPr="00776AE0">
              <w:rPr>
                <w:b/>
                <w:bCs/>
                <w:color w:val="FF0000"/>
                <w:sz w:val="22"/>
                <w:szCs w:val="22"/>
              </w:rPr>
              <w:t xml:space="preserve"> du 29 mars 1983)</w:t>
            </w:r>
          </w:p>
          <w:p w:rsidR="00D46DF7" w:rsidRPr="00FA65B2" w:rsidRDefault="00D46DF7" w:rsidP="00A471F0">
            <w:pPr>
              <w:jc w:val="center"/>
              <w:rPr>
                <w:b/>
                <w:bCs/>
              </w:rPr>
            </w:pPr>
          </w:p>
          <w:p w:rsidR="00D46DF7" w:rsidRPr="00FA65B2" w:rsidRDefault="00D46DF7" w:rsidP="00A471F0">
            <w:pPr>
              <w:rPr>
                <w:b/>
                <w:bCs/>
              </w:rPr>
            </w:pPr>
            <w:r w:rsidRPr="00FA65B2">
              <w:rPr>
                <w:b/>
                <w:bCs/>
                <w:sz w:val="22"/>
                <w:szCs w:val="22"/>
              </w:rPr>
              <w:t>3-</w:t>
            </w:r>
            <w:r w:rsidRPr="00FA65B2">
              <w:rPr>
                <w:rFonts w:hint="cs"/>
                <w:b/>
                <w:bCs/>
                <w:sz w:val="22"/>
                <w:szCs w:val="22"/>
                <w:rtl/>
              </w:rPr>
              <w:t>2</w:t>
            </w:r>
            <w:r w:rsidRPr="00FA65B2">
              <w:rPr>
                <w:b/>
                <w:bCs/>
                <w:sz w:val="22"/>
                <w:szCs w:val="22"/>
              </w:rPr>
              <w:t>-</w:t>
            </w:r>
            <w:r w:rsidRPr="00FA65B2">
              <w:rPr>
                <w:b/>
                <w:bCs/>
                <w:sz w:val="22"/>
                <w:szCs w:val="22"/>
                <w:u w:val="single"/>
              </w:rPr>
              <w:t>Office National du Tourisme</w:t>
            </w:r>
            <w:r w:rsidRPr="00FA65B2">
              <w:rPr>
                <w:b/>
                <w:bCs/>
                <w:sz w:val="22"/>
                <w:szCs w:val="22"/>
              </w:rPr>
              <w:t>(ONT)</w:t>
            </w:r>
          </w:p>
          <w:p w:rsidR="00D46DF7" w:rsidRPr="00FA65B2" w:rsidRDefault="00D46DF7" w:rsidP="00A471F0">
            <w:pPr>
              <w:jc w:val="center"/>
              <w:rPr>
                <w:b/>
                <w:bCs/>
              </w:rPr>
            </w:pPr>
          </w:p>
          <w:p w:rsidR="00D46DF7" w:rsidRPr="00FA65B2" w:rsidRDefault="00D46DF7" w:rsidP="00A471F0">
            <w:pPr>
              <w:jc w:val="both"/>
              <w:rPr>
                <w:b/>
                <w:bCs/>
              </w:rPr>
            </w:pPr>
            <w:r w:rsidRPr="00FA65B2">
              <w:rPr>
                <w:b/>
                <w:bCs/>
                <w:sz w:val="22"/>
                <w:szCs w:val="22"/>
              </w:rPr>
              <w:t xml:space="preserve">- </w:t>
            </w:r>
            <w:r w:rsidRPr="00FA65B2">
              <w:rPr>
                <w:sz w:val="22"/>
                <w:szCs w:val="22"/>
              </w:rPr>
              <w:t>Décret n°88-214 du 31 octobre 1988 portant création et organisation de l’Office national du tourisme.</w:t>
            </w:r>
            <w:r w:rsidRPr="00776AE0">
              <w:rPr>
                <w:b/>
                <w:bCs/>
                <w:color w:val="FF0000"/>
                <w:sz w:val="22"/>
                <w:szCs w:val="22"/>
              </w:rPr>
              <w:t>(JO n° 44 du 2 novembre 1988)</w:t>
            </w:r>
          </w:p>
          <w:p w:rsidR="00D46DF7" w:rsidRPr="00C01D06" w:rsidRDefault="00D46DF7" w:rsidP="00A471F0">
            <w:pPr>
              <w:jc w:val="both"/>
              <w:rPr>
                <w:b/>
                <w:bCs/>
                <w:sz w:val="14"/>
                <w:szCs w:val="14"/>
              </w:rPr>
            </w:pPr>
          </w:p>
          <w:p w:rsidR="00D46DF7" w:rsidRPr="00FA65B2" w:rsidRDefault="00D46DF7" w:rsidP="00A471F0">
            <w:pPr>
              <w:jc w:val="both"/>
              <w:rPr>
                <w:b/>
                <w:bCs/>
              </w:rPr>
            </w:pPr>
            <w:r w:rsidRPr="00FA65B2">
              <w:rPr>
                <w:b/>
                <w:bCs/>
                <w:sz w:val="22"/>
                <w:szCs w:val="22"/>
              </w:rPr>
              <w:t>Modifié et complété par :</w:t>
            </w:r>
          </w:p>
          <w:p w:rsidR="00D46DF7" w:rsidRPr="00C01D06" w:rsidRDefault="00D46DF7" w:rsidP="00A471F0">
            <w:pPr>
              <w:jc w:val="center"/>
              <w:rPr>
                <w:b/>
                <w:bCs/>
                <w:sz w:val="18"/>
                <w:szCs w:val="18"/>
              </w:rPr>
            </w:pPr>
          </w:p>
          <w:p w:rsidR="00D46DF7" w:rsidRPr="00FA65B2" w:rsidRDefault="00D46DF7" w:rsidP="00A471F0">
            <w:pPr>
              <w:jc w:val="both"/>
              <w:rPr>
                <w:b/>
                <w:bCs/>
              </w:rPr>
            </w:pPr>
            <w:r w:rsidRPr="00FA65B2">
              <w:rPr>
                <w:b/>
                <w:bCs/>
                <w:sz w:val="22"/>
                <w:szCs w:val="22"/>
              </w:rPr>
              <w:t xml:space="preserve">* </w:t>
            </w:r>
            <w:r w:rsidRPr="00FA65B2">
              <w:rPr>
                <w:sz w:val="22"/>
                <w:szCs w:val="22"/>
              </w:rPr>
              <w:t xml:space="preserve">Décret exécutif n°90-409 du 22 décembre 1990 modifiant et complétant le décret </w:t>
            </w:r>
            <w:r>
              <w:rPr>
                <w:sz w:val="22"/>
                <w:szCs w:val="22"/>
              </w:rPr>
              <w:br/>
            </w:r>
            <w:r w:rsidRPr="00FA65B2">
              <w:rPr>
                <w:sz w:val="22"/>
                <w:szCs w:val="22"/>
              </w:rPr>
              <w:t>n°88-214 du 31 octobre 1988 portant création et organisation de l’Office national du tourisme.</w:t>
            </w:r>
            <w:r>
              <w:rPr>
                <w:sz w:val="22"/>
                <w:szCs w:val="22"/>
              </w:rPr>
              <w:t xml:space="preserve">  </w:t>
            </w:r>
            <w:r w:rsidRPr="00776AE0">
              <w:rPr>
                <w:b/>
                <w:bCs/>
                <w:color w:val="FF0000"/>
                <w:sz w:val="22"/>
                <w:szCs w:val="22"/>
              </w:rPr>
              <w:t>(JO n°5</w:t>
            </w:r>
            <w:r w:rsidRPr="00776AE0">
              <w:rPr>
                <w:rFonts w:hint="cs"/>
                <w:b/>
                <w:bCs/>
                <w:color w:val="FF0000"/>
                <w:sz w:val="22"/>
                <w:szCs w:val="22"/>
                <w:rtl/>
              </w:rPr>
              <w:t>6</w:t>
            </w:r>
            <w:r w:rsidRPr="00776AE0">
              <w:rPr>
                <w:b/>
                <w:bCs/>
                <w:color w:val="FF0000"/>
                <w:sz w:val="22"/>
                <w:szCs w:val="22"/>
              </w:rPr>
              <w:t>–26 decembre1990)</w:t>
            </w:r>
          </w:p>
          <w:p w:rsidR="00D46DF7" w:rsidRPr="00C01D06" w:rsidRDefault="00D46DF7" w:rsidP="00A471F0">
            <w:pPr>
              <w:jc w:val="lowKashida"/>
              <w:rPr>
                <w:b/>
                <w:bCs/>
                <w:sz w:val="16"/>
                <w:szCs w:val="16"/>
              </w:rPr>
            </w:pPr>
          </w:p>
          <w:p w:rsidR="00D46DF7" w:rsidRPr="00FA65B2" w:rsidRDefault="00D46DF7" w:rsidP="00A471F0">
            <w:pPr>
              <w:jc w:val="both"/>
              <w:rPr>
                <w:b/>
                <w:bCs/>
              </w:rPr>
            </w:pPr>
            <w:r w:rsidRPr="00FA65B2">
              <w:rPr>
                <w:b/>
                <w:bCs/>
                <w:sz w:val="22"/>
                <w:szCs w:val="22"/>
              </w:rPr>
              <w:t xml:space="preserve">* </w:t>
            </w:r>
            <w:r w:rsidRPr="00FA65B2">
              <w:rPr>
                <w:sz w:val="22"/>
                <w:szCs w:val="22"/>
              </w:rPr>
              <w:t>Décret exécutif n°92-402 du 31 octobre 1992 modifiant et complétant le décret n°88-214 du 31 octobre 1988 portant création et organisation de l’Office national du tourisme.</w:t>
            </w:r>
            <w:r>
              <w:rPr>
                <w:sz w:val="22"/>
                <w:szCs w:val="22"/>
              </w:rPr>
              <w:t xml:space="preserve">                                     </w:t>
            </w:r>
            <w:r w:rsidRPr="00776AE0">
              <w:rPr>
                <w:b/>
                <w:bCs/>
                <w:color w:val="FF0000"/>
                <w:sz w:val="22"/>
                <w:szCs w:val="22"/>
              </w:rPr>
              <w:t>(JO n°79 -02 novembre 1992)</w:t>
            </w:r>
          </w:p>
          <w:p w:rsidR="00D46DF7" w:rsidRPr="00C01D06" w:rsidRDefault="00D46DF7" w:rsidP="00A471F0">
            <w:pPr>
              <w:jc w:val="both"/>
              <w:rPr>
                <w:b/>
                <w:bCs/>
                <w:sz w:val="12"/>
                <w:szCs w:val="12"/>
              </w:rPr>
            </w:pPr>
          </w:p>
          <w:p w:rsidR="00D46DF7" w:rsidRDefault="00D46DF7" w:rsidP="00A471F0">
            <w:pPr>
              <w:jc w:val="both"/>
              <w:rPr>
                <w:b/>
                <w:bCs/>
                <w:color w:val="FF0000"/>
              </w:rPr>
            </w:pPr>
            <w:r w:rsidRPr="00FA65B2">
              <w:rPr>
                <w:b/>
                <w:bCs/>
                <w:sz w:val="22"/>
                <w:szCs w:val="22"/>
              </w:rPr>
              <w:t xml:space="preserve">- </w:t>
            </w:r>
            <w:r w:rsidRPr="00FA65B2">
              <w:rPr>
                <w:sz w:val="22"/>
                <w:szCs w:val="22"/>
              </w:rPr>
              <w:t>Arrêté interministériel du 20 Ramadhan 1423 correspondant au 25 novembre 2002 portant organisation interne de l’Office national du tourisme</w:t>
            </w:r>
            <w:r w:rsidRPr="00776AE0">
              <w:rPr>
                <w:color w:val="FF0000"/>
                <w:sz w:val="22"/>
                <w:szCs w:val="22"/>
              </w:rPr>
              <w:t>.</w:t>
            </w:r>
            <w:r w:rsidRPr="00776AE0">
              <w:rPr>
                <w:b/>
                <w:bCs/>
                <w:color w:val="FF0000"/>
                <w:sz w:val="22"/>
                <w:szCs w:val="22"/>
              </w:rPr>
              <w:t>(JO n°78 -27 novembre 2002)</w:t>
            </w:r>
          </w:p>
          <w:p w:rsidR="00D46DF7" w:rsidRPr="008A28D5" w:rsidRDefault="00D46DF7" w:rsidP="00A471F0">
            <w:pPr>
              <w:jc w:val="both"/>
              <w:rPr>
                <w:b/>
                <w:bCs/>
                <w:color w:val="FF0000"/>
                <w:sz w:val="8"/>
                <w:szCs w:val="8"/>
              </w:rPr>
            </w:pPr>
          </w:p>
          <w:p w:rsidR="00D46DF7" w:rsidRDefault="00D46DF7" w:rsidP="00A471F0">
            <w:pPr>
              <w:jc w:val="both"/>
              <w:rPr>
                <w:b/>
                <w:bCs/>
                <w:color w:val="FF0000"/>
              </w:rPr>
            </w:pPr>
            <w:r>
              <w:rPr>
                <w:b/>
                <w:bCs/>
                <w:color w:val="FF0000"/>
                <w:sz w:val="22"/>
                <w:szCs w:val="22"/>
              </w:rPr>
              <w:t xml:space="preserve">-Arrêté </w:t>
            </w:r>
            <w:r>
              <w:t>du 22 Safar 1432 correspondant au 27 janvier 2011 portant désignation des membres du conseil d’administration de l’office national du tourisme</w:t>
            </w:r>
            <w:r>
              <w:rPr>
                <w:b/>
                <w:bCs/>
                <w:color w:val="FF0000"/>
                <w:sz w:val="22"/>
                <w:szCs w:val="22"/>
              </w:rPr>
              <w:t xml:space="preserve"> (</w:t>
            </w:r>
            <w:r w:rsidRPr="00776AE0">
              <w:rPr>
                <w:b/>
                <w:bCs/>
                <w:color w:val="FF0000"/>
                <w:sz w:val="22"/>
                <w:szCs w:val="22"/>
              </w:rPr>
              <w:t>JO</w:t>
            </w:r>
            <w:r>
              <w:rPr>
                <w:b/>
                <w:bCs/>
                <w:color w:val="FF0000"/>
                <w:sz w:val="22"/>
                <w:szCs w:val="22"/>
              </w:rPr>
              <w:t xml:space="preserve"> 22 du 10 avril 2011)</w:t>
            </w:r>
          </w:p>
          <w:p w:rsidR="00D46DF7" w:rsidRPr="008A28D5" w:rsidRDefault="00D46DF7" w:rsidP="00A471F0">
            <w:pPr>
              <w:jc w:val="both"/>
              <w:rPr>
                <w:b/>
                <w:bCs/>
                <w:color w:val="FF0000"/>
                <w:sz w:val="10"/>
                <w:szCs w:val="10"/>
              </w:rPr>
            </w:pPr>
          </w:p>
          <w:p w:rsidR="00D46DF7" w:rsidRPr="00065D20" w:rsidRDefault="00D46DF7" w:rsidP="00A471F0">
            <w:pPr>
              <w:jc w:val="both"/>
              <w:rPr>
                <w:b/>
                <w:bCs/>
                <w:color w:val="FF0000"/>
                <w:sz w:val="2"/>
                <w:szCs w:val="2"/>
              </w:rPr>
            </w:pPr>
          </w:p>
          <w:p w:rsidR="00D46DF7" w:rsidRDefault="00D46DF7" w:rsidP="00A471F0">
            <w:pPr>
              <w:jc w:val="both"/>
              <w:rPr>
                <w:b/>
                <w:bCs/>
                <w:color w:val="FF0000"/>
                <w:sz w:val="22"/>
                <w:szCs w:val="22"/>
                <w:rtl/>
              </w:rPr>
            </w:pPr>
            <w:r>
              <w:rPr>
                <w:b/>
                <w:bCs/>
                <w:color w:val="FF0000"/>
                <w:sz w:val="22"/>
                <w:szCs w:val="22"/>
              </w:rPr>
              <w:t xml:space="preserve">-Arrêté </w:t>
            </w:r>
            <w:r>
              <w:t>du 2 Rajab 1433 correspondant au 23 mai 2012, modifiant l’arrété du 22 Safar 1432 correspondant au 27 janvier 2011 portant désignation des membres du conseil       d’administration de l’office national du tourisme</w:t>
            </w:r>
            <w:r>
              <w:rPr>
                <w:b/>
                <w:bCs/>
                <w:color w:val="FF0000"/>
                <w:sz w:val="22"/>
                <w:szCs w:val="22"/>
              </w:rPr>
              <w:t xml:space="preserve">  (</w:t>
            </w:r>
            <w:r w:rsidRPr="00776AE0">
              <w:rPr>
                <w:b/>
                <w:bCs/>
                <w:color w:val="FF0000"/>
                <w:sz w:val="22"/>
                <w:szCs w:val="22"/>
              </w:rPr>
              <w:t>JO</w:t>
            </w:r>
            <w:r>
              <w:rPr>
                <w:b/>
                <w:bCs/>
                <w:color w:val="FF0000"/>
                <w:sz w:val="22"/>
                <w:szCs w:val="22"/>
              </w:rPr>
              <w:t xml:space="preserve"> 09 du 10fevrier 2013)</w:t>
            </w:r>
          </w:p>
          <w:p w:rsidR="00D46DF7" w:rsidRPr="00C24B0A" w:rsidRDefault="00D46DF7" w:rsidP="00A471F0">
            <w:pPr>
              <w:jc w:val="both"/>
              <w:rPr>
                <w:color w:val="00B0F0"/>
              </w:rPr>
            </w:pPr>
            <w:r w:rsidRPr="00C24B0A">
              <w:rPr>
                <w:rFonts w:hint="cs"/>
                <w:color w:val="00B0F0"/>
                <w:rtl/>
              </w:rPr>
              <w:lastRenderedPageBreak/>
              <w:t>-</w:t>
            </w:r>
            <w:r w:rsidRPr="00C24B0A">
              <w:rPr>
                <w:b/>
                <w:bCs/>
                <w:color w:val="00B0F0"/>
                <w:sz w:val="22"/>
                <w:szCs w:val="22"/>
              </w:rPr>
              <w:t>Arrêté</w:t>
            </w:r>
            <w:r w:rsidRPr="00C24B0A">
              <w:rPr>
                <w:color w:val="00B0F0"/>
              </w:rPr>
              <w:t xml:space="preserve"> du 15 Joumada El Oula 1442 correspondant au 30 décembre 2020 portant désignation des membres du conseil d’administration</w:t>
            </w:r>
            <w:r w:rsidRPr="00C24B0A">
              <w:rPr>
                <w:rFonts w:hint="cs"/>
                <w:color w:val="00B0F0"/>
                <w:rtl/>
              </w:rPr>
              <w:t xml:space="preserve"> </w:t>
            </w:r>
            <w:r w:rsidRPr="00C24B0A">
              <w:rPr>
                <w:color w:val="00B0F0"/>
              </w:rPr>
              <w:t>de l’office national du tourisme</w:t>
            </w:r>
          </w:p>
          <w:p w:rsidR="00D46DF7" w:rsidRPr="00405896" w:rsidRDefault="00D46DF7" w:rsidP="00405896">
            <w:pPr>
              <w:rPr>
                <w:b/>
                <w:bCs/>
                <w:color w:val="FF0000"/>
                <w:rtl/>
              </w:rPr>
            </w:pPr>
            <w:r w:rsidRPr="00405896">
              <w:rPr>
                <w:b/>
                <w:bCs/>
                <w:color w:val="FF0000"/>
              </w:rPr>
              <w:t xml:space="preserve">(JO </w:t>
            </w:r>
            <w:r w:rsidRPr="00405896">
              <w:rPr>
                <w:rFonts w:hint="cs"/>
                <w:b/>
                <w:bCs/>
                <w:color w:val="FF0000"/>
                <w:rtl/>
              </w:rPr>
              <w:t xml:space="preserve">10 </w:t>
            </w:r>
            <w:r w:rsidRPr="00405896">
              <w:rPr>
                <w:b/>
                <w:bCs/>
                <w:color w:val="FF0000"/>
              </w:rPr>
              <w:t>du 10fevrier 20</w:t>
            </w:r>
            <w:r w:rsidRPr="00405896">
              <w:rPr>
                <w:rFonts w:hint="cs"/>
                <w:b/>
                <w:bCs/>
                <w:color w:val="FF0000"/>
                <w:rtl/>
              </w:rPr>
              <w:t>21</w:t>
            </w:r>
            <w:r w:rsidRPr="00405896">
              <w:rPr>
                <w:b/>
                <w:bCs/>
                <w:color w:val="FF0000"/>
              </w:rPr>
              <w:t>)</w:t>
            </w:r>
          </w:p>
          <w:p w:rsidR="00D46DF7" w:rsidRDefault="00D46DF7" w:rsidP="00A471F0">
            <w:pPr>
              <w:jc w:val="both"/>
              <w:rPr>
                <w:b/>
                <w:bCs/>
                <w:color w:val="FF0000"/>
                <w:sz w:val="22"/>
                <w:szCs w:val="22"/>
              </w:rPr>
            </w:pPr>
            <w:r w:rsidRPr="0014227D">
              <w:rPr>
                <w:sz w:val="22"/>
                <w:szCs w:val="22"/>
              </w:rPr>
              <w:t xml:space="preserve">- Arrêté interministériel portant classification de l’office national du tourisme (ONT) et les conditions d’accès aux postes supérieurs en relevant. </w:t>
            </w:r>
            <w:r w:rsidRPr="00776AE0">
              <w:rPr>
                <w:color w:val="FF0000"/>
                <w:sz w:val="22"/>
                <w:szCs w:val="22"/>
              </w:rPr>
              <w:t>(</w:t>
            </w:r>
            <w:r w:rsidRPr="00776AE0">
              <w:rPr>
                <w:b/>
                <w:bCs/>
                <w:color w:val="FF0000"/>
                <w:sz w:val="22"/>
                <w:szCs w:val="22"/>
              </w:rPr>
              <w:t>JO n°46 -08 aout 2012)</w:t>
            </w:r>
          </w:p>
          <w:p w:rsidR="006E02BD" w:rsidRDefault="006E02BD" w:rsidP="00A471F0">
            <w:pPr>
              <w:jc w:val="both"/>
              <w:rPr>
                <w:b/>
                <w:bCs/>
                <w:color w:val="FF0000"/>
                <w:sz w:val="22"/>
                <w:szCs w:val="22"/>
              </w:rPr>
            </w:pPr>
          </w:p>
          <w:p w:rsidR="006E02BD" w:rsidRDefault="00065962" w:rsidP="006E02BD">
            <w:pPr>
              <w:jc w:val="both"/>
              <w:rPr>
                <w:color w:val="00B0F0"/>
              </w:rPr>
            </w:pPr>
            <w:r>
              <w:rPr>
                <w:color w:val="00B0F0"/>
              </w:rPr>
              <w:t>*</w:t>
            </w:r>
            <w:r w:rsidR="006E02BD" w:rsidRPr="006E02BD">
              <w:rPr>
                <w:color w:val="00B0F0"/>
              </w:rPr>
              <w:t>Arrêté du 21 Rajab 1443 correspondant au 22 février 2022 modifiant l’arrêté du 15 Joumada El Oula 1442 correspondant au 30</w:t>
            </w:r>
            <w:r w:rsidR="006E02BD">
              <w:rPr>
                <w:color w:val="00B0F0"/>
              </w:rPr>
              <w:t xml:space="preserve"> </w:t>
            </w:r>
            <w:r w:rsidR="006E02BD" w:rsidRPr="006E02BD">
              <w:rPr>
                <w:color w:val="00B0F0"/>
              </w:rPr>
              <w:t>décembre 2020 portant désignation des membres du conseil d’administration de l’office national du tourisme</w:t>
            </w:r>
            <w:r w:rsidR="006E02BD">
              <w:rPr>
                <w:color w:val="00B0F0"/>
              </w:rPr>
              <w:t xml:space="preserve"> </w:t>
            </w:r>
          </w:p>
          <w:p w:rsidR="006E02BD" w:rsidRDefault="006E02BD" w:rsidP="006E02BD">
            <w:pPr>
              <w:jc w:val="both"/>
              <w:rPr>
                <w:color w:val="00B0F0"/>
              </w:rPr>
            </w:pPr>
            <w:r w:rsidRPr="00776AE0">
              <w:rPr>
                <w:color w:val="FF0000"/>
                <w:sz w:val="22"/>
                <w:szCs w:val="22"/>
              </w:rPr>
              <w:t>(</w:t>
            </w:r>
            <w:r w:rsidRPr="00776AE0">
              <w:rPr>
                <w:b/>
                <w:bCs/>
                <w:color w:val="FF0000"/>
                <w:sz w:val="22"/>
                <w:szCs w:val="22"/>
              </w:rPr>
              <w:t>JO n°</w:t>
            </w:r>
            <w:r>
              <w:rPr>
                <w:b/>
                <w:bCs/>
                <w:color w:val="FF0000"/>
                <w:sz w:val="22"/>
                <w:szCs w:val="22"/>
              </w:rPr>
              <w:t>29</w:t>
            </w:r>
            <w:r w:rsidRPr="00776AE0">
              <w:rPr>
                <w:b/>
                <w:bCs/>
                <w:color w:val="FF0000"/>
                <w:sz w:val="22"/>
                <w:szCs w:val="22"/>
              </w:rPr>
              <w:t xml:space="preserve"> -</w:t>
            </w:r>
            <w:r>
              <w:rPr>
                <w:b/>
                <w:bCs/>
                <w:color w:val="FF0000"/>
                <w:sz w:val="22"/>
                <w:szCs w:val="22"/>
              </w:rPr>
              <w:t>24avril 2022</w:t>
            </w:r>
            <w:r w:rsidRPr="00776AE0">
              <w:rPr>
                <w:b/>
                <w:bCs/>
                <w:color w:val="FF0000"/>
                <w:sz w:val="22"/>
                <w:szCs w:val="22"/>
              </w:rPr>
              <w:t>)</w:t>
            </w:r>
          </w:p>
          <w:p w:rsidR="00065962" w:rsidRDefault="00065962" w:rsidP="006E02BD">
            <w:pPr>
              <w:jc w:val="both"/>
              <w:rPr>
                <w:b/>
                <w:bCs/>
                <w:color w:val="FF0000"/>
                <w:sz w:val="22"/>
                <w:szCs w:val="22"/>
              </w:rPr>
            </w:pPr>
          </w:p>
          <w:p w:rsidR="00065962" w:rsidRDefault="00065962" w:rsidP="006E02BD">
            <w:pPr>
              <w:jc w:val="both"/>
              <w:rPr>
                <w:b/>
                <w:bCs/>
                <w:color w:val="FF0000"/>
                <w:sz w:val="22"/>
                <w:szCs w:val="22"/>
              </w:rPr>
            </w:pPr>
          </w:p>
          <w:p w:rsidR="00065962" w:rsidRDefault="00065962" w:rsidP="006E02BD">
            <w:pPr>
              <w:jc w:val="both"/>
              <w:rPr>
                <w:color w:val="00B0F0"/>
              </w:rPr>
            </w:pPr>
          </w:p>
          <w:p w:rsidR="00D46DF7" w:rsidRPr="00065D20" w:rsidRDefault="00D46DF7" w:rsidP="00A471F0">
            <w:pPr>
              <w:jc w:val="both"/>
              <w:rPr>
                <w:b/>
                <w:bCs/>
                <w:color w:val="FF0000"/>
                <w:sz w:val="2"/>
                <w:szCs w:val="2"/>
              </w:rPr>
            </w:pPr>
          </w:p>
        </w:tc>
        <w:tc>
          <w:tcPr>
            <w:tcW w:w="1985" w:type="dxa"/>
          </w:tcPr>
          <w:p w:rsidR="00D46DF7" w:rsidRDefault="00D46DF7" w:rsidP="00A471F0">
            <w:pPr>
              <w:jc w:val="center"/>
              <w:rPr>
                <w:b/>
                <w:bCs/>
              </w:rPr>
            </w:pPr>
          </w:p>
          <w:p w:rsidR="00D46DF7" w:rsidRPr="0073323E" w:rsidRDefault="003919EB" w:rsidP="00A471F0">
            <w:pPr>
              <w:jc w:val="center"/>
              <w:rPr>
                <w:b/>
                <w:bCs/>
                <w:color w:val="FF0000"/>
              </w:rPr>
            </w:pPr>
            <w:hyperlink r:id="rId8" w:history="1">
              <w:r w:rsidR="00D46DF7" w:rsidRPr="00BA37A6">
                <w:rPr>
                  <w:rStyle w:val="Lienhypertexte"/>
                  <w:b/>
                  <w:bCs/>
                </w:rPr>
                <w:t>JO11</w:t>
              </w:r>
            </w:hyperlink>
            <w:r w:rsidR="00D46DF7">
              <w:rPr>
                <w:b/>
                <w:bCs/>
                <w:color w:val="FF0000"/>
              </w:rPr>
              <w:t xml:space="preserve"> / </w:t>
            </w:r>
            <w:r w:rsidR="00D46DF7" w:rsidRPr="0073323E">
              <w:rPr>
                <w:b/>
                <w:bCs/>
                <w:color w:val="FF0000"/>
              </w:rPr>
              <w:t xml:space="preserve">PAGE </w:t>
            </w:r>
            <w:r w:rsidR="00D46DF7">
              <w:rPr>
                <w:rFonts w:hint="cs"/>
                <w:b/>
                <w:bCs/>
                <w:color w:val="FF0000"/>
                <w:rtl/>
              </w:rPr>
              <w:t>03</w:t>
            </w:r>
          </w:p>
          <w:p w:rsidR="00D46DF7" w:rsidRDefault="00D46DF7" w:rsidP="00A471F0">
            <w:pPr>
              <w:jc w:val="center"/>
              <w:rPr>
                <w:b/>
                <w:bCs/>
              </w:rPr>
            </w:pPr>
          </w:p>
          <w:p w:rsidR="00D46DF7" w:rsidRDefault="00D46DF7" w:rsidP="00A471F0">
            <w:pPr>
              <w:jc w:val="center"/>
              <w:rPr>
                <w:b/>
                <w:bCs/>
              </w:rPr>
            </w:pPr>
          </w:p>
          <w:p w:rsidR="00D46DF7" w:rsidRPr="0073323E" w:rsidRDefault="00D46DF7" w:rsidP="00A471F0">
            <w:pPr>
              <w:jc w:val="center"/>
              <w:rPr>
                <w:b/>
                <w:bCs/>
                <w:sz w:val="18"/>
                <w:szCs w:val="18"/>
              </w:rPr>
            </w:pPr>
          </w:p>
          <w:p w:rsidR="00D46DF7" w:rsidRDefault="00D46DF7" w:rsidP="00A471F0">
            <w:pPr>
              <w:jc w:val="center"/>
              <w:rPr>
                <w:b/>
                <w:bCs/>
              </w:rPr>
            </w:pPr>
          </w:p>
          <w:p w:rsidR="00D46DF7" w:rsidRDefault="00D46DF7" w:rsidP="00A471F0">
            <w:pPr>
              <w:jc w:val="center"/>
              <w:rPr>
                <w:b/>
                <w:bCs/>
              </w:rPr>
            </w:pPr>
          </w:p>
          <w:p w:rsidR="00D46DF7" w:rsidRPr="0073323E" w:rsidRDefault="003919EB" w:rsidP="00A471F0">
            <w:pPr>
              <w:jc w:val="center"/>
              <w:rPr>
                <w:b/>
                <w:bCs/>
                <w:color w:val="FF0000"/>
              </w:rPr>
            </w:pPr>
            <w:hyperlink r:id="rId9" w:history="1">
              <w:r w:rsidR="00D46DF7" w:rsidRPr="00BA37A6">
                <w:rPr>
                  <w:rStyle w:val="Lienhypertexte"/>
                  <w:b/>
                  <w:bCs/>
                </w:rPr>
                <w:t>JO 65</w:t>
              </w:r>
            </w:hyperlink>
            <w:r w:rsidR="00D46DF7">
              <w:rPr>
                <w:b/>
                <w:bCs/>
                <w:color w:val="FF0000"/>
              </w:rPr>
              <w:t xml:space="preserve"> / </w:t>
            </w:r>
            <w:r w:rsidR="00D46DF7" w:rsidRPr="0073323E">
              <w:rPr>
                <w:b/>
                <w:bCs/>
                <w:color w:val="FF0000"/>
              </w:rPr>
              <w:t xml:space="preserve">PAGE </w:t>
            </w:r>
            <w:r w:rsidR="00D46DF7">
              <w:rPr>
                <w:rFonts w:hint="cs"/>
                <w:b/>
                <w:bCs/>
                <w:color w:val="FF0000"/>
                <w:rtl/>
              </w:rPr>
              <w:t>25</w:t>
            </w:r>
          </w:p>
          <w:p w:rsidR="00D46DF7" w:rsidRDefault="00D46DF7" w:rsidP="00A471F0">
            <w:pPr>
              <w:jc w:val="center"/>
              <w:rPr>
                <w:b/>
                <w:bCs/>
                <w:rtl/>
              </w:rPr>
            </w:pPr>
          </w:p>
          <w:p w:rsidR="00D46DF7" w:rsidRDefault="00D46DF7" w:rsidP="00A471F0">
            <w:pPr>
              <w:jc w:val="center"/>
              <w:rPr>
                <w:b/>
                <w:bCs/>
                <w:rtl/>
              </w:rPr>
            </w:pPr>
          </w:p>
          <w:p w:rsidR="00D46DF7" w:rsidRDefault="00D46DF7" w:rsidP="00A471F0">
            <w:pPr>
              <w:jc w:val="center"/>
              <w:rPr>
                <w:b/>
                <w:bCs/>
                <w:rtl/>
              </w:rPr>
            </w:pPr>
          </w:p>
          <w:p w:rsidR="00D46DF7" w:rsidRDefault="00D46DF7" w:rsidP="00A471F0">
            <w:pPr>
              <w:jc w:val="center"/>
              <w:rPr>
                <w:b/>
                <w:bCs/>
                <w:rtl/>
              </w:rPr>
            </w:pPr>
          </w:p>
          <w:p w:rsidR="00D46DF7" w:rsidRPr="00B444E6" w:rsidRDefault="00D46DF7" w:rsidP="00A471F0">
            <w:pPr>
              <w:jc w:val="center"/>
              <w:rPr>
                <w:b/>
                <w:bCs/>
                <w:sz w:val="14"/>
                <w:szCs w:val="14"/>
                <w:rtl/>
              </w:rPr>
            </w:pPr>
          </w:p>
          <w:p w:rsidR="00D46DF7" w:rsidRDefault="00D46DF7" w:rsidP="00A471F0">
            <w:pPr>
              <w:jc w:val="center"/>
              <w:rPr>
                <w:b/>
                <w:bCs/>
                <w:rtl/>
              </w:rPr>
            </w:pPr>
          </w:p>
          <w:p w:rsidR="00D46DF7" w:rsidRPr="00BC3CE3" w:rsidRDefault="00D46DF7" w:rsidP="00A471F0">
            <w:pPr>
              <w:jc w:val="center"/>
              <w:rPr>
                <w:b/>
                <w:bCs/>
                <w:sz w:val="4"/>
                <w:szCs w:val="4"/>
                <w:rtl/>
              </w:rPr>
            </w:pPr>
          </w:p>
          <w:p w:rsidR="00D46DF7" w:rsidRDefault="00D46DF7" w:rsidP="00A471F0">
            <w:pPr>
              <w:jc w:val="center"/>
              <w:rPr>
                <w:b/>
                <w:bCs/>
              </w:rPr>
            </w:pPr>
          </w:p>
          <w:p w:rsidR="00D46DF7" w:rsidRPr="0073323E" w:rsidRDefault="003919EB" w:rsidP="00A471F0">
            <w:pPr>
              <w:jc w:val="center"/>
              <w:rPr>
                <w:b/>
                <w:bCs/>
                <w:color w:val="FF0000"/>
              </w:rPr>
            </w:pPr>
            <w:hyperlink r:id="rId10" w:history="1">
              <w:r w:rsidR="00D46DF7" w:rsidRPr="001F6ECF">
                <w:rPr>
                  <w:rStyle w:val="Lienhypertexte"/>
                  <w:b/>
                  <w:bCs/>
                  <w:color w:val="7030A0"/>
                  <w:u w:val="single"/>
                </w:rPr>
                <w:t>JO</w:t>
              </w:r>
              <w:r w:rsidR="00D46DF7" w:rsidRPr="001F6ECF">
                <w:rPr>
                  <w:rStyle w:val="Lienhypertexte"/>
                  <w:rFonts w:hint="cs"/>
                  <w:b/>
                  <w:bCs/>
                  <w:color w:val="7030A0"/>
                  <w:u w:val="single"/>
                  <w:rtl/>
                </w:rPr>
                <w:t>12</w:t>
              </w:r>
            </w:hyperlink>
            <w:r w:rsidR="00D46DF7">
              <w:rPr>
                <w:b/>
                <w:bCs/>
                <w:color w:val="FF0000"/>
              </w:rPr>
              <w:t xml:space="preserve"> / </w:t>
            </w:r>
            <w:r w:rsidR="00D46DF7" w:rsidRPr="0073323E">
              <w:rPr>
                <w:b/>
                <w:bCs/>
                <w:color w:val="FF0000"/>
              </w:rPr>
              <w:t xml:space="preserve">PAGE </w:t>
            </w:r>
            <w:r w:rsidR="00D46DF7">
              <w:rPr>
                <w:rFonts w:hint="cs"/>
                <w:b/>
                <w:bCs/>
                <w:color w:val="FF0000"/>
                <w:rtl/>
              </w:rPr>
              <w:t>311</w:t>
            </w:r>
          </w:p>
          <w:p w:rsidR="00D46DF7" w:rsidRDefault="00D46DF7" w:rsidP="00A471F0">
            <w:pPr>
              <w:jc w:val="center"/>
              <w:rPr>
                <w:b/>
                <w:bCs/>
                <w:rtl/>
              </w:rPr>
            </w:pPr>
          </w:p>
          <w:p w:rsidR="00D46DF7" w:rsidRPr="00C01D06" w:rsidRDefault="00D46DF7" w:rsidP="00A471F0">
            <w:pPr>
              <w:jc w:val="center"/>
              <w:rPr>
                <w:b/>
                <w:bCs/>
                <w:sz w:val="12"/>
                <w:szCs w:val="12"/>
                <w:rtl/>
              </w:rPr>
            </w:pPr>
          </w:p>
          <w:p w:rsidR="00D46DF7" w:rsidRDefault="00D46DF7" w:rsidP="00A471F0">
            <w:pPr>
              <w:jc w:val="center"/>
              <w:rPr>
                <w:b/>
                <w:bCs/>
                <w:rtl/>
              </w:rPr>
            </w:pPr>
          </w:p>
          <w:p w:rsidR="00D46DF7" w:rsidRPr="0073323E" w:rsidRDefault="003919EB" w:rsidP="00A471F0">
            <w:pPr>
              <w:jc w:val="center"/>
              <w:rPr>
                <w:b/>
                <w:bCs/>
                <w:color w:val="FF0000"/>
              </w:rPr>
            </w:pPr>
            <w:hyperlink r:id="rId11" w:history="1">
              <w:r w:rsidR="00D46DF7" w:rsidRPr="001F6ECF">
                <w:rPr>
                  <w:rStyle w:val="Lienhypertexte"/>
                  <w:b/>
                  <w:bCs/>
                  <w:color w:val="7030A0"/>
                  <w:u w:val="single"/>
                </w:rPr>
                <w:t>JO</w:t>
              </w:r>
              <w:r w:rsidR="00D46DF7" w:rsidRPr="001F6ECF">
                <w:rPr>
                  <w:rStyle w:val="Lienhypertexte"/>
                  <w:rFonts w:hint="cs"/>
                  <w:b/>
                  <w:bCs/>
                  <w:color w:val="7030A0"/>
                  <w:u w:val="single"/>
                  <w:rtl/>
                </w:rPr>
                <w:t>13</w:t>
              </w:r>
            </w:hyperlink>
            <w:r w:rsidR="00D46DF7">
              <w:rPr>
                <w:b/>
                <w:bCs/>
                <w:color w:val="FF0000"/>
              </w:rPr>
              <w:t xml:space="preserve"> / </w:t>
            </w:r>
            <w:r w:rsidR="00D46DF7" w:rsidRPr="0073323E">
              <w:rPr>
                <w:b/>
                <w:bCs/>
                <w:color w:val="FF0000"/>
              </w:rPr>
              <w:t xml:space="preserve">PAGE </w:t>
            </w:r>
            <w:r w:rsidR="00D46DF7">
              <w:rPr>
                <w:rFonts w:hint="cs"/>
                <w:b/>
                <w:bCs/>
                <w:color w:val="FF0000"/>
                <w:rtl/>
              </w:rPr>
              <w:t>579</w:t>
            </w:r>
          </w:p>
          <w:p w:rsidR="00D46DF7" w:rsidRDefault="00D46DF7" w:rsidP="00A471F0">
            <w:pPr>
              <w:jc w:val="center"/>
              <w:rPr>
                <w:b/>
                <w:bCs/>
                <w:rtl/>
              </w:rPr>
            </w:pPr>
          </w:p>
          <w:p w:rsidR="00D46DF7" w:rsidRPr="004167D4" w:rsidRDefault="00D46DF7" w:rsidP="00A471F0">
            <w:pPr>
              <w:jc w:val="center"/>
              <w:rPr>
                <w:b/>
                <w:bCs/>
                <w:sz w:val="12"/>
                <w:szCs w:val="12"/>
                <w:rtl/>
              </w:rPr>
            </w:pPr>
          </w:p>
          <w:p w:rsidR="00D46DF7" w:rsidRPr="00C01D06" w:rsidRDefault="00D46DF7" w:rsidP="00A471F0">
            <w:pPr>
              <w:jc w:val="center"/>
              <w:rPr>
                <w:b/>
                <w:bCs/>
                <w:sz w:val="4"/>
                <w:szCs w:val="4"/>
                <w:rtl/>
              </w:rPr>
            </w:pPr>
          </w:p>
          <w:p w:rsidR="00D46DF7" w:rsidRDefault="00D46DF7" w:rsidP="00A471F0">
            <w:pPr>
              <w:jc w:val="center"/>
              <w:rPr>
                <w:b/>
                <w:bCs/>
                <w:rtl/>
              </w:rPr>
            </w:pPr>
          </w:p>
          <w:p w:rsidR="00D46DF7" w:rsidRPr="0073323E" w:rsidRDefault="003919EB" w:rsidP="00A471F0">
            <w:pPr>
              <w:jc w:val="center"/>
              <w:rPr>
                <w:b/>
                <w:bCs/>
                <w:color w:val="FF0000"/>
              </w:rPr>
            </w:pPr>
            <w:hyperlink r:id="rId12" w:history="1">
              <w:r w:rsidR="00D46DF7" w:rsidRPr="00455377">
                <w:rPr>
                  <w:rStyle w:val="Lienhypertexte"/>
                  <w:b/>
                  <w:bCs/>
                  <w:color w:val="002060"/>
                  <w:u w:val="single"/>
                </w:rPr>
                <w:t>JO44</w:t>
              </w:r>
            </w:hyperlink>
            <w:r w:rsidR="00D46DF7" w:rsidRPr="00DB4FA0">
              <w:rPr>
                <w:rStyle w:val="Lienhypertexte"/>
              </w:rPr>
              <w:t xml:space="preserve"> </w:t>
            </w:r>
            <w:r w:rsidR="00D46DF7" w:rsidRPr="00DB4FA0">
              <w:rPr>
                <w:b/>
                <w:bCs/>
                <w:color w:val="FF0000"/>
              </w:rPr>
              <w:t>/</w:t>
            </w:r>
            <w:r w:rsidR="00D46DF7">
              <w:rPr>
                <w:b/>
                <w:bCs/>
                <w:color w:val="FF0000"/>
              </w:rPr>
              <w:t xml:space="preserve"> </w:t>
            </w:r>
            <w:r w:rsidR="00D46DF7" w:rsidRPr="0073323E">
              <w:rPr>
                <w:b/>
                <w:bCs/>
                <w:color w:val="FF0000"/>
              </w:rPr>
              <w:t xml:space="preserve">PAGE </w:t>
            </w:r>
            <w:r w:rsidR="00D46DF7">
              <w:rPr>
                <w:rFonts w:hint="cs"/>
                <w:b/>
                <w:bCs/>
                <w:color w:val="FF0000"/>
                <w:rtl/>
              </w:rPr>
              <w:t>1168</w:t>
            </w:r>
          </w:p>
          <w:p w:rsidR="00D46DF7" w:rsidRDefault="00D46DF7" w:rsidP="00A471F0">
            <w:pPr>
              <w:jc w:val="center"/>
              <w:rPr>
                <w:b/>
                <w:bCs/>
                <w:rtl/>
              </w:rPr>
            </w:pPr>
          </w:p>
          <w:p w:rsidR="00D46DF7" w:rsidRPr="00DB4FA0" w:rsidRDefault="00D46DF7" w:rsidP="00A471F0">
            <w:pPr>
              <w:jc w:val="center"/>
              <w:rPr>
                <w:b/>
                <w:bCs/>
                <w:sz w:val="36"/>
                <w:szCs w:val="36"/>
                <w:rtl/>
              </w:rPr>
            </w:pPr>
          </w:p>
          <w:p w:rsidR="00D46DF7" w:rsidRPr="00776AE0" w:rsidRDefault="00D46DF7" w:rsidP="00A471F0">
            <w:pPr>
              <w:jc w:val="center"/>
              <w:rPr>
                <w:b/>
                <w:bCs/>
                <w:sz w:val="8"/>
                <w:szCs w:val="8"/>
                <w:rtl/>
              </w:rPr>
            </w:pPr>
          </w:p>
          <w:p w:rsidR="00D46DF7" w:rsidRPr="00E31E49" w:rsidRDefault="003919EB" w:rsidP="00A471F0">
            <w:pPr>
              <w:jc w:val="center"/>
              <w:rPr>
                <w:b/>
                <w:bCs/>
                <w:color w:val="FF0000"/>
              </w:rPr>
            </w:pPr>
            <w:hyperlink r:id="rId13" w:history="1">
              <w:r w:rsidR="00D46DF7" w:rsidRPr="00C34064">
                <w:rPr>
                  <w:rStyle w:val="Lienhypertexte"/>
                  <w:b/>
                  <w:bCs/>
                </w:rPr>
                <w:t>JO</w:t>
              </w:r>
            </w:hyperlink>
            <w:r w:rsidR="00D46DF7" w:rsidRPr="001F6ECF">
              <w:rPr>
                <w:b/>
                <w:bCs/>
                <w:color w:val="7030A0"/>
              </w:rPr>
              <w:t xml:space="preserve"> </w:t>
            </w:r>
            <w:r w:rsidR="00D46DF7" w:rsidRPr="001F6ECF">
              <w:rPr>
                <w:rFonts w:hint="cs"/>
                <w:b/>
                <w:bCs/>
                <w:color w:val="7030A0"/>
                <w:rtl/>
              </w:rPr>
              <w:t>56</w:t>
            </w:r>
            <w:r w:rsidR="00D46DF7" w:rsidRPr="001F6ECF">
              <w:rPr>
                <w:b/>
                <w:bCs/>
                <w:color w:val="7030A0"/>
              </w:rPr>
              <w:t xml:space="preserve"> </w:t>
            </w:r>
            <w:r w:rsidR="00D46DF7">
              <w:rPr>
                <w:b/>
                <w:bCs/>
                <w:color w:val="FF0000"/>
              </w:rPr>
              <w:t xml:space="preserve">/ </w:t>
            </w:r>
            <w:r w:rsidR="00D46DF7" w:rsidRPr="00E31E49">
              <w:rPr>
                <w:b/>
                <w:bCs/>
                <w:color w:val="FF0000"/>
              </w:rPr>
              <w:t xml:space="preserve">PAGE </w:t>
            </w:r>
            <w:r w:rsidR="00D46DF7" w:rsidRPr="00E31E49">
              <w:rPr>
                <w:rFonts w:hint="cs"/>
                <w:b/>
                <w:bCs/>
                <w:color w:val="FF0000"/>
                <w:rtl/>
              </w:rPr>
              <w:t>1539</w:t>
            </w:r>
          </w:p>
          <w:p w:rsidR="00D46DF7" w:rsidRDefault="00D46DF7" w:rsidP="00A471F0">
            <w:pPr>
              <w:jc w:val="center"/>
              <w:rPr>
                <w:b/>
                <w:bCs/>
                <w:rtl/>
              </w:rPr>
            </w:pPr>
          </w:p>
          <w:p w:rsidR="00D46DF7" w:rsidRPr="00C01D06" w:rsidRDefault="00D46DF7" w:rsidP="00A471F0">
            <w:pPr>
              <w:jc w:val="center"/>
              <w:rPr>
                <w:b/>
                <w:bCs/>
                <w:sz w:val="18"/>
                <w:szCs w:val="18"/>
                <w:rtl/>
              </w:rPr>
            </w:pPr>
          </w:p>
          <w:p w:rsidR="00D46DF7" w:rsidRPr="00E31E49" w:rsidRDefault="003919EB" w:rsidP="00A471F0">
            <w:pPr>
              <w:jc w:val="center"/>
              <w:rPr>
                <w:b/>
                <w:bCs/>
                <w:color w:val="FF0000"/>
              </w:rPr>
            </w:pPr>
            <w:hyperlink r:id="rId14" w:history="1">
              <w:r w:rsidR="00D46DF7" w:rsidRPr="00C34064">
                <w:rPr>
                  <w:rStyle w:val="Lienhypertexte"/>
                  <w:b/>
                  <w:bCs/>
                </w:rPr>
                <w:t>JO</w:t>
              </w:r>
            </w:hyperlink>
            <w:r w:rsidR="00D46DF7" w:rsidRPr="001F6ECF">
              <w:rPr>
                <w:b/>
                <w:bCs/>
                <w:color w:val="7030A0"/>
              </w:rPr>
              <w:t xml:space="preserve"> 79 </w:t>
            </w:r>
            <w:r w:rsidR="00D46DF7">
              <w:rPr>
                <w:b/>
                <w:bCs/>
                <w:color w:val="FF0000"/>
              </w:rPr>
              <w:t xml:space="preserve">/ </w:t>
            </w:r>
            <w:r w:rsidR="00D46DF7" w:rsidRPr="00E31E49">
              <w:rPr>
                <w:b/>
                <w:bCs/>
                <w:color w:val="FF0000"/>
              </w:rPr>
              <w:t xml:space="preserve">PAGE </w:t>
            </w:r>
            <w:r w:rsidR="00D46DF7">
              <w:rPr>
                <w:rFonts w:hint="cs"/>
                <w:b/>
                <w:bCs/>
                <w:color w:val="FF0000"/>
                <w:rtl/>
              </w:rPr>
              <w:t>1</w:t>
            </w:r>
            <w:r w:rsidR="00D46DF7">
              <w:rPr>
                <w:b/>
                <w:bCs/>
                <w:color w:val="FF0000"/>
              </w:rPr>
              <w:t xml:space="preserve">677 </w:t>
            </w:r>
          </w:p>
          <w:p w:rsidR="00D46DF7" w:rsidRPr="00C01D06" w:rsidRDefault="00D46DF7" w:rsidP="00A471F0">
            <w:pPr>
              <w:jc w:val="center"/>
              <w:rPr>
                <w:b/>
                <w:bCs/>
                <w:sz w:val="2"/>
                <w:szCs w:val="2"/>
              </w:rPr>
            </w:pPr>
          </w:p>
          <w:p w:rsidR="00D46DF7" w:rsidRDefault="00D46DF7" w:rsidP="00A471F0">
            <w:pPr>
              <w:jc w:val="center"/>
              <w:rPr>
                <w:b/>
                <w:bCs/>
              </w:rPr>
            </w:pPr>
          </w:p>
          <w:p w:rsidR="00D46DF7" w:rsidRPr="00E31E49" w:rsidRDefault="003919EB" w:rsidP="00A471F0">
            <w:pPr>
              <w:jc w:val="center"/>
              <w:rPr>
                <w:b/>
                <w:bCs/>
                <w:color w:val="FF0000"/>
              </w:rPr>
            </w:pPr>
            <w:hyperlink r:id="rId15" w:history="1">
              <w:r w:rsidR="00D46DF7" w:rsidRPr="00455377">
                <w:rPr>
                  <w:rStyle w:val="Lienhypertexte"/>
                  <w:b/>
                  <w:bCs/>
                  <w:u w:val="single"/>
                </w:rPr>
                <w:t>JO</w:t>
              </w:r>
            </w:hyperlink>
            <w:r w:rsidR="00D46DF7" w:rsidRPr="00455377">
              <w:rPr>
                <w:b/>
                <w:bCs/>
                <w:color w:val="FF0000"/>
                <w:u w:val="single"/>
              </w:rPr>
              <w:t xml:space="preserve"> 78</w:t>
            </w:r>
            <w:r w:rsidR="00D46DF7">
              <w:rPr>
                <w:b/>
                <w:bCs/>
                <w:color w:val="FF0000"/>
              </w:rPr>
              <w:t xml:space="preserve"> / </w:t>
            </w:r>
            <w:r w:rsidR="00D46DF7" w:rsidRPr="00E31E49">
              <w:rPr>
                <w:b/>
                <w:bCs/>
                <w:color w:val="FF0000"/>
              </w:rPr>
              <w:t xml:space="preserve">PAGE </w:t>
            </w:r>
            <w:r w:rsidR="00D46DF7">
              <w:rPr>
                <w:b/>
                <w:bCs/>
                <w:color w:val="FF0000"/>
              </w:rPr>
              <w:t xml:space="preserve">25 </w:t>
            </w:r>
          </w:p>
          <w:p w:rsidR="00D46DF7" w:rsidRPr="00D35893" w:rsidRDefault="00D46DF7" w:rsidP="00A471F0">
            <w:pPr>
              <w:jc w:val="center"/>
              <w:rPr>
                <w:b/>
                <w:bCs/>
                <w:sz w:val="2"/>
                <w:szCs w:val="2"/>
              </w:rPr>
            </w:pPr>
          </w:p>
          <w:p w:rsidR="00D46DF7" w:rsidRDefault="00D46DF7" w:rsidP="00A471F0">
            <w:pPr>
              <w:jc w:val="center"/>
              <w:rPr>
                <w:b/>
                <w:bCs/>
              </w:rPr>
            </w:pPr>
          </w:p>
          <w:p w:rsidR="00D46DF7" w:rsidRPr="00E31E49" w:rsidRDefault="003919EB" w:rsidP="00E85BBB">
            <w:pPr>
              <w:jc w:val="center"/>
              <w:rPr>
                <w:b/>
                <w:bCs/>
                <w:color w:val="FF0000"/>
              </w:rPr>
            </w:pPr>
            <w:hyperlink r:id="rId16" w:history="1">
              <w:r w:rsidR="00D46DF7" w:rsidRPr="00455377">
                <w:rPr>
                  <w:rStyle w:val="Lienhypertexte"/>
                  <w:b/>
                  <w:bCs/>
                  <w:u w:val="single"/>
                </w:rPr>
                <w:t>JO</w:t>
              </w:r>
            </w:hyperlink>
            <w:r w:rsidR="00D46DF7" w:rsidRPr="00455377">
              <w:rPr>
                <w:b/>
                <w:bCs/>
                <w:color w:val="FF0000"/>
                <w:u w:val="single"/>
              </w:rPr>
              <w:t xml:space="preserve"> 22</w:t>
            </w:r>
            <w:r w:rsidR="00D46DF7">
              <w:rPr>
                <w:b/>
                <w:bCs/>
                <w:color w:val="FF0000"/>
              </w:rPr>
              <w:t xml:space="preserve"> / </w:t>
            </w:r>
            <w:r w:rsidR="00D46DF7" w:rsidRPr="00E31E49">
              <w:rPr>
                <w:b/>
                <w:bCs/>
                <w:color w:val="FF0000"/>
              </w:rPr>
              <w:t xml:space="preserve">PAGE </w:t>
            </w:r>
            <w:r w:rsidR="00D46DF7">
              <w:rPr>
                <w:b/>
                <w:bCs/>
                <w:color w:val="FF0000"/>
              </w:rPr>
              <w:t xml:space="preserve">34 </w:t>
            </w:r>
          </w:p>
          <w:p w:rsidR="00D46DF7" w:rsidRDefault="00D46DF7" w:rsidP="00A471F0">
            <w:pPr>
              <w:jc w:val="center"/>
              <w:rPr>
                <w:b/>
                <w:bCs/>
                <w:sz w:val="12"/>
                <w:szCs w:val="12"/>
              </w:rPr>
            </w:pPr>
          </w:p>
          <w:p w:rsidR="00D46DF7" w:rsidRDefault="00D46DF7" w:rsidP="00A471F0">
            <w:pPr>
              <w:jc w:val="center"/>
              <w:rPr>
                <w:b/>
                <w:bCs/>
                <w:sz w:val="12"/>
                <w:szCs w:val="12"/>
              </w:rPr>
            </w:pPr>
          </w:p>
          <w:p w:rsidR="00D46DF7" w:rsidRDefault="00D46DF7" w:rsidP="00A471F0">
            <w:pPr>
              <w:jc w:val="center"/>
              <w:rPr>
                <w:b/>
                <w:bCs/>
                <w:sz w:val="12"/>
                <w:szCs w:val="12"/>
              </w:rPr>
            </w:pPr>
          </w:p>
          <w:p w:rsidR="00D46DF7" w:rsidRPr="00D85C69" w:rsidRDefault="00D46DF7" w:rsidP="00A471F0">
            <w:pPr>
              <w:jc w:val="center"/>
              <w:rPr>
                <w:b/>
                <w:bCs/>
                <w:sz w:val="2"/>
                <w:szCs w:val="2"/>
              </w:rPr>
            </w:pPr>
          </w:p>
          <w:p w:rsidR="00D46DF7" w:rsidRDefault="00D46DF7" w:rsidP="00A471F0">
            <w:pPr>
              <w:jc w:val="center"/>
              <w:rPr>
                <w:b/>
                <w:bCs/>
                <w:sz w:val="12"/>
                <w:szCs w:val="12"/>
              </w:rPr>
            </w:pPr>
          </w:p>
          <w:p w:rsidR="00D46DF7" w:rsidRDefault="003919EB" w:rsidP="00A471F0">
            <w:pPr>
              <w:jc w:val="center"/>
              <w:rPr>
                <w:b/>
                <w:bCs/>
                <w:color w:val="FF0000"/>
              </w:rPr>
            </w:pPr>
            <w:hyperlink r:id="rId17" w:history="1">
              <w:r w:rsidR="00D46DF7" w:rsidRPr="00455377">
                <w:rPr>
                  <w:rStyle w:val="Lienhypertexte"/>
                  <w:b/>
                  <w:bCs/>
                  <w:u w:val="single"/>
                </w:rPr>
                <w:t>JO</w:t>
              </w:r>
            </w:hyperlink>
            <w:r w:rsidR="00D46DF7" w:rsidRPr="00455377">
              <w:rPr>
                <w:b/>
                <w:bCs/>
                <w:color w:val="FF0000"/>
                <w:u w:val="single"/>
              </w:rPr>
              <w:t xml:space="preserve"> 09</w:t>
            </w:r>
            <w:r w:rsidR="00D46DF7">
              <w:rPr>
                <w:b/>
                <w:bCs/>
                <w:color w:val="FF0000"/>
              </w:rPr>
              <w:t xml:space="preserve"> / </w:t>
            </w:r>
            <w:r w:rsidR="00D46DF7" w:rsidRPr="00E31E49">
              <w:rPr>
                <w:b/>
                <w:bCs/>
                <w:color w:val="FF0000"/>
              </w:rPr>
              <w:t xml:space="preserve">PAGE </w:t>
            </w:r>
            <w:r w:rsidR="00D46DF7">
              <w:rPr>
                <w:b/>
                <w:bCs/>
                <w:color w:val="FF0000"/>
              </w:rPr>
              <w:t xml:space="preserve">23 </w:t>
            </w:r>
          </w:p>
          <w:p w:rsidR="00D46DF7" w:rsidRDefault="00D46DF7" w:rsidP="00A471F0">
            <w:pPr>
              <w:jc w:val="center"/>
              <w:rPr>
                <w:b/>
                <w:bCs/>
                <w:sz w:val="12"/>
                <w:szCs w:val="12"/>
              </w:rPr>
            </w:pPr>
          </w:p>
          <w:p w:rsidR="00D46DF7" w:rsidRDefault="00D46DF7" w:rsidP="00A471F0">
            <w:pPr>
              <w:jc w:val="center"/>
              <w:rPr>
                <w:b/>
                <w:bCs/>
                <w:sz w:val="12"/>
                <w:szCs w:val="12"/>
              </w:rPr>
            </w:pPr>
          </w:p>
          <w:p w:rsidR="00D46DF7" w:rsidRDefault="00D46DF7" w:rsidP="00A471F0">
            <w:pPr>
              <w:jc w:val="center"/>
              <w:rPr>
                <w:b/>
                <w:bCs/>
                <w:sz w:val="12"/>
                <w:szCs w:val="12"/>
              </w:rPr>
            </w:pPr>
          </w:p>
          <w:p w:rsidR="00D85FC5" w:rsidRDefault="00D85FC5" w:rsidP="00A471F0">
            <w:pPr>
              <w:jc w:val="center"/>
              <w:rPr>
                <w:b/>
                <w:bCs/>
                <w:sz w:val="12"/>
                <w:szCs w:val="12"/>
              </w:rPr>
            </w:pPr>
          </w:p>
          <w:p w:rsidR="00D85FC5" w:rsidRDefault="00D85FC5" w:rsidP="00A471F0">
            <w:pPr>
              <w:jc w:val="center"/>
              <w:rPr>
                <w:b/>
                <w:bCs/>
                <w:sz w:val="12"/>
                <w:szCs w:val="12"/>
              </w:rPr>
            </w:pPr>
          </w:p>
          <w:p w:rsidR="00D85FC5" w:rsidRDefault="00D85FC5" w:rsidP="00A471F0">
            <w:pPr>
              <w:jc w:val="center"/>
              <w:rPr>
                <w:b/>
                <w:bCs/>
                <w:sz w:val="12"/>
                <w:szCs w:val="12"/>
              </w:rPr>
            </w:pPr>
          </w:p>
          <w:p w:rsidR="00D85FC5" w:rsidRDefault="00D85FC5" w:rsidP="00A471F0">
            <w:pPr>
              <w:jc w:val="center"/>
              <w:rPr>
                <w:b/>
                <w:bCs/>
                <w:sz w:val="12"/>
                <w:szCs w:val="12"/>
              </w:rPr>
            </w:pPr>
          </w:p>
          <w:p w:rsidR="00D85FC5" w:rsidRDefault="00D85FC5" w:rsidP="00A471F0">
            <w:pPr>
              <w:jc w:val="center"/>
              <w:rPr>
                <w:b/>
                <w:bCs/>
                <w:sz w:val="12"/>
                <w:szCs w:val="12"/>
              </w:rPr>
            </w:pPr>
          </w:p>
          <w:p w:rsidR="00D85FC5" w:rsidRPr="00C01D06" w:rsidRDefault="00D85FC5" w:rsidP="00A471F0">
            <w:pPr>
              <w:jc w:val="center"/>
              <w:rPr>
                <w:b/>
                <w:bCs/>
                <w:sz w:val="12"/>
                <w:szCs w:val="12"/>
              </w:rPr>
            </w:pPr>
          </w:p>
          <w:p w:rsidR="00D46DF7" w:rsidRPr="00776AE0" w:rsidRDefault="00D46DF7" w:rsidP="00A471F0">
            <w:pPr>
              <w:jc w:val="center"/>
              <w:rPr>
                <w:b/>
                <w:bCs/>
                <w:sz w:val="2"/>
                <w:szCs w:val="2"/>
              </w:rPr>
            </w:pPr>
          </w:p>
          <w:p w:rsidR="00D46DF7" w:rsidRPr="00C24B0A" w:rsidRDefault="003919EB" w:rsidP="00A471F0">
            <w:pPr>
              <w:jc w:val="center"/>
              <w:rPr>
                <w:b/>
                <w:bCs/>
                <w:color w:val="00B0F0"/>
              </w:rPr>
            </w:pPr>
            <w:hyperlink r:id="rId18" w:history="1">
              <w:r w:rsidR="00D46DF7" w:rsidRPr="00455377">
                <w:rPr>
                  <w:rStyle w:val="Lienhypertexte"/>
                  <w:b/>
                  <w:bCs/>
                  <w:u w:val="single"/>
                </w:rPr>
                <w:t>JO</w:t>
              </w:r>
            </w:hyperlink>
            <w:r w:rsidR="00D46DF7" w:rsidRPr="00455377">
              <w:rPr>
                <w:b/>
                <w:bCs/>
                <w:color w:val="00B0F0"/>
                <w:u w:val="single"/>
              </w:rPr>
              <w:t xml:space="preserve"> </w:t>
            </w:r>
            <w:r w:rsidR="00D46DF7" w:rsidRPr="00455377">
              <w:rPr>
                <w:rFonts w:hint="cs"/>
                <w:b/>
                <w:bCs/>
                <w:color w:val="00B0F0"/>
                <w:u w:val="single"/>
                <w:rtl/>
              </w:rPr>
              <w:t>10</w:t>
            </w:r>
            <w:r w:rsidR="00D46DF7" w:rsidRPr="00C24B0A">
              <w:rPr>
                <w:b/>
                <w:bCs/>
                <w:color w:val="00B0F0"/>
              </w:rPr>
              <w:t xml:space="preserve"> / PAGE </w:t>
            </w:r>
            <w:r w:rsidR="00D46DF7" w:rsidRPr="00C24B0A">
              <w:rPr>
                <w:rFonts w:hint="cs"/>
                <w:b/>
                <w:bCs/>
                <w:color w:val="00B0F0"/>
                <w:rtl/>
              </w:rPr>
              <w:t>22</w:t>
            </w:r>
            <w:r w:rsidR="00D46DF7" w:rsidRPr="00C24B0A">
              <w:rPr>
                <w:b/>
                <w:bCs/>
                <w:color w:val="00B0F0"/>
              </w:rPr>
              <w:t xml:space="preserve"> </w:t>
            </w:r>
          </w:p>
          <w:p w:rsidR="00D46DF7" w:rsidRDefault="00D46DF7" w:rsidP="00A471F0">
            <w:pPr>
              <w:ind w:firstLine="708"/>
              <w:rPr>
                <w:rtl/>
              </w:rPr>
            </w:pPr>
          </w:p>
          <w:p w:rsidR="00D46DF7" w:rsidRPr="00D85FC5" w:rsidRDefault="00D46DF7" w:rsidP="00A471F0">
            <w:pPr>
              <w:ind w:firstLine="708"/>
              <w:rPr>
                <w:sz w:val="2"/>
                <w:szCs w:val="2"/>
              </w:rPr>
            </w:pPr>
          </w:p>
          <w:p w:rsidR="00405896" w:rsidRDefault="00405896" w:rsidP="00A471F0">
            <w:pPr>
              <w:ind w:firstLine="708"/>
              <w:rPr>
                <w:sz w:val="14"/>
                <w:szCs w:val="14"/>
              </w:rPr>
            </w:pPr>
          </w:p>
          <w:p w:rsidR="00405896" w:rsidRPr="00D85C69" w:rsidRDefault="00405896" w:rsidP="00A471F0">
            <w:pPr>
              <w:ind w:firstLine="708"/>
              <w:rPr>
                <w:sz w:val="14"/>
                <w:szCs w:val="14"/>
              </w:rPr>
            </w:pPr>
          </w:p>
          <w:p w:rsidR="00D46DF7" w:rsidRDefault="003919EB" w:rsidP="00A471F0">
            <w:pPr>
              <w:jc w:val="center"/>
              <w:rPr>
                <w:b/>
                <w:bCs/>
                <w:color w:val="FF0000"/>
              </w:rPr>
            </w:pPr>
            <w:hyperlink r:id="rId19" w:history="1">
              <w:r w:rsidR="00D46DF7" w:rsidRPr="00455377">
                <w:rPr>
                  <w:rStyle w:val="Lienhypertexte"/>
                  <w:b/>
                  <w:bCs/>
                  <w:u w:val="single"/>
                </w:rPr>
                <w:t>JO</w:t>
              </w:r>
            </w:hyperlink>
            <w:r w:rsidR="00D46DF7" w:rsidRPr="00455377">
              <w:rPr>
                <w:b/>
                <w:bCs/>
                <w:color w:val="FF0000"/>
                <w:u w:val="single"/>
              </w:rPr>
              <w:t xml:space="preserve"> 46</w:t>
            </w:r>
            <w:r w:rsidR="00D46DF7">
              <w:rPr>
                <w:b/>
                <w:bCs/>
                <w:color w:val="FF0000"/>
              </w:rPr>
              <w:t xml:space="preserve"> / </w:t>
            </w:r>
            <w:r w:rsidR="00D46DF7" w:rsidRPr="00E31E49">
              <w:rPr>
                <w:b/>
                <w:bCs/>
                <w:color w:val="FF0000"/>
              </w:rPr>
              <w:t xml:space="preserve">PAGE </w:t>
            </w:r>
            <w:r w:rsidR="00D46DF7">
              <w:rPr>
                <w:b/>
                <w:bCs/>
                <w:color w:val="FF0000"/>
              </w:rPr>
              <w:t>26</w:t>
            </w:r>
          </w:p>
          <w:p w:rsidR="006E02BD" w:rsidRDefault="006E02BD" w:rsidP="00A471F0">
            <w:pPr>
              <w:jc w:val="center"/>
              <w:rPr>
                <w:b/>
                <w:bCs/>
                <w:color w:val="FF0000"/>
              </w:rPr>
            </w:pPr>
          </w:p>
          <w:p w:rsidR="00E85BBB" w:rsidRPr="00405896" w:rsidRDefault="00E85BBB" w:rsidP="00A471F0">
            <w:pPr>
              <w:jc w:val="center"/>
              <w:rPr>
                <w:b/>
                <w:bCs/>
                <w:color w:val="FF0000"/>
                <w:sz w:val="20"/>
                <w:szCs w:val="20"/>
              </w:rPr>
            </w:pPr>
          </w:p>
          <w:p w:rsidR="006E02BD" w:rsidRDefault="003919EB" w:rsidP="006E02BD">
            <w:pPr>
              <w:jc w:val="center"/>
              <w:rPr>
                <w:b/>
                <w:bCs/>
                <w:color w:val="FF0000"/>
              </w:rPr>
            </w:pPr>
            <w:hyperlink r:id="rId20" w:history="1">
              <w:r w:rsidR="006E02BD" w:rsidRPr="00455377">
                <w:rPr>
                  <w:rStyle w:val="Lienhypertexte"/>
                  <w:b/>
                  <w:bCs/>
                  <w:u w:val="single"/>
                </w:rPr>
                <w:t>JO</w:t>
              </w:r>
            </w:hyperlink>
            <w:r w:rsidR="006E02BD" w:rsidRPr="00455377">
              <w:rPr>
                <w:b/>
                <w:bCs/>
                <w:color w:val="FF0000"/>
                <w:u w:val="single"/>
              </w:rPr>
              <w:t xml:space="preserve"> 29</w:t>
            </w:r>
            <w:r w:rsidR="006E02BD">
              <w:rPr>
                <w:b/>
                <w:bCs/>
                <w:color w:val="FF0000"/>
              </w:rPr>
              <w:t xml:space="preserve"> / </w:t>
            </w:r>
            <w:r w:rsidR="006E02BD" w:rsidRPr="00E31E49">
              <w:rPr>
                <w:b/>
                <w:bCs/>
                <w:color w:val="FF0000"/>
              </w:rPr>
              <w:t xml:space="preserve">PAGE </w:t>
            </w:r>
            <w:r w:rsidR="006E02BD">
              <w:rPr>
                <w:b/>
                <w:bCs/>
                <w:color w:val="FF0000"/>
              </w:rPr>
              <w:t>22</w:t>
            </w:r>
          </w:p>
          <w:p w:rsidR="006E02BD" w:rsidRDefault="006E02BD" w:rsidP="00A471F0">
            <w:pPr>
              <w:jc w:val="center"/>
              <w:rPr>
                <w:b/>
                <w:bCs/>
                <w:color w:val="FF0000"/>
              </w:rPr>
            </w:pPr>
          </w:p>
          <w:p w:rsidR="006E02BD" w:rsidRDefault="006E02BD" w:rsidP="00A471F0">
            <w:pPr>
              <w:jc w:val="center"/>
              <w:rPr>
                <w:b/>
                <w:bCs/>
                <w:color w:val="FF0000"/>
              </w:rPr>
            </w:pPr>
          </w:p>
          <w:p w:rsidR="006E02BD" w:rsidRDefault="006E02BD" w:rsidP="00A471F0">
            <w:pPr>
              <w:jc w:val="center"/>
              <w:rPr>
                <w:b/>
                <w:bCs/>
                <w:color w:val="FF0000"/>
              </w:rPr>
            </w:pPr>
          </w:p>
          <w:p w:rsidR="006E02BD" w:rsidRPr="00065962" w:rsidRDefault="006E02BD" w:rsidP="00065962"/>
        </w:tc>
      </w:tr>
    </w:tbl>
    <w:p w:rsidR="00D46DF7" w:rsidRDefault="00D46DF7" w:rsidP="00D46DF7">
      <w:pPr>
        <w:jc w:val="center"/>
        <w:rPr>
          <w:b/>
          <w:bCs/>
          <w:sz w:val="44"/>
          <w:szCs w:val="44"/>
          <w:lang w:val="en-US"/>
        </w:rPr>
      </w:pPr>
    </w:p>
    <w:p w:rsidR="00D46DF7" w:rsidRDefault="00D46DF7" w:rsidP="00D46DF7">
      <w:pPr>
        <w:jc w:val="center"/>
        <w:rPr>
          <w:b/>
          <w:bCs/>
          <w:sz w:val="44"/>
          <w:szCs w:val="44"/>
          <w:lang w:val="en-US"/>
        </w:rPr>
      </w:pPr>
      <w:r w:rsidRPr="004D1E07">
        <w:rPr>
          <w:b/>
          <w:bCs/>
          <w:sz w:val="44"/>
          <w:szCs w:val="44"/>
          <w:lang w:val="en-US"/>
        </w:rPr>
        <w:t>SOMMAIRE</w:t>
      </w:r>
      <w:r>
        <w:rPr>
          <w:b/>
          <w:bCs/>
          <w:sz w:val="44"/>
          <w:szCs w:val="44"/>
          <w:lang w:val="en-US"/>
        </w:rPr>
        <w:t xml:space="preserve"> (</w:t>
      </w:r>
      <w:r w:rsidRPr="00383C4F">
        <w:rPr>
          <w:b/>
          <w:bCs/>
          <w:sz w:val="36"/>
          <w:szCs w:val="36"/>
          <w:lang w:val="en-US"/>
        </w:rPr>
        <w:t>suite</w:t>
      </w:r>
      <w:r>
        <w:rPr>
          <w:b/>
          <w:bCs/>
          <w:sz w:val="44"/>
          <w:szCs w:val="44"/>
          <w:lang w:val="en-US"/>
        </w:rPr>
        <w:t>)</w:t>
      </w:r>
    </w:p>
    <w:p w:rsidR="00D46DF7" w:rsidRPr="00485D65" w:rsidRDefault="00D46DF7" w:rsidP="00D46DF7">
      <w:pPr>
        <w:jc w:val="center"/>
        <w:rPr>
          <w:b/>
          <w:bCs/>
          <w:sz w:val="18"/>
          <w:szCs w:val="18"/>
          <w:lang w:val="en-US"/>
        </w:rPr>
      </w:pPr>
    </w:p>
    <w:tbl>
      <w:tblPr>
        <w:tblW w:w="110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1"/>
        <w:gridCol w:w="2126"/>
      </w:tblGrid>
      <w:tr w:rsidR="00D46DF7" w:rsidRPr="00572122" w:rsidTr="00A471F0">
        <w:tc>
          <w:tcPr>
            <w:tcW w:w="8931" w:type="dxa"/>
          </w:tcPr>
          <w:p w:rsidR="00D46DF7" w:rsidRPr="00572122" w:rsidRDefault="00D46DF7" w:rsidP="00A471F0">
            <w:pPr>
              <w:jc w:val="center"/>
              <w:rPr>
                <w:b/>
                <w:bCs/>
                <w:lang w:val="en-US"/>
              </w:rPr>
            </w:pPr>
            <w:r w:rsidRPr="00572122">
              <w:rPr>
                <w:b/>
                <w:bCs/>
                <w:lang w:val="en-US"/>
              </w:rPr>
              <w:t>DESIGNATION</w:t>
            </w:r>
          </w:p>
        </w:tc>
        <w:tc>
          <w:tcPr>
            <w:tcW w:w="2126" w:type="dxa"/>
          </w:tcPr>
          <w:p w:rsidR="00D46DF7" w:rsidRPr="00572122" w:rsidRDefault="00D46DF7" w:rsidP="00A471F0">
            <w:pPr>
              <w:jc w:val="center"/>
              <w:rPr>
                <w:b/>
                <w:bCs/>
                <w:lang w:val="en-US"/>
              </w:rPr>
            </w:pPr>
            <w:r>
              <w:rPr>
                <w:b/>
                <w:bCs/>
                <w:lang w:val="en-US"/>
              </w:rPr>
              <w:t>N</w:t>
            </w:r>
            <w:r w:rsidRPr="00FA65B2">
              <w:rPr>
                <w:b/>
                <w:bCs/>
                <w:sz w:val="22"/>
                <w:szCs w:val="22"/>
              </w:rPr>
              <w:t>°</w:t>
            </w:r>
            <w:r>
              <w:rPr>
                <w:b/>
                <w:bCs/>
                <w:sz w:val="22"/>
                <w:szCs w:val="22"/>
              </w:rPr>
              <w:t xml:space="preserve"> JO</w:t>
            </w:r>
            <w:r>
              <w:rPr>
                <w:rFonts w:hint="cs"/>
                <w:b/>
                <w:bCs/>
                <w:rtl/>
                <w:lang w:val="en-US"/>
              </w:rPr>
              <w:t xml:space="preserve"> /</w:t>
            </w:r>
            <w:r>
              <w:rPr>
                <w:b/>
                <w:bCs/>
                <w:lang w:val="en-US"/>
              </w:rPr>
              <w:t>N</w:t>
            </w:r>
            <w:r w:rsidRPr="00FA65B2">
              <w:rPr>
                <w:b/>
                <w:bCs/>
                <w:sz w:val="22"/>
                <w:szCs w:val="22"/>
              </w:rPr>
              <w:t>°</w:t>
            </w:r>
            <w:r>
              <w:rPr>
                <w:b/>
                <w:bCs/>
                <w:lang w:val="en-US"/>
              </w:rPr>
              <w:t xml:space="preserve">PAGES </w:t>
            </w:r>
          </w:p>
        </w:tc>
      </w:tr>
      <w:tr w:rsidR="00D46DF7" w:rsidRPr="0096584B" w:rsidTr="00A471F0">
        <w:trPr>
          <w:trHeight w:val="835"/>
        </w:trPr>
        <w:tc>
          <w:tcPr>
            <w:tcW w:w="8931" w:type="dxa"/>
          </w:tcPr>
          <w:p w:rsidR="00D46DF7" w:rsidRDefault="00D46DF7" w:rsidP="00A471F0">
            <w:pPr>
              <w:rPr>
                <w:b/>
                <w:bCs/>
              </w:rPr>
            </w:pPr>
            <w:r w:rsidRPr="00FA65B2">
              <w:rPr>
                <w:b/>
                <w:bCs/>
                <w:sz w:val="22"/>
                <w:szCs w:val="22"/>
              </w:rPr>
              <w:t>3-</w:t>
            </w:r>
            <w:r w:rsidRPr="00FA65B2">
              <w:rPr>
                <w:rFonts w:hint="cs"/>
                <w:b/>
                <w:bCs/>
                <w:sz w:val="22"/>
                <w:szCs w:val="22"/>
                <w:rtl/>
              </w:rPr>
              <w:t>3</w:t>
            </w:r>
            <w:r w:rsidRPr="00FA65B2">
              <w:rPr>
                <w:b/>
                <w:bCs/>
                <w:sz w:val="22"/>
                <w:szCs w:val="22"/>
              </w:rPr>
              <w:t>-</w:t>
            </w:r>
            <w:r w:rsidRPr="00FA65B2">
              <w:rPr>
                <w:b/>
                <w:bCs/>
                <w:sz w:val="22"/>
                <w:szCs w:val="22"/>
                <w:u w:val="single"/>
              </w:rPr>
              <w:t>Agence Nationale du Développement Touristique</w:t>
            </w:r>
            <w:r w:rsidRPr="00FA65B2">
              <w:rPr>
                <w:b/>
                <w:bCs/>
                <w:sz w:val="22"/>
                <w:szCs w:val="22"/>
              </w:rPr>
              <w:t xml:space="preserve"> (ANDT)</w:t>
            </w:r>
          </w:p>
          <w:p w:rsidR="00D46DF7" w:rsidRPr="00BE0187" w:rsidRDefault="00D46DF7" w:rsidP="00A471F0">
            <w:pPr>
              <w:jc w:val="center"/>
              <w:rPr>
                <w:b/>
                <w:bCs/>
                <w:sz w:val="12"/>
                <w:szCs w:val="12"/>
              </w:rPr>
            </w:pPr>
          </w:p>
          <w:p w:rsidR="00D46DF7" w:rsidRDefault="00D46DF7" w:rsidP="00A471F0">
            <w:pPr>
              <w:jc w:val="both"/>
            </w:pPr>
            <w:r w:rsidRPr="00FA65B2">
              <w:rPr>
                <w:b/>
                <w:bCs/>
                <w:sz w:val="22"/>
                <w:szCs w:val="22"/>
              </w:rPr>
              <w:t xml:space="preserve">- </w:t>
            </w:r>
            <w:r w:rsidRPr="00FA65B2">
              <w:rPr>
                <w:sz w:val="22"/>
                <w:szCs w:val="22"/>
              </w:rPr>
              <w:t xml:space="preserve">Décret exécutif n°98-70 du 24 Chaoual 1418 correspondant au 21 février 1998 portant création de l’agence nationale de développent du tourisme et fixant ses statuts. </w:t>
            </w:r>
          </w:p>
          <w:p w:rsidR="00D46DF7" w:rsidRDefault="00D46DF7" w:rsidP="00A471F0">
            <w:pPr>
              <w:jc w:val="both"/>
              <w:rPr>
                <w:b/>
                <w:bCs/>
              </w:rPr>
            </w:pPr>
            <w:r w:rsidRPr="00FA65B2">
              <w:rPr>
                <w:b/>
                <w:bCs/>
                <w:sz w:val="22"/>
                <w:szCs w:val="22"/>
              </w:rPr>
              <w:t xml:space="preserve">(JO n°11 </w:t>
            </w:r>
            <w:r>
              <w:rPr>
                <w:b/>
                <w:bCs/>
                <w:sz w:val="22"/>
                <w:szCs w:val="22"/>
              </w:rPr>
              <w:t>–01mars</w:t>
            </w:r>
            <w:r w:rsidRPr="00FA65B2">
              <w:rPr>
                <w:b/>
                <w:bCs/>
                <w:sz w:val="22"/>
                <w:szCs w:val="22"/>
              </w:rPr>
              <w:t>1998)</w:t>
            </w:r>
          </w:p>
          <w:p w:rsidR="00D46DF7" w:rsidRDefault="00D46DF7" w:rsidP="00A471F0">
            <w:pPr>
              <w:jc w:val="both"/>
              <w:rPr>
                <w:b/>
                <w:bCs/>
              </w:rPr>
            </w:pPr>
            <w:r>
              <w:rPr>
                <w:b/>
                <w:bCs/>
              </w:rPr>
              <w:t xml:space="preserve">-Arrêté </w:t>
            </w:r>
            <w:r>
              <w:t>du 22 Safar 1432 correspondant au 27 janvier 2011 portant désignation des membres du conseil d'administration de l'agence nationale de développement du   tourisme</w:t>
            </w:r>
            <w:r w:rsidRPr="00776AE0">
              <w:rPr>
                <w:b/>
                <w:bCs/>
                <w:color w:val="FF0000"/>
                <w:sz w:val="22"/>
                <w:szCs w:val="22"/>
              </w:rPr>
              <w:t xml:space="preserve"> (JO n°</w:t>
            </w:r>
            <w:r>
              <w:rPr>
                <w:b/>
                <w:bCs/>
                <w:color w:val="FF0000"/>
                <w:sz w:val="22"/>
                <w:szCs w:val="22"/>
              </w:rPr>
              <w:t>31</w:t>
            </w:r>
            <w:r w:rsidRPr="00776AE0">
              <w:rPr>
                <w:b/>
                <w:bCs/>
                <w:color w:val="FF0000"/>
                <w:sz w:val="22"/>
                <w:szCs w:val="22"/>
              </w:rPr>
              <w:t xml:space="preserve"> -</w:t>
            </w:r>
            <w:r>
              <w:rPr>
                <w:b/>
                <w:bCs/>
                <w:color w:val="FF0000"/>
                <w:sz w:val="22"/>
                <w:szCs w:val="22"/>
              </w:rPr>
              <w:t>05 juin 2011</w:t>
            </w:r>
            <w:r w:rsidRPr="00776AE0">
              <w:rPr>
                <w:b/>
                <w:bCs/>
                <w:color w:val="FF0000"/>
                <w:sz w:val="22"/>
                <w:szCs w:val="22"/>
              </w:rPr>
              <w:t>)</w:t>
            </w:r>
          </w:p>
          <w:p w:rsidR="00D46DF7" w:rsidRPr="00C86A39" w:rsidRDefault="00D46DF7" w:rsidP="00A471F0">
            <w:pPr>
              <w:jc w:val="lowKashida"/>
              <w:rPr>
                <w:b/>
                <w:bCs/>
                <w:sz w:val="10"/>
                <w:szCs w:val="10"/>
              </w:rPr>
            </w:pPr>
          </w:p>
          <w:p w:rsidR="00D46DF7" w:rsidRDefault="00D46DF7" w:rsidP="00A471F0">
            <w:pPr>
              <w:jc w:val="both"/>
              <w:rPr>
                <w:b/>
                <w:bCs/>
                <w:color w:val="FF0000"/>
                <w:sz w:val="22"/>
                <w:szCs w:val="22"/>
              </w:rPr>
            </w:pPr>
            <w:r w:rsidRPr="00FA65B2">
              <w:rPr>
                <w:b/>
                <w:bCs/>
                <w:sz w:val="22"/>
                <w:szCs w:val="22"/>
              </w:rPr>
              <w:t xml:space="preserve">- </w:t>
            </w:r>
            <w:r w:rsidRPr="00FA65B2">
              <w:rPr>
                <w:sz w:val="22"/>
                <w:szCs w:val="22"/>
              </w:rPr>
              <w:t>Arrêté du 22 Moharram 1429 correspondant au 31 Janvier 2008 portant création des annexes de l’agence nationale de développement du tourisme.</w:t>
            </w:r>
            <w:r w:rsidRPr="00776AE0">
              <w:rPr>
                <w:b/>
                <w:bCs/>
                <w:color w:val="FF0000"/>
                <w:sz w:val="22"/>
                <w:szCs w:val="22"/>
              </w:rPr>
              <w:t>(JO n°19 -09 avril 2008)</w:t>
            </w:r>
          </w:p>
          <w:p w:rsidR="00D46DF7" w:rsidRPr="00221889" w:rsidRDefault="00D46DF7" w:rsidP="00A471F0">
            <w:pPr>
              <w:jc w:val="both"/>
              <w:rPr>
                <w:b/>
                <w:bCs/>
                <w:color w:val="FF0000"/>
                <w:sz w:val="12"/>
                <w:szCs w:val="12"/>
              </w:rPr>
            </w:pPr>
          </w:p>
          <w:p w:rsidR="00D46DF7" w:rsidRDefault="00D46DF7" w:rsidP="00A471F0">
            <w:pPr>
              <w:jc w:val="both"/>
              <w:rPr>
                <w:b/>
                <w:bCs/>
                <w:color w:val="FF0000"/>
                <w:sz w:val="22"/>
                <w:szCs w:val="22"/>
              </w:rPr>
            </w:pPr>
            <w:r>
              <w:rPr>
                <w:b/>
                <w:bCs/>
              </w:rPr>
              <w:t xml:space="preserve">-Arrêté </w:t>
            </w:r>
            <w:r>
              <w:t xml:space="preserve">du 12 Chaabane 1432 correspondant au 14 juillet 2011 modifiant l’arrêté du 22 Safar 1432 correspondant au 27 janvier 2011 portant désignation des membres du conseil d'administration de l'agence nationale de développement du tourisme </w:t>
            </w:r>
            <w:r w:rsidRPr="00776AE0">
              <w:rPr>
                <w:b/>
                <w:bCs/>
                <w:color w:val="FF0000"/>
                <w:sz w:val="22"/>
                <w:szCs w:val="22"/>
              </w:rPr>
              <w:t>(JO n°</w:t>
            </w:r>
            <w:r>
              <w:rPr>
                <w:b/>
                <w:bCs/>
                <w:color w:val="FF0000"/>
                <w:sz w:val="22"/>
                <w:szCs w:val="22"/>
              </w:rPr>
              <w:t>54</w:t>
            </w:r>
            <w:r w:rsidRPr="00776AE0">
              <w:rPr>
                <w:b/>
                <w:bCs/>
                <w:color w:val="FF0000"/>
                <w:sz w:val="22"/>
                <w:szCs w:val="22"/>
              </w:rPr>
              <w:t xml:space="preserve"> -</w:t>
            </w:r>
            <w:r>
              <w:rPr>
                <w:b/>
                <w:bCs/>
                <w:color w:val="FF0000"/>
                <w:sz w:val="22"/>
                <w:szCs w:val="22"/>
              </w:rPr>
              <w:t>2 octobre  2011</w:t>
            </w:r>
            <w:r w:rsidRPr="00776AE0">
              <w:rPr>
                <w:b/>
                <w:bCs/>
                <w:color w:val="FF0000"/>
                <w:sz w:val="22"/>
                <w:szCs w:val="22"/>
              </w:rPr>
              <w:t>)</w:t>
            </w:r>
          </w:p>
          <w:p w:rsidR="00D46DF7" w:rsidRPr="00221889" w:rsidRDefault="00D46DF7" w:rsidP="00A471F0">
            <w:pPr>
              <w:jc w:val="both"/>
              <w:rPr>
                <w:b/>
                <w:bCs/>
                <w:sz w:val="8"/>
                <w:szCs w:val="8"/>
              </w:rPr>
            </w:pPr>
          </w:p>
          <w:p w:rsidR="00D46DF7" w:rsidRDefault="00D46DF7" w:rsidP="00A471F0">
            <w:pPr>
              <w:jc w:val="both"/>
              <w:rPr>
                <w:b/>
                <w:bCs/>
                <w:color w:val="FF0000"/>
                <w:sz w:val="22"/>
                <w:szCs w:val="22"/>
                <w:rtl/>
              </w:rPr>
            </w:pPr>
            <w:r>
              <w:rPr>
                <w:b/>
                <w:bCs/>
              </w:rPr>
              <w:t>-</w:t>
            </w:r>
            <w:r w:rsidR="00113116">
              <w:rPr>
                <w:b/>
                <w:bCs/>
              </w:rPr>
              <w:t>Arrêté</w:t>
            </w:r>
            <w:r>
              <w:rPr>
                <w:b/>
                <w:bCs/>
              </w:rPr>
              <w:t xml:space="preserve"> </w:t>
            </w:r>
            <w:r>
              <w:t>du 2 Rajab 1433 correspondant au 23 mai 2012 modifiant l'arrêté du 22 Safar 1432 correspondant au 27 janvier 2011 portant désignation des membres du conseil d'administration de l'agence nationale de développement du tourisme</w:t>
            </w:r>
            <w:r>
              <w:rPr>
                <w:rFonts w:hint="cs"/>
                <w:rtl/>
              </w:rPr>
              <w:t xml:space="preserve">      </w:t>
            </w:r>
            <w:r w:rsidRPr="00776AE0">
              <w:rPr>
                <w:b/>
                <w:bCs/>
                <w:color w:val="FF0000"/>
                <w:sz w:val="22"/>
                <w:szCs w:val="22"/>
              </w:rPr>
              <w:t>(JO n°</w:t>
            </w:r>
            <w:r>
              <w:rPr>
                <w:b/>
                <w:bCs/>
                <w:color w:val="FF0000"/>
                <w:sz w:val="22"/>
                <w:szCs w:val="22"/>
              </w:rPr>
              <w:t>09</w:t>
            </w:r>
            <w:r w:rsidRPr="00776AE0">
              <w:rPr>
                <w:b/>
                <w:bCs/>
                <w:color w:val="FF0000"/>
                <w:sz w:val="22"/>
                <w:szCs w:val="22"/>
              </w:rPr>
              <w:t xml:space="preserve"> -</w:t>
            </w:r>
            <w:r>
              <w:rPr>
                <w:b/>
                <w:bCs/>
                <w:color w:val="FF0000"/>
                <w:sz w:val="22"/>
                <w:szCs w:val="22"/>
              </w:rPr>
              <w:t>10  février2013</w:t>
            </w:r>
            <w:r w:rsidRPr="00776AE0">
              <w:rPr>
                <w:b/>
                <w:bCs/>
                <w:color w:val="FF0000"/>
                <w:sz w:val="22"/>
                <w:szCs w:val="22"/>
              </w:rPr>
              <w:t>)</w:t>
            </w:r>
          </w:p>
          <w:p w:rsidR="00D46DF7" w:rsidRDefault="00D46DF7" w:rsidP="00A471F0">
            <w:pPr>
              <w:jc w:val="both"/>
              <w:rPr>
                <w:b/>
                <w:bCs/>
                <w:color w:val="FF0000"/>
                <w:sz w:val="22"/>
                <w:szCs w:val="22"/>
                <w:rtl/>
              </w:rPr>
            </w:pPr>
          </w:p>
          <w:p w:rsidR="00D46DF7" w:rsidRPr="00896B03" w:rsidRDefault="00D46DF7" w:rsidP="00A471F0">
            <w:pPr>
              <w:jc w:val="both"/>
              <w:rPr>
                <w:color w:val="00B0F0"/>
                <w:rtl/>
              </w:rPr>
            </w:pPr>
            <w:r w:rsidRPr="00896B03">
              <w:rPr>
                <w:rFonts w:hint="cs"/>
                <w:b/>
                <w:bCs/>
                <w:color w:val="00B0F0"/>
                <w:rtl/>
              </w:rPr>
              <w:t>-</w:t>
            </w:r>
            <w:r w:rsidRPr="00896B03">
              <w:rPr>
                <w:b/>
                <w:bCs/>
                <w:color w:val="00B0F0"/>
              </w:rPr>
              <w:t>Arrêté</w:t>
            </w:r>
            <w:r w:rsidRPr="00896B03">
              <w:rPr>
                <w:rFonts w:ascii="Times-Roman" w:eastAsiaTheme="minorHAnsi" w:hAnsi="Times-Roman" w:cs="Times-Roman"/>
                <w:color w:val="00B0F0"/>
                <w:sz w:val="18"/>
                <w:szCs w:val="18"/>
                <w:lang w:eastAsia="en-US"/>
              </w:rPr>
              <w:t xml:space="preserve"> </w:t>
            </w:r>
            <w:r w:rsidRPr="00896B03">
              <w:rPr>
                <w:color w:val="00B0F0"/>
              </w:rPr>
              <w:t>du 25 Rajab 1442 correspondant au 9 mars 2021 portant désignation des membres du conseil d’administration de l’agence</w:t>
            </w:r>
            <w:r w:rsidRPr="00896B03">
              <w:rPr>
                <w:rFonts w:hint="cs"/>
                <w:color w:val="00B0F0"/>
                <w:rtl/>
              </w:rPr>
              <w:t xml:space="preserve"> </w:t>
            </w:r>
            <w:r w:rsidRPr="00896B03">
              <w:rPr>
                <w:color w:val="00B0F0"/>
              </w:rPr>
              <w:t>nationale de développement du tourisme</w:t>
            </w:r>
          </w:p>
          <w:p w:rsidR="00D46DF7" w:rsidRDefault="00D46DF7" w:rsidP="00A471F0">
            <w:pPr>
              <w:jc w:val="both"/>
              <w:rPr>
                <w:b/>
                <w:bCs/>
                <w:color w:val="00B0F0"/>
                <w:sz w:val="22"/>
                <w:szCs w:val="22"/>
              </w:rPr>
            </w:pPr>
            <w:r w:rsidRPr="00896B03">
              <w:rPr>
                <w:b/>
                <w:bCs/>
                <w:color w:val="00B0F0"/>
                <w:sz w:val="22"/>
                <w:szCs w:val="22"/>
              </w:rPr>
              <w:t>(JO n°</w:t>
            </w:r>
            <w:r>
              <w:rPr>
                <w:rFonts w:hint="cs"/>
                <w:b/>
                <w:bCs/>
                <w:color w:val="00B0F0"/>
                <w:sz w:val="22"/>
                <w:szCs w:val="22"/>
                <w:rtl/>
              </w:rPr>
              <w:t>28</w:t>
            </w:r>
            <w:r w:rsidRPr="00896B03">
              <w:rPr>
                <w:b/>
                <w:bCs/>
                <w:color w:val="00B0F0"/>
                <w:sz w:val="22"/>
                <w:szCs w:val="22"/>
              </w:rPr>
              <w:t xml:space="preserve"> -</w:t>
            </w:r>
            <w:r>
              <w:rPr>
                <w:rFonts w:hint="cs"/>
                <w:b/>
                <w:bCs/>
                <w:color w:val="00B0F0"/>
                <w:sz w:val="22"/>
                <w:szCs w:val="22"/>
                <w:rtl/>
              </w:rPr>
              <w:t xml:space="preserve">14 </w:t>
            </w:r>
            <w:r>
              <w:rPr>
                <w:b/>
                <w:bCs/>
                <w:color w:val="00B0F0"/>
                <w:sz w:val="22"/>
                <w:szCs w:val="22"/>
              </w:rPr>
              <w:t>avril 2021</w:t>
            </w:r>
            <w:r w:rsidRPr="00896B03">
              <w:rPr>
                <w:b/>
                <w:bCs/>
                <w:color w:val="00B0F0"/>
                <w:sz w:val="22"/>
                <w:szCs w:val="22"/>
              </w:rPr>
              <w:t>)</w:t>
            </w:r>
          </w:p>
          <w:p w:rsidR="004C1227" w:rsidRDefault="004C1227" w:rsidP="00A471F0">
            <w:pPr>
              <w:jc w:val="both"/>
              <w:rPr>
                <w:b/>
                <w:bCs/>
                <w:color w:val="00B0F0"/>
                <w:sz w:val="22"/>
                <w:szCs w:val="22"/>
              </w:rPr>
            </w:pPr>
          </w:p>
          <w:p w:rsidR="004C1227" w:rsidRDefault="000512B9" w:rsidP="004C1227">
            <w:pPr>
              <w:jc w:val="both"/>
              <w:rPr>
                <w:b/>
                <w:bCs/>
                <w:color w:val="FF0000"/>
                <w:sz w:val="22"/>
                <w:szCs w:val="22"/>
                <w:rtl/>
              </w:rPr>
            </w:pPr>
            <w:r>
              <w:rPr>
                <w:b/>
                <w:bCs/>
                <w:color w:val="00B0F0"/>
              </w:rPr>
              <w:t>-</w:t>
            </w:r>
            <w:r w:rsidR="004C1227" w:rsidRPr="000512B9">
              <w:rPr>
                <w:b/>
                <w:bCs/>
                <w:color w:val="00B0F0"/>
              </w:rPr>
              <w:t>Arrêté du 6 Chaâbane 1443 correspondant au 9 mars 2022 modifiant l’arrêté du 25 Rajab 1442 correspondant au 9 mars 2021 portant désignation des membres du conseil d’administration de l’agence nationale de développement du tourisme</w:t>
            </w:r>
            <w:r>
              <w:rPr>
                <w:b/>
                <w:bCs/>
                <w:color w:val="00B0F0"/>
              </w:rPr>
              <w:t xml:space="preserve">                                      </w:t>
            </w:r>
            <w:r w:rsidR="004C1227" w:rsidRPr="00776AE0">
              <w:rPr>
                <w:b/>
                <w:bCs/>
                <w:color w:val="FF0000"/>
                <w:sz w:val="22"/>
                <w:szCs w:val="22"/>
              </w:rPr>
              <w:t>(JO n°</w:t>
            </w:r>
            <w:r w:rsidR="004C1227">
              <w:rPr>
                <w:b/>
                <w:bCs/>
                <w:color w:val="FF0000"/>
                <w:sz w:val="22"/>
                <w:szCs w:val="22"/>
              </w:rPr>
              <w:t>29</w:t>
            </w:r>
            <w:r w:rsidR="004C1227" w:rsidRPr="00776AE0">
              <w:rPr>
                <w:b/>
                <w:bCs/>
                <w:color w:val="FF0000"/>
                <w:sz w:val="22"/>
                <w:szCs w:val="22"/>
              </w:rPr>
              <w:t xml:space="preserve"> -</w:t>
            </w:r>
            <w:r w:rsidR="004C1227">
              <w:rPr>
                <w:b/>
                <w:bCs/>
                <w:color w:val="FF0000"/>
                <w:sz w:val="22"/>
                <w:szCs w:val="22"/>
              </w:rPr>
              <w:t>24 avril 2022</w:t>
            </w:r>
            <w:r w:rsidR="004C1227" w:rsidRPr="00776AE0">
              <w:rPr>
                <w:b/>
                <w:bCs/>
                <w:color w:val="FF0000"/>
                <w:sz w:val="22"/>
                <w:szCs w:val="22"/>
              </w:rPr>
              <w:t>)</w:t>
            </w:r>
          </w:p>
          <w:p w:rsidR="00F31D4E" w:rsidRDefault="00F31D4E" w:rsidP="004C1227">
            <w:pPr>
              <w:jc w:val="both"/>
              <w:rPr>
                <w:b/>
                <w:bCs/>
                <w:color w:val="FF0000"/>
                <w:sz w:val="22"/>
                <w:szCs w:val="22"/>
                <w:rtl/>
              </w:rPr>
            </w:pPr>
          </w:p>
          <w:p w:rsidR="00F31D4E" w:rsidRDefault="00F31D4E" w:rsidP="00F31D4E">
            <w:pPr>
              <w:jc w:val="both"/>
              <w:rPr>
                <w:b/>
                <w:bCs/>
                <w:color w:val="FF0000"/>
                <w:sz w:val="22"/>
                <w:szCs w:val="22"/>
                <w:rtl/>
              </w:rPr>
            </w:pPr>
            <w:r>
              <w:rPr>
                <w:rFonts w:hint="cs"/>
                <w:b/>
                <w:bCs/>
                <w:color w:val="00B0F0"/>
                <w:rtl/>
              </w:rPr>
              <w:t>-</w:t>
            </w:r>
            <w:r w:rsidRPr="00F31D4E">
              <w:rPr>
                <w:b/>
                <w:bCs/>
                <w:color w:val="00B0F0"/>
              </w:rPr>
              <w:t>Décret exécutif n° 23-489 du 15 Joumada Ethnia 1445 correspondant au 28 décembre 2023 portant création, organisation et fonctionnement de l’Agence nationale du foncier touristique.</w:t>
            </w:r>
            <w:r w:rsidRPr="00776AE0">
              <w:rPr>
                <w:b/>
                <w:bCs/>
                <w:color w:val="FF0000"/>
                <w:sz w:val="22"/>
                <w:szCs w:val="22"/>
              </w:rPr>
              <w:t xml:space="preserve"> (JO n°</w:t>
            </w:r>
            <w:r>
              <w:rPr>
                <w:rFonts w:hint="cs"/>
                <w:b/>
                <w:bCs/>
                <w:color w:val="FF0000"/>
                <w:sz w:val="22"/>
                <w:szCs w:val="22"/>
                <w:rtl/>
              </w:rPr>
              <w:t>85</w:t>
            </w:r>
            <w:r w:rsidRPr="00776AE0">
              <w:rPr>
                <w:b/>
                <w:bCs/>
                <w:color w:val="FF0000"/>
                <w:sz w:val="22"/>
                <w:szCs w:val="22"/>
              </w:rPr>
              <w:t xml:space="preserve"> -</w:t>
            </w:r>
            <w:r>
              <w:rPr>
                <w:rFonts w:hint="cs"/>
                <w:b/>
                <w:bCs/>
                <w:color w:val="FF0000"/>
                <w:sz w:val="22"/>
                <w:szCs w:val="22"/>
                <w:rtl/>
              </w:rPr>
              <w:t>30</w:t>
            </w:r>
            <w:r>
              <w:rPr>
                <w:b/>
                <w:bCs/>
                <w:color w:val="FF0000"/>
                <w:sz w:val="22"/>
                <w:szCs w:val="22"/>
              </w:rPr>
              <w:t>décembre 2023</w:t>
            </w:r>
            <w:r w:rsidRPr="00776AE0">
              <w:rPr>
                <w:b/>
                <w:bCs/>
                <w:color w:val="FF0000"/>
                <w:sz w:val="22"/>
                <w:szCs w:val="22"/>
              </w:rPr>
              <w:t>)</w:t>
            </w:r>
          </w:p>
          <w:p w:rsidR="00F31D4E" w:rsidRPr="00F31D4E" w:rsidRDefault="00F31D4E" w:rsidP="004C1227">
            <w:pPr>
              <w:jc w:val="both"/>
              <w:rPr>
                <w:b/>
                <w:bCs/>
                <w:color w:val="00B0F0"/>
              </w:rPr>
            </w:pPr>
          </w:p>
          <w:p w:rsidR="00570180" w:rsidRDefault="00570180" w:rsidP="00570180">
            <w:pPr>
              <w:jc w:val="both"/>
              <w:rPr>
                <w:b/>
                <w:bCs/>
                <w:color w:val="FF0000"/>
                <w:sz w:val="22"/>
                <w:szCs w:val="22"/>
              </w:rPr>
            </w:pPr>
            <w:r w:rsidRPr="00570180">
              <w:rPr>
                <w:b/>
                <w:bCs/>
                <w:color w:val="00B0F0"/>
              </w:rPr>
              <w:t>-Arrêté du 6 Joumada El Oula 1445 correspondant au 20 novembre 2023 modifiant l'arrêté du 25 Rajab 1442 correspondant au 9 mars 2021 portant désignation des membres du conseil d'administration de l'agence nationale de développement du tourisme.</w:t>
            </w:r>
            <w:r w:rsidRPr="00776AE0">
              <w:rPr>
                <w:b/>
                <w:bCs/>
                <w:color w:val="FF0000"/>
                <w:sz w:val="22"/>
                <w:szCs w:val="22"/>
              </w:rPr>
              <w:t xml:space="preserve"> (JO n°</w:t>
            </w:r>
            <w:r>
              <w:rPr>
                <w:b/>
                <w:bCs/>
                <w:color w:val="FF0000"/>
                <w:sz w:val="22"/>
                <w:szCs w:val="22"/>
              </w:rPr>
              <w:t>26</w:t>
            </w:r>
            <w:r w:rsidRPr="00776AE0">
              <w:rPr>
                <w:b/>
                <w:bCs/>
                <w:color w:val="FF0000"/>
                <w:sz w:val="22"/>
                <w:szCs w:val="22"/>
              </w:rPr>
              <w:t xml:space="preserve"> -</w:t>
            </w:r>
            <w:r>
              <w:rPr>
                <w:b/>
                <w:bCs/>
                <w:color w:val="FF0000"/>
                <w:sz w:val="22"/>
                <w:szCs w:val="22"/>
              </w:rPr>
              <w:t xml:space="preserve">14 </w:t>
            </w:r>
            <w:r>
              <w:rPr>
                <w:b/>
                <w:bCs/>
                <w:color w:val="FF0000"/>
                <w:sz w:val="22"/>
                <w:szCs w:val="22"/>
                <w:lang w:bidi="ar-AE"/>
              </w:rPr>
              <w:t>avril 2024</w:t>
            </w:r>
            <w:r w:rsidRPr="00776AE0">
              <w:rPr>
                <w:b/>
                <w:bCs/>
                <w:color w:val="FF0000"/>
                <w:sz w:val="22"/>
                <w:szCs w:val="22"/>
              </w:rPr>
              <w:t>)</w:t>
            </w:r>
            <w:r w:rsidR="009354E8">
              <w:rPr>
                <w:b/>
                <w:bCs/>
                <w:color w:val="FF0000"/>
                <w:sz w:val="22"/>
                <w:szCs w:val="22"/>
              </w:rPr>
              <w:t>.</w:t>
            </w:r>
          </w:p>
          <w:p w:rsidR="00522E3A" w:rsidRDefault="00522E3A" w:rsidP="00570180">
            <w:pPr>
              <w:jc w:val="both"/>
              <w:rPr>
                <w:b/>
                <w:bCs/>
                <w:color w:val="FF0000"/>
                <w:sz w:val="22"/>
                <w:szCs w:val="22"/>
              </w:rPr>
            </w:pPr>
          </w:p>
          <w:p w:rsidR="00522E3A" w:rsidRDefault="00522E3A" w:rsidP="00522E3A">
            <w:pPr>
              <w:jc w:val="both"/>
              <w:rPr>
                <w:b/>
                <w:bCs/>
                <w:color w:val="FF0000"/>
                <w:sz w:val="22"/>
                <w:szCs w:val="22"/>
              </w:rPr>
            </w:pPr>
            <w:r>
              <w:rPr>
                <w:b/>
                <w:bCs/>
                <w:color w:val="00B0F0"/>
              </w:rPr>
              <w:lastRenderedPageBreak/>
              <w:t>-</w:t>
            </w:r>
            <w:r w:rsidRPr="00522E3A">
              <w:rPr>
                <w:b/>
                <w:bCs/>
                <w:color w:val="00B0F0"/>
              </w:rPr>
              <w:t xml:space="preserve">Arrêté interministériel du 8 Rajab 1446 correspondant au 8 janvier 2025 portant approbation de l'inventaire quantitatif, qualitatif et estimatif des biens, droits, obligations et personnels de l’agence nationale de développement du tourisme (A.N.D.T), dissoute, transférés à l’agence nationale du foncier touristique (A.N.F.T). </w:t>
            </w:r>
            <w:r>
              <w:rPr>
                <w:b/>
                <w:bCs/>
                <w:color w:val="00B0F0"/>
              </w:rPr>
              <w:t xml:space="preserve">                          </w:t>
            </w:r>
            <w:r w:rsidRPr="00522E3A">
              <w:rPr>
                <w:b/>
                <w:bCs/>
                <w:color w:val="00B0F0"/>
              </w:rPr>
              <w:t xml:space="preserve">du </w:t>
            </w:r>
            <w:r w:rsidRPr="00776AE0">
              <w:rPr>
                <w:b/>
                <w:bCs/>
                <w:color w:val="FF0000"/>
                <w:sz w:val="22"/>
                <w:szCs w:val="22"/>
              </w:rPr>
              <w:t>(JO n°</w:t>
            </w:r>
            <w:r>
              <w:rPr>
                <w:b/>
                <w:bCs/>
                <w:color w:val="FF0000"/>
                <w:sz w:val="22"/>
                <w:szCs w:val="22"/>
              </w:rPr>
              <w:t>04</w:t>
            </w:r>
            <w:r w:rsidRPr="00776AE0">
              <w:rPr>
                <w:b/>
                <w:bCs/>
                <w:color w:val="FF0000"/>
                <w:sz w:val="22"/>
                <w:szCs w:val="22"/>
              </w:rPr>
              <w:t xml:space="preserve"> -</w:t>
            </w:r>
            <w:r w:rsidRPr="00522E3A">
              <w:rPr>
                <w:b/>
                <w:bCs/>
                <w:color w:val="FF0000"/>
                <w:sz w:val="22"/>
                <w:szCs w:val="22"/>
              </w:rPr>
              <w:t>23 janvier 2025</w:t>
            </w:r>
            <w:r w:rsidRPr="00776AE0">
              <w:rPr>
                <w:b/>
                <w:bCs/>
                <w:color w:val="FF0000"/>
                <w:sz w:val="22"/>
                <w:szCs w:val="22"/>
              </w:rPr>
              <w:t>)</w:t>
            </w:r>
          </w:p>
          <w:p w:rsidR="00EA24A7" w:rsidRDefault="00EA24A7" w:rsidP="00EA24A7">
            <w:pPr>
              <w:tabs>
                <w:tab w:val="left" w:pos="6075"/>
              </w:tabs>
              <w:jc w:val="both"/>
              <w:rPr>
                <w:rFonts w:eastAsiaTheme="minorHAnsi"/>
                <w:b/>
                <w:bCs/>
                <w:color w:val="FF0000"/>
                <w:sz w:val="26"/>
                <w:szCs w:val="26"/>
              </w:rPr>
            </w:pPr>
            <w:r>
              <w:rPr>
                <w:rFonts w:hint="cs"/>
                <w:rtl/>
              </w:rPr>
              <w:t>-8</w:t>
            </w:r>
            <w:r>
              <w:t xml:space="preserve">Arrêté du 25 Joumada El Oula 1447 correspondant au 16 novembre 2025 modifiant l'arrêté du 22 Chaâbane 1445 correspondant au 3 mars 2024 portant nomination des membres du conseil d'administration de l'agence nationale du foncier touristique (A.N.F.T.)                     </w:t>
            </w:r>
            <w:r w:rsidRPr="00EA24A7">
              <w:rPr>
                <w:rFonts w:eastAsiaTheme="minorHAnsi"/>
                <w:b/>
                <w:bCs/>
                <w:color w:val="FF0000"/>
                <w:sz w:val="26"/>
                <w:szCs w:val="26"/>
                <w:rtl/>
              </w:rPr>
              <w:t>)</w:t>
            </w:r>
            <w:r w:rsidRPr="00EA24A7">
              <w:rPr>
                <w:b/>
                <w:bCs/>
                <w:color w:val="FF0000"/>
              </w:rPr>
              <w:t xml:space="preserve"> Jof n0</w:t>
            </w:r>
            <w:r w:rsidRPr="00EA24A7">
              <w:rPr>
                <w:rFonts w:hint="cs"/>
                <w:b/>
                <w:bCs/>
                <w:color w:val="FF0000"/>
                <w:rtl/>
              </w:rPr>
              <w:t>6</w:t>
            </w:r>
            <w:r w:rsidRPr="00EA24A7">
              <w:rPr>
                <w:b/>
                <w:bCs/>
                <w:color w:val="FF0000"/>
              </w:rPr>
              <w:t xml:space="preserve"> du </w:t>
            </w:r>
            <w:r w:rsidRPr="00EA24A7">
              <w:rPr>
                <w:rFonts w:hint="cs"/>
                <w:b/>
                <w:bCs/>
                <w:color w:val="FF0000"/>
                <w:rtl/>
              </w:rPr>
              <w:t>22</w:t>
            </w:r>
            <w:r w:rsidRPr="00EA24A7">
              <w:rPr>
                <w:b/>
                <w:bCs/>
                <w:color w:val="FF0000"/>
              </w:rPr>
              <w:t>/01/2026.p27</w:t>
            </w:r>
            <w:r w:rsidRPr="00EA24A7">
              <w:rPr>
                <w:rFonts w:eastAsiaTheme="minorHAnsi"/>
                <w:b/>
                <w:bCs/>
                <w:color w:val="FF0000"/>
                <w:sz w:val="26"/>
                <w:szCs w:val="26"/>
                <w:rtl/>
              </w:rPr>
              <w:t>(</w:t>
            </w:r>
          </w:p>
          <w:p w:rsidR="00EA24A7" w:rsidRPr="00EA24A7" w:rsidRDefault="00EA24A7" w:rsidP="00EA24A7">
            <w:pPr>
              <w:tabs>
                <w:tab w:val="left" w:pos="6075"/>
              </w:tabs>
              <w:jc w:val="both"/>
              <w:rPr>
                <w:color w:val="FF0000"/>
              </w:rPr>
            </w:pPr>
            <w:r>
              <w:t xml:space="preserve">-Arrêté du 19 Rajab 1447 correspondant au 8 janvier 2026 modifiant l'arrêté du 22 Chaâbane 1445 correspondant au 3 mars 2024 portant nomination des membres du conseil d'administration de l'agence nationale du foncier touristique (A.N.F.T.). .                                          </w:t>
            </w:r>
            <w:r w:rsidRPr="001918F6">
              <w:rPr>
                <w:rFonts w:eastAsiaTheme="minorHAnsi"/>
                <w:b/>
                <w:bCs/>
                <w:color w:val="548DD4" w:themeColor="text2" w:themeTint="99"/>
                <w:sz w:val="26"/>
                <w:szCs w:val="26"/>
                <w:rtl/>
              </w:rPr>
              <w:t xml:space="preserve"> </w:t>
            </w:r>
            <w:r w:rsidRPr="00EA24A7">
              <w:rPr>
                <w:rFonts w:eastAsiaTheme="minorHAnsi"/>
                <w:b/>
                <w:bCs/>
                <w:color w:val="FF0000"/>
                <w:sz w:val="26"/>
                <w:szCs w:val="26"/>
                <w:rtl/>
              </w:rPr>
              <w:t>)</w:t>
            </w:r>
            <w:r w:rsidRPr="00EA24A7">
              <w:rPr>
                <w:rFonts w:eastAsiaTheme="minorHAnsi"/>
                <w:b/>
                <w:bCs/>
                <w:color w:val="FF0000"/>
                <w:sz w:val="26"/>
                <w:szCs w:val="26"/>
              </w:rPr>
              <w:t xml:space="preserve"> </w:t>
            </w:r>
            <w:r w:rsidRPr="00EA24A7">
              <w:rPr>
                <w:b/>
                <w:bCs/>
                <w:color w:val="FF0000"/>
              </w:rPr>
              <w:t>Jof n</w:t>
            </w:r>
            <w:r w:rsidRPr="00EA24A7">
              <w:rPr>
                <w:rFonts w:hint="cs"/>
                <w:b/>
                <w:bCs/>
                <w:color w:val="FF0000"/>
                <w:rtl/>
              </w:rPr>
              <w:t>20</w:t>
            </w:r>
            <w:r w:rsidRPr="00EA24A7">
              <w:rPr>
                <w:b/>
                <w:bCs/>
                <w:color w:val="FF0000"/>
              </w:rPr>
              <w:t xml:space="preserve">du </w:t>
            </w:r>
            <w:r w:rsidRPr="00EA24A7">
              <w:rPr>
                <w:rFonts w:hint="cs"/>
                <w:b/>
                <w:bCs/>
                <w:color w:val="FF0000"/>
                <w:rtl/>
              </w:rPr>
              <w:t>17</w:t>
            </w:r>
            <w:r w:rsidRPr="00EA24A7">
              <w:rPr>
                <w:b/>
                <w:bCs/>
                <w:color w:val="FF0000"/>
              </w:rPr>
              <w:t>/03/2026.p24</w:t>
            </w:r>
            <w:r w:rsidRPr="00EA24A7">
              <w:rPr>
                <w:rFonts w:eastAsiaTheme="minorHAnsi"/>
                <w:b/>
                <w:bCs/>
                <w:color w:val="FF0000"/>
                <w:sz w:val="26"/>
                <w:szCs w:val="26"/>
                <w:rtl/>
              </w:rPr>
              <w:t>(</w:t>
            </w:r>
            <w:r w:rsidRPr="00EA24A7">
              <w:rPr>
                <w:color w:val="FF0000"/>
              </w:rPr>
              <w:t>.</w:t>
            </w:r>
          </w:p>
          <w:p w:rsidR="00EA24A7" w:rsidRPr="00EA24A7" w:rsidRDefault="00EA24A7" w:rsidP="00EA24A7">
            <w:pPr>
              <w:tabs>
                <w:tab w:val="left" w:pos="6075"/>
              </w:tabs>
              <w:jc w:val="both"/>
              <w:rPr>
                <w:b/>
                <w:bCs/>
                <w:color w:val="FF0000"/>
                <w:rtl/>
              </w:rPr>
            </w:pPr>
          </w:p>
          <w:p w:rsidR="00522E3A" w:rsidRDefault="00522E3A" w:rsidP="00522E3A">
            <w:pPr>
              <w:jc w:val="both"/>
            </w:pPr>
          </w:p>
          <w:p w:rsidR="00522E3A" w:rsidRDefault="00522E3A" w:rsidP="00570180">
            <w:pPr>
              <w:jc w:val="both"/>
              <w:rPr>
                <w:b/>
                <w:bCs/>
                <w:color w:val="FF0000"/>
                <w:sz w:val="22"/>
                <w:szCs w:val="22"/>
              </w:rPr>
            </w:pPr>
          </w:p>
          <w:p w:rsidR="00570180" w:rsidRPr="00570180" w:rsidRDefault="00570180" w:rsidP="004C1227">
            <w:pPr>
              <w:jc w:val="both"/>
              <w:rPr>
                <w:b/>
                <w:bCs/>
                <w:color w:val="00B0F0"/>
                <w:sz w:val="4"/>
                <w:szCs w:val="4"/>
              </w:rPr>
            </w:pPr>
          </w:p>
          <w:p w:rsidR="006A73AD" w:rsidRDefault="006A73AD" w:rsidP="004C1227">
            <w:pPr>
              <w:jc w:val="both"/>
              <w:rPr>
                <w:b/>
                <w:bCs/>
                <w:color w:val="FF0000"/>
                <w:sz w:val="22"/>
                <w:szCs w:val="22"/>
              </w:rPr>
            </w:pPr>
          </w:p>
          <w:p w:rsidR="00D46DF7" w:rsidRPr="00221889" w:rsidRDefault="00D46DF7" w:rsidP="00A471F0">
            <w:pPr>
              <w:jc w:val="both"/>
              <w:rPr>
                <w:b/>
                <w:bCs/>
                <w:sz w:val="12"/>
                <w:szCs w:val="12"/>
              </w:rPr>
            </w:pPr>
          </w:p>
          <w:p w:rsidR="00D46DF7" w:rsidRDefault="00D46DF7" w:rsidP="00A471F0">
            <w:pPr>
              <w:rPr>
                <w:b/>
                <w:bCs/>
              </w:rPr>
            </w:pPr>
            <w:r w:rsidRPr="00A048E3">
              <w:rPr>
                <w:b/>
                <w:bCs/>
                <w:highlight w:val="lightGray"/>
              </w:rPr>
              <w:t>4/Etablissements de Formation</w:t>
            </w:r>
          </w:p>
          <w:p w:rsidR="00D46DF7" w:rsidRDefault="00D46DF7" w:rsidP="00A471F0">
            <w:pPr>
              <w:rPr>
                <w:b/>
                <w:bCs/>
              </w:rPr>
            </w:pPr>
          </w:p>
          <w:p w:rsidR="00D46DF7" w:rsidRPr="00A048E3" w:rsidRDefault="00D46DF7" w:rsidP="00A471F0">
            <w:pPr>
              <w:ind w:left="72"/>
              <w:rPr>
                <w:b/>
                <w:bCs/>
              </w:rPr>
            </w:pPr>
            <w:r w:rsidRPr="00A048E3">
              <w:rPr>
                <w:b/>
                <w:bCs/>
                <w:sz w:val="22"/>
                <w:szCs w:val="22"/>
              </w:rPr>
              <w:t>4-1-</w:t>
            </w:r>
            <w:r w:rsidRPr="00A048E3">
              <w:rPr>
                <w:b/>
                <w:bCs/>
                <w:sz w:val="22"/>
                <w:szCs w:val="22"/>
                <w:u w:val="single"/>
              </w:rPr>
              <w:t>Ecole Nationale Supérieure du Tourisme</w:t>
            </w:r>
            <w:r w:rsidRPr="00A048E3">
              <w:rPr>
                <w:b/>
                <w:bCs/>
                <w:sz w:val="22"/>
                <w:szCs w:val="22"/>
              </w:rPr>
              <w:t xml:space="preserve"> (ENST)</w:t>
            </w:r>
          </w:p>
          <w:p w:rsidR="00D46DF7" w:rsidRPr="00C86A39" w:rsidRDefault="00D46DF7" w:rsidP="00A471F0">
            <w:pPr>
              <w:jc w:val="both"/>
              <w:rPr>
                <w:b/>
                <w:bCs/>
                <w:sz w:val="10"/>
                <w:szCs w:val="10"/>
              </w:rPr>
            </w:pPr>
          </w:p>
          <w:p w:rsidR="00D46DF7" w:rsidRPr="00A048E3" w:rsidRDefault="00D46DF7" w:rsidP="00A471F0">
            <w:pPr>
              <w:jc w:val="both"/>
              <w:rPr>
                <w:b/>
                <w:bCs/>
              </w:rPr>
            </w:pPr>
            <w:r w:rsidRPr="00A048E3">
              <w:rPr>
                <w:b/>
                <w:bCs/>
                <w:sz w:val="22"/>
                <w:szCs w:val="22"/>
              </w:rPr>
              <w:t xml:space="preserve">- </w:t>
            </w:r>
            <w:r w:rsidRPr="00A048E3">
              <w:rPr>
                <w:sz w:val="22"/>
                <w:szCs w:val="22"/>
              </w:rPr>
              <w:t>Décret exécutif n°94-255 du 9 Rabie El Aouel 1415 correspondant au 17 aout 1994 portant création de l’école nationale supérieur du tourisme.</w:t>
            </w:r>
            <w:r w:rsidRPr="00776AE0">
              <w:rPr>
                <w:b/>
                <w:bCs/>
                <w:color w:val="FF0000"/>
                <w:sz w:val="22"/>
                <w:szCs w:val="22"/>
              </w:rPr>
              <w:t>(JO n°54 –24 aout 1994)</w:t>
            </w:r>
          </w:p>
          <w:p w:rsidR="00D46DF7" w:rsidRPr="00C86A39" w:rsidRDefault="00D46DF7" w:rsidP="00A471F0">
            <w:pPr>
              <w:jc w:val="both"/>
              <w:rPr>
                <w:b/>
                <w:bCs/>
                <w:sz w:val="10"/>
                <w:szCs w:val="10"/>
              </w:rPr>
            </w:pPr>
          </w:p>
          <w:p w:rsidR="00D46DF7" w:rsidRPr="00A048E3" w:rsidRDefault="00D46DF7" w:rsidP="00A471F0">
            <w:pPr>
              <w:jc w:val="both"/>
              <w:rPr>
                <w:b/>
                <w:bCs/>
              </w:rPr>
            </w:pPr>
            <w:r w:rsidRPr="00A048E3">
              <w:rPr>
                <w:b/>
                <w:bCs/>
                <w:sz w:val="22"/>
                <w:szCs w:val="22"/>
              </w:rPr>
              <w:t>Modifié et comp</w:t>
            </w:r>
            <w:r>
              <w:rPr>
                <w:b/>
                <w:bCs/>
                <w:sz w:val="22"/>
                <w:szCs w:val="22"/>
              </w:rPr>
              <w:t>l</w:t>
            </w:r>
            <w:r w:rsidRPr="00A048E3">
              <w:rPr>
                <w:b/>
                <w:bCs/>
                <w:sz w:val="22"/>
                <w:szCs w:val="22"/>
              </w:rPr>
              <w:t>été par :</w:t>
            </w:r>
          </w:p>
          <w:p w:rsidR="00D46DF7" w:rsidRDefault="00D46DF7" w:rsidP="00A471F0">
            <w:pPr>
              <w:jc w:val="both"/>
              <w:rPr>
                <w:b/>
                <w:bCs/>
              </w:rPr>
            </w:pPr>
            <w:r w:rsidRPr="00A048E3">
              <w:rPr>
                <w:b/>
                <w:bCs/>
                <w:sz w:val="22"/>
                <w:szCs w:val="22"/>
              </w:rPr>
              <w:t xml:space="preserve">* </w:t>
            </w:r>
            <w:r w:rsidRPr="00A048E3">
              <w:rPr>
                <w:sz w:val="22"/>
                <w:szCs w:val="22"/>
              </w:rPr>
              <w:t>Décret exécutif n°98-104 du 3 Dhou El Hidja 1418 correspondant au 31 mars 1998 modifiant et complétant le décret n°94-255 du 9 Rabie El Aouel 1415 correspondant au 17 aout 1994  portant création de l’école nationale supérieur du tourisme.</w:t>
            </w:r>
            <w:r w:rsidRPr="00776AE0">
              <w:rPr>
                <w:b/>
                <w:bCs/>
                <w:color w:val="FF0000"/>
                <w:sz w:val="22"/>
                <w:szCs w:val="22"/>
              </w:rPr>
              <w:t>(JO n°19 -01 avril 1998)</w:t>
            </w:r>
            <w:r w:rsidRPr="00776AE0">
              <w:rPr>
                <w:b/>
                <w:bCs/>
                <w:sz w:val="22"/>
                <w:szCs w:val="22"/>
              </w:rPr>
              <w:t>.</w:t>
            </w:r>
          </w:p>
          <w:p w:rsidR="00D46DF7" w:rsidRPr="00FA74B0" w:rsidRDefault="00D46DF7" w:rsidP="00A471F0">
            <w:pPr>
              <w:jc w:val="both"/>
              <w:rPr>
                <w:b/>
                <w:bCs/>
                <w:sz w:val="12"/>
                <w:szCs w:val="12"/>
              </w:rPr>
            </w:pPr>
          </w:p>
          <w:p w:rsidR="00D46DF7" w:rsidRPr="00855F9F" w:rsidRDefault="00D46DF7" w:rsidP="00A471F0">
            <w:pPr>
              <w:jc w:val="both"/>
              <w:rPr>
                <w:b/>
                <w:bCs/>
              </w:rPr>
            </w:pPr>
            <w:r>
              <w:rPr>
                <w:b/>
                <w:bCs/>
                <w:sz w:val="22"/>
                <w:szCs w:val="22"/>
              </w:rPr>
              <w:t>*</w:t>
            </w:r>
            <w:r w:rsidRPr="00855F9F">
              <w:rPr>
                <w:sz w:val="22"/>
                <w:szCs w:val="22"/>
              </w:rPr>
              <w:t xml:space="preserve">Décret exécutif n° 13-376 du 9 novembre 2013 modifiant et complétant le décret exécutif n° 94-255 du 9 Rabie El Aouel 1415 correspondant au 17 août 1994 portant création de l’école nationale supérieure du tourisme. </w:t>
            </w:r>
            <w:r w:rsidRPr="00776AE0">
              <w:rPr>
                <w:b/>
                <w:bCs/>
                <w:color w:val="FF0000"/>
                <w:sz w:val="22"/>
                <w:szCs w:val="22"/>
              </w:rPr>
              <w:t>(JO n° 57 - 13 novembre 2013)</w:t>
            </w:r>
            <w:r w:rsidRPr="00855F9F">
              <w:rPr>
                <w:b/>
                <w:bCs/>
                <w:sz w:val="22"/>
                <w:szCs w:val="22"/>
              </w:rPr>
              <w:t>.</w:t>
            </w:r>
          </w:p>
          <w:p w:rsidR="00D46DF7" w:rsidRPr="00FA74B0" w:rsidRDefault="00D46DF7" w:rsidP="00A471F0">
            <w:pPr>
              <w:ind w:left="360"/>
              <w:jc w:val="both"/>
              <w:rPr>
                <w:sz w:val="12"/>
                <w:szCs w:val="12"/>
              </w:rPr>
            </w:pPr>
          </w:p>
          <w:p w:rsidR="00D46DF7" w:rsidRDefault="00D46DF7" w:rsidP="00A471F0">
            <w:pPr>
              <w:jc w:val="both"/>
              <w:rPr>
                <w:b/>
                <w:bCs/>
              </w:rPr>
            </w:pPr>
            <w:r w:rsidRPr="005C0043">
              <w:rPr>
                <w:b/>
                <w:bCs/>
                <w:sz w:val="22"/>
                <w:szCs w:val="22"/>
              </w:rPr>
              <w:t xml:space="preserve">- </w:t>
            </w:r>
            <w:r w:rsidRPr="005C0043">
              <w:rPr>
                <w:sz w:val="22"/>
                <w:szCs w:val="22"/>
              </w:rPr>
              <w:t xml:space="preserve">Arrêté </w:t>
            </w:r>
            <w:r>
              <w:rPr>
                <w:sz w:val="22"/>
                <w:szCs w:val="22"/>
              </w:rPr>
              <w:t>interministériel</w:t>
            </w:r>
            <w:r w:rsidRPr="005C0043">
              <w:rPr>
                <w:sz w:val="22"/>
                <w:szCs w:val="22"/>
              </w:rPr>
              <w:t xml:space="preserve"> du </w:t>
            </w:r>
            <w:r>
              <w:rPr>
                <w:sz w:val="22"/>
                <w:szCs w:val="22"/>
              </w:rPr>
              <w:t xml:space="preserve">23Chaoual 1432 correspondant au 21 septembre 2011portant création composition, organisation et fonctionnement de la commission sectorielle de la tutelle pédagogique sur l’école nationale supérieure du tourisme relevant du ministère du tourisme et de l’artisanat.       </w:t>
            </w:r>
            <w:r w:rsidRPr="00776AE0">
              <w:rPr>
                <w:b/>
                <w:bCs/>
                <w:color w:val="FF0000"/>
                <w:sz w:val="22"/>
                <w:szCs w:val="22"/>
              </w:rPr>
              <w:t>(JO n°7 –14 février 201</w:t>
            </w:r>
            <w:r w:rsidRPr="00776AE0">
              <w:rPr>
                <w:rFonts w:hint="cs"/>
                <w:b/>
                <w:bCs/>
                <w:color w:val="FF0000"/>
                <w:sz w:val="22"/>
                <w:szCs w:val="22"/>
                <w:rtl/>
              </w:rPr>
              <w:t>2</w:t>
            </w:r>
            <w:r w:rsidRPr="00776AE0">
              <w:rPr>
                <w:b/>
                <w:bCs/>
                <w:color w:val="FF0000"/>
                <w:sz w:val="22"/>
                <w:szCs w:val="22"/>
              </w:rPr>
              <w:t>)</w:t>
            </w:r>
            <w:r w:rsidRPr="005C0043">
              <w:rPr>
                <w:b/>
                <w:bCs/>
                <w:sz w:val="22"/>
                <w:szCs w:val="22"/>
              </w:rPr>
              <w:t>.</w:t>
            </w:r>
          </w:p>
          <w:p w:rsidR="00D46DF7" w:rsidRPr="00221889" w:rsidRDefault="00D46DF7" w:rsidP="00A471F0">
            <w:pPr>
              <w:jc w:val="both"/>
              <w:rPr>
                <w:b/>
                <w:bCs/>
                <w:sz w:val="14"/>
                <w:szCs w:val="14"/>
              </w:rPr>
            </w:pPr>
          </w:p>
          <w:p w:rsidR="00D46DF7" w:rsidRDefault="00D46DF7" w:rsidP="00A471F0">
            <w:pPr>
              <w:jc w:val="both"/>
              <w:rPr>
                <w:b/>
                <w:bCs/>
              </w:rPr>
            </w:pPr>
            <w:r w:rsidRPr="005C0043">
              <w:rPr>
                <w:b/>
                <w:bCs/>
                <w:sz w:val="22"/>
                <w:szCs w:val="22"/>
              </w:rPr>
              <w:t xml:space="preserve">- </w:t>
            </w:r>
            <w:r w:rsidRPr="005C0043">
              <w:rPr>
                <w:sz w:val="22"/>
                <w:szCs w:val="22"/>
              </w:rPr>
              <w:t xml:space="preserve">Arrêté </w:t>
            </w:r>
            <w:r>
              <w:rPr>
                <w:sz w:val="22"/>
                <w:szCs w:val="22"/>
              </w:rPr>
              <w:t xml:space="preserve">interministériel </w:t>
            </w:r>
            <w:r w:rsidRPr="005C0043">
              <w:rPr>
                <w:sz w:val="22"/>
                <w:szCs w:val="22"/>
              </w:rPr>
              <w:t xml:space="preserve">du </w:t>
            </w:r>
            <w:r>
              <w:rPr>
                <w:sz w:val="22"/>
                <w:szCs w:val="22"/>
              </w:rPr>
              <w:t>21Safar 1433 correspondant au 15 janvier 2012portant organisation administrative de l’école nationale supérieure du tourisme.</w:t>
            </w:r>
            <w:r w:rsidRPr="00776AE0">
              <w:rPr>
                <w:b/>
                <w:bCs/>
                <w:color w:val="FF0000"/>
                <w:sz w:val="22"/>
                <w:szCs w:val="22"/>
              </w:rPr>
              <w:t>(JO n°39 -01 juillet 2012)</w:t>
            </w:r>
            <w:r w:rsidRPr="005C0043">
              <w:rPr>
                <w:b/>
                <w:bCs/>
                <w:sz w:val="22"/>
                <w:szCs w:val="22"/>
              </w:rPr>
              <w:t>.</w:t>
            </w:r>
          </w:p>
          <w:p w:rsidR="00D46DF7" w:rsidRPr="00221889" w:rsidRDefault="00D46DF7" w:rsidP="00A471F0">
            <w:pPr>
              <w:jc w:val="both"/>
              <w:rPr>
                <w:b/>
                <w:bCs/>
                <w:sz w:val="12"/>
                <w:szCs w:val="12"/>
                <w:rtl/>
              </w:rPr>
            </w:pPr>
          </w:p>
          <w:p w:rsidR="00D46DF7" w:rsidRDefault="00D46DF7" w:rsidP="00A471F0">
            <w:pPr>
              <w:autoSpaceDE w:val="0"/>
              <w:autoSpaceDN w:val="0"/>
              <w:adjustRightInd w:val="0"/>
              <w:rPr>
                <w:b/>
                <w:bCs/>
                <w:sz w:val="22"/>
                <w:szCs w:val="22"/>
              </w:rPr>
            </w:pPr>
            <w:r>
              <w:rPr>
                <w:rFonts w:hint="cs"/>
                <w:b/>
                <w:bCs/>
                <w:sz w:val="22"/>
                <w:szCs w:val="22"/>
                <w:rtl/>
              </w:rPr>
              <w:t>-</w:t>
            </w:r>
            <w:r w:rsidRPr="005C0043">
              <w:rPr>
                <w:sz w:val="22"/>
                <w:szCs w:val="22"/>
              </w:rPr>
              <w:t xml:space="preserve"> </w:t>
            </w:r>
            <w:r w:rsidRPr="00F834D4">
              <w:rPr>
                <w:sz w:val="22"/>
                <w:szCs w:val="22"/>
              </w:rPr>
              <w:t>Arrêté du 20 Safar 1433 correspondant au 14 janvier 2012 portant nomination des membres du conseil d’orientation de l’école</w:t>
            </w:r>
            <w:r>
              <w:rPr>
                <w:sz w:val="22"/>
                <w:szCs w:val="22"/>
              </w:rPr>
              <w:t xml:space="preserve"> nationale</w:t>
            </w:r>
            <w:r>
              <w:rPr>
                <w:rFonts w:ascii="Times-Roman" w:eastAsiaTheme="minorHAnsi" w:hAnsi="Times-Roman" w:cs="Times-Roman"/>
                <w:sz w:val="18"/>
                <w:szCs w:val="18"/>
                <w:lang w:eastAsia="en-US"/>
              </w:rPr>
              <w:t xml:space="preserve"> </w:t>
            </w:r>
            <w:r w:rsidRPr="001A3B96">
              <w:rPr>
                <w:sz w:val="22"/>
                <w:szCs w:val="22"/>
              </w:rPr>
              <w:t>supérieure du tourisme</w:t>
            </w:r>
            <w:r>
              <w:rPr>
                <w:sz w:val="22"/>
                <w:szCs w:val="22"/>
              </w:rPr>
              <w:t>.</w:t>
            </w:r>
            <w:r w:rsidRPr="00776AE0">
              <w:rPr>
                <w:b/>
                <w:bCs/>
                <w:color w:val="FF0000"/>
                <w:sz w:val="22"/>
                <w:szCs w:val="22"/>
              </w:rPr>
              <w:t xml:space="preserve"> (JO n°39 -01 juillet 2012)</w:t>
            </w:r>
            <w:r w:rsidRPr="005C0043">
              <w:rPr>
                <w:b/>
                <w:bCs/>
                <w:sz w:val="22"/>
                <w:szCs w:val="22"/>
              </w:rPr>
              <w:t>.</w:t>
            </w:r>
          </w:p>
          <w:p w:rsidR="00D46DF7" w:rsidRPr="00221889" w:rsidRDefault="00D46DF7" w:rsidP="00A471F0">
            <w:pPr>
              <w:autoSpaceDE w:val="0"/>
              <w:autoSpaceDN w:val="0"/>
              <w:adjustRightInd w:val="0"/>
              <w:rPr>
                <w:b/>
                <w:bCs/>
                <w:sz w:val="8"/>
                <w:szCs w:val="8"/>
                <w:rtl/>
              </w:rPr>
            </w:pPr>
          </w:p>
          <w:p w:rsidR="00D46DF7" w:rsidRDefault="00D46DF7" w:rsidP="00A471F0">
            <w:pPr>
              <w:autoSpaceDE w:val="0"/>
              <w:autoSpaceDN w:val="0"/>
              <w:adjustRightInd w:val="0"/>
              <w:rPr>
                <w:b/>
                <w:bCs/>
                <w:sz w:val="22"/>
                <w:szCs w:val="22"/>
              </w:rPr>
            </w:pPr>
            <w:r>
              <w:rPr>
                <w:rFonts w:hint="cs"/>
                <w:b/>
                <w:bCs/>
                <w:sz w:val="22"/>
                <w:szCs w:val="22"/>
                <w:rtl/>
              </w:rPr>
              <w:t>-</w:t>
            </w:r>
            <w:r>
              <w:rPr>
                <w:b/>
                <w:bCs/>
                <w:sz w:val="22"/>
                <w:szCs w:val="22"/>
              </w:rPr>
              <w:t xml:space="preserve"> </w:t>
            </w:r>
            <w:r w:rsidRPr="00221889">
              <w:rPr>
                <w:sz w:val="22"/>
                <w:szCs w:val="22"/>
              </w:rPr>
              <w:t xml:space="preserve">Arrêté interministériel du 11 Joumada El Oula 1439 correspondant au 29 janvier 2018 fixant les conditions d'accès et le régime des études en vue de l'obtention du diplôme de licence académique à l'école nationale supérieure du tourisme </w:t>
            </w:r>
            <w:r>
              <w:rPr>
                <w:sz w:val="22"/>
                <w:szCs w:val="22"/>
              </w:rPr>
              <w:t xml:space="preserve"> </w:t>
            </w:r>
            <w:r w:rsidRPr="00221889">
              <w:rPr>
                <w:sz w:val="22"/>
                <w:szCs w:val="22"/>
              </w:rPr>
              <w:t xml:space="preserve"> (</w:t>
            </w:r>
            <w:r w:rsidRPr="00776AE0">
              <w:rPr>
                <w:b/>
                <w:bCs/>
                <w:color w:val="FF0000"/>
                <w:sz w:val="22"/>
                <w:szCs w:val="22"/>
              </w:rPr>
              <w:t>JO n°</w:t>
            </w:r>
            <w:r>
              <w:rPr>
                <w:b/>
                <w:bCs/>
                <w:color w:val="FF0000"/>
                <w:sz w:val="22"/>
                <w:szCs w:val="22"/>
              </w:rPr>
              <w:t>56</w:t>
            </w:r>
            <w:r w:rsidRPr="00776AE0">
              <w:rPr>
                <w:b/>
                <w:bCs/>
                <w:color w:val="FF0000"/>
                <w:sz w:val="22"/>
                <w:szCs w:val="22"/>
              </w:rPr>
              <w:t xml:space="preserve"> -</w:t>
            </w:r>
            <w:r>
              <w:rPr>
                <w:b/>
                <w:bCs/>
                <w:color w:val="FF0000"/>
                <w:sz w:val="22"/>
                <w:szCs w:val="22"/>
              </w:rPr>
              <w:t>24 septembre2018</w:t>
            </w:r>
            <w:r w:rsidRPr="00776AE0">
              <w:rPr>
                <w:b/>
                <w:bCs/>
                <w:color w:val="FF0000"/>
                <w:sz w:val="22"/>
                <w:szCs w:val="22"/>
              </w:rPr>
              <w:t>)</w:t>
            </w:r>
            <w:r w:rsidRPr="005C0043">
              <w:rPr>
                <w:b/>
                <w:bCs/>
                <w:sz w:val="22"/>
                <w:szCs w:val="22"/>
              </w:rPr>
              <w:t>.</w:t>
            </w:r>
          </w:p>
          <w:p w:rsidR="00D46DF7" w:rsidRPr="00A6697C" w:rsidRDefault="00D46DF7" w:rsidP="00A471F0">
            <w:pPr>
              <w:autoSpaceDE w:val="0"/>
              <w:autoSpaceDN w:val="0"/>
              <w:adjustRightInd w:val="0"/>
              <w:rPr>
                <w:b/>
                <w:bCs/>
                <w:sz w:val="12"/>
                <w:szCs w:val="12"/>
              </w:rPr>
            </w:pPr>
          </w:p>
          <w:p w:rsidR="00D46DF7" w:rsidRPr="00221889" w:rsidRDefault="00D46DF7" w:rsidP="00A471F0">
            <w:pPr>
              <w:autoSpaceDE w:val="0"/>
              <w:autoSpaceDN w:val="0"/>
              <w:adjustRightInd w:val="0"/>
              <w:rPr>
                <w:sz w:val="22"/>
                <w:szCs w:val="22"/>
              </w:rPr>
            </w:pPr>
            <w:r>
              <w:rPr>
                <w:b/>
                <w:bCs/>
                <w:sz w:val="22"/>
                <w:szCs w:val="22"/>
              </w:rPr>
              <w:t>-</w:t>
            </w:r>
            <w:r w:rsidRPr="00221889">
              <w:rPr>
                <w:sz w:val="22"/>
                <w:szCs w:val="22"/>
              </w:rPr>
              <w:t>Arrêté interministériel du 11 Joumada El Oula 1439 correspondant au 29 janvier 2018 portant ouverture de la filière : « sciences de gestion », spécialités : « gestion agence de tourisme et de voyages », « management du développement durable du tourisme »</w:t>
            </w:r>
          </w:p>
          <w:p w:rsidR="00D46DF7" w:rsidRPr="00221889" w:rsidRDefault="00D46DF7" w:rsidP="00A471F0">
            <w:pPr>
              <w:autoSpaceDE w:val="0"/>
              <w:autoSpaceDN w:val="0"/>
              <w:adjustRightInd w:val="0"/>
              <w:rPr>
                <w:sz w:val="22"/>
                <w:szCs w:val="22"/>
                <w:rtl/>
              </w:rPr>
            </w:pPr>
            <w:r w:rsidRPr="00221889">
              <w:rPr>
                <w:sz w:val="22"/>
                <w:szCs w:val="22"/>
              </w:rPr>
              <w:t>« gestion de l'hébergement » et « gestion de la restauration » domaine : « sciences économiques, de gestion et commerciales » et fixant leurs programmes pédagogiques en vue de l'obtention du diplôme de licence académique à l'école nationale supérieure du tourisme</w:t>
            </w:r>
          </w:p>
          <w:p w:rsidR="00D46DF7" w:rsidRDefault="00D46DF7" w:rsidP="00A471F0">
            <w:pPr>
              <w:autoSpaceDE w:val="0"/>
              <w:autoSpaceDN w:val="0"/>
              <w:adjustRightInd w:val="0"/>
              <w:rPr>
                <w:b/>
                <w:bCs/>
                <w:sz w:val="22"/>
                <w:szCs w:val="22"/>
                <w:rtl/>
              </w:rPr>
            </w:pPr>
            <w:r w:rsidRPr="00776AE0">
              <w:rPr>
                <w:b/>
                <w:bCs/>
                <w:color w:val="FF0000"/>
                <w:sz w:val="22"/>
                <w:szCs w:val="22"/>
              </w:rPr>
              <w:t>(JO n°</w:t>
            </w:r>
            <w:r>
              <w:rPr>
                <w:b/>
                <w:bCs/>
                <w:color w:val="FF0000"/>
                <w:sz w:val="22"/>
                <w:szCs w:val="22"/>
              </w:rPr>
              <w:t>56</w:t>
            </w:r>
            <w:r w:rsidRPr="00776AE0">
              <w:rPr>
                <w:b/>
                <w:bCs/>
                <w:color w:val="FF0000"/>
                <w:sz w:val="22"/>
                <w:szCs w:val="22"/>
              </w:rPr>
              <w:t xml:space="preserve"> -</w:t>
            </w:r>
            <w:r>
              <w:rPr>
                <w:b/>
                <w:bCs/>
                <w:color w:val="FF0000"/>
                <w:sz w:val="22"/>
                <w:szCs w:val="22"/>
              </w:rPr>
              <w:t>24 septembre2018</w:t>
            </w:r>
            <w:r w:rsidRPr="00776AE0">
              <w:rPr>
                <w:b/>
                <w:bCs/>
                <w:color w:val="FF0000"/>
                <w:sz w:val="22"/>
                <w:szCs w:val="22"/>
              </w:rPr>
              <w:t>)</w:t>
            </w:r>
            <w:r w:rsidRPr="005C0043">
              <w:rPr>
                <w:b/>
                <w:bCs/>
                <w:sz w:val="22"/>
                <w:szCs w:val="22"/>
              </w:rPr>
              <w:t>.</w:t>
            </w:r>
          </w:p>
          <w:p w:rsidR="00D46DF7" w:rsidRDefault="00D46DF7" w:rsidP="00A471F0">
            <w:pPr>
              <w:autoSpaceDE w:val="0"/>
              <w:autoSpaceDN w:val="0"/>
              <w:adjustRightInd w:val="0"/>
              <w:rPr>
                <w:b/>
                <w:bCs/>
                <w:sz w:val="22"/>
                <w:szCs w:val="22"/>
              </w:rPr>
            </w:pPr>
            <w:r w:rsidRPr="00101301">
              <w:rPr>
                <w:rFonts w:hint="cs"/>
                <w:color w:val="00B0F0"/>
                <w:sz w:val="22"/>
                <w:szCs w:val="22"/>
                <w:rtl/>
              </w:rPr>
              <w:t>-</w:t>
            </w:r>
            <w:r w:rsidRPr="00101301">
              <w:rPr>
                <w:color w:val="00B0F0"/>
                <w:sz w:val="22"/>
                <w:szCs w:val="22"/>
              </w:rPr>
              <w:t>Arrêté du 4 Rajab 1442 correspondant au 16 février 2021 modifiant l’arrêté du 29 Safar 1442 correspondant au 17 octobre 2020</w:t>
            </w:r>
            <w:r w:rsidRPr="00101301">
              <w:rPr>
                <w:rFonts w:hint="cs"/>
                <w:color w:val="00B0F0"/>
                <w:sz w:val="22"/>
                <w:szCs w:val="22"/>
                <w:rtl/>
              </w:rPr>
              <w:t xml:space="preserve"> </w:t>
            </w:r>
            <w:r w:rsidRPr="00101301">
              <w:rPr>
                <w:color w:val="00B0F0"/>
                <w:sz w:val="22"/>
                <w:szCs w:val="22"/>
              </w:rPr>
              <w:t>portant nomination des membres du conseil d’orientation de l’école nationale supérieure du tourisme</w:t>
            </w:r>
            <w:r>
              <w:rPr>
                <w:rFonts w:hint="cs"/>
                <w:color w:val="00B0F0"/>
                <w:sz w:val="22"/>
                <w:szCs w:val="22"/>
                <w:rtl/>
              </w:rPr>
              <w:t>.</w:t>
            </w:r>
            <w:r w:rsidRPr="00776AE0">
              <w:rPr>
                <w:b/>
                <w:bCs/>
                <w:color w:val="FF0000"/>
                <w:sz w:val="22"/>
                <w:szCs w:val="22"/>
              </w:rPr>
              <w:t xml:space="preserve"> (JO n°</w:t>
            </w:r>
            <w:r>
              <w:rPr>
                <w:rFonts w:hint="cs"/>
                <w:b/>
                <w:bCs/>
                <w:color w:val="FF0000"/>
                <w:sz w:val="22"/>
                <w:szCs w:val="22"/>
                <w:rtl/>
              </w:rPr>
              <w:t>38</w:t>
            </w:r>
            <w:r w:rsidRPr="00776AE0">
              <w:rPr>
                <w:b/>
                <w:bCs/>
                <w:color w:val="FF0000"/>
                <w:sz w:val="22"/>
                <w:szCs w:val="22"/>
              </w:rPr>
              <w:t xml:space="preserve"> -</w:t>
            </w:r>
            <w:r>
              <w:rPr>
                <w:rFonts w:hint="cs"/>
                <w:b/>
                <w:bCs/>
                <w:color w:val="FF0000"/>
                <w:sz w:val="22"/>
                <w:szCs w:val="22"/>
                <w:rtl/>
              </w:rPr>
              <w:t xml:space="preserve">20 </w:t>
            </w:r>
            <w:r>
              <w:rPr>
                <w:b/>
                <w:bCs/>
                <w:color w:val="FF0000"/>
                <w:sz w:val="22"/>
                <w:szCs w:val="22"/>
              </w:rPr>
              <w:t>mai2021</w:t>
            </w:r>
            <w:r w:rsidRPr="00776AE0">
              <w:rPr>
                <w:b/>
                <w:bCs/>
                <w:color w:val="FF0000"/>
                <w:sz w:val="22"/>
                <w:szCs w:val="22"/>
              </w:rPr>
              <w:t>)</w:t>
            </w:r>
            <w:r w:rsidRPr="005C0043">
              <w:rPr>
                <w:b/>
                <w:bCs/>
                <w:sz w:val="22"/>
                <w:szCs w:val="22"/>
              </w:rPr>
              <w:t>.</w:t>
            </w:r>
          </w:p>
          <w:p w:rsidR="00D46DF7" w:rsidRDefault="00D46DF7" w:rsidP="00A471F0">
            <w:pPr>
              <w:autoSpaceDE w:val="0"/>
              <w:autoSpaceDN w:val="0"/>
              <w:adjustRightInd w:val="0"/>
              <w:rPr>
                <w:b/>
                <w:bCs/>
                <w:sz w:val="22"/>
                <w:szCs w:val="22"/>
              </w:rPr>
            </w:pPr>
          </w:p>
          <w:p w:rsidR="00D46DF7" w:rsidRPr="008E165C" w:rsidRDefault="00D46DF7" w:rsidP="00A471F0">
            <w:pPr>
              <w:autoSpaceDE w:val="0"/>
              <w:autoSpaceDN w:val="0"/>
              <w:adjustRightInd w:val="0"/>
              <w:rPr>
                <w:color w:val="00B0F0"/>
                <w:sz w:val="22"/>
                <w:szCs w:val="22"/>
                <w:rtl/>
              </w:rPr>
            </w:pPr>
            <w:r w:rsidRPr="008E165C">
              <w:rPr>
                <w:color w:val="00B0F0"/>
                <w:sz w:val="22"/>
                <w:szCs w:val="22"/>
              </w:rPr>
              <w:lastRenderedPageBreak/>
              <w:t>- Arrêté interministériel du 17 Joumada Ethania 1442 correspondant au 31 janvier 2021 fixant le programme pédagogique de la filière</w:t>
            </w:r>
            <w:r>
              <w:rPr>
                <w:color w:val="00B0F0"/>
                <w:sz w:val="22"/>
                <w:szCs w:val="22"/>
              </w:rPr>
              <w:t xml:space="preserve"> </w:t>
            </w:r>
            <w:r w:rsidRPr="008E165C">
              <w:rPr>
                <w:color w:val="00B0F0"/>
                <w:sz w:val="22"/>
                <w:szCs w:val="22"/>
              </w:rPr>
              <w:t>« science de gestion », spécialité « management des entreprises touristiques », en vue de l’obtention du diplôme de master</w:t>
            </w:r>
            <w:r>
              <w:rPr>
                <w:color w:val="00B0F0"/>
                <w:sz w:val="22"/>
                <w:szCs w:val="22"/>
              </w:rPr>
              <w:t xml:space="preserve"> </w:t>
            </w:r>
            <w:r w:rsidRPr="008E165C">
              <w:rPr>
                <w:color w:val="00B0F0"/>
                <w:sz w:val="22"/>
                <w:szCs w:val="22"/>
              </w:rPr>
              <w:t>académique à l’école nationale supérieure du tourisme ainsi que les modalités d’évaluation, de progression et d’orientation</w:t>
            </w:r>
          </w:p>
          <w:p w:rsidR="00D46DF7" w:rsidRDefault="00D46DF7" w:rsidP="00A471F0">
            <w:pPr>
              <w:autoSpaceDE w:val="0"/>
              <w:autoSpaceDN w:val="0"/>
              <w:adjustRightInd w:val="0"/>
              <w:rPr>
                <w:b/>
                <w:bCs/>
                <w:color w:val="00B0F0"/>
                <w:sz w:val="22"/>
                <w:szCs w:val="22"/>
              </w:rPr>
            </w:pPr>
            <w:r w:rsidRPr="008E165C">
              <w:rPr>
                <w:b/>
                <w:bCs/>
                <w:color w:val="00B0F0"/>
                <w:sz w:val="22"/>
                <w:szCs w:val="22"/>
              </w:rPr>
              <w:t>(JO n°92 -11 décembre2021).</w:t>
            </w:r>
          </w:p>
          <w:p w:rsidR="00A81595" w:rsidRDefault="00A81595" w:rsidP="00A471F0">
            <w:pPr>
              <w:autoSpaceDE w:val="0"/>
              <w:autoSpaceDN w:val="0"/>
              <w:adjustRightInd w:val="0"/>
              <w:rPr>
                <w:b/>
                <w:bCs/>
                <w:color w:val="00B0F0"/>
                <w:sz w:val="22"/>
                <w:szCs w:val="22"/>
              </w:rPr>
            </w:pPr>
          </w:p>
          <w:p w:rsidR="00A81595" w:rsidRDefault="00E10504" w:rsidP="008045CC">
            <w:pPr>
              <w:autoSpaceDE w:val="0"/>
              <w:autoSpaceDN w:val="0"/>
              <w:adjustRightInd w:val="0"/>
              <w:rPr>
                <w:b/>
                <w:bCs/>
                <w:color w:val="00B0F0"/>
                <w:sz w:val="22"/>
                <w:szCs w:val="22"/>
              </w:rPr>
            </w:pPr>
            <w:r>
              <w:rPr>
                <w:color w:val="00B0F0"/>
                <w:sz w:val="22"/>
                <w:szCs w:val="22"/>
              </w:rPr>
              <w:t>-</w:t>
            </w:r>
            <w:r w:rsidR="00A81595" w:rsidRPr="00A81595">
              <w:rPr>
                <w:color w:val="00B0F0"/>
                <w:sz w:val="22"/>
                <w:szCs w:val="22"/>
              </w:rPr>
              <w:t>Arrêté du 22 Dhou El Hidja 1444 correspondant au 10 juillet 2023 modifiant l'arrêté du 29 Safar 1442 correspondant au 17 octobre 2020 portant nomination des membres du conseil d'orientation de l'école nationale supérieure du tourisme.</w:t>
            </w:r>
            <w:r w:rsidR="00A81595" w:rsidRPr="008E165C">
              <w:rPr>
                <w:b/>
                <w:bCs/>
                <w:color w:val="00B0F0"/>
                <w:sz w:val="22"/>
                <w:szCs w:val="22"/>
              </w:rPr>
              <w:t xml:space="preserve"> (JO n°</w:t>
            </w:r>
            <w:r w:rsidR="008045CC">
              <w:rPr>
                <w:b/>
                <w:bCs/>
                <w:color w:val="00B0F0"/>
                <w:sz w:val="22"/>
                <w:szCs w:val="22"/>
              </w:rPr>
              <w:t>66</w:t>
            </w:r>
            <w:r w:rsidR="00A81595" w:rsidRPr="008E165C">
              <w:rPr>
                <w:b/>
                <w:bCs/>
                <w:color w:val="00B0F0"/>
                <w:sz w:val="22"/>
                <w:szCs w:val="22"/>
              </w:rPr>
              <w:t xml:space="preserve"> -</w:t>
            </w:r>
            <w:r w:rsidR="008045CC">
              <w:rPr>
                <w:b/>
                <w:bCs/>
                <w:color w:val="00B0F0"/>
                <w:sz w:val="22"/>
                <w:szCs w:val="22"/>
              </w:rPr>
              <w:t>15 octobre2023</w:t>
            </w:r>
            <w:r w:rsidR="00A81595" w:rsidRPr="008E165C">
              <w:rPr>
                <w:b/>
                <w:bCs/>
                <w:color w:val="00B0F0"/>
                <w:sz w:val="22"/>
                <w:szCs w:val="22"/>
              </w:rPr>
              <w:t>).</w:t>
            </w:r>
          </w:p>
          <w:p w:rsidR="00A81595" w:rsidRDefault="00A81595" w:rsidP="00A471F0">
            <w:pPr>
              <w:autoSpaceDE w:val="0"/>
              <w:autoSpaceDN w:val="0"/>
              <w:adjustRightInd w:val="0"/>
              <w:rPr>
                <w:color w:val="00B0F0"/>
                <w:sz w:val="22"/>
                <w:szCs w:val="22"/>
              </w:rPr>
            </w:pPr>
          </w:p>
          <w:p w:rsidR="005058B2" w:rsidRDefault="005058B2" w:rsidP="00A471F0">
            <w:pPr>
              <w:autoSpaceDE w:val="0"/>
              <w:autoSpaceDN w:val="0"/>
              <w:adjustRightInd w:val="0"/>
              <w:rPr>
                <w:color w:val="00B0F0"/>
                <w:sz w:val="22"/>
                <w:szCs w:val="22"/>
              </w:rPr>
            </w:pPr>
          </w:p>
          <w:p w:rsidR="005058B2" w:rsidRPr="00A81595" w:rsidRDefault="005058B2" w:rsidP="00A471F0">
            <w:pPr>
              <w:autoSpaceDE w:val="0"/>
              <w:autoSpaceDN w:val="0"/>
              <w:adjustRightInd w:val="0"/>
              <w:rPr>
                <w:color w:val="00B0F0"/>
                <w:sz w:val="22"/>
                <w:szCs w:val="22"/>
              </w:rPr>
            </w:pPr>
          </w:p>
          <w:p w:rsidR="00D46DF7" w:rsidRPr="008E165C" w:rsidRDefault="00D46DF7" w:rsidP="00A471F0">
            <w:pPr>
              <w:autoSpaceDE w:val="0"/>
              <w:autoSpaceDN w:val="0"/>
              <w:adjustRightInd w:val="0"/>
              <w:rPr>
                <w:b/>
                <w:bCs/>
                <w:color w:val="00B0F0"/>
                <w:sz w:val="22"/>
                <w:szCs w:val="22"/>
              </w:rPr>
            </w:pPr>
          </w:p>
          <w:p w:rsidR="00D46DF7" w:rsidRPr="00BE0187" w:rsidRDefault="00D46DF7" w:rsidP="00A471F0">
            <w:pPr>
              <w:jc w:val="center"/>
              <w:rPr>
                <w:b/>
                <w:bCs/>
                <w:sz w:val="8"/>
                <w:szCs w:val="8"/>
              </w:rPr>
            </w:pPr>
          </w:p>
          <w:p w:rsidR="00D46DF7" w:rsidRDefault="00D46DF7" w:rsidP="00A471F0">
            <w:pPr>
              <w:rPr>
                <w:b/>
                <w:bCs/>
                <w:rtl/>
              </w:rPr>
            </w:pPr>
            <w:r w:rsidRPr="005C0043">
              <w:rPr>
                <w:b/>
                <w:bCs/>
                <w:sz w:val="22"/>
                <w:szCs w:val="22"/>
              </w:rPr>
              <w:t>4-2-</w:t>
            </w:r>
            <w:r w:rsidRPr="005C0043">
              <w:rPr>
                <w:b/>
                <w:bCs/>
                <w:sz w:val="22"/>
                <w:szCs w:val="22"/>
                <w:u w:val="single"/>
              </w:rPr>
              <w:t xml:space="preserve">Institut National </w:t>
            </w:r>
            <w:r w:rsidRPr="00E321CE">
              <w:rPr>
                <w:b/>
                <w:bCs/>
                <w:sz w:val="22"/>
                <w:szCs w:val="22"/>
                <w:u w:val="single"/>
              </w:rPr>
              <w:t>d’Hôtellerie et du Tourisme</w:t>
            </w:r>
            <w:r w:rsidRPr="005C0043">
              <w:rPr>
                <w:b/>
                <w:bCs/>
                <w:sz w:val="22"/>
                <w:szCs w:val="22"/>
              </w:rPr>
              <w:t>(INHT)</w:t>
            </w:r>
          </w:p>
          <w:p w:rsidR="00D46DF7" w:rsidRDefault="00D46DF7" w:rsidP="00A471F0">
            <w:pPr>
              <w:rPr>
                <w:b/>
                <w:bCs/>
                <w:color w:val="FF0000"/>
              </w:rPr>
            </w:pPr>
            <w:r>
              <w:rPr>
                <w:b/>
                <w:bCs/>
              </w:rPr>
              <w:t>-</w:t>
            </w:r>
            <w:r>
              <w:rPr>
                <w:b/>
                <w:bCs/>
                <w:sz w:val="22"/>
                <w:szCs w:val="22"/>
              </w:rPr>
              <w:t>*</w:t>
            </w:r>
            <w:r w:rsidRPr="00855F9F">
              <w:rPr>
                <w:sz w:val="22"/>
                <w:szCs w:val="22"/>
              </w:rPr>
              <w:t xml:space="preserve">Décret exécutif n° </w:t>
            </w:r>
            <w:r>
              <w:rPr>
                <w:sz w:val="22"/>
                <w:szCs w:val="22"/>
              </w:rPr>
              <w:t>94-256 du 9 Rabie al aouel 1415 correspondant au 17 Aout 1994 portant création de l’institut National des techniques hôtelières et touristiques</w:t>
            </w:r>
            <w:r w:rsidRPr="00450BD8">
              <w:rPr>
                <w:b/>
                <w:bCs/>
                <w:color w:val="FF0000"/>
                <w:sz w:val="22"/>
                <w:szCs w:val="22"/>
              </w:rPr>
              <w:t xml:space="preserve"> (Jo </w:t>
            </w:r>
            <w:r>
              <w:rPr>
                <w:b/>
                <w:bCs/>
                <w:color w:val="FF0000"/>
                <w:sz w:val="22"/>
                <w:szCs w:val="22"/>
              </w:rPr>
              <w:t>54</w:t>
            </w:r>
            <w:r w:rsidRPr="00450BD8">
              <w:rPr>
                <w:b/>
                <w:bCs/>
                <w:color w:val="FF0000"/>
                <w:sz w:val="22"/>
                <w:szCs w:val="22"/>
              </w:rPr>
              <w:t xml:space="preserve"> du </w:t>
            </w:r>
            <w:r>
              <w:rPr>
                <w:b/>
                <w:bCs/>
                <w:color w:val="FF0000"/>
                <w:sz w:val="22"/>
                <w:szCs w:val="22"/>
              </w:rPr>
              <w:t>24 aout 1994</w:t>
            </w:r>
            <w:r w:rsidRPr="003C03E5">
              <w:rPr>
                <w:b/>
                <w:bCs/>
                <w:color w:val="FF0000"/>
                <w:sz w:val="22"/>
                <w:szCs w:val="22"/>
              </w:rPr>
              <w:t>)</w:t>
            </w:r>
          </w:p>
          <w:p w:rsidR="00D46DF7" w:rsidRPr="00221889" w:rsidRDefault="00D46DF7" w:rsidP="00A471F0">
            <w:pPr>
              <w:rPr>
                <w:b/>
                <w:bCs/>
                <w:color w:val="FF0000"/>
                <w:sz w:val="12"/>
                <w:szCs w:val="12"/>
              </w:rPr>
            </w:pPr>
          </w:p>
          <w:p w:rsidR="00D46DF7" w:rsidRDefault="00D46DF7" w:rsidP="00A471F0">
            <w:pPr>
              <w:rPr>
                <w:b/>
                <w:bCs/>
                <w:color w:val="FF0000"/>
              </w:rPr>
            </w:pPr>
            <w:r>
              <w:rPr>
                <w:b/>
                <w:bCs/>
              </w:rPr>
              <w:t>-</w:t>
            </w:r>
            <w:r>
              <w:rPr>
                <w:b/>
                <w:bCs/>
                <w:sz w:val="22"/>
                <w:szCs w:val="22"/>
              </w:rPr>
              <w:t>*</w:t>
            </w:r>
            <w:r>
              <w:t>Décret exécutif n° 02-455 du 17 Chaoual 1423 correspondant au 21 décembre 2002 modifiant et complétant le décret exécutif n° 94-256 du 9 Rabie El Aouel 1415 correspondant au 17 août 1994 portant création de l’institut national des techniques hôtelières et touristiques</w:t>
            </w:r>
            <w:r w:rsidRPr="00450BD8">
              <w:rPr>
                <w:b/>
                <w:bCs/>
                <w:color w:val="FF0000"/>
                <w:sz w:val="22"/>
                <w:szCs w:val="22"/>
              </w:rPr>
              <w:t xml:space="preserve">(Jo </w:t>
            </w:r>
            <w:r>
              <w:rPr>
                <w:b/>
                <w:bCs/>
                <w:color w:val="FF0000"/>
                <w:sz w:val="22"/>
                <w:szCs w:val="22"/>
              </w:rPr>
              <w:t>85</w:t>
            </w:r>
            <w:r w:rsidRPr="00450BD8">
              <w:rPr>
                <w:b/>
                <w:bCs/>
                <w:color w:val="FF0000"/>
                <w:sz w:val="22"/>
                <w:szCs w:val="22"/>
              </w:rPr>
              <w:t xml:space="preserve"> du </w:t>
            </w:r>
            <w:r>
              <w:rPr>
                <w:b/>
                <w:bCs/>
                <w:color w:val="FF0000"/>
                <w:sz w:val="22"/>
                <w:szCs w:val="22"/>
              </w:rPr>
              <w:t>22 décembre 2002</w:t>
            </w:r>
            <w:r w:rsidRPr="003C03E5">
              <w:rPr>
                <w:b/>
                <w:bCs/>
                <w:color w:val="FF0000"/>
                <w:sz w:val="22"/>
                <w:szCs w:val="22"/>
              </w:rPr>
              <w:t>)</w:t>
            </w:r>
          </w:p>
          <w:p w:rsidR="00D46DF7" w:rsidRDefault="00D46DF7" w:rsidP="00A471F0">
            <w:pPr>
              <w:rPr>
                <w:b/>
                <w:bCs/>
                <w:color w:val="FF0000"/>
              </w:rPr>
            </w:pPr>
            <w:r>
              <w:rPr>
                <w:b/>
                <w:bCs/>
              </w:rPr>
              <w:t>-</w:t>
            </w:r>
            <w:r>
              <w:rPr>
                <w:b/>
                <w:bCs/>
                <w:sz w:val="22"/>
                <w:szCs w:val="22"/>
              </w:rPr>
              <w:t>*</w:t>
            </w:r>
            <w:r w:rsidRPr="00567A0F">
              <w:t>Arrêté</w:t>
            </w:r>
            <w:r>
              <w:rPr>
                <w:rFonts w:hint="cs"/>
                <w:rtl/>
              </w:rPr>
              <w:t xml:space="preserve">  </w:t>
            </w:r>
            <w:r>
              <w:t>du 19 moharem 1420 correspondant au 05 mai 1999 fixant le nombre de filières et à la répartition des effectifs entre-elles, le régime des études ainsi que les modalités de fonctionnement du conseil pédagogique de l’institut national des techniques hôtelières et touristiques</w:t>
            </w:r>
            <w:r>
              <w:rPr>
                <w:sz w:val="22"/>
                <w:szCs w:val="22"/>
              </w:rPr>
              <w:t xml:space="preserve"> (</w:t>
            </w:r>
            <w:r w:rsidRPr="00450BD8">
              <w:rPr>
                <w:b/>
                <w:bCs/>
                <w:color w:val="FF0000"/>
                <w:sz w:val="22"/>
                <w:szCs w:val="22"/>
              </w:rPr>
              <w:t xml:space="preserve">Jo </w:t>
            </w:r>
            <w:r>
              <w:rPr>
                <w:b/>
                <w:bCs/>
                <w:color w:val="FF0000"/>
                <w:sz w:val="22"/>
                <w:szCs w:val="22"/>
              </w:rPr>
              <w:t>34</w:t>
            </w:r>
            <w:r w:rsidRPr="00450BD8">
              <w:rPr>
                <w:b/>
                <w:bCs/>
                <w:color w:val="FF0000"/>
                <w:sz w:val="22"/>
                <w:szCs w:val="22"/>
              </w:rPr>
              <w:t xml:space="preserve"> du </w:t>
            </w:r>
            <w:r>
              <w:rPr>
                <w:b/>
                <w:bCs/>
                <w:color w:val="FF0000"/>
                <w:sz w:val="22"/>
                <w:szCs w:val="22"/>
              </w:rPr>
              <w:t>16 mai 1999</w:t>
            </w:r>
            <w:r w:rsidRPr="003C03E5">
              <w:rPr>
                <w:b/>
                <w:bCs/>
                <w:color w:val="FF0000"/>
                <w:sz w:val="22"/>
                <w:szCs w:val="22"/>
              </w:rPr>
              <w:t>)</w:t>
            </w:r>
          </w:p>
          <w:p w:rsidR="00D46DF7" w:rsidRPr="00D42068" w:rsidRDefault="00D46DF7" w:rsidP="00A471F0">
            <w:pPr>
              <w:rPr>
                <w:b/>
                <w:bCs/>
                <w:color w:val="FF0000"/>
                <w:sz w:val="20"/>
                <w:szCs w:val="20"/>
              </w:rPr>
            </w:pPr>
          </w:p>
          <w:p w:rsidR="00D46DF7" w:rsidRDefault="00D46DF7" w:rsidP="009C0ACA">
            <w:pPr>
              <w:rPr>
                <w:b/>
                <w:bCs/>
                <w:color w:val="FF0000"/>
                <w:sz w:val="22"/>
                <w:szCs w:val="22"/>
              </w:rPr>
            </w:pPr>
            <w:r>
              <w:rPr>
                <w:b/>
                <w:bCs/>
              </w:rPr>
              <w:t>-</w:t>
            </w:r>
            <w:r w:rsidRPr="00567A0F">
              <w:t>Arrêté</w:t>
            </w:r>
            <w:r>
              <w:t xml:space="preserve"> interministériel du 23 Chaâbane 1424 correspondant au 19 octobre 2003 portant création d’une annexe de l’institut national des techniques hôtelières et touristiques</w:t>
            </w:r>
            <w:r>
              <w:rPr>
                <w:b/>
                <w:bCs/>
                <w:color w:val="FF0000"/>
                <w:sz w:val="22"/>
                <w:szCs w:val="22"/>
              </w:rPr>
              <w:t xml:space="preserve">         (</w:t>
            </w:r>
            <w:r w:rsidRPr="00450BD8">
              <w:rPr>
                <w:b/>
                <w:bCs/>
                <w:color w:val="FF0000"/>
                <w:sz w:val="22"/>
                <w:szCs w:val="22"/>
              </w:rPr>
              <w:t xml:space="preserve">Jo </w:t>
            </w:r>
            <w:r>
              <w:rPr>
                <w:b/>
                <w:bCs/>
                <w:color w:val="FF0000"/>
                <w:sz w:val="22"/>
                <w:szCs w:val="22"/>
              </w:rPr>
              <w:t>64</w:t>
            </w:r>
            <w:r w:rsidRPr="00450BD8">
              <w:rPr>
                <w:b/>
                <w:bCs/>
                <w:color w:val="FF0000"/>
                <w:sz w:val="22"/>
                <w:szCs w:val="22"/>
              </w:rPr>
              <w:t xml:space="preserve"> du </w:t>
            </w:r>
            <w:r>
              <w:rPr>
                <w:b/>
                <w:bCs/>
                <w:color w:val="FF0000"/>
                <w:sz w:val="22"/>
                <w:szCs w:val="22"/>
              </w:rPr>
              <w:t>26 octobre 2003</w:t>
            </w:r>
            <w:r w:rsidRPr="003C03E5">
              <w:rPr>
                <w:b/>
                <w:bCs/>
                <w:color w:val="FF0000"/>
                <w:sz w:val="22"/>
                <w:szCs w:val="22"/>
              </w:rPr>
              <w:t>)</w:t>
            </w:r>
          </w:p>
          <w:p w:rsidR="00BB2499" w:rsidRDefault="00D500A2" w:rsidP="0079463D">
            <w:pPr>
              <w:jc w:val="both"/>
              <w:rPr>
                <w:b/>
                <w:bCs/>
                <w:color w:val="FF0000"/>
                <w:sz w:val="22"/>
                <w:szCs w:val="22"/>
              </w:rPr>
            </w:pPr>
            <w:r w:rsidRPr="00D500A2">
              <w:rPr>
                <w:rFonts w:hint="cs"/>
                <w:b/>
                <w:bCs/>
                <w:color w:val="000000" w:themeColor="text1"/>
                <w:sz w:val="22"/>
                <w:szCs w:val="22"/>
                <w:rtl/>
              </w:rPr>
              <w:t>-</w:t>
            </w:r>
            <w:r>
              <w:rPr>
                <w:rFonts w:hint="cs"/>
                <w:b/>
                <w:bCs/>
                <w:color w:val="FF0000"/>
                <w:sz w:val="22"/>
                <w:szCs w:val="22"/>
                <w:rtl/>
              </w:rPr>
              <w:t xml:space="preserve"> </w:t>
            </w:r>
            <w:r>
              <w:t>Arrêté du 24 Joumada El Oula 1446 correspondant au 26 novembre 2024 modifiant l’arrêté du 9 Rajab 1445 correspondant au 21 janvier 2024 portant désignation des membres du conseil d'orientation de l’institut national d’hôtellerie et de tourisme de Bou Saâda.</w:t>
            </w:r>
            <w:r>
              <w:rPr>
                <w:rFonts w:hint="cs"/>
                <w:rtl/>
              </w:rPr>
              <w:t xml:space="preserve"> </w:t>
            </w:r>
          </w:p>
          <w:p w:rsidR="00E10504" w:rsidRDefault="009C0ACA" w:rsidP="009C0ACA">
            <w:pPr>
              <w:rPr>
                <w:b/>
                <w:bCs/>
                <w:color w:val="FF0000"/>
                <w:sz w:val="22"/>
                <w:szCs w:val="22"/>
              </w:rPr>
            </w:pPr>
            <w:r>
              <w:rPr>
                <w:b/>
                <w:bCs/>
                <w:color w:val="FF0000"/>
                <w:sz w:val="22"/>
                <w:szCs w:val="22"/>
              </w:rPr>
              <w:t>(</w:t>
            </w:r>
            <w:r w:rsidRPr="00450BD8">
              <w:rPr>
                <w:b/>
                <w:bCs/>
                <w:color w:val="FF0000"/>
                <w:sz w:val="22"/>
                <w:szCs w:val="22"/>
              </w:rPr>
              <w:t xml:space="preserve">Jo </w:t>
            </w:r>
            <w:r>
              <w:rPr>
                <w:rFonts w:hint="cs"/>
                <w:b/>
                <w:bCs/>
                <w:color w:val="FF0000"/>
                <w:sz w:val="22"/>
                <w:szCs w:val="22"/>
                <w:rtl/>
              </w:rPr>
              <w:t>82</w:t>
            </w:r>
            <w:r w:rsidRPr="00450BD8">
              <w:rPr>
                <w:b/>
                <w:bCs/>
                <w:color w:val="FF0000"/>
                <w:sz w:val="22"/>
                <w:szCs w:val="22"/>
              </w:rPr>
              <w:t xml:space="preserve"> du </w:t>
            </w:r>
            <w:r>
              <w:rPr>
                <w:rFonts w:hint="cs"/>
                <w:b/>
                <w:bCs/>
                <w:color w:val="FF0000"/>
                <w:sz w:val="22"/>
                <w:szCs w:val="22"/>
                <w:rtl/>
              </w:rPr>
              <w:t>18</w:t>
            </w:r>
            <w:r>
              <w:rPr>
                <w:b/>
                <w:bCs/>
                <w:color w:val="FF0000"/>
                <w:sz w:val="22"/>
                <w:szCs w:val="22"/>
              </w:rPr>
              <w:t xml:space="preserve"> décembre 2024</w:t>
            </w:r>
            <w:r w:rsidRPr="003C03E5">
              <w:rPr>
                <w:b/>
                <w:bCs/>
                <w:color w:val="FF0000"/>
                <w:sz w:val="22"/>
                <w:szCs w:val="22"/>
              </w:rPr>
              <w:t>)</w:t>
            </w:r>
          </w:p>
          <w:p w:rsidR="00E10504" w:rsidRDefault="00E10504" w:rsidP="00A471F0">
            <w:pPr>
              <w:rPr>
                <w:b/>
                <w:bCs/>
                <w:color w:val="FF0000"/>
              </w:rPr>
            </w:pPr>
          </w:p>
          <w:p w:rsidR="00D46DF7" w:rsidRPr="00221889" w:rsidRDefault="00D46DF7" w:rsidP="00A471F0">
            <w:pPr>
              <w:rPr>
                <w:b/>
                <w:bCs/>
                <w:color w:val="FF0000"/>
                <w:sz w:val="8"/>
                <w:szCs w:val="8"/>
              </w:rPr>
            </w:pPr>
          </w:p>
          <w:p w:rsidR="00D46DF7" w:rsidRDefault="00D46DF7" w:rsidP="00A471F0">
            <w:pPr>
              <w:rPr>
                <w:b/>
                <w:bCs/>
                <w:u w:val="single"/>
              </w:rPr>
            </w:pPr>
            <w:r w:rsidRPr="00B00FBD">
              <w:rPr>
                <w:b/>
                <w:bCs/>
                <w:sz w:val="22"/>
                <w:szCs w:val="22"/>
              </w:rPr>
              <w:t>4-3 –</w:t>
            </w:r>
            <w:r w:rsidRPr="00B00FBD">
              <w:rPr>
                <w:b/>
                <w:bCs/>
                <w:sz w:val="22"/>
                <w:szCs w:val="22"/>
                <w:u w:val="single"/>
              </w:rPr>
              <w:t xml:space="preserve"> Centre</w:t>
            </w:r>
            <w:r>
              <w:rPr>
                <w:b/>
                <w:bCs/>
                <w:sz w:val="22"/>
                <w:szCs w:val="22"/>
                <w:u w:val="single"/>
              </w:rPr>
              <w:t xml:space="preserve"> </w:t>
            </w:r>
            <w:r w:rsidRPr="00B00FBD">
              <w:rPr>
                <w:b/>
                <w:bCs/>
                <w:sz w:val="22"/>
                <w:szCs w:val="22"/>
                <w:u w:val="single"/>
              </w:rPr>
              <w:t>d’Hôtellerie</w:t>
            </w:r>
            <w:r w:rsidRPr="00E321CE">
              <w:rPr>
                <w:b/>
                <w:bCs/>
                <w:sz w:val="22"/>
                <w:szCs w:val="22"/>
                <w:u w:val="single"/>
              </w:rPr>
              <w:t xml:space="preserve"> et du Tourisme</w:t>
            </w:r>
          </w:p>
          <w:p w:rsidR="00D46DF7" w:rsidRDefault="00D46DF7" w:rsidP="00A471F0">
            <w:pPr>
              <w:rPr>
                <w:b/>
                <w:bCs/>
                <w:color w:val="FF0000"/>
              </w:rPr>
            </w:pPr>
            <w:r w:rsidRPr="00567A0F">
              <w:t>Arrêté</w:t>
            </w:r>
            <w:r>
              <w:t xml:space="preserve"> du 19 moharem 1420 correspondants au 05 mai 1999 fixant le nombre de filières et à la répartition des effectifs entre-elles, le régime des études ainsi que les modalités de fonctionnement du conseil pédagogique du centre d’hôtellerie et du tourisme </w:t>
            </w:r>
            <w:r>
              <w:rPr>
                <w:rFonts w:hint="cs"/>
                <w:rtl/>
              </w:rPr>
              <w:t xml:space="preserve">                 </w:t>
            </w:r>
            <w:r w:rsidRPr="0009173C">
              <w:rPr>
                <w:color w:val="FF0000"/>
                <w:sz w:val="22"/>
                <w:szCs w:val="22"/>
              </w:rPr>
              <w:t>(</w:t>
            </w:r>
            <w:r w:rsidRPr="00450BD8">
              <w:rPr>
                <w:b/>
                <w:bCs/>
                <w:color w:val="FF0000"/>
                <w:sz w:val="22"/>
                <w:szCs w:val="22"/>
              </w:rPr>
              <w:t xml:space="preserve">Jo </w:t>
            </w:r>
            <w:r>
              <w:rPr>
                <w:b/>
                <w:bCs/>
                <w:color w:val="FF0000"/>
                <w:sz w:val="22"/>
                <w:szCs w:val="22"/>
              </w:rPr>
              <w:t>34</w:t>
            </w:r>
            <w:r w:rsidRPr="00450BD8">
              <w:rPr>
                <w:b/>
                <w:bCs/>
                <w:color w:val="FF0000"/>
                <w:sz w:val="22"/>
                <w:szCs w:val="22"/>
              </w:rPr>
              <w:t xml:space="preserve"> du </w:t>
            </w:r>
            <w:r>
              <w:rPr>
                <w:b/>
                <w:bCs/>
                <w:color w:val="FF0000"/>
                <w:sz w:val="22"/>
                <w:szCs w:val="22"/>
              </w:rPr>
              <w:t>16 mai 1999</w:t>
            </w:r>
            <w:r w:rsidRPr="003C03E5">
              <w:rPr>
                <w:b/>
                <w:bCs/>
                <w:color w:val="FF0000"/>
                <w:sz w:val="22"/>
                <w:szCs w:val="22"/>
              </w:rPr>
              <w:t>)</w:t>
            </w:r>
          </w:p>
          <w:p w:rsidR="00D46DF7" w:rsidRDefault="00D46DF7" w:rsidP="00A471F0">
            <w:pPr>
              <w:rPr>
                <w:b/>
                <w:bCs/>
                <w:u w:val="single"/>
              </w:rPr>
            </w:pPr>
          </w:p>
          <w:p w:rsidR="00D46DF7" w:rsidRDefault="00D46DF7" w:rsidP="00071C5C">
            <w:pPr>
              <w:rPr>
                <w:b/>
                <w:bCs/>
                <w:color w:val="FF0000"/>
              </w:rPr>
            </w:pPr>
            <w:r>
              <w:rPr>
                <w:b/>
                <w:bCs/>
              </w:rPr>
              <w:t>-</w:t>
            </w:r>
            <w:r w:rsidRPr="004867FB">
              <w:t xml:space="preserve">Décret </w:t>
            </w:r>
            <w:r>
              <w:t xml:space="preserve">exécutif n°94-257 du 9 Rabie el aouel 1415 correspondant au 17 aout 1994 portant création du centre d’hôtellerie et du tourisme. </w:t>
            </w:r>
            <w:r>
              <w:rPr>
                <w:sz w:val="22"/>
                <w:szCs w:val="22"/>
              </w:rPr>
              <w:t>(</w:t>
            </w:r>
            <w:r w:rsidRPr="00450BD8">
              <w:rPr>
                <w:b/>
                <w:bCs/>
                <w:color w:val="FF0000"/>
                <w:sz w:val="22"/>
                <w:szCs w:val="22"/>
              </w:rPr>
              <w:t xml:space="preserve">Jo </w:t>
            </w:r>
            <w:r>
              <w:rPr>
                <w:b/>
                <w:bCs/>
                <w:color w:val="FF0000"/>
                <w:sz w:val="22"/>
                <w:szCs w:val="22"/>
              </w:rPr>
              <w:t>54</w:t>
            </w:r>
            <w:r w:rsidRPr="00450BD8">
              <w:rPr>
                <w:b/>
                <w:bCs/>
                <w:color w:val="FF0000"/>
                <w:sz w:val="22"/>
                <w:szCs w:val="22"/>
              </w:rPr>
              <w:t xml:space="preserve"> du </w:t>
            </w:r>
            <w:r>
              <w:rPr>
                <w:b/>
                <w:bCs/>
                <w:color w:val="FF0000"/>
                <w:sz w:val="22"/>
                <w:szCs w:val="22"/>
              </w:rPr>
              <w:t>24 aout 1994</w:t>
            </w:r>
            <w:r w:rsidRPr="003C03E5">
              <w:rPr>
                <w:b/>
                <w:bCs/>
                <w:color w:val="FF0000"/>
                <w:sz w:val="22"/>
                <w:szCs w:val="22"/>
              </w:rPr>
              <w:t>)</w:t>
            </w:r>
          </w:p>
          <w:p w:rsidR="00D46DF7" w:rsidRPr="008B4826" w:rsidRDefault="00D46DF7" w:rsidP="00A471F0">
            <w:pPr>
              <w:rPr>
                <w:b/>
                <w:bCs/>
                <w:color w:val="FF0000"/>
                <w:sz w:val="4"/>
                <w:szCs w:val="4"/>
              </w:rPr>
            </w:pPr>
          </w:p>
          <w:p w:rsidR="00D46DF7" w:rsidRPr="00221889" w:rsidRDefault="00D46DF7" w:rsidP="00A471F0">
            <w:pPr>
              <w:rPr>
                <w:b/>
                <w:bCs/>
                <w:color w:val="FF0000"/>
                <w:sz w:val="2"/>
                <w:szCs w:val="2"/>
              </w:rPr>
            </w:pPr>
          </w:p>
          <w:p w:rsidR="00D46DF7" w:rsidRDefault="00D46DF7" w:rsidP="00A471F0">
            <w:pPr>
              <w:tabs>
                <w:tab w:val="left" w:pos="7590"/>
              </w:tabs>
              <w:rPr>
                <w:b/>
                <w:bCs/>
              </w:rPr>
            </w:pPr>
            <w:r w:rsidRPr="00B00FBD">
              <w:rPr>
                <w:b/>
                <w:bCs/>
                <w:sz w:val="22"/>
                <w:szCs w:val="22"/>
              </w:rPr>
              <w:t>4-4</w:t>
            </w:r>
            <w:r w:rsidRPr="00B00FBD">
              <w:rPr>
                <w:b/>
                <w:bCs/>
                <w:sz w:val="22"/>
                <w:szCs w:val="22"/>
                <w:u w:val="single"/>
              </w:rPr>
              <w:t>- Statut type consternant les instituts et les centres</w:t>
            </w:r>
            <w:r>
              <w:rPr>
                <w:b/>
                <w:bCs/>
                <w:sz w:val="22"/>
                <w:szCs w:val="22"/>
              </w:rPr>
              <w:tab/>
            </w:r>
          </w:p>
          <w:p w:rsidR="00D46DF7" w:rsidRPr="00082544" w:rsidRDefault="00D46DF7" w:rsidP="00A471F0">
            <w:pPr>
              <w:rPr>
                <w:b/>
                <w:bCs/>
                <w:sz w:val="10"/>
                <w:szCs w:val="10"/>
              </w:rPr>
            </w:pPr>
          </w:p>
          <w:p w:rsidR="00D46DF7" w:rsidRPr="003C03E5" w:rsidRDefault="00D46DF7" w:rsidP="00A471F0">
            <w:pPr>
              <w:jc w:val="both"/>
              <w:rPr>
                <w:color w:val="FF0000"/>
              </w:rPr>
            </w:pPr>
            <w:r w:rsidRPr="00C86A39">
              <w:rPr>
                <w:sz w:val="22"/>
                <w:szCs w:val="22"/>
              </w:rPr>
              <w:t xml:space="preserve">- </w:t>
            </w:r>
            <w:r w:rsidRPr="00F17FD6">
              <w:rPr>
                <w:sz w:val="22"/>
                <w:szCs w:val="22"/>
              </w:rPr>
              <w:t xml:space="preserve">Décret exécutif n°12-210 du 17 Joumada Ethania 1433 correspondant au 9 mai 2012 fixant le statut-type de l’institut national d’hôtellerie et de tourisme. </w:t>
            </w:r>
            <w:r w:rsidRPr="003C03E5">
              <w:rPr>
                <w:b/>
                <w:bCs/>
                <w:color w:val="FF0000"/>
                <w:sz w:val="22"/>
                <w:szCs w:val="22"/>
              </w:rPr>
              <w:t>(JO n° 29-</w:t>
            </w:r>
            <w:r>
              <w:rPr>
                <w:rFonts w:hint="cs"/>
                <w:b/>
                <w:bCs/>
                <w:color w:val="FF0000"/>
                <w:sz w:val="22"/>
                <w:szCs w:val="22"/>
                <w:rtl/>
              </w:rPr>
              <w:t xml:space="preserve">13 </w:t>
            </w:r>
            <w:r>
              <w:rPr>
                <w:b/>
                <w:bCs/>
                <w:color w:val="FF0000"/>
                <w:sz w:val="22"/>
                <w:szCs w:val="22"/>
              </w:rPr>
              <w:t xml:space="preserve"> mai </w:t>
            </w:r>
            <w:r w:rsidRPr="003C03E5">
              <w:rPr>
                <w:b/>
                <w:bCs/>
                <w:color w:val="FF0000"/>
                <w:sz w:val="22"/>
                <w:szCs w:val="22"/>
              </w:rPr>
              <w:t>2012)</w:t>
            </w:r>
          </w:p>
          <w:p w:rsidR="00D46DF7" w:rsidRPr="00F17FD6" w:rsidRDefault="00D46DF7" w:rsidP="00A471F0">
            <w:pPr>
              <w:jc w:val="both"/>
              <w:rPr>
                <w:b/>
                <w:bCs/>
                <w:sz w:val="10"/>
                <w:szCs w:val="10"/>
              </w:rPr>
            </w:pPr>
          </w:p>
          <w:p w:rsidR="00D46DF7" w:rsidRPr="00F17FD6" w:rsidRDefault="00D46DF7" w:rsidP="00A471F0">
            <w:pPr>
              <w:jc w:val="both"/>
            </w:pPr>
            <w:r w:rsidRPr="00F17FD6">
              <w:rPr>
                <w:sz w:val="22"/>
                <w:szCs w:val="22"/>
              </w:rPr>
              <w:t>- Décret exécutif n°12-211 du 17 Joumada Ethania 1433 correspondant au 9 mai 2012 érigeant l’institut national des techniques hôtelières et touristiques et le centre d’hôtellerie et du tourisme en instituts nationaux d’hôtellerie et de tourisme.</w:t>
            </w:r>
          </w:p>
          <w:p w:rsidR="00D46DF7" w:rsidRPr="003C03E5" w:rsidRDefault="00D46DF7" w:rsidP="00A471F0">
            <w:pPr>
              <w:jc w:val="both"/>
              <w:rPr>
                <w:b/>
                <w:bCs/>
              </w:rPr>
            </w:pPr>
            <w:r w:rsidRPr="003C03E5">
              <w:rPr>
                <w:b/>
                <w:bCs/>
                <w:color w:val="FF0000"/>
                <w:sz w:val="22"/>
                <w:szCs w:val="22"/>
              </w:rPr>
              <w:t>(JO n° 29-</w:t>
            </w:r>
            <w:r>
              <w:rPr>
                <w:rFonts w:hint="cs"/>
                <w:b/>
                <w:bCs/>
                <w:color w:val="FF0000"/>
                <w:sz w:val="22"/>
                <w:szCs w:val="22"/>
                <w:rtl/>
              </w:rPr>
              <w:t>13</w:t>
            </w:r>
            <w:r>
              <w:rPr>
                <w:b/>
                <w:bCs/>
                <w:color w:val="FF0000"/>
                <w:sz w:val="22"/>
                <w:szCs w:val="22"/>
              </w:rPr>
              <w:t xml:space="preserve"> mai </w:t>
            </w:r>
            <w:r w:rsidRPr="003C03E5">
              <w:rPr>
                <w:b/>
                <w:bCs/>
                <w:color w:val="FF0000"/>
                <w:sz w:val="22"/>
                <w:szCs w:val="22"/>
              </w:rPr>
              <w:t>2012)</w:t>
            </w:r>
          </w:p>
          <w:p w:rsidR="00D46DF7" w:rsidRDefault="00D46DF7" w:rsidP="00A471F0">
            <w:pPr>
              <w:jc w:val="both"/>
              <w:rPr>
                <w:b/>
                <w:bCs/>
              </w:rPr>
            </w:pPr>
            <w:r w:rsidRPr="00650E2A">
              <w:rPr>
                <w:color w:val="FF0000"/>
                <w:sz w:val="22"/>
                <w:szCs w:val="22"/>
              </w:rPr>
              <w:t xml:space="preserve">- </w:t>
            </w:r>
            <w:r w:rsidRPr="00650E2A">
              <w:rPr>
                <w:sz w:val="22"/>
                <w:szCs w:val="22"/>
              </w:rPr>
              <w:t>Arrêté interministériel</w:t>
            </w:r>
            <w:r>
              <w:rPr>
                <w:sz w:val="22"/>
                <w:szCs w:val="22"/>
              </w:rPr>
              <w:t xml:space="preserve"> d</w:t>
            </w:r>
            <w:r w:rsidRPr="00ED579B">
              <w:rPr>
                <w:sz w:val="22"/>
                <w:szCs w:val="22"/>
              </w:rPr>
              <w:t xml:space="preserve">u 24 Dhou El Kaada 1434correspondant au 1er septembre 2013 fixant </w:t>
            </w:r>
            <w:r>
              <w:rPr>
                <w:sz w:val="22"/>
                <w:szCs w:val="22"/>
              </w:rPr>
              <w:t>l</w:t>
            </w:r>
            <w:r w:rsidRPr="00ED579B">
              <w:rPr>
                <w:sz w:val="22"/>
                <w:szCs w:val="22"/>
              </w:rPr>
              <w:t>’organisation administrative interne de l</w:t>
            </w:r>
            <w:r>
              <w:rPr>
                <w:sz w:val="22"/>
                <w:szCs w:val="22"/>
              </w:rPr>
              <w:t>’</w:t>
            </w:r>
            <w:r w:rsidRPr="00ED579B">
              <w:rPr>
                <w:sz w:val="22"/>
                <w:szCs w:val="22"/>
              </w:rPr>
              <w:t>institut</w:t>
            </w:r>
            <w:r>
              <w:rPr>
                <w:sz w:val="22"/>
                <w:szCs w:val="22"/>
              </w:rPr>
              <w:t xml:space="preserve"> </w:t>
            </w:r>
            <w:r w:rsidRPr="00ED579B">
              <w:rPr>
                <w:sz w:val="22"/>
                <w:szCs w:val="22"/>
              </w:rPr>
              <w:t>national d</w:t>
            </w:r>
            <w:r>
              <w:rPr>
                <w:sz w:val="22"/>
                <w:szCs w:val="22"/>
              </w:rPr>
              <w:t>’</w:t>
            </w:r>
            <w:r w:rsidRPr="00ED579B">
              <w:rPr>
                <w:sz w:val="22"/>
                <w:szCs w:val="22"/>
              </w:rPr>
              <w:t>h</w:t>
            </w:r>
            <w:r>
              <w:rPr>
                <w:sz w:val="22"/>
                <w:szCs w:val="22"/>
              </w:rPr>
              <w:t>ô</w:t>
            </w:r>
            <w:r w:rsidRPr="00ED579B">
              <w:rPr>
                <w:sz w:val="22"/>
                <w:szCs w:val="22"/>
              </w:rPr>
              <w:t>tellerie et de</w:t>
            </w:r>
            <w:r>
              <w:rPr>
                <w:sz w:val="22"/>
                <w:szCs w:val="22"/>
              </w:rPr>
              <w:t xml:space="preserve"> tourisme.                              </w:t>
            </w:r>
            <w:r w:rsidRPr="00776AE0">
              <w:rPr>
                <w:b/>
                <w:bCs/>
                <w:color w:val="FF0000"/>
                <w:sz w:val="22"/>
                <w:szCs w:val="22"/>
              </w:rPr>
              <w:t>(JO n° 36-18 juin 2014)</w:t>
            </w:r>
          </w:p>
          <w:p w:rsidR="00D46DF7" w:rsidRDefault="00D46DF7" w:rsidP="00A471F0">
            <w:pPr>
              <w:jc w:val="both"/>
              <w:rPr>
                <w:b/>
                <w:bCs/>
                <w:color w:val="FF0000"/>
                <w:sz w:val="22"/>
                <w:szCs w:val="22"/>
              </w:rPr>
            </w:pPr>
            <w:r>
              <w:rPr>
                <w:sz w:val="22"/>
                <w:szCs w:val="22"/>
              </w:rPr>
              <w:t>-</w:t>
            </w:r>
            <w:r w:rsidRPr="00ED579B">
              <w:rPr>
                <w:sz w:val="22"/>
                <w:szCs w:val="22"/>
              </w:rPr>
              <w:t>Arr</w:t>
            </w:r>
            <w:r>
              <w:rPr>
                <w:sz w:val="22"/>
                <w:szCs w:val="22"/>
              </w:rPr>
              <w:t>êté</w:t>
            </w:r>
            <w:r w:rsidRPr="00ED579B">
              <w:rPr>
                <w:sz w:val="22"/>
                <w:szCs w:val="22"/>
              </w:rPr>
              <w:t xml:space="preserve"> interminist</w:t>
            </w:r>
            <w:r>
              <w:rPr>
                <w:sz w:val="22"/>
                <w:szCs w:val="22"/>
              </w:rPr>
              <w:t>ériel d</w:t>
            </w:r>
            <w:r w:rsidRPr="00ED579B">
              <w:rPr>
                <w:sz w:val="22"/>
                <w:szCs w:val="22"/>
              </w:rPr>
              <w:t xml:space="preserve">u </w:t>
            </w:r>
            <w:r w:rsidRPr="00BE0187">
              <w:rPr>
                <w:sz w:val="22"/>
                <w:szCs w:val="22"/>
              </w:rPr>
              <w:t>18 janvier 2018 fixant la classification de l’institut national d’hôtellerie et de tourisme et les conditions d’accès aux postes supérieurs en relevant.</w:t>
            </w:r>
            <w:r>
              <w:rPr>
                <w:sz w:val="22"/>
                <w:szCs w:val="22"/>
              </w:rPr>
              <w:t xml:space="preserve">                                                    </w:t>
            </w:r>
            <w:r w:rsidRPr="00776AE0">
              <w:rPr>
                <w:b/>
                <w:bCs/>
                <w:color w:val="FF0000"/>
                <w:sz w:val="22"/>
                <w:szCs w:val="22"/>
              </w:rPr>
              <w:t>(JO n° 17- 18 mars 2018)</w:t>
            </w:r>
          </w:p>
          <w:p w:rsidR="00D902DC" w:rsidRDefault="00D902DC" w:rsidP="00A471F0">
            <w:pPr>
              <w:jc w:val="both"/>
              <w:rPr>
                <w:b/>
                <w:bCs/>
                <w:color w:val="FF0000"/>
              </w:rPr>
            </w:pPr>
          </w:p>
          <w:p w:rsidR="00D46DF7" w:rsidRPr="00221889" w:rsidRDefault="00D46DF7" w:rsidP="00A471F0">
            <w:pPr>
              <w:jc w:val="both"/>
              <w:rPr>
                <w:b/>
                <w:bCs/>
                <w:color w:val="FF0000"/>
                <w:sz w:val="12"/>
                <w:szCs w:val="12"/>
              </w:rPr>
            </w:pPr>
          </w:p>
          <w:p w:rsidR="00D46DF7" w:rsidRDefault="00D46DF7" w:rsidP="00A471F0">
            <w:pPr>
              <w:jc w:val="both"/>
              <w:rPr>
                <w:b/>
                <w:bCs/>
                <w:u w:val="single"/>
              </w:rPr>
            </w:pPr>
            <w:r w:rsidRPr="00375E27">
              <w:rPr>
                <w:b/>
                <w:bCs/>
                <w:sz w:val="22"/>
                <w:szCs w:val="22"/>
              </w:rPr>
              <w:t>4-5-</w:t>
            </w:r>
            <w:r w:rsidRPr="00375E27">
              <w:rPr>
                <w:b/>
                <w:bCs/>
                <w:sz w:val="22"/>
                <w:szCs w:val="22"/>
                <w:u w:val="single"/>
              </w:rPr>
              <w:t xml:space="preserve"> Arrêtés liés aux formations</w:t>
            </w:r>
          </w:p>
          <w:p w:rsidR="00D46DF7" w:rsidRPr="00221889" w:rsidRDefault="00D46DF7" w:rsidP="00A471F0">
            <w:pPr>
              <w:jc w:val="both"/>
              <w:rPr>
                <w:b/>
                <w:bCs/>
                <w:sz w:val="10"/>
                <w:szCs w:val="10"/>
                <w:u w:val="single"/>
              </w:rPr>
            </w:pPr>
          </w:p>
          <w:p w:rsidR="00D46DF7" w:rsidRPr="00450BD8" w:rsidRDefault="00D46DF7" w:rsidP="00A471F0">
            <w:pPr>
              <w:rPr>
                <w:b/>
                <w:bCs/>
                <w:color w:val="FF0000"/>
              </w:rPr>
            </w:pPr>
            <w:r>
              <w:rPr>
                <w:rFonts w:hint="cs"/>
                <w:rtl/>
              </w:rPr>
              <w:t>-</w:t>
            </w:r>
            <w:r w:rsidRPr="00567A0F">
              <w:t xml:space="preserve">Arrêté du 02 Dhou el hidja </w:t>
            </w:r>
            <w:r>
              <w:t>1416 correspondant au 20 avril 1996 fixant les modalités d’affectation des revenus provenant des activités, travaux et prestations, effectués par les établissements de formation sous tutelle du ministère du tourisme et de l’artisanat en sus de leurs missions principale.</w:t>
            </w:r>
            <w:r w:rsidRPr="00450BD8">
              <w:rPr>
                <w:b/>
                <w:bCs/>
                <w:color w:val="FF0000"/>
                <w:sz w:val="22"/>
                <w:szCs w:val="22"/>
              </w:rPr>
              <w:t xml:space="preserve">( Jo 04 du 15/01/1997 ) </w:t>
            </w:r>
            <w:r>
              <w:rPr>
                <w:b/>
                <w:bCs/>
                <w:color w:val="FF0000"/>
                <w:sz w:val="22"/>
                <w:szCs w:val="22"/>
              </w:rPr>
              <w:t>.</w:t>
            </w:r>
          </w:p>
          <w:p w:rsidR="00D46DF7" w:rsidRPr="00221889" w:rsidRDefault="00D46DF7" w:rsidP="00A471F0">
            <w:pPr>
              <w:rPr>
                <w:sz w:val="10"/>
                <w:szCs w:val="10"/>
              </w:rPr>
            </w:pPr>
          </w:p>
          <w:p w:rsidR="00D46DF7" w:rsidRDefault="00D46DF7" w:rsidP="00A471F0">
            <w:pPr>
              <w:rPr>
                <w:b/>
                <w:bCs/>
                <w:color w:val="FF0000"/>
                <w:sz w:val="22"/>
                <w:szCs w:val="22"/>
                <w:rtl/>
              </w:rPr>
            </w:pPr>
            <w:r>
              <w:rPr>
                <w:rFonts w:hint="cs"/>
                <w:rtl/>
              </w:rPr>
              <w:t>-</w:t>
            </w:r>
            <w:r w:rsidRPr="00567A0F">
              <w:t xml:space="preserve">Arrêté du </w:t>
            </w:r>
            <w:r>
              <w:t>03</w:t>
            </w:r>
            <w:r w:rsidRPr="00567A0F">
              <w:t xml:space="preserve"> Dhou el hidja </w:t>
            </w:r>
            <w:r>
              <w:t>1421 correspondant au 26 février 2001 fixant les modalités d’affectation des revenus provenant des activités, travaux et prestations, effectués par les établissements de formation sous tutelle du ministère du tourisme et de l’artisanat en sus de leurs missions principale.</w:t>
            </w:r>
            <w:r w:rsidRPr="00450BD8">
              <w:rPr>
                <w:b/>
                <w:bCs/>
                <w:color w:val="FF0000"/>
                <w:sz w:val="22"/>
                <w:szCs w:val="22"/>
              </w:rPr>
              <w:t xml:space="preserve"> (Jo 18 du 28 mars 2001).</w:t>
            </w:r>
          </w:p>
          <w:p w:rsidR="00D46DF7" w:rsidRPr="006C0850" w:rsidRDefault="00D46DF7" w:rsidP="00A471F0">
            <w:pPr>
              <w:jc w:val="both"/>
              <w:rPr>
                <w:color w:val="00B0F0"/>
              </w:rPr>
            </w:pPr>
            <w:r w:rsidRPr="006C0850">
              <w:rPr>
                <w:rFonts w:hint="cs"/>
                <w:rtl/>
              </w:rPr>
              <w:t>-</w:t>
            </w:r>
            <w:r w:rsidRPr="006C0850">
              <w:t xml:space="preserve"> </w:t>
            </w:r>
            <w:r w:rsidRPr="006C0850">
              <w:rPr>
                <w:color w:val="00B0F0"/>
              </w:rPr>
              <w:t>Arrêté du 19 Safar 1443 correspondant au 26 septembre 2021 modifiant et complétant l’arrêté du 3 Dhou El Hidja 1421 correspondant</w:t>
            </w:r>
            <w:r w:rsidRPr="006C0850">
              <w:rPr>
                <w:rFonts w:hint="cs"/>
                <w:color w:val="00B0F0"/>
                <w:rtl/>
              </w:rPr>
              <w:t xml:space="preserve">    </w:t>
            </w:r>
            <w:r w:rsidRPr="006C0850">
              <w:rPr>
                <w:color w:val="00B0F0"/>
              </w:rPr>
              <w:t>au 26 février 2001 fixant la liste des    activités</w:t>
            </w:r>
            <w:r w:rsidRPr="006C0850">
              <w:rPr>
                <w:color w:val="00B0F0"/>
                <w:rtl/>
              </w:rPr>
              <w:t>،</w:t>
            </w:r>
            <w:r w:rsidRPr="006C0850">
              <w:rPr>
                <w:color w:val="00B0F0"/>
              </w:rPr>
              <w:t xml:space="preserve"> travaux et prestations effectués par les établissements de formation sous tutelle</w:t>
            </w:r>
          </w:p>
          <w:p w:rsidR="00D46DF7" w:rsidRPr="006C0850" w:rsidRDefault="00D46DF7" w:rsidP="00A471F0">
            <w:pPr>
              <w:jc w:val="both"/>
              <w:rPr>
                <w:b/>
                <w:bCs/>
                <w:color w:val="00B0F0"/>
              </w:rPr>
            </w:pPr>
            <w:r w:rsidRPr="006C0850">
              <w:rPr>
                <w:color w:val="00B0F0"/>
              </w:rPr>
              <w:t>du ministère du tourisme et de l’artisanat en sus de leur mission principale</w:t>
            </w:r>
          </w:p>
          <w:p w:rsidR="00D46DF7" w:rsidRPr="00DF7456" w:rsidRDefault="00D46DF7" w:rsidP="00DF7456">
            <w:pPr>
              <w:rPr>
                <w:b/>
                <w:bCs/>
                <w:color w:val="FF0000"/>
              </w:rPr>
            </w:pPr>
            <w:r w:rsidRPr="00DF7456">
              <w:rPr>
                <w:b/>
                <w:bCs/>
                <w:color w:val="FF0000"/>
              </w:rPr>
              <w:t>(Jo 87 du 17 novembre2021).</w:t>
            </w:r>
          </w:p>
          <w:p w:rsidR="00D46DF7" w:rsidRPr="002561DF" w:rsidRDefault="00D46DF7" w:rsidP="00A471F0">
            <w:pPr>
              <w:jc w:val="both"/>
              <w:rPr>
                <w:b/>
                <w:bCs/>
              </w:rPr>
            </w:pPr>
          </w:p>
        </w:tc>
        <w:tc>
          <w:tcPr>
            <w:tcW w:w="2126" w:type="dxa"/>
          </w:tcPr>
          <w:p w:rsidR="00D46DF7" w:rsidRPr="00572122" w:rsidRDefault="00D46DF7" w:rsidP="00A471F0">
            <w:pPr>
              <w:jc w:val="center"/>
              <w:rPr>
                <w:b/>
                <w:bCs/>
              </w:rPr>
            </w:pPr>
          </w:p>
          <w:p w:rsidR="00D46DF7" w:rsidRDefault="003919EB" w:rsidP="00A471F0">
            <w:pPr>
              <w:jc w:val="center"/>
              <w:rPr>
                <w:b/>
                <w:bCs/>
                <w:color w:val="FF0000"/>
              </w:rPr>
            </w:pPr>
            <w:hyperlink r:id="rId21" w:history="1">
              <w:r w:rsidR="00D46DF7" w:rsidRPr="00455377">
                <w:rPr>
                  <w:rStyle w:val="Lienhypertexte"/>
                  <w:b/>
                  <w:bCs/>
                  <w:u w:val="single"/>
                </w:rPr>
                <w:t>JO</w:t>
              </w:r>
            </w:hyperlink>
            <w:r w:rsidR="00D46DF7" w:rsidRPr="00455377">
              <w:rPr>
                <w:b/>
                <w:bCs/>
                <w:color w:val="FF0000"/>
                <w:u w:val="single"/>
              </w:rPr>
              <w:t xml:space="preserve"> 11</w:t>
            </w:r>
            <w:r w:rsidR="00497C9B">
              <w:rPr>
                <w:b/>
                <w:bCs/>
                <w:color w:val="FF0000"/>
              </w:rPr>
              <w:t>/ PAGE</w:t>
            </w:r>
            <w:r w:rsidR="00D46DF7" w:rsidRPr="00E31E49">
              <w:rPr>
                <w:b/>
                <w:bCs/>
                <w:color w:val="FF0000"/>
              </w:rPr>
              <w:t xml:space="preserve"> </w:t>
            </w:r>
            <w:r w:rsidR="00D46DF7">
              <w:rPr>
                <w:b/>
                <w:bCs/>
                <w:color w:val="FF0000"/>
              </w:rPr>
              <w:t xml:space="preserve">23 </w:t>
            </w:r>
          </w:p>
          <w:p w:rsidR="00D46DF7" w:rsidRPr="00B85EAF" w:rsidRDefault="00D46DF7" w:rsidP="00A471F0">
            <w:pPr>
              <w:jc w:val="center"/>
              <w:rPr>
                <w:b/>
                <w:bCs/>
                <w:color w:val="FF0000"/>
                <w:sz w:val="32"/>
                <w:szCs w:val="32"/>
              </w:rPr>
            </w:pPr>
          </w:p>
          <w:p w:rsidR="00D46DF7" w:rsidRDefault="00D46DF7" w:rsidP="00A471F0">
            <w:pPr>
              <w:jc w:val="center"/>
              <w:rPr>
                <w:b/>
                <w:bCs/>
                <w:color w:val="FF0000"/>
              </w:rPr>
            </w:pPr>
          </w:p>
          <w:p w:rsidR="00D46DF7" w:rsidRDefault="003919EB" w:rsidP="00A471F0">
            <w:pPr>
              <w:jc w:val="center"/>
              <w:rPr>
                <w:b/>
                <w:bCs/>
                <w:color w:val="FF0000"/>
              </w:rPr>
            </w:pPr>
            <w:hyperlink r:id="rId22" w:history="1">
              <w:r w:rsidR="00D46DF7" w:rsidRPr="00455377">
                <w:rPr>
                  <w:rStyle w:val="Lienhypertexte"/>
                  <w:b/>
                  <w:bCs/>
                  <w:u w:val="single"/>
                </w:rPr>
                <w:t>JO</w:t>
              </w:r>
            </w:hyperlink>
            <w:r w:rsidR="00D46DF7" w:rsidRPr="00455377">
              <w:rPr>
                <w:b/>
                <w:bCs/>
                <w:color w:val="FF0000"/>
                <w:u w:val="single"/>
              </w:rPr>
              <w:t xml:space="preserve"> 31</w:t>
            </w:r>
            <w:r w:rsidR="00497C9B">
              <w:rPr>
                <w:b/>
                <w:bCs/>
                <w:color w:val="FF0000"/>
              </w:rPr>
              <w:t xml:space="preserve">/ </w:t>
            </w:r>
            <w:r w:rsidR="00497C9B" w:rsidRPr="00E31E49">
              <w:rPr>
                <w:b/>
                <w:bCs/>
                <w:color w:val="FF0000"/>
              </w:rPr>
              <w:t>PAGE</w:t>
            </w:r>
            <w:r w:rsidR="00D46DF7" w:rsidRPr="00E31E49">
              <w:rPr>
                <w:b/>
                <w:bCs/>
                <w:color w:val="FF0000"/>
              </w:rPr>
              <w:t xml:space="preserve"> </w:t>
            </w:r>
            <w:r w:rsidR="00D46DF7">
              <w:rPr>
                <w:b/>
                <w:bCs/>
                <w:color w:val="FF0000"/>
              </w:rPr>
              <w:t xml:space="preserve">18 </w:t>
            </w:r>
          </w:p>
          <w:p w:rsidR="00D46DF7" w:rsidRDefault="00D46DF7" w:rsidP="00A471F0">
            <w:pPr>
              <w:jc w:val="center"/>
              <w:rPr>
                <w:b/>
                <w:bCs/>
                <w:color w:val="FF0000"/>
              </w:rPr>
            </w:pPr>
          </w:p>
          <w:p w:rsidR="00D46DF7" w:rsidRPr="00181F96" w:rsidRDefault="00D46DF7" w:rsidP="00A471F0">
            <w:pPr>
              <w:jc w:val="center"/>
              <w:rPr>
                <w:b/>
                <w:bCs/>
                <w:color w:val="FF0000"/>
                <w:sz w:val="36"/>
                <w:szCs w:val="36"/>
              </w:rPr>
            </w:pPr>
          </w:p>
          <w:p w:rsidR="00D46DF7" w:rsidRPr="00B85EAF" w:rsidRDefault="003919EB" w:rsidP="00A471F0">
            <w:pPr>
              <w:jc w:val="center"/>
              <w:rPr>
                <w:b/>
                <w:bCs/>
                <w:color w:val="FF0000"/>
              </w:rPr>
            </w:pPr>
            <w:hyperlink r:id="rId23" w:history="1">
              <w:r w:rsidR="00D46DF7" w:rsidRPr="00455377">
                <w:rPr>
                  <w:rStyle w:val="Lienhypertexte"/>
                  <w:b/>
                  <w:bCs/>
                  <w:u w:val="single"/>
                </w:rPr>
                <w:t>JO</w:t>
              </w:r>
            </w:hyperlink>
            <w:r w:rsidR="00D46DF7" w:rsidRPr="00455377">
              <w:rPr>
                <w:b/>
                <w:bCs/>
                <w:color w:val="FF0000"/>
                <w:u w:val="single"/>
              </w:rPr>
              <w:t xml:space="preserve"> 19</w:t>
            </w:r>
            <w:r w:rsidR="00D46DF7">
              <w:rPr>
                <w:b/>
                <w:bCs/>
                <w:color w:val="FF0000"/>
              </w:rPr>
              <w:t xml:space="preserve"> / PAGE20</w:t>
            </w:r>
          </w:p>
          <w:p w:rsidR="00D46DF7" w:rsidRPr="00572122" w:rsidRDefault="00D46DF7" w:rsidP="00A471F0">
            <w:pPr>
              <w:jc w:val="center"/>
              <w:rPr>
                <w:b/>
                <w:bCs/>
              </w:rPr>
            </w:pPr>
          </w:p>
          <w:p w:rsidR="00D46DF7" w:rsidRPr="00221889" w:rsidRDefault="00D46DF7" w:rsidP="00A471F0">
            <w:pPr>
              <w:jc w:val="center"/>
              <w:rPr>
                <w:b/>
                <w:bCs/>
                <w:sz w:val="2"/>
                <w:szCs w:val="2"/>
              </w:rPr>
            </w:pPr>
          </w:p>
          <w:p w:rsidR="00D46DF7" w:rsidRPr="00B85EAF" w:rsidRDefault="003919EB" w:rsidP="00A471F0">
            <w:pPr>
              <w:jc w:val="center"/>
              <w:rPr>
                <w:b/>
                <w:bCs/>
                <w:color w:val="FF0000"/>
              </w:rPr>
            </w:pPr>
            <w:hyperlink r:id="rId24" w:history="1">
              <w:r w:rsidR="00D46DF7" w:rsidRPr="00455377">
                <w:rPr>
                  <w:rStyle w:val="Lienhypertexte"/>
                  <w:b/>
                  <w:bCs/>
                  <w:u w:val="single"/>
                </w:rPr>
                <w:t>JO54</w:t>
              </w:r>
            </w:hyperlink>
            <w:r w:rsidR="00D46DF7">
              <w:rPr>
                <w:b/>
                <w:bCs/>
                <w:color w:val="FF0000"/>
              </w:rPr>
              <w:t>/ PAGE23</w:t>
            </w:r>
          </w:p>
          <w:p w:rsidR="00D46DF7" w:rsidRPr="00221889" w:rsidRDefault="00D46DF7" w:rsidP="00A471F0">
            <w:pPr>
              <w:jc w:val="center"/>
              <w:rPr>
                <w:b/>
                <w:bCs/>
                <w:sz w:val="36"/>
                <w:szCs w:val="36"/>
              </w:rPr>
            </w:pPr>
          </w:p>
          <w:p w:rsidR="00D46DF7" w:rsidRPr="00570180" w:rsidRDefault="00D46DF7" w:rsidP="00A471F0">
            <w:pPr>
              <w:jc w:val="center"/>
              <w:rPr>
                <w:b/>
                <w:bCs/>
                <w:color w:val="FF0000"/>
                <w:sz w:val="32"/>
                <w:szCs w:val="32"/>
              </w:rPr>
            </w:pPr>
          </w:p>
          <w:p w:rsidR="00D46DF7" w:rsidRPr="00B85EAF" w:rsidRDefault="003919EB" w:rsidP="00A471F0">
            <w:pPr>
              <w:jc w:val="center"/>
              <w:rPr>
                <w:b/>
                <w:bCs/>
                <w:color w:val="FF0000"/>
              </w:rPr>
            </w:pPr>
            <w:hyperlink r:id="rId25" w:history="1">
              <w:r w:rsidR="00D46DF7" w:rsidRPr="00455377">
                <w:rPr>
                  <w:rStyle w:val="Lienhypertexte"/>
                  <w:b/>
                  <w:bCs/>
                  <w:u w:val="single"/>
                </w:rPr>
                <w:t>JO</w:t>
              </w:r>
            </w:hyperlink>
            <w:r w:rsidR="00D46DF7" w:rsidRPr="00455377">
              <w:rPr>
                <w:b/>
                <w:bCs/>
                <w:color w:val="FF0000"/>
                <w:u w:val="single"/>
              </w:rPr>
              <w:t xml:space="preserve"> 09</w:t>
            </w:r>
            <w:r w:rsidR="00D46DF7">
              <w:rPr>
                <w:b/>
                <w:bCs/>
                <w:color w:val="FF0000"/>
              </w:rPr>
              <w:t xml:space="preserve">/ PAGE23 </w:t>
            </w:r>
          </w:p>
          <w:p w:rsidR="00D46DF7" w:rsidRDefault="00D46DF7" w:rsidP="00A471F0">
            <w:pPr>
              <w:jc w:val="center"/>
              <w:rPr>
                <w:b/>
                <w:bCs/>
              </w:rPr>
            </w:pPr>
          </w:p>
          <w:p w:rsidR="00D46DF7" w:rsidRDefault="00D46DF7" w:rsidP="00A471F0">
            <w:pPr>
              <w:jc w:val="center"/>
              <w:rPr>
                <w:b/>
                <w:bCs/>
              </w:rPr>
            </w:pPr>
          </w:p>
          <w:p w:rsidR="00D46DF7" w:rsidRDefault="00D46DF7" w:rsidP="00A471F0">
            <w:pPr>
              <w:jc w:val="center"/>
              <w:rPr>
                <w:b/>
                <w:bCs/>
                <w:sz w:val="40"/>
                <w:szCs w:val="40"/>
                <w:rtl/>
              </w:rPr>
            </w:pPr>
          </w:p>
          <w:p w:rsidR="00D46DF7" w:rsidRPr="00B85EAF" w:rsidRDefault="003919EB" w:rsidP="00A471F0">
            <w:pPr>
              <w:jc w:val="center"/>
              <w:rPr>
                <w:b/>
                <w:bCs/>
                <w:color w:val="FF0000"/>
              </w:rPr>
            </w:pPr>
            <w:hyperlink r:id="rId26" w:history="1">
              <w:r w:rsidR="00D46DF7" w:rsidRPr="00455377">
                <w:rPr>
                  <w:rStyle w:val="Lienhypertexte"/>
                  <w:u w:val="single"/>
                </w:rPr>
                <w:t>JO</w:t>
              </w:r>
            </w:hyperlink>
            <w:r w:rsidR="00D46DF7" w:rsidRPr="00455377">
              <w:rPr>
                <w:color w:val="00B0F0"/>
                <w:u w:val="single"/>
              </w:rPr>
              <w:t xml:space="preserve"> </w:t>
            </w:r>
            <w:r w:rsidR="00D46DF7" w:rsidRPr="00455377">
              <w:rPr>
                <w:rFonts w:hint="cs"/>
                <w:color w:val="00B0F0"/>
                <w:u w:val="single"/>
                <w:rtl/>
              </w:rPr>
              <w:t>28</w:t>
            </w:r>
            <w:r w:rsidR="00D46DF7" w:rsidRPr="00896B03">
              <w:rPr>
                <w:color w:val="00B0F0"/>
              </w:rPr>
              <w:t>/ PAGE</w:t>
            </w:r>
            <w:r w:rsidR="00D46DF7">
              <w:rPr>
                <w:rFonts w:hint="cs"/>
                <w:color w:val="00B0F0"/>
                <w:rtl/>
              </w:rPr>
              <w:t>23</w:t>
            </w:r>
          </w:p>
          <w:p w:rsidR="00D46DF7" w:rsidRDefault="00D46DF7" w:rsidP="00A471F0">
            <w:pPr>
              <w:jc w:val="center"/>
              <w:rPr>
                <w:b/>
                <w:bCs/>
                <w:sz w:val="22"/>
                <w:szCs w:val="22"/>
                <w:rtl/>
              </w:rPr>
            </w:pPr>
          </w:p>
          <w:p w:rsidR="00D46DF7" w:rsidRDefault="00D46DF7" w:rsidP="00A471F0">
            <w:pPr>
              <w:jc w:val="center"/>
              <w:rPr>
                <w:b/>
                <w:bCs/>
                <w:sz w:val="22"/>
                <w:szCs w:val="22"/>
                <w:rtl/>
              </w:rPr>
            </w:pPr>
          </w:p>
          <w:p w:rsidR="00D46DF7" w:rsidRDefault="00D46DF7" w:rsidP="00A471F0">
            <w:pPr>
              <w:jc w:val="center"/>
              <w:rPr>
                <w:b/>
                <w:bCs/>
                <w:sz w:val="22"/>
                <w:szCs w:val="22"/>
                <w:rtl/>
              </w:rPr>
            </w:pPr>
          </w:p>
          <w:p w:rsidR="004C1227" w:rsidRPr="004C1227" w:rsidRDefault="003919EB" w:rsidP="004C1227">
            <w:pPr>
              <w:jc w:val="center"/>
              <w:rPr>
                <w:b/>
                <w:bCs/>
                <w:color w:val="FF0000"/>
                <w:sz w:val="22"/>
                <w:szCs w:val="22"/>
              </w:rPr>
            </w:pPr>
            <w:hyperlink r:id="rId27" w:history="1">
              <w:r w:rsidR="004C1227" w:rsidRPr="00455377">
                <w:rPr>
                  <w:rStyle w:val="Lienhypertexte"/>
                  <w:b/>
                  <w:bCs/>
                  <w:sz w:val="22"/>
                  <w:szCs w:val="22"/>
                  <w:u w:val="single"/>
                </w:rPr>
                <w:t>JO</w:t>
              </w:r>
            </w:hyperlink>
            <w:r w:rsidR="004C1227" w:rsidRPr="00455377">
              <w:rPr>
                <w:b/>
                <w:bCs/>
                <w:color w:val="FF0000"/>
                <w:sz w:val="22"/>
                <w:szCs w:val="22"/>
                <w:u w:val="single"/>
              </w:rPr>
              <w:t xml:space="preserve"> 29</w:t>
            </w:r>
            <w:r w:rsidR="004C1227" w:rsidRPr="004C1227">
              <w:rPr>
                <w:b/>
                <w:bCs/>
                <w:color w:val="FF0000"/>
                <w:sz w:val="22"/>
                <w:szCs w:val="22"/>
              </w:rPr>
              <w:t>/ PAGE</w:t>
            </w:r>
            <w:r w:rsidR="004C1227" w:rsidRPr="004C1227">
              <w:rPr>
                <w:rFonts w:hint="cs"/>
                <w:b/>
                <w:bCs/>
                <w:color w:val="FF0000"/>
                <w:sz w:val="22"/>
                <w:szCs w:val="22"/>
                <w:rtl/>
              </w:rPr>
              <w:t>23</w:t>
            </w:r>
          </w:p>
          <w:p w:rsidR="00D46DF7" w:rsidRDefault="00D46DF7" w:rsidP="00A471F0">
            <w:pPr>
              <w:jc w:val="center"/>
              <w:rPr>
                <w:b/>
                <w:bCs/>
                <w:sz w:val="22"/>
                <w:szCs w:val="22"/>
                <w:rtl/>
              </w:rPr>
            </w:pPr>
          </w:p>
          <w:p w:rsidR="00D46DF7" w:rsidRDefault="00D46DF7" w:rsidP="00A471F0">
            <w:pPr>
              <w:jc w:val="center"/>
              <w:rPr>
                <w:b/>
                <w:bCs/>
                <w:sz w:val="28"/>
                <w:szCs w:val="28"/>
                <w:rtl/>
              </w:rPr>
            </w:pPr>
          </w:p>
          <w:p w:rsidR="00F31D4E" w:rsidRDefault="00F31D4E" w:rsidP="00A471F0">
            <w:pPr>
              <w:jc w:val="center"/>
              <w:rPr>
                <w:b/>
                <w:bCs/>
                <w:sz w:val="28"/>
                <w:szCs w:val="28"/>
                <w:rtl/>
              </w:rPr>
            </w:pPr>
          </w:p>
          <w:p w:rsidR="00F31D4E" w:rsidRPr="004C1227" w:rsidRDefault="003919EB" w:rsidP="00F31D4E">
            <w:pPr>
              <w:jc w:val="center"/>
              <w:rPr>
                <w:b/>
                <w:bCs/>
                <w:color w:val="FF0000"/>
                <w:sz w:val="22"/>
                <w:szCs w:val="22"/>
              </w:rPr>
            </w:pPr>
            <w:hyperlink r:id="rId28" w:history="1">
              <w:r w:rsidR="00F31D4E" w:rsidRPr="00455377">
                <w:rPr>
                  <w:rStyle w:val="Lienhypertexte"/>
                  <w:b/>
                  <w:bCs/>
                  <w:sz w:val="22"/>
                  <w:szCs w:val="22"/>
                  <w:u w:val="single"/>
                </w:rPr>
                <w:t>JO</w:t>
              </w:r>
            </w:hyperlink>
            <w:r w:rsidR="00F31D4E" w:rsidRPr="00455377">
              <w:rPr>
                <w:b/>
                <w:bCs/>
                <w:color w:val="FF0000"/>
                <w:sz w:val="22"/>
                <w:szCs w:val="22"/>
                <w:u w:val="single"/>
              </w:rPr>
              <w:t xml:space="preserve"> </w:t>
            </w:r>
            <w:r w:rsidR="00F31D4E">
              <w:rPr>
                <w:b/>
                <w:bCs/>
                <w:color w:val="FF0000"/>
                <w:sz w:val="22"/>
                <w:szCs w:val="22"/>
                <w:u w:val="single"/>
              </w:rPr>
              <w:t>85</w:t>
            </w:r>
            <w:r w:rsidR="00F31D4E" w:rsidRPr="004C1227">
              <w:rPr>
                <w:b/>
                <w:bCs/>
                <w:color w:val="FF0000"/>
                <w:sz w:val="22"/>
                <w:szCs w:val="22"/>
              </w:rPr>
              <w:t>/ PAGE</w:t>
            </w:r>
            <w:r w:rsidR="00F31D4E">
              <w:rPr>
                <w:b/>
                <w:bCs/>
                <w:color w:val="FF0000"/>
                <w:sz w:val="22"/>
                <w:szCs w:val="22"/>
              </w:rPr>
              <w:t>27</w:t>
            </w:r>
          </w:p>
          <w:p w:rsidR="00F31D4E" w:rsidRDefault="00F31D4E" w:rsidP="00A471F0">
            <w:pPr>
              <w:jc w:val="center"/>
              <w:rPr>
                <w:b/>
                <w:bCs/>
                <w:sz w:val="28"/>
                <w:szCs w:val="28"/>
                <w:rtl/>
              </w:rPr>
            </w:pPr>
          </w:p>
          <w:p w:rsidR="00F31D4E" w:rsidRPr="00570180" w:rsidRDefault="00F31D4E" w:rsidP="00A471F0">
            <w:pPr>
              <w:jc w:val="center"/>
              <w:rPr>
                <w:b/>
                <w:bCs/>
                <w:sz w:val="28"/>
                <w:szCs w:val="28"/>
              </w:rPr>
            </w:pPr>
          </w:p>
          <w:p w:rsidR="00D46DF7" w:rsidRPr="00570180" w:rsidRDefault="00D46DF7" w:rsidP="00A471F0">
            <w:pPr>
              <w:jc w:val="center"/>
              <w:rPr>
                <w:b/>
                <w:bCs/>
                <w:sz w:val="4"/>
                <w:szCs w:val="4"/>
              </w:rPr>
            </w:pPr>
          </w:p>
          <w:p w:rsidR="00D46DF7" w:rsidRDefault="00D46DF7" w:rsidP="00A471F0">
            <w:pPr>
              <w:jc w:val="center"/>
              <w:rPr>
                <w:b/>
                <w:bCs/>
              </w:rPr>
            </w:pPr>
          </w:p>
          <w:p w:rsidR="00570180" w:rsidRPr="004C1227" w:rsidRDefault="003919EB" w:rsidP="00570180">
            <w:pPr>
              <w:jc w:val="center"/>
              <w:rPr>
                <w:b/>
                <w:bCs/>
                <w:color w:val="FF0000"/>
                <w:sz w:val="22"/>
                <w:szCs w:val="22"/>
              </w:rPr>
            </w:pPr>
            <w:hyperlink r:id="rId29" w:history="1">
              <w:r w:rsidR="00570180" w:rsidRPr="00EA24A7">
                <w:rPr>
                  <w:rStyle w:val="Lienhypertexte"/>
                  <w:b/>
                  <w:bCs/>
                  <w:sz w:val="22"/>
                  <w:szCs w:val="22"/>
                  <w:u w:val="single"/>
                </w:rPr>
                <w:t>JO</w:t>
              </w:r>
            </w:hyperlink>
            <w:r w:rsidR="00570180" w:rsidRPr="00EA24A7">
              <w:rPr>
                <w:b/>
                <w:bCs/>
                <w:color w:val="FF0000"/>
                <w:sz w:val="22"/>
                <w:szCs w:val="22"/>
                <w:u w:val="single"/>
              </w:rPr>
              <w:t xml:space="preserve"> 26</w:t>
            </w:r>
            <w:r w:rsidR="00570180" w:rsidRPr="004C1227">
              <w:rPr>
                <w:b/>
                <w:bCs/>
                <w:color w:val="FF0000"/>
                <w:sz w:val="22"/>
                <w:szCs w:val="22"/>
              </w:rPr>
              <w:t>/ PAGE</w:t>
            </w:r>
            <w:r w:rsidR="00570180" w:rsidRPr="004C1227">
              <w:rPr>
                <w:rFonts w:hint="cs"/>
                <w:b/>
                <w:bCs/>
                <w:color w:val="FF0000"/>
                <w:sz w:val="22"/>
                <w:szCs w:val="22"/>
                <w:rtl/>
              </w:rPr>
              <w:t>2</w:t>
            </w:r>
            <w:r w:rsidR="00570180">
              <w:rPr>
                <w:b/>
                <w:bCs/>
                <w:color w:val="FF0000"/>
                <w:sz w:val="22"/>
                <w:szCs w:val="22"/>
              </w:rPr>
              <w:t>0</w:t>
            </w:r>
          </w:p>
          <w:p w:rsidR="004C1227" w:rsidRDefault="004C1227" w:rsidP="00A471F0">
            <w:pPr>
              <w:jc w:val="center"/>
              <w:rPr>
                <w:b/>
                <w:bCs/>
              </w:rPr>
            </w:pPr>
          </w:p>
          <w:p w:rsidR="006A2CDB" w:rsidRDefault="006A2CDB" w:rsidP="00A471F0">
            <w:pPr>
              <w:jc w:val="center"/>
              <w:rPr>
                <w:b/>
                <w:bCs/>
              </w:rPr>
            </w:pPr>
          </w:p>
          <w:p w:rsidR="004C1227" w:rsidRDefault="004C1227" w:rsidP="00A471F0">
            <w:pPr>
              <w:jc w:val="center"/>
              <w:rPr>
                <w:b/>
                <w:bCs/>
              </w:rPr>
            </w:pPr>
          </w:p>
          <w:p w:rsidR="00570180" w:rsidRDefault="00570180" w:rsidP="00A471F0">
            <w:pPr>
              <w:jc w:val="center"/>
              <w:rPr>
                <w:b/>
                <w:bCs/>
              </w:rPr>
            </w:pPr>
          </w:p>
          <w:p w:rsidR="00522E3A" w:rsidRPr="004C1227" w:rsidRDefault="003919EB" w:rsidP="00522E3A">
            <w:pPr>
              <w:jc w:val="center"/>
              <w:rPr>
                <w:b/>
                <w:bCs/>
                <w:color w:val="FF0000"/>
                <w:sz w:val="22"/>
                <w:szCs w:val="22"/>
              </w:rPr>
            </w:pPr>
            <w:hyperlink r:id="rId30" w:history="1">
              <w:r w:rsidR="00522E3A" w:rsidRPr="00EA24A7">
                <w:rPr>
                  <w:rStyle w:val="Lienhypertexte"/>
                  <w:b/>
                  <w:bCs/>
                  <w:sz w:val="22"/>
                  <w:szCs w:val="22"/>
                </w:rPr>
                <w:t>JO</w:t>
              </w:r>
            </w:hyperlink>
            <w:r w:rsidR="00522E3A" w:rsidRPr="00EA24A7">
              <w:rPr>
                <w:b/>
                <w:bCs/>
                <w:color w:val="FF0000"/>
                <w:sz w:val="22"/>
                <w:szCs w:val="22"/>
              </w:rPr>
              <w:t xml:space="preserve"> 04</w:t>
            </w:r>
            <w:r w:rsidR="00522E3A" w:rsidRPr="004C1227">
              <w:rPr>
                <w:b/>
                <w:bCs/>
                <w:color w:val="FF0000"/>
                <w:sz w:val="22"/>
                <w:szCs w:val="22"/>
              </w:rPr>
              <w:t xml:space="preserve"> PAGE</w:t>
            </w:r>
            <w:r w:rsidR="00522E3A">
              <w:rPr>
                <w:b/>
                <w:bCs/>
                <w:color w:val="FF0000"/>
                <w:sz w:val="22"/>
                <w:szCs w:val="22"/>
              </w:rPr>
              <w:t>46</w:t>
            </w:r>
          </w:p>
          <w:p w:rsidR="00522E3A" w:rsidRDefault="00522E3A" w:rsidP="00A471F0">
            <w:pPr>
              <w:jc w:val="center"/>
              <w:rPr>
                <w:b/>
                <w:bCs/>
              </w:rPr>
            </w:pPr>
          </w:p>
          <w:p w:rsidR="00570180" w:rsidRDefault="00570180" w:rsidP="00A471F0">
            <w:pPr>
              <w:jc w:val="center"/>
              <w:rPr>
                <w:b/>
                <w:bCs/>
              </w:rPr>
            </w:pPr>
          </w:p>
          <w:p w:rsidR="00570180" w:rsidRPr="00570180" w:rsidRDefault="00570180" w:rsidP="00A471F0">
            <w:pPr>
              <w:jc w:val="center"/>
              <w:rPr>
                <w:b/>
                <w:bCs/>
                <w:sz w:val="14"/>
                <w:szCs w:val="14"/>
              </w:rPr>
            </w:pPr>
          </w:p>
          <w:p w:rsidR="006A73AD" w:rsidRDefault="006A73AD" w:rsidP="00A471F0">
            <w:pPr>
              <w:jc w:val="center"/>
              <w:rPr>
                <w:b/>
                <w:bCs/>
              </w:rPr>
            </w:pPr>
          </w:p>
          <w:p w:rsidR="00EA24A7" w:rsidRPr="004C1227" w:rsidRDefault="003919EB" w:rsidP="00EA24A7">
            <w:pPr>
              <w:jc w:val="center"/>
              <w:rPr>
                <w:b/>
                <w:bCs/>
                <w:color w:val="FF0000"/>
                <w:sz w:val="22"/>
                <w:szCs w:val="22"/>
              </w:rPr>
            </w:pPr>
            <w:hyperlink r:id="rId31" w:history="1">
              <w:r w:rsidR="00EA24A7" w:rsidRPr="00EA24A7">
                <w:rPr>
                  <w:rStyle w:val="Lienhypertexte"/>
                  <w:b/>
                  <w:bCs/>
                  <w:sz w:val="22"/>
                  <w:szCs w:val="22"/>
                </w:rPr>
                <w:t>JO</w:t>
              </w:r>
            </w:hyperlink>
            <w:r w:rsidR="00EA24A7" w:rsidRPr="00EA24A7">
              <w:rPr>
                <w:b/>
                <w:bCs/>
                <w:color w:val="FF0000"/>
                <w:sz w:val="22"/>
                <w:szCs w:val="22"/>
              </w:rPr>
              <w:t xml:space="preserve"> 06</w:t>
            </w:r>
            <w:r w:rsidR="00EA24A7">
              <w:rPr>
                <w:b/>
                <w:bCs/>
                <w:color w:val="FF0000"/>
                <w:sz w:val="22"/>
                <w:szCs w:val="22"/>
              </w:rPr>
              <w:t xml:space="preserve"> </w:t>
            </w:r>
            <w:r w:rsidR="00EA24A7" w:rsidRPr="004C1227">
              <w:rPr>
                <w:b/>
                <w:bCs/>
                <w:color w:val="FF0000"/>
                <w:sz w:val="22"/>
                <w:szCs w:val="22"/>
              </w:rPr>
              <w:t>PAGE</w:t>
            </w:r>
            <w:r w:rsidR="00EA24A7">
              <w:rPr>
                <w:b/>
                <w:bCs/>
                <w:color w:val="FF0000"/>
                <w:sz w:val="22"/>
                <w:szCs w:val="22"/>
              </w:rPr>
              <w:t>27</w:t>
            </w:r>
          </w:p>
          <w:p w:rsidR="006A73AD" w:rsidRDefault="006A73AD" w:rsidP="00A471F0">
            <w:pPr>
              <w:jc w:val="center"/>
              <w:rPr>
                <w:b/>
                <w:bCs/>
              </w:rPr>
            </w:pPr>
          </w:p>
          <w:p w:rsidR="00522E3A" w:rsidRDefault="00522E3A" w:rsidP="00A471F0">
            <w:pPr>
              <w:jc w:val="center"/>
              <w:rPr>
                <w:b/>
                <w:bCs/>
              </w:rPr>
            </w:pPr>
          </w:p>
          <w:p w:rsidR="005058B2" w:rsidRDefault="005058B2" w:rsidP="00A471F0">
            <w:pPr>
              <w:jc w:val="center"/>
              <w:rPr>
                <w:b/>
                <w:bCs/>
              </w:rPr>
            </w:pPr>
          </w:p>
          <w:p w:rsidR="00EA24A7" w:rsidRPr="004C1227" w:rsidRDefault="003919EB" w:rsidP="00EA24A7">
            <w:pPr>
              <w:jc w:val="center"/>
              <w:rPr>
                <w:b/>
                <w:bCs/>
                <w:color w:val="FF0000"/>
                <w:sz w:val="22"/>
                <w:szCs w:val="22"/>
              </w:rPr>
            </w:pPr>
            <w:hyperlink r:id="rId32" w:history="1">
              <w:r w:rsidR="00EA24A7" w:rsidRPr="00EA24A7">
                <w:rPr>
                  <w:rStyle w:val="Lienhypertexte"/>
                  <w:b/>
                  <w:bCs/>
                  <w:sz w:val="22"/>
                  <w:szCs w:val="22"/>
                </w:rPr>
                <w:t>JO</w:t>
              </w:r>
            </w:hyperlink>
            <w:r w:rsidR="00EA24A7" w:rsidRPr="00EA24A7">
              <w:rPr>
                <w:b/>
                <w:bCs/>
                <w:color w:val="FF0000"/>
                <w:sz w:val="22"/>
                <w:szCs w:val="22"/>
              </w:rPr>
              <w:t xml:space="preserve"> </w:t>
            </w:r>
            <w:r w:rsidR="00EA24A7">
              <w:rPr>
                <w:b/>
                <w:bCs/>
                <w:color w:val="FF0000"/>
                <w:sz w:val="22"/>
                <w:szCs w:val="22"/>
              </w:rPr>
              <w:t xml:space="preserve">20 </w:t>
            </w:r>
            <w:r w:rsidR="00EA24A7" w:rsidRPr="004C1227">
              <w:rPr>
                <w:b/>
                <w:bCs/>
                <w:color w:val="FF0000"/>
                <w:sz w:val="22"/>
                <w:szCs w:val="22"/>
              </w:rPr>
              <w:t>PAGE</w:t>
            </w:r>
            <w:r w:rsidR="00EA24A7">
              <w:rPr>
                <w:b/>
                <w:bCs/>
                <w:color w:val="FF0000"/>
                <w:sz w:val="22"/>
                <w:szCs w:val="22"/>
              </w:rPr>
              <w:t>24</w:t>
            </w:r>
          </w:p>
          <w:p w:rsidR="005058B2" w:rsidRDefault="005058B2" w:rsidP="00A471F0">
            <w:pPr>
              <w:jc w:val="center"/>
              <w:rPr>
                <w:b/>
                <w:bCs/>
              </w:rPr>
            </w:pPr>
          </w:p>
          <w:p w:rsidR="005058B2" w:rsidRDefault="005058B2" w:rsidP="00A471F0">
            <w:pPr>
              <w:jc w:val="center"/>
              <w:rPr>
                <w:b/>
                <w:bCs/>
              </w:rPr>
            </w:pPr>
          </w:p>
          <w:p w:rsidR="005058B2" w:rsidRDefault="005058B2" w:rsidP="00A471F0">
            <w:pPr>
              <w:jc w:val="center"/>
              <w:rPr>
                <w:b/>
                <w:bCs/>
              </w:rPr>
            </w:pPr>
          </w:p>
          <w:p w:rsidR="00EA24A7" w:rsidRDefault="00EA24A7" w:rsidP="00A471F0">
            <w:pPr>
              <w:jc w:val="center"/>
              <w:rPr>
                <w:b/>
                <w:bCs/>
              </w:rPr>
            </w:pPr>
          </w:p>
          <w:p w:rsidR="00EA24A7" w:rsidRDefault="00EA24A7" w:rsidP="00A471F0">
            <w:pPr>
              <w:jc w:val="center"/>
              <w:rPr>
                <w:b/>
                <w:bCs/>
              </w:rPr>
            </w:pPr>
          </w:p>
          <w:p w:rsidR="00EA24A7" w:rsidRDefault="00EA24A7" w:rsidP="00A471F0">
            <w:pPr>
              <w:jc w:val="center"/>
              <w:rPr>
                <w:b/>
                <w:bCs/>
              </w:rPr>
            </w:pPr>
          </w:p>
          <w:p w:rsidR="00EA24A7" w:rsidRDefault="00EA24A7" w:rsidP="00A471F0">
            <w:pPr>
              <w:jc w:val="center"/>
              <w:rPr>
                <w:b/>
                <w:bCs/>
              </w:rPr>
            </w:pPr>
          </w:p>
          <w:p w:rsidR="00EA24A7" w:rsidRDefault="00EA24A7" w:rsidP="00A471F0">
            <w:pPr>
              <w:jc w:val="center"/>
              <w:rPr>
                <w:b/>
                <w:bCs/>
              </w:rPr>
            </w:pPr>
          </w:p>
          <w:p w:rsidR="00EA24A7" w:rsidRPr="00EA24A7" w:rsidRDefault="00EA24A7" w:rsidP="00A471F0">
            <w:pPr>
              <w:jc w:val="center"/>
              <w:rPr>
                <w:b/>
                <w:bCs/>
                <w:sz w:val="32"/>
                <w:szCs w:val="32"/>
              </w:rPr>
            </w:pPr>
          </w:p>
          <w:p w:rsidR="00522E3A" w:rsidRDefault="00522E3A" w:rsidP="00A471F0">
            <w:pPr>
              <w:jc w:val="center"/>
              <w:rPr>
                <w:b/>
                <w:bCs/>
              </w:rPr>
            </w:pPr>
          </w:p>
          <w:p w:rsidR="00522E3A" w:rsidRDefault="00522E3A" w:rsidP="00A471F0">
            <w:pPr>
              <w:jc w:val="center"/>
              <w:rPr>
                <w:b/>
                <w:bCs/>
                <w:rtl/>
              </w:rPr>
            </w:pPr>
          </w:p>
          <w:p w:rsidR="00D46DF7" w:rsidRPr="00B85EAF" w:rsidRDefault="003919EB" w:rsidP="00A471F0">
            <w:pPr>
              <w:jc w:val="center"/>
              <w:rPr>
                <w:b/>
                <w:bCs/>
                <w:color w:val="FF0000"/>
              </w:rPr>
            </w:pPr>
            <w:hyperlink r:id="rId33" w:history="1">
              <w:r w:rsidR="00D46DF7" w:rsidRPr="00455377">
                <w:rPr>
                  <w:rStyle w:val="Lienhypertexte"/>
                  <w:b/>
                  <w:bCs/>
                  <w:u w:val="single"/>
                </w:rPr>
                <w:t>JO</w:t>
              </w:r>
              <w:r w:rsidR="00D46DF7" w:rsidRPr="00455377">
                <w:rPr>
                  <w:rStyle w:val="Lienhypertexte"/>
                  <w:rFonts w:hint="cs"/>
                  <w:b/>
                  <w:bCs/>
                  <w:u w:val="single"/>
                  <w:rtl/>
                </w:rPr>
                <w:t>54</w:t>
              </w:r>
            </w:hyperlink>
            <w:r w:rsidR="00D46DF7">
              <w:rPr>
                <w:b/>
                <w:bCs/>
                <w:color w:val="FF0000"/>
              </w:rPr>
              <w:t>/ PAGE</w:t>
            </w:r>
            <w:r w:rsidR="00D46DF7">
              <w:rPr>
                <w:rFonts w:hint="cs"/>
                <w:b/>
                <w:bCs/>
                <w:color w:val="FF0000"/>
                <w:rtl/>
              </w:rPr>
              <w:t>13</w:t>
            </w:r>
          </w:p>
          <w:p w:rsidR="00D46DF7" w:rsidRDefault="00D46DF7" w:rsidP="00A471F0">
            <w:pPr>
              <w:jc w:val="center"/>
              <w:rPr>
                <w:b/>
                <w:bCs/>
                <w:sz w:val="32"/>
                <w:szCs w:val="32"/>
              </w:rPr>
            </w:pPr>
          </w:p>
          <w:p w:rsidR="00DF7456" w:rsidRPr="00221889" w:rsidRDefault="00DF7456" w:rsidP="00A471F0">
            <w:pPr>
              <w:jc w:val="center"/>
              <w:rPr>
                <w:b/>
                <w:bCs/>
                <w:sz w:val="32"/>
                <w:szCs w:val="32"/>
                <w:rtl/>
              </w:rPr>
            </w:pPr>
          </w:p>
          <w:p w:rsidR="00D46DF7" w:rsidRDefault="00D46DF7" w:rsidP="00A471F0">
            <w:pPr>
              <w:jc w:val="center"/>
              <w:rPr>
                <w:b/>
                <w:bCs/>
                <w:rtl/>
              </w:rPr>
            </w:pPr>
          </w:p>
          <w:p w:rsidR="00D46DF7" w:rsidRPr="00B85EAF" w:rsidRDefault="003919EB" w:rsidP="00944C73">
            <w:pPr>
              <w:jc w:val="center"/>
              <w:rPr>
                <w:b/>
                <w:bCs/>
                <w:color w:val="FF0000"/>
              </w:rPr>
            </w:pPr>
            <w:hyperlink r:id="rId34" w:history="1">
              <w:r w:rsidR="00D46DF7" w:rsidRPr="00455377">
                <w:rPr>
                  <w:rStyle w:val="Lienhypertexte"/>
                  <w:b/>
                  <w:bCs/>
                  <w:u w:val="single"/>
                </w:rPr>
                <w:t>JO</w:t>
              </w:r>
            </w:hyperlink>
            <w:r w:rsidR="00D46DF7" w:rsidRPr="00455377">
              <w:rPr>
                <w:b/>
                <w:bCs/>
                <w:color w:val="FF0000"/>
                <w:u w:val="single"/>
              </w:rPr>
              <w:t>19</w:t>
            </w:r>
            <w:r w:rsidR="00D46DF7">
              <w:rPr>
                <w:b/>
                <w:bCs/>
                <w:color w:val="FF0000"/>
              </w:rPr>
              <w:t xml:space="preserve">/ PAGE05 </w:t>
            </w:r>
          </w:p>
          <w:p w:rsidR="00D46DF7" w:rsidRDefault="00D46DF7" w:rsidP="00A471F0">
            <w:pPr>
              <w:jc w:val="center"/>
              <w:rPr>
                <w:b/>
                <w:bCs/>
                <w:rtl/>
              </w:rPr>
            </w:pPr>
          </w:p>
          <w:p w:rsidR="006A2CDB" w:rsidRDefault="006A2CDB" w:rsidP="00A471F0">
            <w:pPr>
              <w:jc w:val="center"/>
              <w:rPr>
                <w:b/>
                <w:bCs/>
              </w:rPr>
            </w:pPr>
          </w:p>
          <w:p w:rsidR="006A73AD" w:rsidRPr="006A73AD" w:rsidRDefault="006A73AD" w:rsidP="00A471F0">
            <w:pPr>
              <w:jc w:val="center"/>
              <w:rPr>
                <w:b/>
                <w:bCs/>
                <w:sz w:val="14"/>
                <w:szCs w:val="14"/>
                <w:rtl/>
              </w:rPr>
            </w:pPr>
          </w:p>
          <w:p w:rsidR="00D46DF7" w:rsidRPr="00B85EAF" w:rsidRDefault="003919EB" w:rsidP="00A471F0">
            <w:pPr>
              <w:jc w:val="center"/>
              <w:rPr>
                <w:b/>
                <w:bCs/>
                <w:color w:val="FF0000"/>
              </w:rPr>
            </w:pPr>
            <w:hyperlink r:id="rId35" w:history="1">
              <w:r w:rsidR="00D46DF7" w:rsidRPr="000A5249">
                <w:rPr>
                  <w:rStyle w:val="Lienhypertexte"/>
                  <w:b/>
                  <w:bCs/>
                </w:rPr>
                <w:t>JO</w:t>
              </w:r>
            </w:hyperlink>
            <w:r w:rsidR="00D46DF7">
              <w:rPr>
                <w:b/>
                <w:bCs/>
                <w:color w:val="FF0000"/>
              </w:rPr>
              <w:t xml:space="preserve"> 57/ PAGE</w:t>
            </w:r>
            <w:r w:rsidR="00D46DF7" w:rsidRPr="00E31E49">
              <w:rPr>
                <w:b/>
                <w:bCs/>
                <w:color w:val="FF0000"/>
              </w:rPr>
              <w:t xml:space="preserve"> </w:t>
            </w:r>
            <w:r w:rsidR="00D46DF7">
              <w:rPr>
                <w:b/>
                <w:bCs/>
                <w:color w:val="FF0000"/>
              </w:rPr>
              <w:t xml:space="preserve">13 </w:t>
            </w:r>
          </w:p>
          <w:p w:rsidR="00D46DF7" w:rsidRDefault="00D46DF7" w:rsidP="00A471F0">
            <w:pPr>
              <w:jc w:val="center"/>
              <w:rPr>
                <w:b/>
                <w:bCs/>
                <w:sz w:val="32"/>
                <w:szCs w:val="32"/>
              </w:rPr>
            </w:pPr>
          </w:p>
          <w:p w:rsidR="006A2CDB" w:rsidRPr="00221889" w:rsidRDefault="006A2CDB" w:rsidP="00A471F0">
            <w:pPr>
              <w:jc w:val="center"/>
              <w:rPr>
                <w:b/>
                <w:bCs/>
                <w:sz w:val="32"/>
                <w:szCs w:val="32"/>
              </w:rPr>
            </w:pPr>
          </w:p>
          <w:p w:rsidR="00D46DF7" w:rsidRPr="00B85EAF" w:rsidRDefault="003919EB" w:rsidP="00A471F0">
            <w:pPr>
              <w:jc w:val="center"/>
              <w:rPr>
                <w:b/>
                <w:bCs/>
                <w:color w:val="FF0000"/>
              </w:rPr>
            </w:pPr>
            <w:hyperlink r:id="rId36" w:history="1">
              <w:r w:rsidR="00D46DF7" w:rsidRPr="0064515E">
                <w:rPr>
                  <w:rStyle w:val="Lienhypertexte"/>
                  <w:b/>
                  <w:bCs/>
                </w:rPr>
                <w:t>JO</w:t>
              </w:r>
            </w:hyperlink>
            <w:r w:rsidR="00D46DF7">
              <w:rPr>
                <w:b/>
                <w:bCs/>
                <w:color w:val="FF0000"/>
              </w:rPr>
              <w:t xml:space="preserve"> 07/ PAGE</w:t>
            </w:r>
            <w:r w:rsidR="00D46DF7" w:rsidRPr="00E31E49">
              <w:rPr>
                <w:b/>
                <w:bCs/>
                <w:color w:val="FF0000"/>
              </w:rPr>
              <w:t xml:space="preserve"> </w:t>
            </w:r>
            <w:r w:rsidR="00D46DF7">
              <w:rPr>
                <w:b/>
                <w:bCs/>
                <w:color w:val="FF0000"/>
              </w:rPr>
              <w:t xml:space="preserve">26 </w:t>
            </w:r>
          </w:p>
          <w:p w:rsidR="00D46DF7" w:rsidRDefault="00D46DF7" w:rsidP="00A471F0">
            <w:pPr>
              <w:jc w:val="center"/>
              <w:rPr>
                <w:b/>
                <w:bCs/>
                <w:rtl/>
              </w:rPr>
            </w:pPr>
          </w:p>
          <w:p w:rsidR="00D46DF7" w:rsidRPr="006A2CDB" w:rsidRDefault="00D46DF7" w:rsidP="00A471F0">
            <w:pPr>
              <w:jc w:val="center"/>
              <w:rPr>
                <w:b/>
                <w:bCs/>
                <w:sz w:val="4"/>
                <w:szCs w:val="4"/>
                <w:rtl/>
              </w:rPr>
            </w:pPr>
          </w:p>
          <w:p w:rsidR="00D46DF7" w:rsidRPr="00B970EA" w:rsidRDefault="00D46DF7" w:rsidP="00A471F0">
            <w:pPr>
              <w:jc w:val="center"/>
              <w:rPr>
                <w:b/>
                <w:bCs/>
                <w:rtl/>
              </w:rPr>
            </w:pPr>
          </w:p>
          <w:p w:rsidR="00D46DF7" w:rsidRPr="00C24B0A" w:rsidRDefault="00D46DF7" w:rsidP="00A471F0">
            <w:pPr>
              <w:jc w:val="center"/>
              <w:rPr>
                <w:b/>
                <w:bCs/>
                <w:sz w:val="20"/>
                <w:szCs w:val="20"/>
              </w:rPr>
            </w:pPr>
          </w:p>
          <w:p w:rsidR="00D46DF7" w:rsidRPr="00B85EAF" w:rsidRDefault="003919EB" w:rsidP="00A471F0">
            <w:pPr>
              <w:jc w:val="center"/>
              <w:rPr>
                <w:b/>
                <w:bCs/>
                <w:color w:val="FF0000"/>
              </w:rPr>
            </w:pPr>
            <w:hyperlink r:id="rId37" w:history="1">
              <w:r w:rsidR="00D46DF7" w:rsidRPr="00E3199D">
                <w:rPr>
                  <w:rStyle w:val="Lienhypertexte"/>
                  <w:b/>
                  <w:bCs/>
                </w:rPr>
                <w:t>JO</w:t>
              </w:r>
            </w:hyperlink>
            <w:r w:rsidR="00D46DF7">
              <w:rPr>
                <w:b/>
                <w:bCs/>
                <w:color w:val="FF0000"/>
              </w:rPr>
              <w:t xml:space="preserve"> 39/ PAGE</w:t>
            </w:r>
            <w:r w:rsidR="00D46DF7" w:rsidRPr="00E31E49">
              <w:rPr>
                <w:b/>
                <w:bCs/>
                <w:color w:val="FF0000"/>
              </w:rPr>
              <w:t xml:space="preserve"> </w:t>
            </w:r>
            <w:r w:rsidR="00D46DF7">
              <w:rPr>
                <w:b/>
                <w:bCs/>
                <w:color w:val="FF0000"/>
              </w:rPr>
              <w:t xml:space="preserve">27 </w:t>
            </w:r>
          </w:p>
          <w:p w:rsidR="00D46DF7" w:rsidRPr="00221889" w:rsidRDefault="00D46DF7" w:rsidP="00A471F0">
            <w:pPr>
              <w:jc w:val="center"/>
              <w:rPr>
                <w:b/>
                <w:bCs/>
                <w:sz w:val="6"/>
                <w:szCs w:val="6"/>
              </w:rPr>
            </w:pPr>
          </w:p>
          <w:p w:rsidR="00D46DF7" w:rsidRPr="00450BD8" w:rsidRDefault="00D46DF7" w:rsidP="00A471F0">
            <w:pPr>
              <w:jc w:val="center"/>
              <w:rPr>
                <w:b/>
                <w:bCs/>
                <w:sz w:val="18"/>
                <w:szCs w:val="18"/>
              </w:rPr>
            </w:pPr>
          </w:p>
          <w:p w:rsidR="00D46DF7" w:rsidRPr="00B85EAF" w:rsidRDefault="00D46DF7" w:rsidP="00A471F0">
            <w:pPr>
              <w:jc w:val="center"/>
              <w:rPr>
                <w:b/>
                <w:bCs/>
                <w:color w:val="FF0000"/>
              </w:rPr>
            </w:pPr>
            <w:r w:rsidRPr="00E3199D">
              <w:rPr>
                <w:b/>
                <w:bCs/>
                <w:color w:val="0070C0"/>
              </w:rPr>
              <w:t>J</w:t>
            </w:r>
            <w:hyperlink r:id="rId38" w:history="1">
              <w:r w:rsidRPr="00E3199D">
                <w:rPr>
                  <w:rStyle w:val="Lienhypertexte"/>
                  <w:b/>
                  <w:bCs/>
                </w:rPr>
                <w:t>O</w:t>
              </w:r>
            </w:hyperlink>
            <w:r>
              <w:rPr>
                <w:b/>
                <w:bCs/>
                <w:color w:val="FF0000"/>
              </w:rPr>
              <w:t xml:space="preserve"> 39/ PAGE</w:t>
            </w:r>
            <w:r w:rsidRPr="00E31E49">
              <w:rPr>
                <w:b/>
                <w:bCs/>
                <w:color w:val="FF0000"/>
              </w:rPr>
              <w:t xml:space="preserve"> </w:t>
            </w:r>
            <w:r>
              <w:rPr>
                <w:b/>
                <w:bCs/>
                <w:color w:val="FF0000"/>
              </w:rPr>
              <w:t xml:space="preserve">27 </w:t>
            </w:r>
          </w:p>
          <w:p w:rsidR="00D46DF7" w:rsidRPr="00221889" w:rsidRDefault="00D46DF7" w:rsidP="00A471F0">
            <w:pPr>
              <w:jc w:val="center"/>
              <w:rPr>
                <w:b/>
                <w:bCs/>
                <w:sz w:val="10"/>
                <w:szCs w:val="10"/>
              </w:rPr>
            </w:pPr>
          </w:p>
          <w:p w:rsidR="00D46DF7" w:rsidRDefault="00D46DF7" w:rsidP="00A471F0">
            <w:pPr>
              <w:jc w:val="center"/>
              <w:rPr>
                <w:b/>
                <w:bCs/>
              </w:rPr>
            </w:pPr>
          </w:p>
          <w:p w:rsidR="00D46DF7" w:rsidRPr="00B85EAF" w:rsidRDefault="003919EB" w:rsidP="00A471F0">
            <w:pPr>
              <w:jc w:val="center"/>
              <w:rPr>
                <w:b/>
                <w:bCs/>
                <w:color w:val="FF0000"/>
              </w:rPr>
            </w:pPr>
            <w:hyperlink r:id="rId39" w:history="1">
              <w:r w:rsidR="00D46DF7" w:rsidRPr="00236D46">
                <w:rPr>
                  <w:rStyle w:val="Lienhypertexte"/>
                  <w:b/>
                  <w:bCs/>
                </w:rPr>
                <w:t>JO</w:t>
              </w:r>
              <w:r w:rsidR="00D46DF7" w:rsidRPr="00236D46">
                <w:rPr>
                  <w:rStyle w:val="Lienhypertexte"/>
                  <w:rFonts w:hint="cs"/>
                  <w:b/>
                  <w:bCs/>
                  <w:rtl/>
                </w:rPr>
                <w:t>5</w:t>
              </w:r>
              <w:r w:rsidR="00D46DF7" w:rsidRPr="00236D46">
                <w:rPr>
                  <w:rStyle w:val="Lienhypertexte"/>
                  <w:b/>
                  <w:bCs/>
                </w:rPr>
                <w:t>6</w:t>
              </w:r>
            </w:hyperlink>
            <w:r w:rsidR="00D46DF7">
              <w:rPr>
                <w:b/>
                <w:bCs/>
                <w:color w:val="FF0000"/>
              </w:rPr>
              <w:t>/ PAGE10</w:t>
            </w:r>
          </w:p>
          <w:p w:rsidR="00D46DF7" w:rsidRDefault="00D46DF7" w:rsidP="00A471F0">
            <w:pPr>
              <w:jc w:val="center"/>
              <w:rPr>
                <w:b/>
                <w:bCs/>
              </w:rPr>
            </w:pPr>
          </w:p>
          <w:p w:rsidR="00D46DF7" w:rsidRPr="00221889" w:rsidRDefault="00D46DF7" w:rsidP="00A471F0">
            <w:pPr>
              <w:jc w:val="center"/>
              <w:rPr>
                <w:b/>
                <w:bCs/>
                <w:sz w:val="2"/>
                <w:szCs w:val="2"/>
              </w:rPr>
            </w:pPr>
          </w:p>
          <w:p w:rsidR="00D46DF7" w:rsidRDefault="00D46DF7" w:rsidP="00A471F0">
            <w:pPr>
              <w:jc w:val="center"/>
              <w:rPr>
                <w:b/>
                <w:bCs/>
                <w:rtl/>
              </w:rPr>
            </w:pPr>
          </w:p>
          <w:p w:rsidR="00D46DF7" w:rsidRDefault="00D46DF7" w:rsidP="00A471F0">
            <w:pPr>
              <w:jc w:val="center"/>
              <w:rPr>
                <w:b/>
                <w:bCs/>
                <w:rtl/>
              </w:rPr>
            </w:pPr>
          </w:p>
          <w:p w:rsidR="00D46DF7" w:rsidRDefault="00D46DF7" w:rsidP="00A471F0">
            <w:pPr>
              <w:jc w:val="center"/>
              <w:rPr>
                <w:b/>
                <w:bCs/>
              </w:rPr>
            </w:pPr>
          </w:p>
          <w:p w:rsidR="00D46DF7" w:rsidRPr="00B85EAF" w:rsidRDefault="003919EB" w:rsidP="00A471F0">
            <w:pPr>
              <w:jc w:val="center"/>
              <w:rPr>
                <w:b/>
                <w:bCs/>
                <w:color w:val="FF0000"/>
              </w:rPr>
            </w:pPr>
            <w:hyperlink r:id="rId40" w:history="1">
              <w:r w:rsidR="00D46DF7" w:rsidRPr="00236D46">
                <w:rPr>
                  <w:rStyle w:val="Lienhypertexte"/>
                  <w:b/>
                  <w:bCs/>
                </w:rPr>
                <w:t>JO</w:t>
              </w:r>
              <w:r w:rsidR="00D46DF7" w:rsidRPr="00236D46">
                <w:rPr>
                  <w:rStyle w:val="Lienhypertexte"/>
                  <w:rFonts w:hint="cs"/>
                  <w:b/>
                  <w:bCs/>
                  <w:rtl/>
                </w:rPr>
                <w:t>5</w:t>
              </w:r>
              <w:r w:rsidR="00D46DF7" w:rsidRPr="00236D46">
                <w:rPr>
                  <w:rStyle w:val="Lienhypertexte"/>
                  <w:b/>
                  <w:bCs/>
                </w:rPr>
                <w:t>6</w:t>
              </w:r>
            </w:hyperlink>
            <w:r w:rsidR="00D46DF7">
              <w:rPr>
                <w:b/>
                <w:bCs/>
                <w:color w:val="FF0000"/>
              </w:rPr>
              <w:t>/ PAGE11</w:t>
            </w:r>
          </w:p>
          <w:p w:rsidR="00D46DF7" w:rsidRDefault="00D46DF7" w:rsidP="00A471F0">
            <w:pPr>
              <w:jc w:val="center"/>
              <w:rPr>
                <w:b/>
                <w:bCs/>
              </w:rPr>
            </w:pPr>
          </w:p>
          <w:p w:rsidR="00D46DF7" w:rsidRDefault="00D46DF7" w:rsidP="00A471F0">
            <w:pPr>
              <w:jc w:val="center"/>
              <w:rPr>
                <w:b/>
                <w:bCs/>
              </w:rPr>
            </w:pPr>
          </w:p>
          <w:p w:rsidR="00D46DF7" w:rsidRDefault="00D46DF7" w:rsidP="00A471F0">
            <w:pPr>
              <w:jc w:val="center"/>
              <w:rPr>
                <w:b/>
                <w:bCs/>
              </w:rPr>
            </w:pPr>
          </w:p>
          <w:p w:rsidR="00D46DF7" w:rsidRPr="00236D46" w:rsidRDefault="00D46DF7" w:rsidP="00A471F0">
            <w:pPr>
              <w:jc w:val="center"/>
              <w:rPr>
                <w:b/>
                <w:bCs/>
                <w:color w:val="FF0000"/>
                <w:sz w:val="2"/>
                <w:szCs w:val="2"/>
              </w:rPr>
            </w:pPr>
          </w:p>
          <w:p w:rsidR="00D46DF7" w:rsidRDefault="00D46DF7" w:rsidP="00A471F0">
            <w:pPr>
              <w:jc w:val="center"/>
              <w:rPr>
                <w:b/>
                <w:bCs/>
                <w:color w:val="FF0000"/>
                <w:rtl/>
              </w:rPr>
            </w:pPr>
          </w:p>
          <w:p w:rsidR="00D46DF7" w:rsidRPr="008E165C" w:rsidRDefault="003919EB" w:rsidP="00A471F0">
            <w:pPr>
              <w:autoSpaceDE w:val="0"/>
              <w:autoSpaceDN w:val="0"/>
              <w:adjustRightInd w:val="0"/>
              <w:jc w:val="center"/>
              <w:rPr>
                <w:b/>
                <w:bCs/>
                <w:color w:val="00B0F0"/>
                <w:sz w:val="22"/>
                <w:szCs w:val="22"/>
              </w:rPr>
            </w:pPr>
            <w:hyperlink r:id="rId41" w:history="1">
              <w:r w:rsidR="00D46DF7" w:rsidRPr="00236D46">
                <w:rPr>
                  <w:rStyle w:val="Lienhypertexte"/>
                  <w:b/>
                  <w:bCs/>
                  <w:sz w:val="22"/>
                  <w:szCs w:val="22"/>
                </w:rPr>
                <w:t>JO</w:t>
              </w:r>
              <w:r w:rsidR="00D46DF7" w:rsidRPr="00236D46">
                <w:rPr>
                  <w:rStyle w:val="Lienhypertexte"/>
                  <w:rFonts w:hint="cs"/>
                  <w:b/>
                  <w:bCs/>
                  <w:sz w:val="22"/>
                  <w:szCs w:val="22"/>
                  <w:rtl/>
                </w:rPr>
                <w:t>38</w:t>
              </w:r>
            </w:hyperlink>
            <w:r w:rsidR="00D46DF7" w:rsidRPr="008E165C">
              <w:rPr>
                <w:b/>
                <w:bCs/>
                <w:color w:val="00B0F0"/>
                <w:sz w:val="22"/>
                <w:szCs w:val="22"/>
              </w:rPr>
              <w:t>/ PAGE</w:t>
            </w:r>
            <w:r w:rsidR="00D46DF7" w:rsidRPr="008E165C">
              <w:rPr>
                <w:rFonts w:hint="cs"/>
                <w:b/>
                <w:bCs/>
                <w:color w:val="00B0F0"/>
                <w:sz w:val="22"/>
                <w:szCs w:val="22"/>
                <w:rtl/>
              </w:rPr>
              <w:t>30</w:t>
            </w:r>
          </w:p>
          <w:p w:rsidR="00D46DF7" w:rsidRDefault="00D46DF7" w:rsidP="00A471F0">
            <w:pPr>
              <w:jc w:val="center"/>
              <w:rPr>
                <w:b/>
                <w:bCs/>
                <w:color w:val="FF0000"/>
                <w:rtl/>
              </w:rPr>
            </w:pPr>
          </w:p>
          <w:p w:rsidR="00D46DF7" w:rsidRDefault="00D46DF7" w:rsidP="00A471F0">
            <w:pPr>
              <w:jc w:val="center"/>
              <w:rPr>
                <w:b/>
                <w:bCs/>
                <w:color w:val="FF0000"/>
                <w:rtl/>
              </w:rPr>
            </w:pPr>
          </w:p>
          <w:p w:rsidR="00D46DF7" w:rsidRDefault="00D46DF7" w:rsidP="00A471F0">
            <w:pPr>
              <w:jc w:val="center"/>
              <w:rPr>
                <w:b/>
                <w:bCs/>
                <w:color w:val="FF0000"/>
                <w:sz w:val="14"/>
                <w:szCs w:val="14"/>
              </w:rPr>
            </w:pPr>
          </w:p>
          <w:p w:rsidR="00D46DF7" w:rsidRDefault="00D46DF7" w:rsidP="00A471F0">
            <w:pPr>
              <w:jc w:val="center"/>
              <w:rPr>
                <w:b/>
                <w:bCs/>
                <w:color w:val="FF0000"/>
                <w:sz w:val="14"/>
                <w:szCs w:val="14"/>
              </w:rPr>
            </w:pPr>
          </w:p>
          <w:p w:rsidR="00D46DF7" w:rsidRPr="008E165C" w:rsidRDefault="003919EB" w:rsidP="00A471F0">
            <w:pPr>
              <w:autoSpaceDE w:val="0"/>
              <w:autoSpaceDN w:val="0"/>
              <w:adjustRightInd w:val="0"/>
              <w:jc w:val="center"/>
              <w:rPr>
                <w:b/>
                <w:bCs/>
                <w:color w:val="00B0F0"/>
                <w:sz w:val="22"/>
                <w:szCs w:val="22"/>
              </w:rPr>
            </w:pPr>
            <w:hyperlink r:id="rId42" w:history="1">
              <w:r w:rsidR="00D46DF7" w:rsidRPr="00DD0590">
                <w:rPr>
                  <w:rStyle w:val="Lienhypertexte"/>
                  <w:b/>
                  <w:bCs/>
                  <w:sz w:val="22"/>
                  <w:szCs w:val="22"/>
                </w:rPr>
                <w:t>JO92</w:t>
              </w:r>
            </w:hyperlink>
            <w:r w:rsidR="00D46DF7" w:rsidRPr="008E165C">
              <w:rPr>
                <w:b/>
                <w:bCs/>
                <w:color w:val="00B0F0"/>
                <w:sz w:val="22"/>
                <w:szCs w:val="22"/>
              </w:rPr>
              <w:t>/ PAGE</w:t>
            </w:r>
            <w:r w:rsidR="00D46DF7">
              <w:rPr>
                <w:b/>
                <w:bCs/>
                <w:color w:val="00B0F0"/>
                <w:sz w:val="22"/>
                <w:szCs w:val="22"/>
              </w:rPr>
              <w:t>24</w:t>
            </w:r>
          </w:p>
          <w:p w:rsidR="00D46DF7" w:rsidRDefault="00D46DF7" w:rsidP="00A471F0">
            <w:pPr>
              <w:jc w:val="center"/>
              <w:rPr>
                <w:b/>
                <w:bCs/>
                <w:color w:val="FF0000"/>
                <w:sz w:val="14"/>
                <w:szCs w:val="14"/>
              </w:rPr>
            </w:pPr>
          </w:p>
          <w:p w:rsidR="00D46DF7" w:rsidRDefault="00D46DF7" w:rsidP="00A471F0">
            <w:pPr>
              <w:jc w:val="center"/>
              <w:rPr>
                <w:b/>
                <w:bCs/>
                <w:color w:val="FF0000"/>
                <w:sz w:val="14"/>
                <w:szCs w:val="14"/>
              </w:rPr>
            </w:pPr>
          </w:p>
          <w:p w:rsidR="00D46DF7" w:rsidRDefault="00D46DF7" w:rsidP="00A471F0">
            <w:pPr>
              <w:jc w:val="center"/>
              <w:rPr>
                <w:b/>
                <w:bCs/>
                <w:color w:val="FF0000"/>
                <w:sz w:val="14"/>
                <w:szCs w:val="14"/>
              </w:rPr>
            </w:pPr>
          </w:p>
          <w:p w:rsidR="00A81595" w:rsidRPr="008E165C" w:rsidRDefault="003919EB" w:rsidP="00A81595">
            <w:pPr>
              <w:autoSpaceDE w:val="0"/>
              <w:autoSpaceDN w:val="0"/>
              <w:adjustRightInd w:val="0"/>
              <w:jc w:val="center"/>
              <w:rPr>
                <w:b/>
                <w:bCs/>
                <w:color w:val="00B0F0"/>
                <w:sz w:val="22"/>
                <w:szCs w:val="22"/>
              </w:rPr>
            </w:pPr>
            <w:hyperlink r:id="rId43" w:history="1">
              <w:r w:rsidR="00A81595" w:rsidRPr="00DD0590">
                <w:rPr>
                  <w:rStyle w:val="Lienhypertexte"/>
                  <w:b/>
                  <w:bCs/>
                  <w:sz w:val="22"/>
                  <w:szCs w:val="22"/>
                </w:rPr>
                <w:t>JO</w:t>
              </w:r>
              <w:r w:rsidR="00A81595">
                <w:rPr>
                  <w:rStyle w:val="Lienhypertexte"/>
                  <w:b/>
                  <w:bCs/>
                  <w:sz w:val="22"/>
                  <w:szCs w:val="22"/>
                </w:rPr>
                <w:t>66</w:t>
              </w:r>
            </w:hyperlink>
            <w:r w:rsidR="00A81595" w:rsidRPr="008E165C">
              <w:rPr>
                <w:b/>
                <w:bCs/>
                <w:color w:val="00B0F0"/>
                <w:sz w:val="22"/>
                <w:szCs w:val="22"/>
              </w:rPr>
              <w:t>/ PAGE</w:t>
            </w:r>
            <w:r w:rsidR="00A81595">
              <w:rPr>
                <w:b/>
                <w:bCs/>
                <w:color w:val="00B0F0"/>
                <w:sz w:val="22"/>
                <w:szCs w:val="22"/>
              </w:rPr>
              <w:t>19</w:t>
            </w:r>
          </w:p>
          <w:p w:rsidR="00D46DF7" w:rsidRDefault="00D46DF7" w:rsidP="00A471F0">
            <w:pPr>
              <w:jc w:val="center"/>
              <w:rPr>
                <w:b/>
                <w:bCs/>
                <w:color w:val="FF0000"/>
                <w:sz w:val="14"/>
                <w:szCs w:val="14"/>
              </w:rPr>
            </w:pPr>
          </w:p>
          <w:p w:rsidR="00D46DF7" w:rsidRDefault="00D46DF7" w:rsidP="00A471F0">
            <w:pPr>
              <w:jc w:val="center"/>
              <w:rPr>
                <w:b/>
                <w:bCs/>
                <w:color w:val="FF0000"/>
                <w:sz w:val="14"/>
                <w:szCs w:val="14"/>
              </w:rPr>
            </w:pPr>
          </w:p>
          <w:p w:rsidR="00D46DF7" w:rsidRDefault="00D46DF7" w:rsidP="00A471F0">
            <w:pPr>
              <w:jc w:val="center"/>
              <w:rPr>
                <w:b/>
                <w:bCs/>
                <w:color w:val="FF0000"/>
                <w:sz w:val="14"/>
                <w:szCs w:val="14"/>
              </w:rPr>
            </w:pPr>
          </w:p>
          <w:p w:rsidR="008045CC" w:rsidRDefault="008045CC" w:rsidP="00A471F0">
            <w:pPr>
              <w:jc w:val="center"/>
              <w:rPr>
                <w:b/>
                <w:bCs/>
                <w:color w:val="FF0000"/>
                <w:sz w:val="14"/>
                <w:szCs w:val="14"/>
              </w:rPr>
            </w:pPr>
          </w:p>
          <w:p w:rsidR="008045CC" w:rsidRDefault="008045CC" w:rsidP="00A471F0">
            <w:pPr>
              <w:jc w:val="center"/>
              <w:rPr>
                <w:b/>
                <w:bCs/>
                <w:color w:val="FF0000"/>
                <w:sz w:val="14"/>
                <w:szCs w:val="14"/>
              </w:rPr>
            </w:pPr>
          </w:p>
          <w:p w:rsidR="008045CC" w:rsidRDefault="008045CC" w:rsidP="00A471F0">
            <w:pPr>
              <w:jc w:val="center"/>
              <w:rPr>
                <w:b/>
                <w:bCs/>
                <w:color w:val="FF0000"/>
                <w:sz w:val="14"/>
                <w:szCs w:val="14"/>
              </w:rPr>
            </w:pPr>
          </w:p>
          <w:p w:rsidR="008045CC" w:rsidRDefault="008045CC" w:rsidP="00A471F0">
            <w:pPr>
              <w:jc w:val="center"/>
              <w:rPr>
                <w:b/>
                <w:bCs/>
                <w:color w:val="FF0000"/>
                <w:sz w:val="14"/>
                <w:szCs w:val="14"/>
              </w:rPr>
            </w:pPr>
          </w:p>
          <w:p w:rsidR="005058B2" w:rsidRDefault="005058B2" w:rsidP="00A471F0">
            <w:pPr>
              <w:jc w:val="center"/>
              <w:rPr>
                <w:b/>
                <w:bCs/>
                <w:color w:val="FF0000"/>
                <w:sz w:val="14"/>
                <w:szCs w:val="14"/>
              </w:rPr>
            </w:pPr>
          </w:p>
          <w:p w:rsidR="005058B2" w:rsidRDefault="005058B2" w:rsidP="00A471F0">
            <w:pPr>
              <w:jc w:val="center"/>
              <w:rPr>
                <w:b/>
                <w:bCs/>
                <w:color w:val="FF0000"/>
                <w:sz w:val="14"/>
                <w:szCs w:val="14"/>
              </w:rPr>
            </w:pPr>
          </w:p>
          <w:p w:rsidR="00D46DF7" w:rsidRPr="008E165C" w:rsidRDefault="00D46DF7" w:rsidP="00A471F0">
            <w:pPr>
              <w:jc w:val="center"/>
              <w:rPr>
                <w:b/>
                <w:bCs/>
                <w:color w:val="FF0000"/>
                <w:sz w:val="8"/>
                <w:szCs w:val="8"/>
                <w:rtl/>
              </w:rPr>
            </w:pPr>
          </w:p>
          <w:p w:rsidR="00D46DF7" w:rsidRDefault="00D46DF7" w:rsidP="00A471F0">
            <w:pPr>
              <w:jc w:val="center"/>
              <w:rPr>
                <w:b/>
                <w:bCs/>
                <w:color w:val="FF0000"/>
                <w:rtl/>
              </w:rPr>
            </w:pPr>
          </w:p>
          <w:p w:rsidR="00D46DF7" w:rsidRPr="00B85EAF" w:rsidRDefault="003919EB" w:rsidP="0010245A">
            <w:pPr>
              <w:pStyle w:val="Sansinterligne"/>
              <w:jc w:val="center"/>
            </w:pPr>
            <w:hyperlink r:id="rId44" w:history="1">
              <w:r w:rsidR="00D46DF7" w:rsidRPr="00AE7827">
                <w:rPr>
                  <w:rStyle w:val="Lienhypertexte"/>
                  <w:b/>
                  <w:bCs/>
                </w:rPr>
                <w:t>JO</w:t>
              </w:r>
            </w:hyperlink>
            <w:r w:rsidR="00D46DF7">
              <w:t xml:space="preserve"> </w:t>
            </w:r>
            <w:r w:rsidR="003766A0" w:rsidRPr="003766A0">
              <w:rPr>
                <w:b/>
                <w:bCs/>
              </w:rPr>
              <w:t>54</w:t>
            </w:r>
            <w:r w:rsidR="00D46DF7">
              <w:t>/ PAGE</w:t>
            </w:r>
            <w:r w:rsidR="00D46DF7" w:rsidRPr="00E31E49">
              <w:t xml:space="preserve"> </w:t>
            </w:r>
            <w:r w:rsidR="00D46DF7">
              <w:t>18</w:t>
            </w:r>
          </w:p>
          <w:p w:rsidR="00D46DF7" w:rsidRPr="00B970EA" w:rsidRDefault="00D46DF7" w:rsidP="00A471F0">
            <w:pPr>
              <w:jc w:val="center"/>
              <w:rPr>
                <w:b/>
                <w:bCs/>
                <w:sz w:val="32"/>
                <w:szCs w:val="32"/>
                <w:rtl/>
              </w:rPr>
            </w:pPr>
          </w:p>
          <w:p w:rsidR="00D46DF7" w:rsidRPr="00B85EAF" w:rsidRDefault="003919EB" w:rsidP="00A471F0">
            <w:pPr>
              <w:jc w:val="center"/>
              <w:rPr>
                <w:b/>
                <w:bCs/>
                <w:color w:val="FF0000"/>
              </w:rPr>
            </w:pPr>
            <w:hyperlink r:id="rId45" w:history="1">
              <w:r w:rsidR="00D46DF7" w:rsidRPr="003766A0">
                <w:rPr>
                  <w:rStyle w:val="Lienhypertexte"/>
                  <w:b/>
                  <w:bCs/>
                </w:rPr>
                <w:t>JO</w:t>
              </w:r>
            </w:hyperlink>
            <w:r w:rsidR="00D46DF7">
              <w:rPr>
                <w:b/>
                <w:bCs/>
                <w:color w:val="FF0000"/>
              </w:rPr>
              <w:t xml:space="preserve"> 85/ PAGE</w:t>
            </w:r>
            <w:r w:rsidR="00D46DF7" w:rsidRPr="00E31E49">
              <w:rPr>
                <w:b/>
                <w:bCs/>
                <w:color w:val="FF0000"/>
              </w:rPr>
              <w:t xml:space="preserve"> </w:t>
            </w:r>
            <w:r w:rsidR="00D46DF7">
              <w:rPr>
                <w:b/>
                <w:bCs/>
                <w:color w:val="FF0000"/>
              </w:rPr>
              <w:t xml:space="preserve">18 </w:t>
            </w:r>
          </w:p>
          <w:p w:rsidR="00D46DF7" w:rsidRPr="00221889" w:rsidRDefault="00D46DF7" w:rsidP="00A471F0">
            <w:pPr>
              <w:jc w:val="center"/>
              <w:rPr>
                <w:b/>
                <w:bCs/>
                <w:sz w:val="8"/>
                <w:szCs w:val="8"/>
              </w:rPr>
            </w:pPr>
          </w:p>
          <w:p w:rsidR="00D46DF7" w:rsidRPr="00221889" w:rsidRDefault="00D46DF7" w:rsidP="00A471F0">
            <w:pPr>
              <w:jc w:val="center"/>
              <w:rPr>
                <w:b/>
                <w:bCs/>
                <w:sz w:val="2"/>
                <w:szCs w:val="2"/>
              </w:rPr>
            </w:pPr>
          </w:p>
          <w:p w:rsidR="00D46DF7" w:rsidRPr="00221889" w:rsidRDefault="00D46DF7" w:rsidP="00A471F0">
            <w:pPr>
              <w:jc w:val="center"/>
              <w:rPr>
                <w:b/>
                <w:bCs/>
                <w:sz w:val="2"/>
                <w:szCs w:val="2"/>
              </w:rPr>
            </w:pPr>
          </w:p>
          <w:p w:rsidR="00D46DF7" w:rsidRDefault="00D46DF7" w:rsidP="00A471F0">
            <w:pPr>
              <w:jc w:val="center"/>
              <w:rPr>
                <w:b/>
                <w:bCs/>
              </w:rPr>
            </w:pPr>
          </w:p>
          <w:p w:rsidR="00D46DF7" w:rsidRPr="00B970EA" w:rsidRDefault="00D46DF7" w:rsidP="00A471F0">
            <w:pPr>
              <w:jc w:val="center"/>
              <w:rPr>
                <w:b/>
                <w:bCs/>
                <w:color w:val="FF0000"/>
                <w:sz w:val="12"/>
                <w:szCs w:val="12"/>
              </w:rPr>
            </w:pPr>
          </w:p>
          <w:p w:rsidR="00D46DF7" w:rsidRDefault="00D46DF7" w:rsidP="00A471F0">
            <w:pPr>
              <w:jc w:val="center"/>
              <w:rPr>
                <w:b/>
                <w:bCs/>
                <w:color w:val="FF0000"/>
              </w:rPr>
            </w:pPr>
          </w:p>
          <w:p w:rsidR="00D46DF7" w:rsidRPr="00B85EAF" w:rsidRDefault="003919EB" w:rsidP="00A471F0">
            <w:pPr>
              <w:jc w:val="center"/>
              <w:rPr>
                <w:b/>
                <w:bCs/>
                <w:color w:val="FF0000"/>
              </w:rPr>
            </w:pPr>
            <w:hyperlink r:id="rId46" w:history="1">
              <w:r w:rsidR="00D46DF7" w:rsidRPr="003766A0">
                <w:rPr>
                  <w:rStyle w:val="Lienhypertexte"/>
                  <w:b/>
                  <w:bCs/>
                </w:rPr>
                <w:t>JO</w:t>
              </w:r>
            </w:hyperlink>
            <w:r w:rsidR="00D46DF7">
              <w:rPr>
                <w:b/>
                <w:bCs/>
                <w:color w:val="FF0000"/>
              </w:rPr>
              <w:t xml:space="preserve"> 34/ PAGE</w:t>
            </w:r>
            <w:r w:rsidR="00D46DF7" w:rsidRPr="00E31E49">
              <w:rPr>
                <w:b/>
                <w:bCs/>
                <w:color w:val="FF0000"/>
              </w:rPr>
              <w:t xml:space="preserve"> </w:t>
            </w:r>
            <w:r w:rsidR="00D46DF7">
              <w:rPr>
                <w:b/>
                <w:bCs/>
                <w:color w:val="FF0000"/>
              </w:rPr>
              <w:t xml:space="preserve">06 </w:t>
            </w:r>
          </w:p>
          <w:p w:rsidR="00D46DF7" w:rsidRDefault="00D46DF7" w:rsidP="00A471F0">
            <w:pPr>
              <w:jc w:val="center"/>
              <w:rPr>
                <w:b/>
                <w:bCs/>
              </w:rPr>
            </w:pPr>
          </w:p>
          <w:p w:rsidR="007B0E91" w:rsidRDefault="007B0E91" w:rsidP="00A471F0">
            <w:pPr>
              <w:jc w:val="center"/>
              <w:rPr>
                <w:b/>
                <w:bCs/>
                <w:sz w:val="22"/>
                <w:szCs w:val="22"/>
              </w:rPr>
            </w:pPr>
          </w:p>
          <w:p w:rsidR="005058B2" w:rsidRPr="007B0E91" w:rsidRDefault="005058B2" w:rsidP="00A471F0">
            <w:pPr>
              <w:jc w:val="center"/>
              <w:rPr>
                <w:b/>
                <w:bCs/>
                <w:sz w:val="22"/>
                <w:szCs w:val="22"/>
              </w:rPr>
            </w:pPr>
          </w:p>
          <w:p w:rsidR="00D46DF7" w:rsidRPr="00383DA9" w:rsidRDefault="00D46DF7" w:rsidP="00A471F0">
            <w:pPr>
              <w:jc w:val="center"/>
              <w:rPr>
                <w:b/>
                <w:bCs/>
                <w:sz w:val="32"/>
                <w:szCs w:val="32"/>
              </w:rPr>
            </w:pPr>
          </w:p>
          <w:p w:rsidR="00D46DF7" w:rsidRDefault="003919EB" w:rsidP="00A471F0">
            <w:pPr>
              <w:jc w:val="center"/>
              <w:rPr>
                <w:b/>
                <w:bCs/>
              </w:rPr>
            </w:pPr>
            <w:hyperlink r:id="rId47" w:history="1">
              <w:r w:rsidR="00D46DF7" w:rsidRPr="00383DA9">
                <w:rPr>
                  <w:rStyle w:val="Lienhypertexte"/>
                  <w:b/>
                  <w:bCs/>
                </w:rPr>
                <w:t>JO</w:t>
              </w:r>
            </w:hyperlink>
            <w:r w:rsidR="00D46DF7">
              <w:rPr>
                <w:b/>
                <w:bCs/>
                <w:color w:val="FF0000"/>
              </w:rPr>
              <w:t xml:space="preserve"> 64/ PAGE</w:t>
            </w:r>
            <w:r w:rsidR="00D46DF7" w:rsidRPr="00E31E49">
              <w:rPr>
                <w:b/>
                <w:bCs/>
                <w:color w:val="FF0000"/>
              </w:rPr>
              <w:t xml:space="preserve"> </w:t>
            </w:r>
            <w:r w:rsidR="00D46DF7">
              <w:rPr>
                <w:b/>
                <w:bCs/>
                <w:color w:val="FF0000"/>
              </w:rPr>
              <w:t>19</w:t>
            </w:r>
          </w:p>
          <w:p w:rsidR="00D46DF7" w:rsidRDefault="00D46DF7" w:rsidP="00A471F0">
            <w:pPr>
              <w:jc w:val="center"/>
              <w:rPr>
                <w:b/>
                <w:bCs/>
                <w:rtl/>
              </w:rPr>
            </w:pPr>
          </w:p>
          <w:p w:rsidR="00D500A2" w:rsidRPr="00572122" w:rsidRDefault="00D500A2" w:rsidP="00A471F0">
            <w:pPr>
              <w:jc w:val="center"/>
              <w:rPr>
                <w:b/>
                <w:bCs/>
              </w:rPr>
            </w:pPr>
          </w:p>
          <w:p w:rsidR="00D500A2" w:rsidRDefault="003919EB" w:rsidP="0079463D">
            <w:pPr>
              <w:jc w:val="center"/>
              <w:rPr>
                <w:b/>
                <w:bCs/>
              </w:rPr>
            </w:pPr>
            <w:hyperlink r:id="rId48" w:history="1">
              <w:r w:rsidR="00D500A2" w:rsidRPr="00383DA9">
                <w:rPr>
                  <w:rStyle w:val="Lienhypertexte"/>
                  <w:b/>
                  <w:bCs/>
                </w:rPr>
                <w:t>JO</w:t>
              </w:r>
            </w:hyperlink>
            <w:r w:rsidR="00D500A2">
              <w:rPr>
                <w:b/>
                <w:bCs/>
                <w:color w:val="FF0000"/>
              </w:rPr>
              <w:t xml:space="preserve"> </w:t>
            </w:r>
            <w:r w:rsidR="009C0ACA">
              <w:rPr>
                <w:rFonts w:hint="cs"/>
                <w:b/>
                <w:bCs/>
                <w:color w:val="FF0000"/>
                <w:rtl/>
              </w:rPr>
              <w:t>82</w:t>
            </w:r>
            <w:r w:rsidR="00D500A2">
              <w:rPr>
                <w:b/>
                <w:bCs/>
                <w:color w:val="FF0000"/>
              </w:rPr>
              <w:t>/ PAGE</w:t>
            </w:r>
            <w:r w:rsidR="00D500A2" w:rsidRPr="00E31E49">
              <w:rPr>
                <w:b/>
                <w:bCs/>
                <w:color w:val="FF0000"/>
              </w:rPr>
              <w:t xml:space="preserve"> </w:t>
            </w:r>
            <w:r w:rsidR="0079463D">
              <w:rPr>
                <w:rFonts w:hint="cs"/>
                <w:b/>
                <w:bCs/>
                <w:color w:val="FF0000"/>
                <w:rtl/>
              </w:rPr>
              <w:t>16</w:t>
            </w:r>
          </w:p>
          <w:p w:rsidR="00D46DF7" w:rsidRDefault="00D46DF7" w:rsidP="00A471F0">
            <w:pPr>
              <w:jc w:val="center"/>
              <w:rPr>
                <w:b/>
                <w:bCs/>
                <w:color w:val="FF0000"/>
                <w:sz w:val="56"/>
                <w:szCs w:val="56"/>
              </w:rPr>
            </w:pPr>
          </w:p>
          <w:p w:rsidR="00E10504" w:rsidRPr="00113116" w:rsidRDefault="00E10504" w:rsidP="00A471F0">
            <w:pPr>
              <w:jc w:val="center"/>
              <w:rPr>
                <w:b/>
                <w:bCs/>
                <w:color w:val="FF0000"/>
                <w:sz w:val="44"/>
                <w:szCs w:val="44"/>
              </w:rPr>
            </w:pPr>
          </w:p>
          <w:p w:rsidR="00E10504" w:rsidRPr="00E10504" w:rsidRDefault="00E10504" w:rsidP="00A471F0">
            <w:pPr>
              <w:jc w:val="center"/>
              <w:rPr>
                <w:b/>
                <w:bCs/>
                <w:color w:val="FF0000"/>
                <w:sz w:val="28"/>
                <w:szCs w:val="28"/>
              </w:rPr>
            </w:pPr>
          </w:p>
          <w:p w:rsidR="00D46DF7" w:rsidRPr="00221889" w:rsidRDefault="00D46DF7" w:rsidP="00A471F0">
            <w:pPr>
              <w:jc w:val="center"/>
              <w:rPr>
                <w:b/>
                <w:bCs/>
                <w:color w:val="FF0000"/>
                <w:sz w:val="2"/>
                <w:szCs w:val="2"/>
              </w:rPr>
            </w:pPr>
          </w:p>
          <w:p w:rsidR="00D46DF7" w:rsidRPr="00B85EAF" w:rsidRDefault="003919EB" w:rsidP="00A471F0">
            <w:pPr>
              <w:jc w:val="center"/>
              <w:rPr>
                <w:b/>
                <w:bCs/>
                <w:color w:val="FF0000"/>
              </w:rPr>
            </w:pPr>
            <w:hyperlink r:id="rId49" w:history="1">
              <w:r w:rsidR="00D46DF7" w:rsidRPr="00383DA9">
                <w:rPr>
                  <w:rStyle w:val="Lienhypertexte"/>
                  <w:b/>
                  <w:bCs/>
                </w:rPr>
                <w:t>JO</w:t>
              </w:r>
            </w:hyperlink>
            <w:r w:rsidR="00D46DF7">
              <w:rPr>
                <w:b/>
                <w:bCs/>
                <w:color w:val="FF0000"/>
              </w:rPr>
              <w:t xml:space="preserve"> 34/ PAGE</w:t>
            </w:r>
            <w:r w:rsidR="00D46DF7" w:rsidRPr="00E31E49">
              <w:rPr>
                <w:b/>
                <w:bCs/>
                <w:color w:val="FF0000"/>
              </w:rPr>
              <w:t xml:space="preserve"> </w:t>
            </w:r>
            <w:r w:rsidR="00D46DF7">
              <w:rPr>
                <w:b/>
                <w:bCs/>
                <w:color w:val="FF0000"/>
              </w:rPr>
              <w:t xml:space="preserve">09 </w:t>
            </w:r>
          </w:p>
          <w:p w:rsidR="00D46DF7" w:rsidRDefault="00D46DF7" w:rsidP="00A471F0">
            <w:pPr>
              <w:jc w:val="center"/>
              <w:rPr>
                <w:b/>
                <w:bCs/>
                <w:color w:val="FF0000"/>
                <w:sz w:val="32"/>
                <w:szCs w:val="32"/>
              </w:rPr>
            </w:pPr>
          </w:p>
          <w:p w:rsidR="00D46DF7" w:rsidRPr="00221889" w:rsidRDefault="00D46DF7" w:rsidP="00A471F0">
            <w:pPr>
              <w:jc w:val="center"/>
              <w:rPr>
                <w:b/>
                <w:bCs/>
                <w:color w:val="FF0000"/>
                <w:sz w:val="2"/>
                <w:szCs w:val="2"/>
              </w:rPr>
            </w:pPr>
          </w:p>
          <w:p w:rsidR="00D46DF7" w:rsidRPr="005058B2" w:rsidRDefault="00D46DF7" w:rsidP="00A471F0">
            <w:pPr>
              <w:jc w:val="center"/>
              <w:rPr>
                <w:b/>
                <w:bCs/>
                <w:color w:val="FF0000"/>
                <w:sz w:val="48"/>
                <w:szCs w:val="48"/>
              </w:rPr>
            </w:pPr>
          </w:p>
          <w:p w:rsidR="00D46DF7" w:rsidRPr="00B85EAF" w:rsidRDefault="003919EB" w:rsidP="00A471F0">
            <w:pPr>
              <w:jc w:val="center"/>
              <w:rPr>
                <w:b/>
                <w:bCs/>
                <w:color w:val="FF0000"/>
              </w:rPr>
            </w:pPr>
            <w:hyperlink r:id="rId50" w:history="1">
              <w:r w:rsidR="00D46DF7" w:rsidRPr="00893CF7">
                <w:rPr>
                  <w:rStyle w:val="Lienhypertexte"/>
                  <w:b/>
                  <w:bCs/>
                </w:rPr>
                <w:t>JO</w:t>
              </w:r>
            </w:hyperlink>
            <w:r w:rsidR="00D46DF7">
              <w:rPr>
                <w:b/>
                <w:bCs/>
                <w:color w:val="FF0000"/>
              </w:rPr>
              <w:t xml:space="preserve"> 54/ PAGE</w:t>
            </w:r>
            <w:r w:rsidR="00D46DF7" w:rsidRPr="00E31E49">
              <w:rPr>
                <w:b/>
                <w:bCs/>
                <w:color w:val="FF0000"/>
              </w:rPr>
              <w:t xml:space="preserve"> </w:t>
            </w:r>
            <w:r w:rsidR="00D46DF7">
              <w:rPr>
                <w:b/>
                <w:bCs/>
                <w:color w:val="FF0000"/>
              </w:rPr>
              <w:t xml:space="preserve">21 </w:t>
            </w:r>
          </w:p>
          <w:p w:rsidR="00D46DF7" w:rsidRPr="00221889" w:rsidRDefault="00D46DF7" w:rsidP="00A471F0">
            <w:pPr>
              <w:jc w:val="center"/>
              <w:rPr>
                <w:b/>
                <w:bCs/>
                <w:color w:val="FF0000"/>
                <w:sz w:val="12"/>
                <w:szCs w:val="12"/>
              </w:rPr>
            </w:pPr>
          </w:p>
          <w:p w:rsidR="00D46DF7" w:rsidRPr="0096705C" w:rsidRDefault="00D46DF7" w:rsidP="00A471F0">
            <w:pPr>
              <w:tabs>
                <w:tab w:val="left" w:pos="420"/>
              </w:tabs>
              <w:rPr>
                <w:b/>
                <w:bCs/>
                <w:color w:val="FF0000"/>
                <w:sz w:val="28"/>
                <w:szCs w:val="28"/>
              </w:rPr>
            </w:pPr>
            <w:r>
              <w:rPr>
                <w:b/>
                <w:bCs/>
                <w:color w:val="FF0000"/>
                <w:sz w:val="32"/>
                <w:szCs w:val="32"/>
              </w:rPr>
              <w:tab/>
            </w:r>
          </w:p>
          <w:p w:rsidR="00D46DF7" w:rsidRPr="00EF624D" w:rsidRDefault="00D46DF7" w:rsidP="00A471F0">
            <w:pPr>
              <w:jc w:val="center"/>
              <w:rPr>
                <w:b/>
                <w:bCs/>
                <w:color w:val="FF0000"/>
                <w:sz w:val="16"/>
                <w:szCs w:val="16"/>
              </w:rPr>
            </w:pPr>
          </w:p>
          <w:p w:rsidR="00D46DF7" w:rsidRDefault="003919EB" w:rsidP="00A471F0">
            <w:pPr>
              <w:jc w:val="center"/>
              <w:rPr>
                <w:b/>
                <w:bCs/>
                <w:color w:val="FF0000"/>
              </w:rPr>
            </w:pPr>
            <w:hyperlink r:id="rId51" w:history="1">
              <w:r w:rsidR="00D46DF7" w:rsidRPr="00DA5C7D">
                <w:rPr>
                  <w:rStyle w:val="Lienhypertexte"/>
                  <w:b/>
                  <w:bCs/>
                </w:rPr>
                <w:t>JO29</w:t>
              </w:r>
            </w:hyperlink>
            <w:r w:rsidR="00D46DF7">
              <w:rPr>
                <w:b/>
                <w:bCs/>
                <w:color w:val="FF0000"/>
              </w:rPr>
              <w:t xml:space="preserve">/   </w:t>
            </w:r>
            <w:r w:rsidR="00D46DF7" w:rsidRPr="00E31E49">
              <w:rPr>
                <w:b/>
                <w:bCs/>
                <w:color w:val="FF0000"/>
              </w:rPr>
              <w:t xml:space="preserve">PAGE </w:t>
            </w:r>
            <w:r w:rsidR="00D46DF7">
              <w:rPr>
                <w:rFonts w:hint="cs"/>
                <w:b/>
                <w:bCs/>
                <w:color w:val="FF0000"/>
                <w:rtl/>
              </w:rPr>
              <w:t>09</w:t>
            </w:r>
          </w:p>
          <w:p w:rsidR="00D46DF7" w:rsidRPr="0096705C" w:rsidRDefault="00D46DF7" w:rsidP="00A471F0">
            <w:pPr>
              <w:jc w:val="center"/>
              <w:rPr>
                <w:b/>
                <w:bCs/>
                <w:color w:val="FF0000"/>
                <w:sz w:val="16"/>
                <w:szCs w:val="16"/>
              </w:rPr>
            </w:pPr>
          </w:p>
          <w:p w:rsidR="00D46DF7" w:rsidRPr="00221889" w:rsidRDefault="00D46DF7" w:rsidP="00A471F0">
            <w:pPr>
              <w:jc w:val="center"/>
              <w:rPr>
                <w:b/>
                <w:bCs/>
                <w:sz w:val="2"/>
                <w:szCs w:val="2"/>
                <w:rtl/>
              </w:rPr>
            </w:pPr>
          </w:p>
          <w:p w:rsidR="00D46DF7" w:rsidRPr="00B00FBD" w:rsidRDefault="00D46DF7" w:rsidP="00A471F0">
            <w:pPr>
              <w:jc w:val="center"/>
              <w:rPr>
                <w:b/>
                <w:bCs/>
                <w:sz w:val="14"/>
                <w:szCs w:val="14"/>
                <w:rtl/>
              </w:rPr>
            </w:pPr>
          </w:p>
          <w:p w:rsidR="00D46DF7" w:rsidRPr="00B85EAF" w:rsidRDefault="003919EB" w:rsidP="00A471F0">
            <w:pPr>
              <w:jc w:val="center"/>
              <w:rPr>
                <w:b/>
                <w:bCs/>
                <w:color w:val="FF0000"/>
              </w:rPr>
            </w:pPr>
            <w:hyperlink r:id="rId52" w:history="1">
              <w:r w:rsidR="00D46DF7" w:rsidRPr="00DA5C7D">
                <w:rPr>
                  <w:rStyle w:val="Lienhypertexte"/>
                  <w:b/>
                  <w:bCs/>
                </w:rPr>
                <w:t>JO29</w:t>
              </w:r>
            </w:hyperlink>
            <w:r w:rsidR="00D46DF7">
              <w:rPr>
                <w:b/>
                <w:bCs/>
                <w:color w:val="FF0000"/>
              </w:rPr>
              <w:t xml:space="preserve">/   </w:t>
            </w:r>
            <w:r w:rsidR="00D46DF7" w:rsidRPr="00E31E49">
              <w:rPr>
                <w:b/>
                <w:bCs/>
                <w:color w:val="FF0000"/>
              </w:rPr>
              <w:t xml:space="preserve">PAGE </w:t>
            </w:r>
            <w:r w:rsidR="00D46DF7">
              <w:rPr>
                <w:rFonts w:hint="cs"/>
                <w:b/>
                <w:bCs/>
                <w:color w:val="FF0000"/>
                <w:rtl/>
              </w:rPr>
              <w:t>12</w:t>
            </w:r>
          </w:p>
          <w:p w:rsidR="00D46DF7" w:rsidRDefault="00D46DF7" w:rsidP="00A471F0">
            <w:pPr>
              <w:jc w:val="center"/>
              <w:rPr>
                <w:b/>
                <w:bCs/>
                <w:rtl/>
              </w:rPr>
            </w:pPr>
          </w:p>
          <w:p w:rsidR="00D46DF7" w:rsidRDefault="00D46DF7" w:rsidP="00A471F0">
            <w:pPr>
              <w:jc w:val="center"/>
              <w:rPr>
                <w:b/>
                <w:bCs/>
                <w:sz w:val="14"/>
                <w:szCs w:val="14"/>
              </w:rPr>
            </w:pPr>
          </w:p>
          <w:p w:rsidR="00D46DF7" w:rsidRPr="0096705C" w:rsidRDefault="00D46DF7" w:rsidP="00A471F0">
            <w:pPr>
              <w:jc w:val="center"/>
              <w:rPr>
                <w:b/>
                <w:bCs/>
                <w:sz w:val="22"/>
                <w:szCs w:val="22"/>
                <w:rtl/>
              </w:rPr>
            </w:pPr>
          </w:p>
          <w:p w:rsidR="00D46DF7" w:rsidRPr="00B85EAF" w:rsidRDefault="003919EB" w:rsidP="00A471F0">
            <w:pPr>
              <w:rPr>
                <w:b/>
                <w:bCs/>
                <w:color w:val="FF0000"/>
              </w:rPr>
            </w:pPr>
            <w:hyperlink r:id="rId53" w:history="1">
              <w:r w:rsidR="00D46DF7" w:rsidRPr="00DA5C7D">
                <w:rPr>
                  <w:rStyle w:val="Lienhypertexte"/>
                  <w:b/>
                  <w:bCs/>
                </w:rPr>
                <w:t>JO 36</w:t>
              </w:r>
            </w:hyperlink>
            <w:r w:rsidR="00D46DF7">
              <w:rPr>
                <w:b/>
                <w:bCs/>
                <w:color w:val="FF0000"/>
              </w:rPr>
              <w:t xml:space="preserve"> / PAGE26</w:t>
            </w:r>
          </w:p>
          <w:p w:rsidR="00D46DF7" w:rsidRPr="00221889" w:rsidRDefault="00D46DF7" w:rsidP="00A471F0">
            <w:pPr>
              <w:jc w:val="center"/>
              <w:rPr>
                <w:b/>
                <w:bCs/>
                <w:sz w:val="2"/>
                <w:szCs w:val="2"/>
                <w:rtl/>
              </w:rPr>
            </w:pPr>
          </w:p>
          <w:p w:rsidR="00D46DF7" w:rsidRPr="0096705C" w:rsidRDefault="00D46DF7" w:rsidP="00A471F0">
            <w:pPr>
              <w:jc w:val="center"/>
              <w:rPr>
                <w:b/>
                <w:bCs/>
                <w:sz w:val="40"/>
                <w:szCs w:val="40"/>
                <w:rtl/>
              </w:rPr>
            </w:pPr>
          </w:p>
          <w:p w:rsidR="00D46DF7" w:rsidRPr="00B85EAF" w:rsidRDefault="003919EB" w:rsidP="00A471F0">
            <w:pPr>
              <w:jc w:val="center"/>
              <w:rPr>
                <w:b/>
                <w:bCs/>
                <w:color w:val="FF0000"/>
              </w:rPr>
            </w:pPr>
            <w:hyperlink r:id="rId54" w:history="1">
              <w:r w:rsidR="00D46DF7" w:rsidRPr="00145C0C">
                <w:rPr>
                  <w:rStyle w:val="Lienhypertexte"/>
                  <w:b/>
                  <w:bCs/>
                </w:rPr>
                <w:t>JO 17</w:t>
              </w:r>
            </w:hyperlink>
            <w:r w:rsidR="00DA5C7D">
              <w:rPr>
                <w:b/>
                <w:bCs/>
                <w:color w:val="FF0000"/>
              </w:rPr>
              <w:t xml:space="preserve">  </w:t>
            </w:r>
            <w:r w:rsidR="00D46DF7">
              <w:rPr>
                <w:b/>
                <w:bCs/>
                <w:color w:val="FF0000"/>
              </w:rPr>
              <w:t>/PAGE20</w:t>
            </w:r>
          </w:p>
          <w:p w:rsidR="00D46DF7" w:rsidRPr="00572122" w:rsidRDefault="00D46DF7" w:rsidP="00A471F0">
            <w:pPr>
              <w:jc w:val="center"/>
              <w:rPr>
                <w:b/>
                <w:bCs/>
              </w:rPr>
            </w:pPr>
          </w:p>
          <w:p w:rsidR="00D46DF7" w:rsidRPr="00572122" w:rsidRDefault="00D46DF7" w:rsidP="00A471F0">
            <w:pPr>
              <w:jc w:val="center"/>
              <w:rPr>
                <w:b/>
                <w:bCs/>
              </w:rPr>
            </w:pPr>
          </w:p>
          <w:p w:rsidR="00383DA9" w:rsidRDefault="00383DA9" w:rsidP="00A471F0">
            <w:pPr>
              <w:rPr>
                <w:b/>
                <w:bCs/>
                <w:sz w:val="22"/>
                <w:szCs w:val="22"/>
                <w:rtl/>
              </w:rPr>
            </w:pPr>
          </w:p>
          <w:p w:rsidR="00E16FE3" w:rsidRDefault="00E16FE3" w:rsidP="00A471F0">
            <w:pPr>
              <w:rPr>
                <w:b/>
                <w:bCs/>
                <w:sz w:val="22"/>
                <w:szCs w:val="22"/>
              </w:rPr>
            </w:pPr>
          </w:p>
          <w:p w:rsidR="00383DA9" w:rsidRPr="0096705C" w:rsidRDefault="00383DA9" w:rsidP="00A471F0">
            <w:pPr>
              <w:rPr>
                <w:b/>
                <w:bCs/>
                <w:sz w:val="22"/>
                <w:szCs w:val="22"/>
              </w:rPr>
            </w:pPr>
          </w:p>
          <w:p w:rsidR="00D46DF7" w:rsidRPr="00572122" w:rsidRDefault="00D46DF7" w:rsidP="00A471F0">
            <w:pPr>
              <w:rPr>
                <w:b/>
                <w:bCs/>
                <w:sz w:val="16"/>
                <w:szCs w:val="16"/>
              </w:rPr>
            </w:pPr>
          </w:p>
          <w:p w:rsidR="00D46DF7" w:rsidRDefault="003919EB" w:rsidP="00A471F0">
            <w:pPr>
              <w:jc w:val="center"/>
              <w:rPr>
                <w:b/>
                <w:bCs/>
              </w:rPr>
            </w:pPr>
            <w:hyperlink r:id="rId55" w:history="1">
              <w:r w:rsidR="00D46DF7" w:rsidRPr="00145C0C">
                <w:rPr>
                  <w:rStyle w:val="Lienhypertexte"/>
                  <w:b/>
                  <w:bCs/>
                </w:rPr>
                <w:t>JO 04</w:t>
              </w:r>
            </w:hyperlink>
            <w:r w:rsidR="00D46DF7">
              <w:rPr>
                <w:b/>
                <w:bCs/>
                <w:color w:val="FF0000"/>
              </w:rPr>
              <w:t>/ PAGE</w:t>
            </w:r>
            <w:r w:rsidR="00D46DF7" w:rsidRPr="00E31E49">
              <w:rPr>
                <w:b/>
                <w:bCs/>
                <w:color w:val="FF0000"/>
              </w:rPr>
              <w:t xml:space="preserve"> </w:t>
            </w:r>
            <w:r w:rsidR="00D46DF7">
              <w:rPr>
                <w:b/>
                <w:bCs/>
                <w:color w:val="FF0000"/>
              </w:rPr>
              <w:t>23</w:t>
            </w:r>
          </w:p>
          <w:p w:rsidR="00D46DF7" w:rsidRDefault="00D46DF7" w:rsidP="00A471F0">
            <w:pPr>
              <w:jc w:val="center"/>
              <w:rPr>
                <w:b/>
                <w:bCs/>
              </w:rPr>
            </w:pPr>
          </w:p>
          <w:p w:rsidR="00D46DF7" w:rsidRDefault="00D46DF7" w:rsidP="00A471F0">
            <w:pPr>
              <w:jc w:val="center"/>
              <w:rPr>
                <w:b/>
                <w:bCs/>
              </w:rPr>
            </w:pPr>
          </w:p>
          <w:p w:rsidR="00D46DF7" w:rsidRPr="00375E27" w:rsidRDefault="00D46DF7" w:rsidP="00A471F0">
            <w:pPr>
              <w:jc w:val="center"/>
              <w:rPr>
                <w:b/>
                <w:bCs/>
                <w:sz w:val="10"/>
                <w:szCs w:val="10"/>
              </w:rPr>
            </w:pPr>
          </w:p>
          <w:p w:rsidR="00D46DF7" w:rsidRPr="00450BD8" w:rsidRDefault="00D46DF7" w:rsidP="00A471F0">
            <w:pPr>
              <w:jc w:val="center"/>
              <w:rPr>
                <w:b/>
                <w:bCs/>
                <w:sz w:val="12"/>
                <w:szCs w:val="12"/>
              </w:rPr>
            </w:pPr>
          </w:p>
          <w:p w:rsidR="00D46DF7" w:rsidRDefault="00D46DF7" w:rsidP="00A471F0">
            <w:pPr>
              <w:jc w:val="center"/>
              <w:rPr>
                <w:b/>
                <w:bCs/>
              </w:rPr>
            </w:pPr>
          </w:p>
          <w:p w:rsidR="00D46DF7" w:rsidRPr="00450BD8" w:rsidRDefault="00D46DF7" w:rsidP="00A471F0">
            <w:pPr>
              <w:jc w:val="center"/>
              <w:rPr>
                <w:b/>
                <w:bCs/>
                <w:sz w:val="2"/>
                <w:szCs w:val="2"/>
              </w:rPr>
            </w:pPr>
          </w:p>
          <w:p w:rsidR="00D46DF7" w:rsidRDefault="003919EB" w:rsidP="00A471F0">
            <w:pPr>
              <w:jc w:val="center"/>
              <w:rPr>
                <w:b/>
                <w:bCs/>
              </w:rPr>
            </w:pPr>
            <w:hyperlink r:id="rId56" w:history="1">
              <w:r w:rsidR="00D46DF7" w:rsidRPr="00145C0C">
                <w:rPr>
                  <w:rStyle w:val="Lienhypertexte"/>
                  <w:b/>
                  <w:bCs/>
                </w:rPr>
                <w:t>JO 18</w:t>
              </w:r>
            </w:hyperlink>
            <w:r w:rsidR="00145C0C">
              <w:rPr>
                <w:b/>
                <w:bCs/>
                <w:color w:val="FF0000"/>
              </w:rPr>
              <w:t xml:space="preserve">  </w:t>
            </w:r>
            <w:r w:rsidR="00D46DF7">
              <w:rPr>
                <w:b/>
                <w:bCs/>
                <w:color w:val="FF0000"/>
              </w:rPr>
              <w:t>/ PAGE</w:t>
            </w:r>
            <w:r w:rsidR="00D46DF7" w:rsidRPr="00E31E49">
              <w:rPr>
                <w:b/>
                <w:bCs/>
                <w:color w:val="FF0000"/>
              </w:rPr>
              <w:t xml:space="preserve"> </w:t>
            </w:r>
            <w:r w:rsidR="00D46DF7">
              <w:rPr>
                <w:b/>
                <w:bCs/>
                <w:color w:val="FF0000"/>
              </w:rPr>
              <w:t>10</w:t>
            </w:r>
          </w:p>
          <w:p w:rsidR="00D46DF7" w:rsidRPr="006C0850" w:rsidRDefault="00D46DF7" w:rsidP="00A471F0"/>
          <w:p w:rsidR="00D46DF7" w:rsidRDefault="00D46DF7" w:rsidP="00A471F0"/>
          <w:p w:rsidR="00D46DF7" w:rsidRDefault="00D46DF7" w:rsidP="00A471F0"/>
          <w:p w:rsidR="00D46DF7" w:rsidRPr="00DF7456" w:rsidRDefault="003919EB" w:rsidP="00A471F0">
            <w:pPr>
              <w:jc w:val="center"/>
              <w:rPr>
                <w:b/>
                <w:bCs/>
                <w:color w:val="FF0000"/>
              </w:rPr>
            </w:pPr>
            <w:hyperlink r:id="rId57" w:history="1">
              <w:r w:rsidR="00D46DF7" w:rsidRPr="00DF7456">
                <w:rPr>
                  <w:b/>
                  <w:bCs/>
                </w:rPr>
                <w:t>JO 87</w:t>
              </w:r>
              <w:r w:rsidR="00145C0C" w:rsidRPr="00DF7456">
                <w:rPr>
                  <w:b/>
                  <w:bCs/>
                </w:rPr>
                <w:t xml:space="preserve">  </w:t>
              </w:r>
            </w:hyperlink>
            <w:r w:rsidR="00145C0C" w:rsidRPr="00DF7456">
              <w:rPr>
                <w:b/>
                <w:bCs/>
                <w:color w:val="FF0000"/>
              </w:rPr>
              <w:t xml:space="preserve"> </w:t>
            </w:r>
            <w:r w:rsidR="00D46DF7" w:rsidRPr="00DF7456">
              <w:rPr>
                <w:b/>
                <w:bCs/>
                <w:color w:val="FF0000"/>
              </w:rPr>
              <w:t>/ PAGE 16</w:t>
            </w:r>
          </w:p>
          <w:p w:rsidR="00D46DF7" w:rsidRPr="006C0850" w:rsidRDefault="00D46DF7" w:rsidP="00A471F0">
            <w:pPr>
              <w:ind w:firstLine="708"/>
            </w:pPr>
          </w:p>
        </w:tc>
      </w:tr>
    </w:tbl>
    <w:p w:rsidR="00D46DF7" w:rsidRPr="00703ED1" w:rsidRDefault="00D46DF7" w:rsidP="00D46DF7">
      <w:pPr>
        <w:jc w:val="center"/>
        <w:rPr>
          <w:b/>
          <w:bCs/>
          <w:sz w:val="44"/>
          <w:szCs w:val="44"/>
        </w:rPr>
      </w:pPr>
    </w:p>
    <w:p w:rsidR="00D46DF7" w:rsidRDefault="00D46DF7" w:rsidP="00D46DF7">
      <w:pPr>
        <w:jc w:val="center"/>
        <w:rPr>
          <w:b/>
          <w:bCs/>
          <w:sz w:val="44"/>
          <w:szCs w:val="44"/>
        </w:rPr>
      </w:pPr>
    </w:p>
    <w:p w:rsidR="00336FA7" w:rsidRDefault="00336FA7" w:rsidP="00D46DF7">
      <w:pPr>
        <w:jc w:val="center"/>
        <w:rPr>
          <w:b/>
          <w:bCs/>
          <w:sz w:val="44"/>
          <w:szCs w:val="44"/>
        </w:rPr>
      </w:pPr>
    </w:p>
    <w:p w:rsidR="00336FA7" w:rsidRDefault="00336FA7" w:rsidP="00D46DF7">
      <w:pPr>
        <w:jc w:val="center"/>
        <w:rPr>
          <w:b/>
          <w:bCs/>
          <w:sz w:val="44"/>
          <w:szCs w:val="44"/>
        </w:rPr>
      </w:pPr>
    </w:p>
    <w:p w:rsidR="00336FA7" w:rsidRDefault="00336FA7" w:rsidP="00D46DF7">
      <w:pPr>
        <w:jc w:val="center"/>
        <w:rPr>
          <w:b/>
          <w:bCs/>
          <w:sz w:val="44"/>
          <w:szCs w:val="44"/>
        </w:rPr>
      </w:pPr>
    </w:p>
    <w:p w:rsidR="00D85FC5" w:rsidRDefault="00D85FC5" w:rsidP="00D46DF7">
      <w:pPr>
        <w:jc w:val="center"/>
        <w:rPr>
          <w:b/>
          <w:bCs/>
          <w:sz w:val="44"/>
          <w:szCs w:val="44"/>
        </w:rPr>
      </w:pPr>
    </w:p>
    <w:p w:rsidR="00D85FC5" w:rsidRDefault="00D85FC5" w:rsidP="00D46DF7">
      <w:pPr>
        <w:jc w:val="center"/>
        <w:rPr>
          <w:b/>
          <w:bCs/>
          <w:sz w:val="44"/>
          <w:szCs w:val="44"/>
        </w:rPr>
      </w:pPr>
    </w:p>
    <w:p w:rsidR="00D85FC5" w:rsidRDefault="00D85FC5" w:rsidP="00D46DF7">
      <w:pPr>
        <w:jc w:val="center"/>
        <w:rPr>
          <w:b/>
          <w:bCs/>
          <w:sz w:val="44"/>
          <w:szCs w:val="44"/>
        </w:rPr>
      </w:pPr>
    </w:p>
    <w:p w:rsidR="00D85FC5" w:rsidRDefault="00D85FC5" w:rsidP="00D46DF7">
      <w:pPr>
        <w:jc w:val="center"/>
        <w:rPr>
          <w:b/>
          <w:bCs/>
          <w:sz w:val="44"/>
          <w:szCs w:val="44"/>
        </w:rPr>
      </w:pPr>
    </w:p>
    <w:p w:rsidR="00D85FC5" w:rsidRDefault="00D85FC5" w:rsidP="00D46DF7">
      <w:pPr>
        <w:jc w:val="center"/>
        <w:rPr>
          <w:b/>
          <w:bCs/>
          <w:sz w:val="44"/>
          <w:szCs w:val="44"/>
        </w:rPr>
      </w:pPr>
    </w:p>
    <w:p w:rsidR="00D85FC5" w:rsidRDefault="00D85FC5" w:rsidP="00D46DF7">
      <w:pPr>
        <w:jc w:val="center"/>
        <w:rPr>
          <w:b/>
          <w:bCs/>
          <w:sz w:val="44"/>
          <w:szCs w:val="44"/>
        </w:rPr>
      </w:pPr>
    </w:p>
    <w:p w:rsidR="00D85FC5" w:rsidRDefault="00D85FC5" w:rsidP="00D46DF7">
      <w:pPr>
        <w:jc w:val="center"/>
        <w:rPr>
          <w:b/>
          <w:bCs/>
          <w:sz w:val="44"/>
          <w:szCs w:val="44"/>
        </w:rPr>
      </w:pPr>
    </w:p>
    <w:p w:rsidR="00D85FC5" w:rsidRDefault="00D85FC5" w:rsidP="00D46DF7">
      <w:pPr>
        <w:jc w:val="center"/>
        <w:rPr>
          <w:b/>
          <w:bCs/>
          <w:sz w:val="44"/>
          <w:szCs w:val="44"/>
        </w:rPr>
      </w:pPr>
    </w:p>
    <w:p w:rsidR="00D85FC5" w:rsidRDefault="00D85FC5" w:rsidP="00D46DF7">
      <w:pPr>
        <w:jc w:val="center"/>
        <w:rPr>
          <w:b/>
          <w:bCs/>
          <w:sz w:val="44"/>
          <w:szCs w:val="44"/>
        </w:rPr>
      </w:pPr>
    </w:p>
    <w:p w:rsidR="00D85FC5" w:rsidRDefault="00D85FC5" w:rsidP="00D46DF7">
      <w:pPr>
        <w:jc w:val="center"/>
        <w:rPr>
          <w:b/>
          <w:bCs/>
          <w:sz w:val="44"/>
          <w:szCs w:val="44"/>
        </w:rPr>
      </w:pPr>
    </w:p>
    <w:p w:rsidR="00D85FC5" w:rsidRDefault="00D85FC5" w:rsidP="00D46DF7">
      <w:pPr>
        <w:jc w:val="center"/>
        <w:rPr>
          <w:b/>
          <w:bCs/>
          <w:sz w:val="44"/>
          <w:szCs w:val="44"/>
        </w:rPr>
      </w:pPr>
    </w:p>
    <w:p w:rsidR="00D85FC5" w:rsidRDefault="00D85FC5" w:rsidP="00D46DF7">
      <w:pPr>
        <w:jc w:val="center"/>
        <w:rPr>
          <w:b/>
          <w:bCs/>
          <w:sz w:val="44"/>
          <w:szCs w:val="44"/>
        </w:rPr>
      </w:pPr>
    </w:p>
    <w:p w:rsidR="00D85FC5" w:rsidRDefault="00D85FC5" w:rsidP="00D46DF7">
      <w:pPr>
        <w:jc w:val="center"/>
        <w:rPr>
          <w:b/>
          <w:bCs/>
          <w:sz w:val="44"/>
          <w:szCs w:val="44"/>
        </w:rPr>
      </w:pPr>
    </w:p>
    <w:p w:rsidR="00D85FC5" w:rsidRDefault="00D85FC5" w:rsidP="00D46DF7">
      <w:pPr>
        <w:jc w:val="center"/>
        <w:rPr>
          <w:b/>
          <w:bCs/>
          <w:sz w:val="44"/>
          <w:szCs w:val="44"/>
        </w:rPr>
      </w:pPr>
    </w:p>
    <w:p w:rsidR="00D85FC5" w:rsidRDefault="00D85FC5" w:rsidP="00D46DF7">
      <w:pPr>
        <w:jc w:val="center"/>
        <w:rPr>
          <w:b/>
          <w:bCs/>
          <w:sz w:val="44"/>
          <w:szCs w:val="44"/>
        </w:rPr>
      </w:pPr>
    </w:p>
    <w:p w:rsidR="00D85FC5" w:rsidRDefault="00D85FC5" w:rsidP="00D46DF7">
      <w:pPr>
        <w:jc w:val="center"/>
        <w:rPr>
          <w:b/>
          <w:bCs/>
          <w:sz w:val="44"/>
          <w:szCs w:val="44"/>
        </w:rPr>
      </w:pPr>
    </w:p>
    <w:p w:rsidR="00D85FC5" w:rsidRDefault="00D85FC5" w:rsidP="00D46DF7">
      <w:pPr>
        <w:jc w:val="center"/>
        <w:rPr>
          <w:b/>
          <w:bCs/>
          <w:sz w:val="44"/>
          <w:szCs w:val="44"/>
        </w:rPr>
      </w:pPr>
    </w:p>
    <w:p w:rsidR="00D85FC5" w:rsidRDefault="00D85FC5" w:rsidP="00D46DF7">
      <w:pPr>
        <w:jc w:val="center"/>
        <w:rPr>
          <w:b/>
          <w:bCs/>
          <w:sz w:val="44"/>
          <w:szCs w:val="44"/>
        </w:rPr>
      </w:pPr>
    </w:p>
    <w:p w:rsidR="00D85FC5" w:rsidRDefault="00D85FC5" w:rsidP="00D46DF7">
      <w:pPr>
        <w:jc w:val="center"/>
        <w:rPr>
          <w:b/>
          <w:bCs/>
          <w:sz w:val="44"/>
          <w:szCs w:val="44"/>
        </w:rPr>
      </w:pPr>
    </w:p>
    <w:p w:rsidR="00D85FC5" w:rsidRDefault="00D85FC5" w:rsidP="00D46DF7">
      <w:pPr>
        <w:jc w:val="center"/>
        <w:rPr>
          <w:b/>
          <w:bCs/>
          <w:sz w:val="44"/>
          <w:szCs w:val="44"/>
        </w:rPr>
      </w:pPr>
    </w:p>
    <w:p w:rsidR="00D85FC5" w:rsidRDefault="00D85FC5" w:rsidP="00D46DF7">
      <w:pPr>
        <w:jc w:val="center"/>
        <w:rPr>
          <w:b/>
          <w:bCs/>
          <w:sz w:val="44"/>
          <w:szCs w:val="44"/>
        </w:rPr>
      </w:pPr>
    </w:p>
    <w:p w:rsidR="00D46DF7" w:rsidRPr="00375E27" w:rsidRDefault="00D46DF7" w:rsidP="00D46DF7">
      <w:pPr>
        <w:jc w:val="center"/>
        <w:rPr>
          <w:b/>
          <w:bCs/>
          <w:sz w:val="44"/>
          <w:szCs w:val="44"/>
        </w:rPr>
      </w:pPr>
    </w:p>
    <w:p w:rsidR="00D46DF7" w:rsidRDefault="00D46DF7" w:rsidP="00D46DF7">
      <w:pPr>
        <w:jc w:val="center"/>
        <w:rPr>
          <w:b/>
          <w:bCs/>
          <w:sz w:val="44"/>
          <w:szCs w:val="44"/>
          <w:lang w:val="en-US"/>
        </w:rPr>
      </w:pPr>
      <w:r w:rsidRPr="004D1E07">
        <w:rPr>
          <w:b/>
          <w:bCs/>
          <w:sz w:val="44"/>
          <w:szCs w:val="44"/>
          <w:lang w:val="en-US"/>
        </w:rPr>
        <w:t>SOMMAIRE</w:t>
      </w:r>
      <w:r>
        <w:rPr>
          <w:b/>
          <w:bCs/>
          <w:sz w:val="44"/>
          <w:szCs w:val="44"/>
          <w:lang w:val="en-US"/>
        </w:rPr>
        <w:t xml:space="preserve"> (</w:t>
      </w:r>
      <w:r w:rsidRPr="00383C4F">
        <w:rPr>
          <w:b/>
          <w:bCs/>
          <w:sz w:val="36"/>
          <w:szCs w:val="36"/>
          <w:lang w:val="en-US"/>
        </w:rPr>
        <w:t>suite</w:t>
      </w:r>
      <w:r>
        <w:rPr>
          <w:b/>
          <w:bCs/>
          <w:sz w:val="44"/>
          <w:szCs w:val="44"/>
          <w:lang w:val="en-US"/>
        </w:rPr>
        <w:t>)</w:t>
      </w:r>
    </w:p>
    <w:p w:rsidR="00D46DF7" w:rsidRPr="00485D65" w:rsidRDefault="00D46DF7" w:rsidP="00D46DF7">
      <w:pPr>
        <w:jc w:val="center"/>
        <w:rPr>
          <w:b/>
          <w:bCs/>
          <w:sz w:val="18"/>
          <w:szCs w:val="18"/>
          <w:lang w:val="en-US"/>
        </w:rPr>
      </w:pPr>
    </w:p>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8"/>
        <w:gridCol w:w="2410"/>
      </w:tblGrid>
      <w:tr w:rsidR="00D46DF7" w:rsidRPr="00572122" w:rsidTr="00A471F0">
        <w:tc>
          <w:tcPr>
            <w:tcW w:w="8648" w:type="dxa"/>
          </w:tcPr>
          <w:p w:rsidR="00D46DF7" w:rsidRPr="00572122" w:rsidRDefault="00D46DF7" w:rsidP="00A471F0">
            <w:pPr>
              <w:jc w:val="center"/>
              <w:rPr>
                <w:b/>
                <w:bCs/>
                <w:lang w:val="en-US"/>
              </w:rPr>
            </w:pPr>
            <w:r w:rsidRPr="00572122">
              <w:rPr>
                <w:b/>
                <w:bCs/>
                <w:lang w:val="en-US"/>
              </w:rPr>
              <w:t>DESIGNATION</w:t>
            </w:r>
          </w:p>
        </w:tc>
        <w:tc>
          <w:tcPr>
            <w:tcW w:w="2410" w:type="dxa"/>
          </w:tcPr>
          <w:p w:rsidR="00D46DF7" w:rsidRPr="00572122" w:rsidRDefault="00D46DF7" w:rsidP="00A471F0">
            <w:pPr>
              <w:jc w:val="center"/>
              <w:rPr>
                <w:b/>
                <w:bCs/>
                <w:lang w:val="en-US"/>
              </w:rPr>
            </w:pPr>
            <w:r>
              <w:rPr>
                <w:b/>
                <w:bCs/>
                <w:lang w:val="en-US"/>
              </w:rPr>
              <w:t>N</w:t>
            </w:r>
            <w:r>
              <w:rPr>
                <w:b/>
                <w:bCs/>
                <w:sz w:val="22"/>
                <w:szCs w:val="22"/>
              </w:rPr>
              <w:t>° JO</w:t>
            </w:r>
            <w:r>
              <w:rPr>
                <w:rFonts w:hint="cs"/>
                <w:b/>
                <w:bCs/>
                <w:rtl/>
                <w:lang w:val="en-US"/>
              </w:rPr>
              <w:t xml:space="preserve"> /</w:t>
            </w:r>
            <w:r>
              <w:rPr>
                <w:b/>
                <w:bCs/>
                <w:lang w:val="en-US"/>
              </w:rPr>
              <w:t>N</w:t>
            </w:r>
            <w:r>
              <w:rPr>
                <w:b/>
                <w:bCs/>
                <w:sz w:val="22"/>
                <w:szCs w:val="22"/>
              </w:rPr>
              <w:t xml:space="preserve">° </w:t>
            </w:r>
            <w:r>
              <w:rPr>
                <w:b/>
                <w:bCs/>
                <w:lang w:val="en-US"/>
              </w:rPr>
              <w:t xml:space="preserve">PAGES </w:t>
            </w:r>
          </w:p>
        </w:tc>
      </w:tr>
      <w:tr w:rsidR="00D46DF7" w:rsidRPr="0096584B" w:rsidTr="00A471F0">
        <w:trPr>
          <w:trHeight w:val="5944"/>
        </w:trPr>
        <w:tc>
          <w:tcPr>
            <w:tcW w:w="8648" w:type="dxa"/>
          </w:tcPr>
          <w:p w:rsidR="00D46DF7" w:rsidRPr="00A642C2" w:rsidRDefault="00D46DF7" w:rsidP="00A471F0">
            <w:pPr>
              <w:rPr>
                <w:b/>
                <w:bCs/>
              </w:rPr>
            </w:pPr>
            <w:r w:rsidRPr="00A642C2">
              <w:rPr>
                <w:b/>
                <w:bCs/>
                <w:highlight w:val="lightGray"/>
              </w:rPr>
              <w:t>5/Activités Liées au Tourisme</w:t>
            </w:r>
          </w:p>
          <w:p w:rsidR="00D46DF7" w:rsidRPr="00243479" w:rsidRDefault="00D46DF7" w:rsidP="00A471F0">
            <w:pPr>
              <w:jc w:val="both"/>
              <w:rPr>
                <w:sz w:val="16"/>
                <w:szCs w:val="16"/>
              </w:rPr>
            </w:pPr>
          </w:p>
          <w:p w:rsidR="00D46DF7" w:rsidRPr="00A642C2" w:rsidRDefault="00D46DF7" w:rsidP="00A471F0">
            <w:pPr>
              <w:rPr>
                <w:b/>
                <w:bCs/>
                <w:u w:val="single"/>
              </w:rPr>
            </w:pPr>
            <w:r w:rsidRPr="00A642C2">
              <w:rPr>
                <w:b/>
                <w:bCs/>
                <w:sz w:val="22"/>
                <w:szCs w:val="22"/>
              </w:rPr>
              <w:t>5-1-</w:t>
            </w:r>
            <w:r w:rsidRPr="00A642C2">
              <w:rPr>
                <w:b/>
                <w:bCs/>
                <w:sz w:val="22"/>
                <w:szCs w:val="22"/>
                <w:u w:val="single"/>
              </w:rPr>
              <w:t>Activité Hôtelière</w:t>
            </w:r>
          </w:p>
          <w:p w:rsidR="00D46DF7" w:rsidRPr="00082544" w:rsidRDefault="00D46DF7" w:rsidP="00A471F0">
            <w:pPr>
              <w:jc w:val="both"/>
              <w:rPr>
                <w:sz w:val="10"/>
                <w:szCs w:val="10"/>
              </w:rPr>
            </w:pPr>
          </w:p>
          <w:p w:rsidR="00D46DF7" w:rsidRPr="000312A3" w:rsidRDefault="00D46DF7" w:rsidP="00A471F0">
            <w:pPr>
              <w:jc w:val="both"/>
              <w:rPr>
                <w:sz w:val="22"/>
                <w:szCs w:val="22"/>
                <w:rtl/>
              </w:rPr>
            </w:pPr>
            <w:r w:rsidRPr="00A642C2">
              <w:rPr>
                <w:sz w:val="22"/>
                <w:szCs w:val="22"/>
              </w:rPr>
              <w:t>- Loi n°99-01 du 19 ramadhan 1419 correspondant au 6 janvier 1999 fixant les règles relatives à l’hôtellerie.</w:t>
            </w:r>
            <w:r w:rsidRPr="000312A3">
              <w:rPr>
                <w:sz w:val="22"/>
                <w:szCs w:val="22"/>
              </w:rPr>
              <w:t xml:space="preserve"> </w:t>
            </w:r>
            <w:r w:rsidRPr="000312A3">
              <w:rPr>
                <w:b/>
                <w:bCs/>
                <w:color w:val="FF0000"/>
                <w:sz w:val="22"/>
                <w:szCs w:val="22"/>
              </w:rPr>
              <w:t>(JO n°02 –10 janvier 1999)</w:t>
            </w:r>
          </w:p>
          <w:p w:rsidR="00D46DF7" w:rsidRDefault="00D46DF7" w:rsidP="00A471F0">
            <w:pPr>
              <w:jc w:val="both"/>
              <w:rPr>
                <w:sz w:val="22"/>
                <w:szCs w:val="22"/>
                <w:rtl/>
              </w:rPr>
            </w:pPr>
          </w:p>
          <w:p w:rsidR="00D46DF7" w:rsidRDefault="00D46DF7" w:rsidP="00807DDA">
            <w:pPr>
              <w:jc w:val="both"/>
              <w:rPr>
                <w:b/>
                <w:bCs/>
                <w:color w:val="FF0000"/>
                <w:sz w:val="22"/>
                <w:szCs w:val="22"/>
              </w:rPr>
            </w:pPr>
            <w:r w:rsidRPr="000312A3">
              <w:rPr>
                <w:rFonts w:hint="cs"/>
                <w:color w:val="00B0F0"/>
                <w:sz w:val="22"/>
                <w:szCs w:val="22"/>
                <w:rtl/>
              </w:rPr>
              <w:t>-</w:t>
            </w:r>
            <w:r w:rsidRPr="000312A3">
              <w:rPr>
                <w:color w:val="00B0F0"/>
                <w:sz w:val="22"/>
                <w:szCs w:val="22"/>
              </w:rPr>
              <w:t xml:space="preserve">Arrêté du </w:t>
            </w:r>
            <w:r w:rsidR="00807DDA" w:rsidRPr="000312A3">
              <w:rPr>
                <w:color w:val="00B0F0"/>
                <w:sz w:val="22"/>
                <w:szCs w:val="22"/>
              </w:rPr>
              <w:t>13</w:t>
            </w:r>
            <w:r w:rsidRPr="000312A3">
              <w:rPr>
                <w:color w:val="00B0F0"/>
                <w:sz w:val="22"/>
                <w:szCs w:val="22"/>
              </w:rPr>
              <w:t xml:space="preserve"> Chaâbane 1442 correspondant au 27 mars 2021 portant désignation des membres du comité national de facilitation des</w:t>
            </w:r>
            <w:r w:rsidRPr="000312A3">
              <w:rPr>
                <w:rFonts w:hint="cs"/>
                <w:color w:val="00B0F0"/>
                <w:sz w:val="22"/>
                <w:szCs w:val="22"/>
                <w:rtl/>
              </w:rPr>
              <w:t xml:space="preserve"> </w:t>
            </w:r>
            <w:r w:rsidRPr="000312A3">
              <w:rPr>
                <w:color w:val="00B0F0"/>
                <w:sz w:val="22"/>
                <w:szCs w:val="22"/>
              </w:rPr>
              <w:t>activités touristiques</w:t>
            </w:r>
            <w:r w:rsidRPr="000312A3">
              <w:rPr>
                <w:b/>
                <w:bCs/>
                <w:color w:val="FF0000"/>
                <w:sz w:val="22"/>
                <w:szCs w:val="22"/>
              </w:rPr>
              <w:t xml:space="preserve"> (JO n°</w:t>
            </w:r>
            <w:r>
              <w:rPr>
                <w:rFonts w:hint="cs"/>
                <w:b/>
                <w:bCs/>
                <w:color w:val="FF0000"/>
                <w:sz w:val="22"/>
                <w:szCs w:val="22"/>
                <w:rtl/>
              </w:rPr>
              <w:t>52</w:t>
            </w:r>
            <w:r w:rsidRPr="000312A3">
              <w:rPr>
                <w:b/>
                <w:bCs/>
                <w:color w:val="FF0000"/>
                <w:sz w:val="22"/>
                <w:szCs w:val="22"/>
              </w:rPr>
              <w:t xml:space="preserve"> –</w:t>
            </w:r>
            <w:r>
              <w:rPr>
                <w:b/>
                <w:bCs/>
                <w:color w:val="FF0000"/>
                <w:sz w:val="22"/>
                <w:szCs w:val="22"/>
              </w:rPr>
              <w:t>01 juillet 2021</w:t>
            </w:r>
            <w:r w:rsidRPr="000312A3">
              <w:rPr>
                <w:b/>
                <w:bCs/>
                <w:color w:val="FF0000"/>
                <w:sz w:val="22"/>
                <w:szCs w:val="22"/>
              </w:rPr>
              <w:t>)</w:t>
            </w:r>
          </w:p>
          <w:p w:rsidR="00DF7456" w:rsidRDefault="00DF7456" w:rsidP="00A471F0">
            <w:pPr>
              <w:jc w:val="both"/>
              <w:rPr>
                <w:b/>
                <w:bCs/>
                <w:color w:val="FF0000"/>
                <w:sz w:val="22"/>
                <w:szCs w:val="22"/>
              </w:rPr>
            </w:pPr>
          </w:p>
          <w:p w:rsidR="00DF7456" w:rsidRPr="000312A3" w:rsidRDefault="00DF7456" w:rsidP="00937011">
            <w:pPr>
              <w:jc w:val="both"/>
              <w:rPr>
                <w:sz w:val="22"/>
                <w:szCs w:val="22"/>
              </w:rPr>
            </w:pPr>
            <w:r>
              <w:rPr>
                <w:b/>
                <w:bCs/>
                <w:color w:val="FF0000"/>
                <w:sz w:val="22"/>
                <w:szCs w:val="22"/>
              </w:rPr>
              <w:t>-</w:t>
            </w:r>
            <w:r w:rsidRPr="000312A3">
              <w:rPr>
                <w:rFonts w:hint="cs"/>
                <w:color w:val="00B0F0"/>
                <w:sz w:val="22"/>
                <w:szCs w:val="22"/>
                <w:rtl/>
              </w:rPr>
              <w:t>-</w:t>
            </w:r>
            <w:r w:rsidRPr="000312A3">
              <w:rPr>
                <w:color w:val="00B0F0"/>
                <w:sz w:val="22"/>
                <w:szCs w:val="22"/>
              </w:rPr>
              <w:t xml:space="preserve">Arrêté du </w:t>
            </w:r>
            <w:r w:rsidR="00807DDA">
              <w:rPr>
                <w:color w:val="00B0F0"/>
                <w:sz w:val="22"/>
                <w:szCs w:val="22"/>
              </w:rPr>
              <w:t>7</w:t>
            </w:r>
            <w:r w:rsidRPr="000312A3">
              <w:rPr>
                <w:color w:val="00B0F0"/>
                <w:sz w:val="22"/>
                <w:szCs w:val="22"/>
              </w:rPr>
              <w:t xml:space="preserve"> </w:t>
            </w:r>
            <w:r w:rsidR="00807DDA" w:rsidRPr="00807DDA">
              <w:rPr>
                <w:color w:val="00B0F0"/>
                <w:sz w:val="22"/>
                <w:szCs w:val="22"/>
              </w:rPr>
              <w:t>Dhou El Hidja</w:t>
            </w:r>
            <w:r w:rsidR="00807DDA" w:rsidRPr="00A642C2">
              <w:rPr>
                <w:sz w:val="22"/>
                <w:szCs w:val="22"/>
              </w:rPr>
              <w:t xml:space="preserve"> </w:t>
            </w:r>
            <w:r w:rsidRPr="000312A3">
              <w:rPr>
                <w:color w:val="00B0F0"/>
                <w:sz w:val="22"/>
                <w:szCs w:val="22"/>
              </w:rPr>
              <w:t>144</w:t>
            </w:r>
            <w:r w:rsidR="00807DDA">
              <w:rPr>
                <w:color w:val="00B0F0"/>
                <w:sz w:val="22"/>
                <w:szCs w:val="22"/>
              </w:rPr>
              <w:t xml:space="preserve">3 </w:t>
            </w:r>
            <w:r w:rsidRPr="000312A3">
              <w:rPr>
                <w:color w:val="00B0F0"/>
                <w:sz w:val="22"/>
                <w:szCs w:val="22"/>
              </w:rPr>
              <w:t xml:space="preserve">correspondant au </w:t>
            </w:r>
            <w:r w:rsidR="00807DDA">
              <w:rPr>
                <w:color w:val="00B0F0"/>
                <w:sz w:val="22"/>
                <w:szCs w:val="22"/>
              </w:rPr>
              <w:t xml:space="preserve">6 </w:t>
            </w:r>
            <w:r w:rsidR="00937011">
              <w:rPr>
                <w:color w:val="00B0F0"/>
                <w:sz w:val="22"/>
                <w:szCs w:val="22"/>
              </w:rPr>
              <w:t xml:space="preserve">septembre </w:t>
            </w:r>
            <w:r w:rsidR="00807DDA">
              <w:rPr>
                <w:color w:val="00B0F0"/>
                <w:sz w:val="22"/>
                <w:szCs w:val="22"/>
              </w:rPr>
              <w:t xml:space="preserve"> 2022 modifiant l’arrêté du </w:t>
            </w:r>
            <w:r w:rsidR="00937011">
              <w:rPr>
                <w:color w:val="00B0F0"/>
                <w:sz w:val="22"/>
                <w:szCs w:val="22"/>
              </w:rPr>
              <w:t>13</w:t>
            </w:r>
            <w:r w:rsidR="00807DDA">
              <w:rPr>
                <w:color w:val="00B0F0"/>
                <w:sz w:val="22"/>
                <w:szCs w:val="22"/>
              </w:rPr>
              <w:t xml:space="preserve"> </w:t>
            </w:r>
            <w:r w:rsidR="00937011">
              <w:rPr>
                <w:color w:val="00B0F0"/>
                <w:sz w:val="22"/>
                <w:szCs w:val="22"/>
              </w:rPr>
              <w:t xml:space="preserve">chàabane </w:t>
            </w:r>
            <w:r w:rsidR="00807DDA">
              <w:rPr>
                <w:color w:val="00B0F0"/>
                <w:sz w:val="22"/>
                <w:szCs w:val="22"/>
              </w:rPr>
              <w:t xml:space="preserve"> 1442  </w:t>
            </w:r>
            <w:r w:rsidR="00937011">
              <w:rPr>
                <w:color w:val="00B0F0"/>
                <w:sz w:val="22"/>
                <w:szCs w:val="22"/>
              </w:rPr>
              <w:t xml:space="preserve">correspondant au 27 mars 2021 </w:t>
            </w:r>
            <w:r w:rsidR="00807DDA">
              <w:rPr>
                <w:color w:val="00B0F0"/>
                <w:sz w:val="22"/>
                <w:szCs w:val="22"/>
              </w:rPr>
              <w:t>portant</w:t>
            </w:r>
            <w:r w:rsidRPr="000312A3">
              <w:rPr>
                <w:color w:val="00B0F0"/>
                <w:sz w:val="22"/>
                <w:szCs w:val="22"/>
              </w:rPr>
              <w:t xml:space="preserve"> désignation des membres du comité national de facilitation des</w:t>
            </w:r>
            <w:r w:rsidRPr="000312A3">
              <w:rPr>
                <w:rFonts w:hint="cs"/>
                <w:color w:val="00B0F0"/>
                <w:sz w:val="22"/>
                <w:szCs w:val="22"/>
                <w:rtl/>
              </w:rPr>
              <w:t xml:space="preserve"> </w:t>
            </w:r>
            <w:r w:rsidRPr="000312A3">
              <w:rPr>
                <w:color w:val="00B0F0"/>
                <w:sz w:val="22"/>
                <w:szCs w:val="22"/>
              </w:rPr>
              <w:t>activités touristiques</w:t>
            </w:r>
            <w:r w:rsidRPr="000312A3">
              <w:rPr>
                <w:b/>
                <w:bCs/>
                <w:color w:val="FF0000"/>
                <w:sz w:val="22"/>
                <w:szCs w:val="22"/>
              </w:rPr>
              <w:t xml:space="preserve"> (JO n°</w:t>
            </w:r>
            <w:r w:rsidR="00807DDA">
              <w:rPr>
                <w:b/>
                <w:bCs/>
                <w:color w:val="FF0000"/>
                <w:sz w:val="22"/>
                <w:szCs w:val="22"/>
              </w:rPr>
              <w:t>85</w:t>
            </w:r>
            <w:r w:rsidRPr="000312A3">
              <w:rPr>
                <w:b/>
                <w:bCs/>
                <w:color w:val="FF0000"/>
                <w:sz w:val="22"/>
                <w:szCs w:val="22"/>
              </w:rPr>
              <w:t xml:space="preserve"> –</w:t>
            </w:r>
            <w:r w:rsidR="00807DDA">
              <w:rPr>
                <w:b/>
                <w:bCs/>
                <w:color w:val="FF0000"/>
                <w:sz w:val="22"/>
                <w:szCs w:val="22"/>
              </w:rPr>
              <w:t>19 décembre2022</w:t>
            </w:r>
            <w:r w:rsidRPr="000312A3">
              <w:rPr>
                <w:b/>
                <w:bCs/>
                <w:color w:val="FF0000"/>
                <w:sz w:val="22"/>
                <w:szCs w:val="22"/>
              </w:rPr>
              <w:t>)</w:t>
            </w:r>
          </w:p>
          <w:p w:rsidR="00DF7456" w:rsidRPr="000312A3" w:rsidRDefault="00DF7456" w:rsidP="00A471F0">
            <w:pPr>
              <w:jc w:val="both"/>
              <w:rPr>
                <w:sz w:val="22"/>
                <w:szCs w:val="22"/>
              </w:rPr>
            </w:pPr>
          </w:p>
          <w:p w:rsidR="00D46DF7" w:rsidRPr="00082544" w:rsidRDefault="00D46DF7" w:rsidP="00A471F0">
            <w:pPr>
              <w:jc w:val="both"/>
              <w:rPr>
                <w:b/>
                <w:bCs/>
                <w:sz w:val="10"/>
                <w:szCs w:val="10"/>
              </w:rPr>
            </w:pPr>
          </w:p>
          <w:p w:rsidR="00D46DF7" w:rsidRPr="00A642C2" w:rsidRDefault="00D46DF7" w:rsidP="00A471F0">
            <w:pPr>
              <w:ind w:left="-70"/>
              <w:jc w:val="both"/>
              <w:rPr>
                <w:b/>
                <w:bCs/>
              </w:rPr>
            </w:pPr>
            <w:r w:rsidRPr="00A642C2">
              <w:rPr>
                <w:b/>
                <w:bCs/>
                <w:sz w:val="22"/>
                <w:szCs w:val="22"/>
              </w:rPr>
              <w:t>5-1-1-Etablissements hôteliers</w:t>
            </w:r>
          </w:p>
          <w:p w:rsidR="00D46DF7" w:rsidRPr="00A642C2" w:rsidRDefault="00D46DF7" w:rsidP="00A471F0">
            <w:pPr>
              <w:jc w:val="both"/>
              <w:rPr>
                <w:b/>
                <w:bCs/>
              </w:rPr>
            </w:pPr>
            <w:r w:rsidRPr="00A642C2">
              <w:rPr>
                <w:b/>
                <w:bCs/>
                <w:sz w:val="22"/>
                <w:szCs w:val="22"/>
              </w:rPr>
              <w:t xml:space="preserve">- </w:t>
            </w:r>
            <w:r w:rsidRPr="00A642C2">
              <w:rPr>
                <w:sz w:val="22"/>
                <w:szCs w:val="22"/>
              </w:rPr>
              <w:t>Décret exécutif n°2000-46 du 25 Dhou El Kaada 1420 correspondant au 1</w:t>
            </w:r>
            <w:r w:rsidRPr="00A642C2">
              <w:rPr>
                <w:sz w:val="22"/>
                <w:szCs w:val="22"/>
                <w:vertAlign w:val="superscript"/>
              </w:rPr>
              <w:t>er</w:t>
            </w:r>
            <w:r w:rsidRPr="00A642C2">
              <w:rPr>
                <w:sz w:val="22"/>
                <w:szCs w:val="22"/>
              </w:rPr>
              <w:t xml:space="preserve"> mars 2000 définissant les établissements hôteliers et fixant leur organisation, leur fonctionnement ainsi que les modalités de leur exploitation. </w:t>
            </w:r>
            <w:r w:rsidRPr="00912D8E">
              <w:rPr>
                <w:b/>
                <w:bCs/>
                <w:color w:val="FF0000"/>
                <w:sz w:val="22"/>
                <w:szCs w:val="22"/>
              </w:rPr>
              <w:t>(JO n°10 - 05 mars 2000)</w:t>
            </w:r>
          </w:p>
          <w:p w:rsidR="00D46DF7" w:rsidRPr="00082544" w:rsidRDefault="00D46DF7" w:rsidP="00A471F0">
            <w:pPr>
              <w:jc w:val="both"/>
              <w:rPr>
                <w:b/>
                <w:bCs/>
                <w:sz w:val="10"/>
                <w:szCs w:val="10"/>
              </w:rPr>
            </w:pPr>
          </w:p>
          <w:p w:rsidR="00D46DF7" w:rsidRPr="00A642C2" w:rsidRDefault="00D46DF7" w:rsidP="00A471F0">
            <w:pPr>
              <w:jc w:val="both"/>
              <w:rPr>
                <w:b/>
                <w:bCs/>
              </w:rPr>
            </w:pPr>
            <w:r w:rsidRPr="00A642C2">
              <w:rPr>
                <w:b/>
                <w:bCs/>
                <w:sz w:val="22"/>
                <w:szCs w:val="22"/>
              </w:rPr>
              <w:t>Compl</w:t>
            </w:r>
            <w:r>
              <w:rPr>
                <w:b/>
                <w:bCs/>
                <w:sz w:val="22"/>
                <w:szCs w:val="22"/>
              </w:rPr>
              <w:t>ét</w:t>
            </w:r>
            <w:r w:rsidRPr="00A642C2">
              <w:rPr>
                <w:b/>
                <w:bCs/>
                <w:sz w:val="22"/>
                <w:szCs w:val="22"/>
              </w:rPr>
              <w:t>é par :</w:t>
            </w:r>
          </w:p>
          <w:p w:rsidR="00D46DF7" w:rsidRPr="00912D8E" w:rsidRDefault="00D46DF7" w:rsidP="00A471F0">
            <w:pPr>
              <w:ind w:left="-70"/>
              <w:jc w:val="both"/>
              <w:rPr>
                <w:b/>
                <w:bCs/>
                <w:color w:val="FF0000"/>
              </w:rPr>
            </w:pPr>
            <w:r w:rsidRPr="00A642C2">
              <w:rPr>
                <w:b/>
                <w:bCs/>
                <w:sz w:val="22"/>
                <w:szCs w:val="22"/>
              </w:rPr>
              <w:t xml:space="preserve">* </w:t>
            </w:r>
            <w:r w:rsidRPr="00A642C2">
              <w:rPr>
                <w:sz w:val="22"/>
                <w:szCs w:val="22"/>
              </w:rPr>
              <w:t>Décret exécutif n°09-227 du 6 Rajab 1430 correspondant au 29 juin 2009 complétant le décret exécutif n°2000-46 du 25 Dhou El Kaada 1420 correspondant au 1</w:t>
            </w:r>
            <w:r w:rsidRPr="00A642C2">
              <w:rPr>
                <w:sz w:val="22"/>
                <w:szCs w:val="22"/>
                <w:vertAlign w:val="superscript"/>
              </w:rPr>
              <w:t>er</w:t>
            </w:r>
            <w:r w:rsidRPr="00A642C2">
              <w:rPr>
                <w:sz w:val="22"/>
                <w:szCs w:val="22"/>
              </w:rPr>
              <w:t xml:space="preserve"> mars 2000 définissant les établissements hôteliers et fixant leur organisation, leur fonctionnement ainsi que les modalités de leur exploitation. </w:t>
            </w:r>
            <w:r w:rsidRPr="00912D8E">
              <w:rPr>
                <w:b/>
                <w:bCs/>
                <w:color w:val="FF0000"/>
                <w:sz w:val="22"/>
                <w:szCs w:val="22"/>
              </w:rPr>
              <w:t>(JO n°39 - 01 juillet 2009)</w:t>
            </w:r>
          </w:p>
          <w:p w:rsidR="00D46DF7" w:rsidRPr="00912D8E" w:rsidRDefault="00D46DF7" w:rsidP="00A471F0">
            <w:pPr>
              <w:jc w:val="both"/>
              <w:rPr>
                <w:b/>
                <w:bCs/>
                <w:color w:val="FF0000"/>
              </w:rPr>
            </w:pPr>
            <w:r w:rsidRPr="00A642C2">
              <w:rPr>
                <w:b/>
                <w:bCs/>
                <w:sz w:val="22"/>
                <w:szCs w:val="22"/>
              </w:rPr>
              <w:t xml:space="preserve">- </w:t>
            </w:r>
            <w:r w:rsidRPr="00A642C2">
              <w:rPr>
                <w:sz w:val="22"/>
                <w:szCs w:val="22"/>
              </w:rPr>
              <w:t>Arrêté du 3 Dhou El Hidja 1421 correspondant au 26 février 2001 définissant les caractéristiques ainsi que la forme de l’autorisation d’exploitation de l’établissement hôtelier.</w:t>
            </w:r>
            <w:r>
              <w:rPr>
                <w:rFonts w:hint="cs"/>
                <w:sz w:val="22"/>
                <w:szCs w:val="22"/>
                <w:rtl/>
              </w:rPr>
              <w:t xml:space="preserve">                </w:t>
            </w:r>
            <w:r w:rsidRPr="00912D8E">
              <w:rPr>
                <w:b/>
                <w:bCs/>
                <w:color w:val="FF0000"/>
                <w:sz w:val="22"/>
                <w:szCs w:val="22"/>
              </w:rPr>
              <w:t>(JO n°18 –28 mars 2001)</w:t>
            </w:r>
          </w:p>
          <w:p w:rsidR="00D46DF7" w:rsidRPr="00912D8E" w:rsidRDefault="00D46DF7" w:rsidP="00A471F0">
            <w:pPr>
              <w:jc w:val="both"/>
              <w:rPr>
                <w:b/>
                <w:bCs/>
                <w:color w:val="FF0000"/>
                <w:sz w:val="10"/>
                <w:szCs w:val="10"/>
              </w:rPr>
            </w:pPr>
          </w:p>
          <w:p w:rsidR="00D46DF7" w:rsidRPr="00A642C2" w:rsidRDefault="00D46DF7" w:rsidP="00A471F0">
            <w:pPr>
              <w:jc w:val="both"/>
            </w:pPr>
            <w:r w:rsidRPr="00A642C2">
              <w:rPr>
                <w:b/>
                <w:bCs/>
                <w:sz w:val="22"/>
                <w:szCs w:val="22"/>
              </w:rPr>
              <w:t xml:space="preserve">- </w:t>
            </w:r>
            <w:r w:rsidRPr="00A642C2">
              <w:rPr>
                <w:sz w:val="22"/>
                <w:szCs w:val="22"/>
              </w:rPr>
              <w:t>Arrêté du 20 Ramadhan 1430 correspondant au 10 septembre 2009 définissant les conditions, modalités et normes d’exploitation des autres structures destinées à hôtellerie.</w:t>
            </w:r>
          </w:p>
          <w:p w:rsidR="00D46DF7" w:rsidRDefault="00D46DF7" w:rsidP="00A471F0">
            <w:pPr>
              <w:ind w:left="-70"/>
              <w:jc w:val="both"/>
              <w:rPr>
                <w:b/>
                <w:bCs/>
                <w:color w:val="FF0000"/>
                <w:sz w:val="22"/>
                <w:szCs w:val="22"/>
              </w:rPr>
            </w:pPr>
            <w:r w:rsidRPr="00912D8E">
              <w:rPr>
                <w:b/>
                <w:bCs/>
                <w:color w:val="FF0000"/>
                <w:sz w:val="22"/>
                <w:szCs w:val="22"/>
              </w:rPr>
              <w:t>(JO n°62 - 28 octobre 2009)</w:t>
            </w:r>
          </w:p>
          <w:p w:rsidR="00D46DF7" w:rsidRDefault="00D46DF7" w:rsidP="00A471F0">
            <w:pPr>
              <w:jc w:val="both"/>
              <w:rPr>
                <w:b/>
                <w:bCs/>
                <w:color w:val="FF0000"/>
                <w:sz w:val="22"/>
                <w:szCs w:val="22"/>
              </w:rPr>
            </w:pPr>
            <w:r w:rsidRPr="00B56CCF">
              <w:rPr>
                <w:color w:val="000000" w:themeColor="text1"/>
                <w:sz w:val="22"/>
                <w:szCs w:val="22"/>
              </w:rPr>
              <w:t>-Décret exécutif n° 19-158 du 24 Chaâbane 1440 correspondant au 30 avril 2019 définissant les établissements hôteliers et fixant les conditions et les modalités de leur exploitation, de leur classement et d’agrément de leur gérant</w:t>
            </w:r>
            <w:r w:rsidRPr="00B56CCF">
              <w:rPr>
                <w:b/>
                <w:bCs/>
                <w:color w:val="000000" w:themeColor="text1"/>
                <w:sz w:val="22"/>
                <w:szCs w:val="22"/>
              </w:rPr>
              <w:t xml:space="preserve"> </w:t>
            </w:r>
            <w:r w:rsidRPr="00912D8E">
              <w:rPr>
                <w:b/>
                <w:bCs/>
                <w:color w:val="FF0000"/>
                <w:sz w:val="22"/>
                <w:szCs w:val="22"/>
              </w:rPr>
              <w:t>(JO n°</w:t>
            </w:r>
            <w:r>
              <w:rPr>
                <w:b/>
                <w:bCs/>
                <w:color w:val="FF0000"/>
                <w:sz w:val="22"/>
                <w:szCs w:val="22"/>
              </w:rPr>
              <w:t>33</w:t>
            </w:r>
            <w:r w:rsidRPr="00912D8E">
              <w:rPr>
                <w:b/>
                <w:bCs/>
                <w:color w:val="FF0000"/>
                <w:sz w:val="22"/>
                <w:szCs w:val="22"/>
              </w:rPr>
              <w:t xml:space="preserve"> </w:t>
            </w:r>
            <w:r>
              <w:rPr>
                <w:b/>
                <w:bCs/>
                <w:color w:val="FF0000"/>
                <w:sz w:val="22"/>
                <w:szCs w:val="22"/>
              </w:rPr>
              <w:t>–</w:t>
            </w:r>
            <w:r w:rsidRPr="00912D8E">
              <w:rPr>
                <w:b/>
                <w:bCs/>
                <w:color w:val="FF0000"/>
                <w:sz w:val="22"/>
                <w:szCs w:val="22"/>
              </w:rPr>
              <w:t xml:space="preserve"> </w:t>
            </w:r>
            <w:r>
              <w:rPr>
                <w:b/>
                <w:bCs/>
                <w:color w:val="FF0000"/>
                <w:sz w:val="22"/>
                <w:szCs w:val="22"/>
              </w:rPr>
              <w:t>19 mai 2019</w:t>
            </w:r>
            <w:r w:rsidRPr="00912D8E">
              <w:rPr>
                <w:b/>
                <w:bCs/>
                <w:color w:val="FF0000"/>
                <w:sz w:val="22"/>
                <w:szCs w:val="22"/>
              </w:rPr>
              <w:t>)</w:t>
            </w:r>
          </w:p>
          <w:p w:rsidR="00D46DF7" w:rsidRDefault="00D46DF7" w:rsidP="00A471F0">
            <w:pPr>
              <w:jc w:val="both"/>
              <w:rPr>
                <w:b/>
                <w:bCs/>
                <w:color w:val="FF0000"/>
                <w:sz w:val="22"/>
                <w:szCs w:val="22"/>
              </w:rPr>
            </w:pPr>
          </w:p>
          <w:p w:rsidR="00D46DF7" w:rsidRPr="00D32909" w:rsidRDefault="00D46DF7" w:rsidP="00BB5E4D">
            <w:pPr>
              <w:jc w:val="both"/>
              <w:rPr>
                <w:color w:val="548DD4" w:themeColor="text2" w:themeTint="99"/>
                <w:sz w:val="22"/>
                <w:szCs w:val="22"/>
                <w:rtl/>
              </w:rPr>
            </w:pPr>
            <w:r w:rsidRPr="00F5365D">
              <w:rPr>
                <w:color w:val="000000" w:themeColor="text1"/>
                <w:sz w:val="22"/>
                <w:szCs w:val="22"/>
              </w:rPr>
              <w:t>-</w:t>
            </w:r>
            <w:r w:rsidRPr="001B73F6">
              <w:rPr>
                <w:color w:val="548DD4" w:themeColor="text2" w:themeTint="99"/>
                <w:sz w:val="22"/>
                <w:szCs w:val="22"/>
              </w:rPr>
              <w:t xml:space="preserve"> </w:t>
            </w:r>
            <w:r w:rsidRPr="00F5365D">
              <w:rPr>
                <w:color w:val="000000" w:themeColor="text1"/>
                <w:sz w:val="22"/>
                <w:szCs w:val="22"/>
              </w:rPr>
              <w:t xml:space="preserve">Arrête du 20 Dhou El Kaada 1440 correspondant au 23 juillet 2019 définissant les modelés-types de l'autorisation d'exploitation, de l'arrête de classement et de l'agrément de gérant d'établissement hôtelier </w:t>
            </w:r>
            <w:r w:rsidRPr="00912D8E">
              <w:rPr>
                <w:b/>
                <w:bCs/>
                <w:color w:val="FF0000"/>
                <w:sz w:val="22"/>
                <w:szCs w:val="22"/>
              </w:rPr>
              <w:t>(JO n°</w:t>
            </w:r>
            <w:r w:rsidR="00BB5E4D">
              <w:rPr>
                <w:b/>
                <w:bCs/>
                <w:color w:val="FF0000"/>
                <w:sz w:val="22"/>
                <w:szCs w:val="22"/>
              </w:rPr>
              <w:t>58</w:t>
            </w:r>
            <w:r w:rsidRPr="00912D8E">
              <w:rPr>
                <w:b/>
                <w:bCs/>
                <w:color w:val="FF0000"/>
                <w:sz w:val="22"/>
                <w:szCs w:val="22"/>
              </w:rPr>
              <w:t xml:space="preserve"> </w:t>
            </w:r>
            <w:r>
              <w:rPr>
                <w:b/>
                <w:bCs/>
                <w:color w:val="FF0000"/>
                <w:sz w:val="22"/>
                <w:szCs w:val="22"/>
              </w:rPr>
              <w:t>–</w:t>
            </w:r>
            <w:r w:rsidRPr="00912D8E">
              <w:rPr>
                <w:b/>
                <w:bCs/>
                <w:color w:val="FF0000"/>
                <w:sz w:val="22"/>
                <w:szCs w:val="22"/>
              </w:rPr>
              <w:t xml:space="preserve"> </w:t>
            </w:r>
            <w:r>
              <w:rPr>
                <w:b/>
                <w:bCs/>
                <w:color w:val="FF0000"/>
                <w:sz w:val="22"/>
                <w:szCs w:val="22"/>
              </w:rPr>
              <w:t>22septembre 2019</w:t>
            </w:r>
            <w:r w:rsidRPr="00912D8E">
              <w:rPr>
                <w:b/>
                <w:bCs/>
                <w:color w:val="FF0000"/>
                <w:sz w:val="22"/>
                <w:szCs w:val="22"/>
              </w:rPr>
              <w:t>)</w:t>
            </w:r>
          </w:p>
          <w:p w:rsidR="00D46DF7" w:rsidRPr="001B73F6" w:rsidRDefault="00D46DF7" w:rsidP="00A471F0">
            <w:pPr>
              <w:jc w:val="both"/>
              <w:rPr>
                <w:b/>
                <w:bCs/>
                <w:color w:val="FF0000"/>
                <w:sz w:val="2"/>
                <w:szCs w:val="2"/>
              </w:rPr>
            </w:pPr>
          </w:p>
          <w:p w:rsidR="00D46DF7" w:rsidRPr="00D32909" w:rsidRDefault="00D46DF7" w:rsidP="00A471F0">
            <w:pPr>
              <w:jc w:val="both"/>
              <w:rPr>
                <w:b/>
                <w:bCs/>
                <w:color w:val="FF0000"/>
                <w:sz w:val="12"/>
                <w:szCs w:val="12"/>
              </w:rPr>
            </w:pPr>
          </w:p>
          <w:p w:rsidR="00D46DF7" w:rsidRDefault="00D46DF7" w:rsidP="00D76E04">
            <w:pPr>
              <w:jc w:val="both"/>
              <w:rPr>
                <w:b/>
                <w:bCs/>
                <w:color w:val="FF0000"/>
                <w:sz w:val="22"/>
                <w:szCs w:val="22"/>
                <w:rtl/>
              </w:rPr>
            </w:pPr>
            <w:r w:rsidRPr="00F5365D">
              <w:rPr>
                <w:color w:val="000000" w:themeColor="text1"/>
                <w:sz w:val="22"/>
                <w:szCs w:val="22"/>
              </w:rPr>
              <w:lastRenderedPageBreak/>
              <w:t>- Arrêté du 20 Dhou El Kaâda 1440 correspondant au 23 juillet 2019 définissant les modèles-types de l’autorisation d’exploitation, de l’arrêté de classement et de l’agrément de gérant d’établissement hôtelier (rectificatif)</w:t>
            </w:r>
            <w:r w:rsidRPr="00D32909">
              <w:rPr>
                <w:rFonts w:hint="cs"/>
                <w:color w:val="548DD4" w:themeColor="text2" w:themeTint="99"/>
                <w:sz w:val="22"/>
                <w:szCs w:val="22"/>
                <w:rtl/>
              </w:rPr>
              <w:t xml:space="preserve">  </w:t>
            </w:r>
            <w:r w:rsidRPr="00912D8E">
              <w:rPr>
                <w:b/>
                <w:bCs/>
                <w:color w:val="FF0000"/>
                <w:sz w:val="22"/>
                <w:szCs w:val="22"/>
              </w:rPr>
              <w:t>(JO n°</w:t>
            </w:r>
            <w:r w:rsidR="00D76E04">
              <w:rPr>
                <w:b/>
                <w:bCs/>
                <w:color w:val="FF0000"/>
                <w:sz w:val="22"/>
                <w:szCs w:val="22"/>
              </w:rPr>
              <w:t>58</w:t>
            </w:r>
            <w:r w:rsidRPr="00912D8E">
              <w:rPr>
                <w:b/>
                <w:bCs/>
                <w:color w:val="FF0000"/>
                <w:sz w:val="22"/>
                <w:szCs w:val="22"/>
              </w:rPr>
              <w:t xml:space="preserve"> </w:t>
            </w:r>
            <w:r>
              <w:rPr>
                <w:b/>
                <w:bCs/>
                <w:color w:val="FF0000"/>
                <w:sz w:val="22"/>
                <w:szCs w:val="22"/>
              </w:rPr>
              <w:t>–</w:t>
            </w:r>
            <w:r w:rsidRPr="00912D8E">
              <w:rPr>
                <w:b/>
                <w:bCs/>
                <w:color w:val="FF0000"/>
                <w:sz w:val="22"/>
                <w:szCs w:val="22"/>
              </w:rPr>
              <w:t xml:space="preserve"> </w:t>
            </w:r>
            <w:r>
              <w:rPr>
                <w:b/>
                <w:bCs/>
                <w:color w:val="FF0000"/>
                <w:sz w:val="22"/>
                <w:szCs w:val="22"/>
              </w:rPr>
              <w:t>13 octobre 2019</w:t>
            </w:r>
            <w:r w:rsidRPr="00912D8E">
              <w:rPr>
                <w:b/>
                <w:bCs/>
                <w:color w:val="FF0000"/>
                <w:sz w:val="22"/>
                <w:szCs w:val="22"/>
              </w:rPr>
              <w:t>)</w:t>
            </w:r>
          </w:p>
          <w:p w:rsidR="00D46DF7" w:rsidRDefault="00D46DF7" w:rsidP="00A471F0">
            <w:pPr>
              <w:jc w:val="both"/>
              <w:rPr>
                <w:b/>
                <w:bCs/>
                <w:color w:val="FF0000"/>
                <w:sz w:val="22"/>
                <w:szCs w:val="22"/>
                <w:rtl/>
              </w:rPr>
            </w:pPr>
          </w:p>
          <w:p w:rsidR="0065184C" w:rsidRDefault="00D46DF7" w:rsidP="00A471F0">
            <w:pPr>
              <w:jc w:val="both"/>
              <w:rPr>
                <w:color w:val="00B0F0"/>
                <w:sz w:val="22"/>
                <w:szCs w:val="22"/>
              </w:rPr>
            </w:pPr>
            <w:r w:rsidRPr="00F5365D">
              <w:rPr>
                <w:rFonts w:hint="cs"/>
                <w:color w:val="00B0F0"/>
                <w:sz w:val="22"/>
                <w:szCs w:val="22"/>
                <w:rtl/>
              </w:rPr>
              <w:t>-</w:t>
            </w:r>
            <w:r w:rsidRPr="00F5365D">
              <w:rPr>
                <w:color w:val="00B0F0"/>
                <w:sz w:val="22"/>
                <w:szCs w:val="22"/>
              </w:rPr>
              <w:t>Arrêté du 15 Safar 1441 correspondant au 14 octobre 2019 portant désignation des membres de la commission de recours chargée</w:t>
            </w:r>
            <w:r w:rsidRPr="00F5365D">
              <w:rPr>
                <w:rFonts w:hint="cs"/>
                <w:color w:val="00B0F0"/>
                <w:sz w:val="22"/>
                <w:szCs w:val="22"/>
                <w:rtl/>
              </w:rPr>
              <w:t xml:space="preserve">  </w:t>
            </w:r>
            <w:r w:rsidRPr="00F5365D">
              <w:rPr>
                <w:color w:val="00B0F0"/>
                <w:sz w:val="22"/>
                <w:szCs w:val="22"/>
              </w:rPr>
              <w:t xml:space="preserve">de l’examen des contestations liées aux actes relatifs à l’exploitation et le classement des </w:t>
            </w:r>
          </w:p>
          <w:p w:rsidR="00D46DF7" w:rsidRPr="00F5365D" w:rsidRDefault="00D46DF7" w:rsidP="00A471F0">
            <w:pPr>
              <w:jc w:val="both"/>
              <w:rPr>
                <w:color w:val="00B0F0"/>
                <w:sz w:val="22"/>
                <w:szCs w:val="22"/>
                <w:rtl/>
              </w:rPr>
            </w:pPr>
            <w:r w:rsidRPr="00F5365D">
              <w:rPr>
                <w:color w:val="00B0F0"/>
                <w:sz w:val="22"/>
                <w:szCs w:val="22"/>
              </w:rPr>
              <w:t>établissements hôteliers ainsi que</w:t>
            </w:r>
            <w:r w:rsidRPr="00F5365D">
              <w:rPr>
                <w:rFonts w:hint="cs"/>
                <w:color w:val="00B0F0"/>
                <w:sz w:val="22"/>
                <w:szCs w:val="22"/>
                <w:rtl/>
              </w:rPr>
              <w:t xml:space="preserve"> </w:t>
            </w:r>
            <w:r w:rsidRPr="00F5365D">
              <w:rPr>
                <w:color w:val="00B0F0"/>
                <w:sz w:val="22"/>
                <w:szCs w:val="22"/>
              </w:rPr>
              <w:t>l’agrément de leur gérant</w:t>
            </w:r>
          </w:p>
          <w:p w:rsidR="00D46DF7" w:rsidRDefault="00D46DF7" w:rsidP="00A471F0">
            <w:pPr>
              <w:autoSpaceDE w:val="0"/>
              <w:autoSpaceDN w:val="0"/>
              <w:bidi/>
              <w:adjustRightInd w:val="0"/>
              <w:jc w:val="right"/>
              <w:rPr>
                <w:b/>
                <w:bCs/>
                <w:color w:val="FF0000"/>
                <w:sz w:val="22"/>
                <w:szCs w:val="22"/>
              </w:rPr>
            </w:pPr>
            <w:r w:rsidRPr="00912D8E">
              <w:rPr>
                <w:b/>
                <w:bCs/>
                <w:color w:val="FF0000"/>
                <w:sz w:val="22"/>
                <w:szCs w:val="22"/>
              </w:rPr>
              <w:t>(JO n°</w:t>
            </w:r>
            <w:r>
              <w:rPr>
                <w:b/>
                <w:bCs/>
                <w:color w:val="FF0000"/>
                <w:sz w:val="22"/>
                <w:szCs w:val="22"/>
              </w:rPr>
              <w:t>04 -</w:t>
            </w:r>
            <w:r w:rsidRPr="00F5365D">
              <w:rPr>
                <w:b/>
                <w:bCs/>
                <w:color w:val="FF0000"/>
                <w:sz w:val="22"/>
                <w:szCs w:val="22"/>
              </w:rPr>
              <w:t>26 janvier 2020</w:t>
            </w:r>
            <w:r w:rsidRPr="00912D8E">
              <w:rPr>
                <w:b/>
                <w:bCs/>
                <w:color w:val="FF0000"/>
                <w:sz w:val="22"/>
                <w:szCs w:val="22"/>
              </w:rPr>
              <w:t>)</w:t>
            </w:r>
          </w:p>
          <w:p w:rsidR="0065184C" w:rsidRDefault="0065184C" w:rsidP="0065184C">
            <w:pPr>
              <w:autoSpaceDE w:val="0"/>
              <w:autoSpaceDN w:val="0"/>
              <w:bidi/>
              <w:adjustRightInd w:val="0"/>
              <w:jc w:val="right"/>
              <w:rPr>
                <w:b/>
                <w:bCs/>
                <w:color w:val="FF0000"/>
                <w:sz w:val="22"/>
                <w:szCs w:val="22"/>
                <w:rtl/>
              </w:rPr>
            </w:pPr>
          </w:p>
          <w:p w:rsidR="00D46DF7" w:rsidRPr="00CC2A38" w:rsidRDefault="00D46DF7" w:rsidP="00A471F0">
            <w:pPr>
              <w:jc w:val="both"/>
              <w:rPr>
                <w:sz w:val="14"/>
                <w:szCs w:val="14"/>
              </w:rPr>
            </w:pPr>
          </w:p>
          <w:p w:rsidR="00D46DF7" w:rsidRPr="00C810B7" w:rsidRDefault="00D46DF7" w:rsidP="00A471F0">
            <w:pPr>
              <w:ind w:left="-70"/>
              <w:jc w:val="both"/>
              <w:rPr>
                <w:b/>
                <w:bCs/>
              </w:rPr>
            </w:pPr>
            <w:r w:rsidRPr="00C810B7">
              <w:rPr>
                <w:b/>
                <w:bCs/>
                <w:sz w:val="22"/>
                <w:szCs w:val="22"/>
              </w:rPr>
              <w:t>5-1-2-Classement des établissements hôteliers</w:t>
            </w:r>
          </w:p>
          <w:p w:rsidR="00D46DF7" w:rsidRPr="002C20B4" w:rsidRDefault="00D46DF7" w:rsidP="00A471F0">
            <w:pPr>
              <w:jc w:val="both"/>
              <w:rPr>
                <w:b/>
                <w:bCs/>
                <w:sz w:val="16"/>
                <w:szCs w:val="16"/>
              </w:rPr>
            </w:pPr>
          </w:p>
          <w:p w:rsidR="00D46DF7" w:rsidRDefault="00D46DF7" w:rsidP="00A471F0">
            <w:pPr>
              <w:jc w:val="lowKashida"/>
              <w:rPr>
                <w:b/>
                <w:bCs/>
                <w:color w:val="FF0000"/>
                <w:sz w:val="22"/>
                <w:szCs w:val="22"/>
              </w:rPr>
            </w:pPr>
            <w:r w:rsidRPr="00C810B7">
              <w:rPr>
                <w:b/>
                <w:bCs/>
                <w:sz w:val="22"/>
                <w:szCs w:val="22"/>
              </w:rPr>
              <w:t xml:space="preserve">- </w:t>
            </w:r>
            <w:r w:rsidRPr="00C810B7">
              <w:rPr>
                <w:sz w:val="22"/>
                <w:szCs w:val="22"/>
              </w:rPr>
              <w:t>Décret exécutif n°2000-130 du 8 Rabie El Aouel 1421 correspondant au 11 juin 2000 fixant les normes et les conditions de classement en catégories des établissements hôteliers.</w:t>
            </w:r>
            <w:r>
              <w:rPr>
                <w:rFonts w:hint="cs"/>
                <w:sz w:val="22"/>
                <w:szCs w:val="22"/>
                <w:rtl/>
              </w:rPr>
              <w:t xml:space="preserve">                   </w:t>
            </w:r>
            <w:r w:rsidRPr="00912D8E">
              <w:rPr>
                <w:b/>
                <w:bCs/>
                <w:color w:val="FF0000"/>
                <w:sz w:val="22"/>
                <w:szCs w:val="22"/>
              </w:rPr>
              <w:t>(JO n°35 –18 juin 2000)</w:t>
            </w:r>
          </w:p>
          <w:p w:rsidR="002E54DD" w:rsidRDefault="002E54DD" w:rsidP="00A471F0">
            <w:pPr>
              <w:jc w:val="lowKashida"/>
              <w:rPr>
                <w:b/>
                <w:bCs/>
                <w:color w:val="FF0000"/>
                <w:sz w:val="22"/>
                <w:szCs w:val="22"/>
              </w:rPr>
            </w:pPr>
          </w:p>
          <w:p w:rsidR="00D46DF7" w:rsidRPr="002C20B4" w:rsidRDefault="00D46DF7" w:rsidP="00A471F0">
            <w:pPr>
              <w:jc w:val="both"/>
              <w:rPr>
                <w:b/>
                <w:bCs/>
                <w:sz w:val="16"/>
                <w:szCs w:val="16"/>
              </w:rPr>
            </w:pPr>
          </w:p>
          <w:p w:rsidR="00D46DF7" w:rsidRDefault="00D46DF7" w:rsidP="00A471F0">
            <w:pPr>
              <w:jc w:val="both"/>
              <w:rPr>
                <w:b/>
                <w:bCs/>
              </w:rPr>
            </w:pPr>
            <w:r>
              <w:rPr>
                <w:b/>
                <w:bCs/>
              </w:rPr>
              <w:t>Modifié par :</w:t>
            </w:r>
          </w:p>
          <w:p w:rsidR="00D46DF7" w:rsidRPr="00321CB8" w:rsidRDefault="00D46DF7" w:rsidP="00A471F0">
            <w:pPr>
              <w:jc w:val="lowKashida"/>
              <w:rPr>
                <w:b/>
                <w:bCs/>
                <w:sz w:val="16"/>
                <w:szCs w:val="16"/>
              </w:rPr>
            </w:pPr>
          </w:p>
          <w:p w:rsidR="00D46DF7" w:rsidRPr="003C03E5" w:rsidRDefault="00D46DF7" w:rsidP="00A471F0">
            <w:pPr>
              <w:jc w:val="lowKashida"/>
              <w:rPr>
                <w:b/>
                <w:bCs/>
                <w:color w:val="FF0000"/>
              </w:rPr>
            </w:pPr>
            <w:r w:rsidRPr="00C810B7">
              <w:rPr>
                <w:b/>
                <w:bCs/>
                <w:sz w:val="22"/>
                <w:szCs w:val="22"/>
              </w:rPr>
              <w:t xml:space="preserve">* </w:t>
            </w:r>
            <w:r w:rsidRPr="00C810B7">
              <w:rPr>
                <w:sz w:val="22"/>
                <w:szCs w:val="22"/>
              </w:rPr>
              <w:t>Décret exécutif n°05-457 du 22 Chaoual 1426 correspondant au 24 novembre 2005 modifiant le décret exécutif n°2000-130 du 8 Rabie El Aouel 1421 correspondant au 11 juin 2000 fixant les normes et les conditions de classement en catégories des établissements hôteliers.</w:t>
            </w:r>
            <w:r>
              <w:rPr>
                <w:rFonts w:hint="cs"/>
                <w:sz w:val="22"/>
                <w:szCs w:val="22"/>
                <w:rtl/>
              </w:rPr>
              <w:t xml:space="preserve">              </w:t>
            </w:r>
            <w:r w:rsidRPr="003C03E5">
              <w:rPr>
                <w:b/>
                <w:bCs/>
                <w:color w:val="FF0000"/>
                <w:sz w:val="22"/>
                <w:szCs w:val="22"/>
              </w:rPr>
              <w:t>(JO n°77 -30 novembre 2005)</w:t>
            </w:r>
          </w:p>
          <w:p w:rsidR="00D46DF7" w:rsidRDefault="00D46DF7" w:rsidP="00A471F0">
            <w:pPr>
              <w:jc w:val="both"/>
              <w:rPr>
                <w:b/>
                <w:bCs/>
                <w:color w:val="FF0000"/>
              </w:rPr>
            </w:pPr>
            <w:r w:rsidRPr="00C810B7">
              <w:rPr>
                <w:b/>
                <w:bCs/>
                <w:sz w:val="22"/>
                <w:szCs w:val="22"/>
              </w:rPr>
              <w:t xml:space="preserve">- </w:t>
            </w:r>
            <w:r w:rsidRPr="00C810B7">
              <w:rPr>
                <w:sz w:val="22"/>
                <w:szCs w:val="22"/>
              </w:rPr>
              <w:t xml:space="preserve">Arrêté du 3 Dhou El Hidja 1421 correspondant au 26 février 2001 fixant les règlements intérieurs-types de la commission nationale et des commissions de wilaya de classement en catégories des établissements hôteliers. </w:t>
            </w:r>
            <w:r w:rsidRPr="00912D8E">
              <w:rPr>
                <w:b/>
                <w:bCs/>
                <w:color w:val="FF0000"/>
                <w:sz w:val="22"/>
                <w:szCs w:val="22"/>
              </w:rPr>
              <w:t>(JO n°18 –28 mars 2001)</w:t>
            </w:r>
          </w:p>
          <w:p w:rsidR="00D46DF7" w:rsidRDefault="00D46DF7" w:rsidP="00A471F0">
            <w:pPr>
              <w:jc w:val="both"/>
              <w:rPr>
                <w:b/>
                <w:bCs/>
                <w:color w:val="FF0000"/>
              </w:rPr>
            </w:pPr>
          </w:p>
          <w:p w:rsidR="00D46DF7" w:rsidRDefault="00D46DF7" w:rsidP="00A471F0">
            <w:pPr>
              <w:jc w:val="both"/>
              <w:rPr>
                <w:b/>
                <w:bCs/>
                <w:color w:val="FF0000"/>
              </w:rPr>
            </w:pPr>
            <w:r w:rsidRPr="00C810B7">
              <w:rPr>
                <w:b/>
                <w:bCs/>
                <w:sz w:val="22"/>
                <w:szCs w:val="22"/>
              </w:rPr>
              <w:t xml:space="preserve">- </w:t>
            </w:r>
            <w:r>
              <w:rPr>
                <w:sz w:val="22"/>
                <w:szCs w:val="22"/>
              </w:rPr>
              <w:t xml:space="preserve">Arrêté </w:t>
            </w:r>
            <w:r>
              <w:t>du 24 Moharram 1432 correspondant au 30 décembre 2010 portant désignation des membres de la commission nationale de classement en catégories des Etablissements hôteliers</w:t>
            </w:r>
            <w:r w:rsidRPr="00912D8E">
              <w:rPr>
                <w:b/>
                <w:bCs/>
                <w:color w:val="FF0000"/>
                <w:sz w:val="22"/>
                <w:szCs w:val="22"/>
              </w:rPr>
              <w:t xml:space="preserve"> (JO n°</w:t>
            </w:r>
            <w:r>
              <w:rPr>
                <w:b/>
                <w:bCs/>
                <w:color w:val="FF0000"/>
                <w:sz w:val="22"/>
                <w:szCs w:val="22"/>
              </w:rPr>
              <w:t>22</w:t>
            </w:r>
            <w:r w:rsidRPr="00912D8E">
              <w:rPr>
                <w:b/>
                <w:bCs/>
                <w:color w:val="FF0000"/>
                <w:sz w:val="22"/>
                <w:szCs w:val="22"/>
              </w:rPr>
              <w:t xml:space="preserve"> – </w:t>
            </w:r>
            <w:r>
              <w:rPr>
                <w:b/>
                <w:bCs/>
                <w:color w:val="FF0000"/>
                <w:sz w:val="22"/>
                <w:szCs w:val="22"/>
              </w:rPr>
              <w:t>10 avril 2011</w:t>
            </w:r>
            <w:r w:rsidRPr="00912D8E">
              <w:rPr>
                <w:b/>
                <w:bCs/>
                <w:color w:val="FF0000"/>
                <w:sz w:val="22"/>
                <w:szCs w:val="22"/>
              </w:rPr>
              <w:t>)</w:t>
            </w:r>
          </w:p>
          <w:p w:rsidR="00D46DF7" w:rsidRPr="00C810B7" w:rsidRDefault="00D46DF7" w:rsidP="00A471F0">
            <w:pPr>
              <w:jc w:val="both"/>
              <w:rPr>
                <w:b/>
                <w:bCs/>
              </w:rPr>
            </w:pPr>
          </w:p>
          <w:p w:rsidR="00D46DF7" w:rsidRDefault="00D46DF7" w:rsidP="00A471F0">
            <w:pPr>
              <w:jc w:val="both"/>
              <w:rPr>
                <w:b/>
                <w:bCs/>
                <w:color w:val="FF0000"/>
                <w:sz w:val="22"/>
                <w:szCs w:val="22"/>
                <w:rtl/>
              </w:rPr>
            </w:pPr>
            <w:r w:rsidRPr="00C810B7">
              <w:rPr>
                <w:b/>
                <w:bCs/>
                <w:sz w:val="22"/>
                <w:szCs w:val="22"/>
              </w:rPr>
              <w:t xml:space="preserve">- </w:t>
            </w:r>
            <w:r w:rsidRPr="00C810B7">
              <w:rPr>
                <w:sz w:val="22"/>
                <w:szCs w:val="22"/>
              </w:rPr>
              <w:t xml:space="preserve">Arrêté du </w:t>
            </w:r>
            <w:r>
              <w:t>24 Joumada Ethania 1435 correspondant au 24 avril 2014 portant désignation des membres de la commission nationale de classement en catégories des</w:t>
            </w:r>
            <w:r>
              <w:rPr>
                <w:rFonts w:hint="cs"/>
                <w:rtl/>
              </w:rPr>
              <w:t xml:space="preserve"> </w:t>
            </w:r>
            <w:r>
              <w:t>Etablissements</w:t>
            </w:r>
            <w:r>
              <w:rPr>
                <w:rFonts w:hint="cs"/>
                <w:rtl/>
              </w:rPr>
              <w:t xml:space="preserve"> </w:t>
            </w:r>
            <w:r>
              <w:t>hôteliers</w:t>
            </w:r>
            <w:r w:rsidRPr="00912D8E">
              <w:rPr>
                <w:b/>
                <w:bCs/>
                <w:color w:val="FF0000"/>
                <w:sz w:val="22"/>
                <w:szCs w:val="22"/>
              </w:rPr>
              <w:t xml:space="preserve"> (JO n°</w:t>
            </w:r>
            <w:r>
              <w:rPr>
                <w:b/>
                <w:bCs/>
                <w:color w:val="FF0000"/>
                <w:sz w:val="22"/>
                <w:szCs w:val="22"/>
              </w:rPr>
              <w:t>27</w:t>
            </w:r>
            <w:r w:rsidRPr="00912D8E">
              <w:rPr>
                <w:b/>
                <w:bCs/>
                <w:color w:val="FF0000"/>
                <w:sz w:val="22"/>
                <w:szCs w:val="22"/>
              </w:rPr>
              <w:t xml:space="preserve"> – </w:t>
            </w:r>
            <w:r>
              <w:rPr>
                <w:b/>
                <w:bCs/>
                <w:color w:val="FF0000"/>
                <w:sz w:val="22"/>
                <w:szCs w:val="22"/>
              </w:rPr>
              <w:t>10 mai 2014</w:t>
            </w:r>
            <w:r w:rsidRPr="00912D8E">
              <w:rPr>
                <w:b/>
                <w:bCs/>
                <w:color w:val="FF0000"/>
                <w:sz w:val="22"/>
                <w:szCs w:val="22"/>
              </w:rPr>
              <w:t>)</w:t>
            </w:r>
          </w:p>
          <w:p w:rsidR="00D46DF7" w:rsidRDefault="00D46DF7" w:rsidP="00A471F0">
            <w:pPr>
              <w:jc w:val="both"/>
              <w:rPr>
                <w:b/>
                <w:bCs/>
                <w:color w:val="FF0000"/>
                <w:sz w:val="22"/>
                <w:szCs w:val="22"/>
                <w:rtl/>
              </w:rPr>
            </w:pPr>
          </w:p>
          <w:p w:rsidR="00D46DF7" w:rsidRDefault="00D46DF7" w:rsidP="00A471F0">
            <w:pPr>
              <w:autoSpaceDE w:val="0"/>
              <w:autoSpaceDN w:val="0"/>
              <w:adjustRightInd w:val="0"/>
              <w:rPr>
                <w:b/>
                <w:bCs/>
                <w:color w:val="FF0000"/>
                <w:sz w:val="22"/>
                <w:szCs w:val="22"/>
              </w:rPr>
            </w:pPr>
            <w:r w:rsidRPr="00FE2D5D">
              <w:rPr>
                <w:rFonts w:hint="cs"/>
                <w:b/>
                <w:bCs/>
                <w:color w:val="00B0F0"/>
                <w:rtl/>
              </w:rPr>
              <w:t>-</w:t>
            </w:r>
            <w:r w:rsidRPr="00392578">
              <w:rPr>
                <w:rFonts w:ascii="Times-Roman" w:hAnsi="Times-Roman" w:cs="Times-Roman"/>
                <w:color w:val="231F20"/>
                <w:sz w:val="28"/>
                <w:szCs w:val="28"/>
              </w:rPr>
              <w:t xml:space="preserve"> </w:t>
            </w:r>
            <w:r w:rsidRPr="00CC41A2">
              <w:rPr>
                <w:color w:val="00B0F0"/>
                <w:sz w:val="22"/>
                <w:szCs w:val="22"/>
              </w:rPr>
              <w:t>Arrêté du 15 Safar 1441 correspondant au 14 octobre 2019 portant désignation des membres de la commission de recours chargée</w:t>
            </w:r>
            <w:r w:rsidRPr="00CC41A2">
              <w:rPr>
                <w:rFonts w:hint="cs"/>
                <w:color w:val="00B0F0"/>
                <w:sz w:val="22"/>
                <w:szCs w:val="22"/>
                <w:rtl/>
              </w:rPr>
              <w:t xml:space="preserve"> </w:t>
            </w:r>
            <w:r w:rsidRPr="00CC41A2">
              <w:rPr>
                <w:color w:val="00B0F0"/>
                <w:sz w:val="22"/>
                <w:szCs w:val="22"/>
              </w:rPr>
              <w:t>de l’examen des contestations liées aux actes relatifs à l’exploitation et le classement des établissements hôteliers ainsi que</w:t>
            </w:r>
            <w:r w:rsidRPr="00CC41A2">
              <w:rPr>
                <w:rFonts w:hint="cs"/>
                <w:color w:val="00B0F0"/>
                <w:sz w:val="22"/>
                <w:szCs w:val="22"/>
                <w:rtl/>
              </w:rPr>
              <w:t xml:space="preserve"> </w:t>
            </w:r>
            <w:r w:rsidRPr="00CC41A2">
              <w:rPr>
                <w:color w:val="00B0F0"/>
                <w:sz w:val="22"/>
                <w:szCs w:val="22"/>
              </w:rPr>
              <w:t>l’agrément de leur gérant</w:t>
            </w:r>
            <w:r>
              <w:rPr>
                <w:rFonts w:hint="cs"/>
                <w:sz w:val="22"/>
                <w:szCs w:val="22"/>
                <w:rtl/>
              </w:rPr>
              <w:t xml:space="preserve">. </w:t>
            </w:r>
            <w:r w:rsidRPr="00912D8E">
              <w:rPr>
                <w:b/>
                <w:bCs/>
                <w:color w:val="FF0000"/>
                <w:sz w:val="22"/>
                <w:szCs w:val="22"/>
              </w:rPr>
              <w:t>(JO n°</w:t>
            </w:r>
            <w:r>
              <w:rPr>
                <w:rFonts w:hint="cs"/>
                <w:b/>
                <w:bCs/>
                <w:color w:val="FF0000"/>
                <w:sz w:val="22"/>
                <w:szCs w:val="22"/>
                <w:rtl/>
              </w:rPr>
              <w:t>04</w:t>
            </w:r>
            <w:r w:rsidRPr="00912D8E">
              <w:rPr>
                <w:b/>
                <w:bCs/>
                <w:color w:val="FF0000"/>
                <w:sz w:val="22"/>
                <w:szCs w:val="22"/>
              </w:rPr>
              <w:t xml:space="preserve">– </w:t>
            </w:r>
            <w:r w:rsidRPr="00CC3ED7">
              <w:rPr>
                <w:b/>
                <w:bCs/>
                <w:color w:val="FF0000"/>
                <w:sz w:val="22"/>
                <w:szCs w:val="22"/>
              </w:rPr>
              <w:t>26 janvier 2020</w:t>
            </w:r>
            <w:r w:rsidRPr="00912D8E">
              <w:rPr>
                <w:b/>
                <w:bCs/>
                <w:color w:val="FF0000"/>
                <w:sz w:val="22"/>
                <w:szCs w:val="22"/>
              </w:rPr>
              <w:t>)</w:t>
            </w:r>
          </w:p>
          <w:p w:rsidR="00D46DF7" w:rsidRPr="00E61155" w:rsidRDefault="00D46DF7" w:rsidP="00A471F0">
            <w:pPr>
              <w:autoSpaceDE w:val="0"/>
              <w:autoSpaceDN w:val="0"/>
              <w:adjustRightInd w:val="0"/>
              <w:rPr>
                <w:b/>
                <w:bCs/>
                <w:color w:val="FF0000"/>
                <w:sz w:val="18"/>
                <w:szCs w:val="18"/>
              </w:rPr>
            </w:pPr>
          </w:p>
          <w:p w:rsidR="00D46DF7" w:rsidRDefault="00D46DF7" w:rsidP="00A471F0">
            <w:pPr>
              <w:autoSpaceDE w:val="0"/>
              <w:autoSpaceDN w:val="0"/>
              <w:adjustRightInd w:val="0"/>
              <w:rPr>
                <w:b/>
                <w:bCs/>
                <w:color w:val="FF0000"/>
                <w:sz w:val="22"/>
                <w:szCs w:val="22"/>
                <w:rtl/>
              </w:rPr>
            </w:pPr>
            <w:r w:rsidRPr="00E61155">
              <w:rPr>
                <w:rFonts w:ascii="Times-Roman" w:eastAsiaTheme="minorHAnsi" w:hAnsi="Times-Roman" w:cs="Times-Roman"/>
                <w:color w:val="00B0F0"/>
                <w:sz w:val="18"/>
                <w:szCs w:val="18"/>
                <w:lang w:eastAsia="en-US"/>
              </w:rPr>
              <w:t>Arrêté du 21 Chaoual 1441 correspondant au 13 juin 2020 modifiant l’arrêté du 15 Safar 1441 correspondant au 14 octobre 2019 portant désignation des membres de la commission de recours chargée de l’examen des contestations liées aux actes relatifs à l’exploitation et le classement des établissements hôteliers ainsi que l’agrément de leur      gérant.</w:t>
            </w:r>
            <w:r w:rsidRPr="00E61155">
              <w:rPr>
                <w:b/>
                <w:bCs/>
                <w:color w:val="00B0F0"/>
                <w:sz w:val="22"/>
                <w:szCs w:val="22"/>
              </w:rPr>
              <w:t xml:space="preserve"> </w:t>
            </w:r>
            <w:r w:rsidRPr="00912D8E">
              <w:rPr>
                <w:b/>
                <w:bCs/>
                <w:color w:val="FF0000"/>
                <w:sz w:val="22"/>
                <w:szCs w:val="22"/>
              </w:rPr>
              <w:t>(JO n°</w:t>
            </w:r>
            <w:r>
              <w:rPr>
                <w:b/>
                <w:bCs/>
                <w:color w:val="FF0000"/>
                <w:sz w:val="22"/>
                <w:szCs w:val="22"/>
              </w:rPr>
              <w:t>40</w:t>
            </w:r>
            <w:r w:rsidRPr="00912D8E">
              <w:rPr>
                <w:b/>
                <w:bCs/>
                <w:color w:val="FF0000"/>
                <w:sz w:val="22"/>
                <w:szCs w:val="22"/>
              </w:rPr>
              <w:t xml:space="preserve">– </w:t>
            </w:r>
            <w:r>
              <w:rPr>
                <w:b/>
                <w:bCs/>
                <w:color w:val="FF0000"/>
                <w:sz w:val="22"/>
                <w:szCs w:val="22"/>
              </w:rPr>
              <w:t>18 juillet</w:t>
            </w:r>
            <w:r w:rsidRPr="00CC3ED7">
              <w:rPr>
                <w:b/>
                <w:bCs/>
                <w:color w:val="FF0000"/>
                <w:sz w:val="22"/>
                <w:szCs w:val="22"/>
              </w:rPr>
              <w:t xml:space="preserve"> 2020</w:t>
            </w:r>
            <w:r w:rsidRPr="00912D8E">
              <w:rPr>
                <w:b/>
                <w:bCs/>
                <w:color w:val="FF0000"/>
                <w:sz w:val="22"/>
                <w:szCs w:val="22"/>
              </w:rPr>
              <w:t>)</w:t>
            </w:r>
          </w:p>
          <w:p w:rsidR="00E36F40" w:rsidRDefault="00E36F40" w:rsidP="00A471F0">
            <w:pPr>
              <w:autoSpaceDE w:val="0"/>
              <w:autoSpaceDN w:val="0"/>
              <w:adjustRightInd w:val="0"/>
              <w:rPr>
                <w:b/>
                <w:bCs/>
                <w:color w:val="FF0000"/>
                <w:sz w:val="22"/>
                <w:szCs w:val="22"/>
                <w:rtl/>
              </w:rPr>
            </w:pPr>
          </w:p>
          <w:p w:rsidR="00E36F40" w:rsidRDefault="00E36F40" w:rsidP="00592947">
            <w:pPr>
              <w:autoSpaceDE w:val="0"/>
              <w:autoSpaceDN w:val="0"/>
              <w:adjustRightInd w:val="0"/>
              <w:rPr>
                <w:b/>
                <w:bCs/>
                <w:color w:val="FF0000"/>
                <w:sz w:val="22"/>
                <w:szCs w:val="22"/>
              </w:rPr>
            </w:pPr>
            <w:r w:rsidRPr="00E36F40">
              <w:rPr>
                <w:rFonts w:ascii="Times-Roman" w:eastAsiaTheme="minorHAnsi" w:hAnsi="Times-Roman" w:cs="Times-Roman"/>
                <w:color w:val="00B0F0"/>
                <w:sz w:val="18"/>
                <w:szCs w:val="18"/>
                <w:lang w:eastAsia="en-US"/>
              </w:rPr>
              <w:t>Arrêté du 20 Rajab 1446 correspondant au 20 janvier 2025 modifiant l’arrêté du 24 Dhou El Kaâda 1444 correspondant au 13 juin 2023 portant désignation des membres de la commission compétente chargée de l’étude des plans de projets hôteliers.</w:t>
            </w:r>
            <w:r w:rsidRPr="00912D8E">
              <w:rPr>
                <w:b/>
                <w:bCs/>
                <w:color w:val="FF0000"/>
                <w:sz w:val="22"/>
                <w:szCs w:val="22"/>
              </w:rPr>
              <w:t xml:space="preserve"> (JO n°</w:t>
            </w:r>
            <w:r w:rsidR="00592947">
              <w:rPr>
                <w:b/>
                <w:bCs/>
                <w:color w:val="FF0000"/>
                <w:sz w:val="22"/>
                <w:szCs w:val="22"/>
              </w:rPr>
              <w:t>15</w:t>
            </w:r>
            <w:r>
              <w:rPr>
                <w:b/>
                <w:bCs/>
                <w:color w:val="FF0000"/>
                <w:sz w:val="22"/>
                <w:szCs w:val="22"/>
              </w:rPr>
              <w:t xml:space="preserve">–06 mars </w:t>
            </w:r>
            <w:r>
              <w:rPr>
                <w:rFonts w:hint="cs"/>
                <w:b/>
                <w:bCs/>
                <w:color w:val="FF0000"/>
                <w:sz w:val="22"/>
                <w:szCs w:val="22"/>
                <w:rtl/>
              </w:rPr>
              <w:t>2025</w:t>
            </w:r>
            <w:r w:rsidRPr="00912D8E">
              <w:rPr>
                <w:b/>
                <w:bCs/>
                <w:color w:val="FF0000"/>
                <w:sz w:val="22"/>
                <w:szCs w:val="22"/>
              </w:rPr>
              <w:t>)</w:t>
            </w:r>
          </w:p>
          <w:p w:rsidR="006F04BE" w:rsidRDefault="006F04BE" w:rsidP="00E36F40">
            <w:pPr>
              <w:autoSpaceDE w:val="0"/>
              <w:autoSpaceDN w:val="0"/>
              <w:adjustRightInd w:val="0"/>
              <w:rPr>
                <w:b/>
                <w:bCs/>
                <w:color w:val="FF0000"/>
                <w:sz w:val="22"/>
                <w:szCs w:val="22"/>
              </w:rPr>
            </w:pPr>
          </w:p>
          <w:p w:rsidR="006F04BE" w:rsidRDefault="006F04BE" w:rsidP="00E36F40">
            <w:pPr>
              <w:autoSpaceDE w:val="0"/>
              <w:autoSpaceDN w:val="0"/>
              <w:adjustRightInd w:val="0"/>
              <w:rPr>
                <w:b/>
                <w:bCs/>
                <w:color w:val="FF0000"/>
                <w:sz w:val="22"/>
                <w:szCs w:val="22"/>
                <w:rtl/>
              </w:rPr>
            </w:pPr>
            <w:r>
              <w:t>Arrêté du 8 Ramadhan 1446 correspondant au 8 mars 2025 modifiant l’arrêté du 24 Dhou El Kaâda 1444 correspondant au 13 juin 2023 portant désignation des membres de la commission compétente chargée de l'étude des plans de projets hôteliers</w:t>
            </w:r>
          </w:p>
          <w:p w:rsidR="00E36F40" w:rsidRPr="00E36F40" w:rsidRDefault="00E36F40" w:rsidP="00E36F40">
            <w:pPr>
              <w:autoSpaceDE w:val="0"/>
              <w:autoSpaceDN w:val="0"/>
              <w:adjustRightInd w:val="0"/>
              <w:rPr>
                <w:rFonts w:ascii="Times-Roman" w:eastAsiaTheme="minorHAnsi" w:hAnsi="Times-Roman" w:cs="Times-Roman"/>
                <w:color w:val="00B0F0"/>
                <w:sz w:val="18"/>
                <w:szCs w:val="18"/>
                <w:lang w:eastAsia="en-US"/>
              </w:rPr>
            </w:pPr>
          </w:p>
          <w:p w:rsidR="006F04BE" w:rsidRDefault="006F04BE" w:rsidP="006F04BE">
            <w:pPr>
              <w:autoSpaceDE w:val="0"/>
              <w:autoSpaceDN w:val="0"/>
              <w:adjustRightInd w:val="0"/>
              <w:rPr>
                <w:b/>
                <w:bCs/>
                <w:color w:val="FF0000"/>
                <w:sz w:val="22"/>
                <w:szCs w:val="22"/>
              </w:rPr>
            </w:pPr>
            <w:r w:rsidRPr="00912D8E">
              <w:rPr>
                <w:b/>
                <w:bCs/>
                <w:color w:val="FF0000"/>
                <w:sz w:val="22"/>
                <w:szCs w:val="22"/>
              </w:rPr>
              <w:t>(JO n°</w:t>
            </w:r>
            <w:r>
              <w:rPr>
                <w:b/>
                <w:bCs/>
                <w:color w:val="FF0000"/>
                <w:sz w:val="22"/>
                <w:szCs w:val="22"/>
              </w:rPr>
              <w:t xml:space="preserve">27–04 mai </w:t>
            </w:r>
            <w:r>
              <w:rPr>
                <w:rFonts w:hint="cs"/>
                <w:b/>
                <w:bCs/>
                <w:color w:val="FF0000"/>
                <w:sz w:val="22"/>
                <w:szCs w:val="22"/>
                <w:rtl/>
              </w:rPr>
              <w:t>2025</w:t>
            </w:r>
            <w:r w:rsidRPr="00912D8E">
              <w:rPr>
                <w:b/>
                <w:bCs/>
                <w:color w:val="FF0000"/>
                <w:sz w:val="22"/>
                <w:szCs w:val="22"/>
              </w:rPr>
              <w:t>)</w:t>
            </w:r>
          </w:p>
          <w:p w:rsidR="00D46DF7" w:rsidRDefault="00D46DF7" w:rsidP="00A471F0">
            <w:pPr>
              <w:jc w:val="both"/>
              <w:rPr>
                <w:sz w:val="12"/>
                <w:szCs w:val="12"/>
              </w:rPr>
            </w:pPr>
          </w:p>
          <w:p w:rsidR="00D46DF7" w:rsidRDefault="00D46DF7" w:rsidP="00A471F0">
            <w:pPr>
              <w:jc w:val="both"/>
              <w:rPr>
                <w:sz w:val="12"/>
                <w:szCs w:val="12"/>
              </w:rPr>
            </w:pPr>
          </w:p>
          <w:p w:rsidR="00D46DF7" w:rsidRPr="00C37956" w:rsidRDefault="00D46DF7" w:rsidP="00A471F0">
            <w:pPr>
              <w:ind w:left="72"/>
              <w:jc w:val="both"/>
              <w:rPr>
                <w:b/>
                <w:bCs/>
              </w:rPr>
            </w:pPr>
          </w:p>
        </w:tc>
        <w:tc>
          <w:tcPr>
            <w:tcW w:w="2410" w:type="dxa"/>
          </w:tcPr>
          <w:p w:rsidR="00D46DF7" w:rsidRPr="00572122" w:rsidRDefault="00D46DF7" w:rsidP="00A471F0">
            <w:pPr>
              <w:jc w:val="center"/>
              <w:rPr>
                <w:b/>
                <w:bCs/>
              </w:rPr>
            </w:pPr>
          </w:p>
          <w:p w:rsidR="00D46DF7" w:rsidRPr="00572122" w:rsidRDefault="00D46DF7" w:rsidP="00A471F0">
            <w:pPr>
              <w:jc w:val="center"/>
              <w:rPr>
                <w:b/>
                <w:bCs/>
              </w:rPr>
            </w:pPr>
          </w:p>
          <w:p w:rsidR="00D46DF7" w:rsidRPr="00572122" w:rsidRDefault="00D46DF7" w:rsidP="00A471F0">
            <w:pPr>
              <w:jc w:val="center"/>
              <w:rPr>
                <w:b/>
                <w:bCs/>
              </w:rPr>
            </w:pPr>
          </w:p>
          <w:p w:rsidR="00D46DF7" w:rsidRPr="00B85EAF" w:rsidRDefault="003919EB" w:rsidP="00A471F0">
            <w:pPr>
              <w:jc w:val="center"/>
              <w:rPr>
                <w:b/>
                <w:bCs/>
                <w:color w:val="FF0000"/>
              </w:rPr>
            </w:pPr>
            <w:hyperlink r:id="rId58" w:history="1">
              <w:r w:rsidR="00D46DF7" w:rsidRPr="00145C0C">
                <w:rPr>
                  <w:rStyle w:val="Lienhypertexte"/>
                  <w:b/>
                  <w:bCs/>
                </w:rPr>
                <w:t>JO</w:t>
              </w:r>
              <w:r w:rsidR="00D46DF7" w:rsidRPr="00145C0C">
                <w:rPr>
                  <w:rStyle w:val="Lienhypertexte"/>
                  <w:rFonts w:hint="cs"/>
                  <w:b/>
                  <w:bCs/>
                  <w:rtl/>
                </w:rPr>
                <w:t>02</w:t>
              </w:r>
            </w:hyperlink>
            <w:r w:rsidR="00D46DF7">
              <w:rPr>
                <w:b/>
                <w:bCs/>
                <w:color w:val="FF0000"/>
              </w:rPr>
              <w:t xml:space="preserve"> / </w:t>
            </w:r>
            <w:r w:rsidR="00D46DF7" w:rsidRPr="00E31E49">
              <w:rPr>
                <w:b/>
                <w:bCs/>
                <w:color w:val="FF0000"/>
              </w:rPr>
              <w:t xml:space="preserve">PAGE </w:t>
            </w:r>
            <w:r w:rsidR="00D46DF7">
              <w:rPr>
                <w:rFonts w:hint="cs"/>
                <w:b/>
                <w:bCs/>
                <w:color w:val="FF0000"/>
                <w:rtl/>
              </w:rPr>
              <w:t>04</w:t>
            </w:r>
          </w:p>
          <w:p w:rsidR="00D46DF7" w:rsidRDefault="00D46DF7" w:rsidP="00A471F0">
            <w:pPr>
              <w:jc w:val="center"/>
              <w:rPr>
                <w:b/>
                <w:bCs/>
              </w:rPr>
            </w:pPr>
          </w:p>
          <w:p w:rsidR="00D46DF7" w:rsidRDefault="00D46DF7" w:rsidP="00A471F0">
            <w:pPr>
              <w:jc w:val="center"/>
              <w:rPr>
                <w:b/>
                <w:bCs/>
                <w:rtl/>
              </w:rPr>
            </w:pPr>
          </w:p>
          <w:p w:rsidR="00D46DF7" w:rsidRDefault="003919EB" w:rsidP="00A471F0">
            <w:pPr>
              <w:jc w:val="center"/>
              <w:rPr>
                <w:b/>
                <w:bCs/>
                <w:color w:val="00B0F0"/>
              </w:rPr>
            </w:pPr>
            <w:hyperlink r:id="rId59" w:history="1">
              <w:r w:rsidR="00D46DF7" w:rsidRPr="00145C0C">
                <w:rPr>
                  <w:rStyle w:val="Lienhypertexte"/>
                  <w:b/>
                  <w:bCs/>
                </w:rPr>
                <w:t>JO</w:t>
              </w:r>
              <w:r w:rsidR="00D46DF7" w:rsidRPr="00145C0C">
                <w:rPr>
                  <w:rStyle w:val="Lienhypertexte"/>
                  <w:rFonts w:hint="cs"/>
                  <w:b/>
                  <w:bCs/>
                  <w:rtl/>
                </w:rPr>
                <w:t>52</w:t>
              </w:r>
            </w:hyperlink>
            <w:r w:rsidR="00D46DF7" w:rsidRPr="000312A3">
              <w:rPr>
                <w:b/>
                <w:bCs/>
                <w:color w:val="00B0F0"/>
              </w:rPr>
              <w:t xml:space="preserve"> / PAGE </w:t>
            </w:r>
            <w:r w:rsidR="00D46DF7" w:rsidRPr="000312A3">
              <w:rPr>
                <w:rFonts w:hint="cs"/>
                <w:b/>
                <w:bCs/>
                <w:color w:val="00B0F0"/>
                <w:rtl/>
              </w:rPr>
              <w:t>23</w:t>
            </w:r>
          </w:p>
          <w:p w:rsidR="00807DDA" w:rsidRPr="00937011" w:rsidRDefault="00807DDA" w:rsidP="00A471F0">
            <w:pPr>
              <w:jc w:val="center"/>
              <w:rPr>
                <w:b/>
                <w:bCs/>
                <w:color w:val="00B0F0"/>
                <w:sz w:val="36"/>
                <w:szCs w:val="36"/>
              </w:rPr>
            </w:pPr>
          </w:p>
          <w:p w:rsidR="00807DDA" w:rsidRDefault="003919EB" w:rsidP="00807DDA">
            <w:pPr>
              <w:jc w:val="center"/>
              <w:rPr>
                <w:b/>
                <w:bCs/>
                <w:color w:val="00B0F0"/>
              </w:rPr>
            </w:pPr>
            <w:hyperlink r:id="rId60" w:history="1">
              <w:r w:rsidR="00807DDA" w:rsidRPr="00145C0C">
                <w:rPr>
                  <w:rStyle w:val="Lienhypertexte"/>
                  <w:b/>
                  <w:bCs/>
                </w:rPr>
                <w:t>JO</w:t>
              </w:r>
              <w:r w:rsidR="00807DDA">
                <w:rPr>
                  <w:rStyle w:val="Lienhypertexte"/>
                  <w:b/>
                  <w:bCs/>
                </w:rPr>
                <w:t>85</w:t>
              </w:r>
            </w:hyperlink>
            <w:r w:rsidR="00807DDA" w:rsidRPr="000312A3">
              <w:rPr>
                <w:b/>
                <w:bCs/>
                <w:color w:val="00B0F0"/>
              </w:rPr>
              <w:t xml:space="preserve"> / PAGE </w:t>
            </w:r>
            <w:r w:rsidR="00807DDA" w:rsidRPr="000312A3">
              <w:rPr>
                <w:rFonts w:hint="cs"/>
                <w:b/>
                <w:bCs/>
                <w:color w:val="00B0F0"/>
                <w:rtl/>
              </w:rPr>
              <w:t>23</w:t>
            </w:r>
          </w:p>
          <w:p w:rsidR="00807DDA" w:rsidRPr="00807DDA" w:rsidRDefault="00807DDA" w:rsidP="00807DDA">
            <w:pPr>
              <w:jc w:val="center"/>
              <w:rPr>
                <w:b/>
                <w:bCs/>
                <w:color w:val="00B0F0"/>
                <w:sz w:val="6"/>
                <w:szCs w:val="6"/>
              </w:rPr>
            </w:pPr>
          </w:p>
          <w:p w:rsidR="00807DDA" w:rsidRDefault="00807DDA" w:rsidP="00A471F0">
            <w:pPr>
              <w:jc w:val="center"/>
              <w:rPr>
                <w:b/>
                <w:bCs/>
                <w:color w:val="00B0F0"/>
              </w:rPr>
            </w:pPr>
          </w:p>
          <w:p w:rsidR="00807DDA" w:rsidRPr="00807DDA" w:rsidRDefault="00807DDA" w:rsidP="00A471F0">
            <w:pPr>
              <w:jc w:val="center"/>
              <w:rPr>
                <w:b/>
                <w:bCs/>
                <w:color w:val="00B0F0"/>
                <w:sz w:val="2"/>
                <w:szCs w:val="2"/>
              </w:rPr>
            </w:pPr>
          </w:p>
          <w:p w:rsidR="00D46DF7" w:rsidRDefault="00D46DF7" w:rsidP="00A471F0">
            <w:pPr>
              <w:jc w:val="center"/>
              <w:rPr>
                <w:b/>
                <w:bCs/>
              </w:rPr>
            </w:pPr>
          </w:p>
          <w:p w:rsidR="00E10504" w:rsidRPr="00E10504" w:rsidRDefault="00E10504" w:rsidP="00A471F0">
            <w:pPr>
              <w:jc w:val="center"/>
              <w:rPr>
                <w:b/>
                <w:bCs/>
                <w:sz w:val="12"/>
                <w:szCs w:val="12"/>
                <w:rtl/>
              </w:rPr>
            </w:pPr>
          </w:p>
          <w:p w:rsidR="00D46DF7" w:rsidRDefault="00D46DF7" w:rsidP="00A471F0">
            <w:pPr>
              <w:jc w:val="center"/>
              <w:rPr>
                <w:b/>
                <w:bCs/>
                <w:sz w:val="2"/>
                <w:szCs w:val="2"/>
              </w:rPr>
            </w:pPr>
          </w:p>
          <w:p w:rsidR="00DF7456" w:rsidRDefault="00DF7456" w:rsidP="00A471F0">
            <w:pPr>
              <w:jc w:val="center"/>
              <w:rPr>
                <w:b/>
                <w:bCs/>
                <w:sz w:val="2"/>
                <w:szCs w:val="2"/>
              </w:rPr>
            </w:pPr>
          </w:p>
          <w:p w:rsidR="00DF7456" w:rsidRDefault="00DF7456" w:rsidP="00A471F0">
            <w:pPr>
              <w:jc w:val="center"/>
              <w:rPr>
                <w:b/>
                <w:bCs/>
                <w:sz w:val="2"/>
                <w:szCs w:val="2"/>
              </w:rPr>
            </w:pPr>
          </w:p>
          <w:p w:rsidR="00DF7456" w:rsidRDefault="00DF7456" w:rsidP="00A471F0">
            <w:pPr>
              <w:jc w:val="center"/>
              <w:rPr>
                <w:b/>
                <w:bCs/>
                <w:sz w:val="2"/>
                <w:szCs w:val="2"/>
              </w:rPr>
            </w:pPr>
          </w:p>
          <w:p w:rsidR="00DF7456" w:rsidRDefault="00DF7456" w:rsidP="00A471F0">
            <w:pPr>
              <w:jc w:val="center"/>
              <w:rPr>
                <w:b/>
                <w:bCs/>
                <w:sz w:val="2"/>
                <w:szCs w:val="2"/>
              </w:rPr>
            </w:pPr>
          </w:p>
          <w:p w:rsidR="00DF7456" w:rsidRDefault="00DF7456" w:rsidP="00A471F0">
            <w:pPr>
              <w:jc w:val="center"/>
              <w:rPr>
                <w:b/>
                <w:bCs/>
                <w:sz w:val="2"/>
                <w:szCs w:val="2"/>
              </w:rPr>
            </w:pPr>
          </w:p>
          <w:p w:rsidR="00DF7456" w:rsidRDefault="00DF7456" w:rsidP="00A471F0">
            <w:pPr>
              <w:jc w:val="center"/>
              <w:rPr>
                <w:b/>
                <w:bCs/>
                <w:sz w:val="2"/>
                <w:szCs w:val="2"/>
              </w:rPr>
            </w:pPr>
          </w:p>
          <w:p w:rsidR="00DF7456" w:rsidRDefault="00DF7456" w:rsidP="00A471F0">
            <w:pPr>
              <w:jc w:val="center"/>
              <w:rPr>
                <w:b/>
                <w:bCs/>
                <w:sz w:val="2"/>
                <w:szCs w:val="2"/>
              </w:rPr>
            </w:pPr>
          </w:p>
          <w:p w:rsidR="00DF7456" w:rsidRDefault="00DF7456" w:rsidP="00A471F0">
            <w:pPr>
              <w:jc w:val="center"/>
              <w:rPr>
                <w:b/>
                <w:bCs/>
                <w:sz w:val="2"/>
                <w:szCs w:val="2"/>
              </w:rPr>
            </w:pPr>
          </w:p>
          <w:p w:rsidR="00DF7456" w:rsidRDefault="00DF7456" w:rsidP="00A471F0">
            <w:pPr>
              <w:jc w:val="center"/>
              <w:rPr>
                <w:b/>
                <w:bCs/>
                <w:sz w:val="2"/>
                <w:szCs w:val="2"/>
              </w:rPr>
            </w:pPr>
          </w:p>
          <w:p w:rsidR="00DF7456" w:rsidRDefault="00DF7456" w:rsidP="00A471F0">
            <w:pPr>
              <w:jc w:val="center"/>
              <w:rPr>
                <w:b/>
                <w:bCs/>
                <w:sz w:val="2"/>
                <w:szCs w:val="2"/>
              </w:rPr>
            </w:pPr>
          </w:p>
          <w:p w:rsidR="00DF7456" w:rsidRDefault="00DF7456" w:rsidP="00A471F0">
            <w:pPr>
              <w:jc w:val="center"/>
              <w:rPr>
                <w:b/>
                <w:bCs/>
                <w:sz w:val="2"/>
                <w:szCs w:val="2"/>
              </w:rPr>
            </w:pPr>
          </w:p>
          <w:p w:rsidR="00DF7456" w:rsidRDefault="00DF7456" w:rsidP="00A471F0">
            <w:pPr>
              <w:jc w:val="center"/>
              <w:rPr>
                <w:b/>
                <w:bCs/>
                <w:sz w:val="2"/>
                <w:szCs w:val="2"/>
              </w:rPr>
            </w:pPr>
          </w:p>
          <w:p w:rsidR="00DF7456" w:rsidRDefault="00DF7456" w:rsidP="00A471F0">
            <w:pPr>
              <w:jc w:val="center"/>
              <w:rPr>
                <w:b/>
                <w:bCs/>
                <w:sz w:val="2"/>
                <w:szCs w:val="2"/>
              </w:rPr>
            </w:pPr>
          </w:p>
          <w:p w:rsidR="00D46DF7" w:rsidRPr="00B85EAF" w:rsidRDefault="003919EB" w:rsidP="00A471F0">
            <w:pPr>
              <w:jc w:val="center"/>
              <w:rPr>
                <w:b/>
                <w:bCs/>
                <w:color w:val="FF0000"/>
              </w:rPr>
            </w:pPr>
            <w:hyperlink r:id="rId61" w:history="1">
              <w:r w:rsidR="00D46DF7" w:rsidRPr="00145C0C">
                <w:rPr>
                  <w:rStyle w:val="Lienhypertexte"/>
                  <w:b/>
                  <w:bCs/>
                </w:rPr>
                <w:t>JO10</w:t>
              </w:r>
            </w:hyperlink>
            <w:r w:rsidR="00145C0C">
              <w:rPr>
                <w:b/>
                <w:bCs/>
                <w:color w:val="FF0000"/>
              </w:rPr>
              <w:t xml:space="preserve">  </w:t>
            </w:r>
            <w:r w:rsidR="00D46DF7">
              <w:rPr>
                <w:b/>
                <w:bCs/>
                <w:color w:val="FF0000"/>
              </w:rPr>
              <w:t>/ PAGE03</w:t>
            </w:r>
          </w:p>
          <w:p w:rsidR="00D46DF7" w:rsidRDefault="00D46DF7" w:rsidP="00A471F0">
            <w:pPr>
              <w:rPr>
                <w:b/>
                <w:bCs/>
              </w:rPr>
            </w:pPr>
          </w:p>
          <w:p w:rsidR="00D46DF7" w:rsidRPr="00145C0C" w:rsidRDefault="00D46DF7" w:rsidP="00A471F0">
            <w:pPr>
              <w:rPr>
                <w:b/>
                <w:bCs/>
                <w:sz w:val="12"/>
                <w:szCs w:val="12"/>
              </w:rPr>
            </w:pPr>
          </w:p>
          <w:p w:rsidR="00D46DF7" w:rsidRPr="006C2D9F" w:rsidRDefault="00D46DF7" w:rsidP="00A471F0">
            <w:pPr>
              <w:rPr>
                <w:b/>
                <w:bCs/>
                <w:sz w:val="16"/>
                <w:szCs w:val="16"/>
              </w:rPr>
            </w:pPr>
          </w:p>
          <w:p w:rsidR="00D46DF7" w:rsidRDefault="00D46DF7" w:rsidP="00A471F0">
            <w:pPr>
              <w:rPr>
                <w:b/>
                <w:bCs/>
              </w:rPr>
            </w:pPr>
          </w:p>
          <w:p w:rsidR="00D46DF7" w:rsidRPr="00B85EAF" w:rsidRDefault="003919EB" w:rsidP="00A471F0">
            <w:pPr>
              <w:jc w:val="center"/>
              <w:rPr>
                <w:b/>
                <w:bCs/>
                <w:color w:val="FF0000"/>
              </w:rPr>
            </w:pPr>
            <w:hyperlink r:id="rId62" w:history="1">
              <w:r w:rsidR="00D46DF7" w:rsidRPr="00145C0C">
                <w:rPr>
                  <w:rStyle w:val="Lienhypertexte"/>
                  <w:b/>
                  <w:bCs/>
                </w:rPr>
                <w:t xml:space="preserve">JO 39 </w:t>
              </w:r>
            </w:hyperlink>
            <w:r w:rsidR="00145C0C">
              <w:rPr>
                <w:b/>
                <w:bCs/>
                <w:color w:val="FF0000"/>
              </w:rPr>
              <w:t xml:space="preserve"> </w:t>
            </w:r>
            <w:r w:rsidR="00D46DF7">
              <w:rPr>
                <w:b/>
                <w:bCs/>
                <w:color w:val="FF0000"/>
              </w:rPr>
              <w:t>/PAGE18</w:t>
            </w:r>
          </w:p>
          <w:p w:rsidR="00D46DF7" w:rsidRDefault="00D46DF7" w:rsidP="00A471F0">
            <w:pPr>
              <w:rPr>
                <w:b/>
                <w:bCs/>
              </w:rPr>
            </w:pPr>
          </w:p>
          <w:p w:rsidR="00D46DF7" w:rsidRPr="003C03E5" w:rsidRDefault="00D46DF7" w:rsidP="00A471F0">
            <w:pPr>
              <w:rPr>
                <w:b/>
                <w:bCs/>
                <w:sz w:val="6"/>
                <w:szCs w:val="6"/>
              </w:rPr>
            </w:pPr>
          </w:p>
          <w:p w:rsidR="00D46DF7" w:rsidRDefault="00D46DF7" w:rsidP="00A471F0">
            <w:pPr>
              <w:rPr>
                <w:b/>
                <w:bCs/>
              </w:rPr>
            </w:pPr>
          </w:p>
          <w:p w:rsidR="00D46DF7" w:rsidRPr="00B85EAF" w:rsidRDefault="003919EB" w:rsidP="00A471F0">
            <w:pPr>
              <w:jc w:val="center"/>
              <w:rPr>
                <w:b/>
                <w:bCs/>
                <w:color w:val="FF0000"/>
              </w:rPr>
            </w:pPr>
            <w:hyperlink r:id="rId63" w:history="1">
              <w:r w:rsidR="00D46DF7" w:rsidRPr="00145C0C">
                <w:rPr>
                  <w:rStyle w:val="Lienhypertexte"/>
                  <w:b/>
                  <w:bCs/>
                </w:rPr>
                <w:t>JO 18</w:t>
              </w:r>
            </w:hyperlink>
            <w:r w:rsidR="00D46DF7">
              <w:rPr>
                <w:b/>
                <w:bCs/>
                <w:color w:val="FF0000"/>
              </w:rPr>
              <w:t xml:space="preserve"> / PAGE15</w:t>
            </w:r>
          </w:p>
          <w:p w:rsidR="00D46DF7" w:rsidRDefault="00D46DF7" w:rsidP="00A471F0">
            <w:pPr>
              <w:rPr>
                <w:b/>
                <w:bCs/>
              </w:rPr>
            </w:pPr>
          </w:p>
          <w:p w:rsidR="00D46DF7" w:rsidRPr="006C2D9F" w:rsidRDefault="00D46DF7" w:rsidP="00A471F0">
            <w:pPr>
              <w:rPr>
                <w:b/>
                <w:bCs/>
                <w:sz w:val="8"/>
                <w:szCs w:val="8"/>
              </w:rPr>
            </w:pPr>
          </w:p>
          <w:p w:rsidR="00D46DF7" w:rsidRDefault="00D46DF7" w:rsidP="00A471F0">
            <w:pPr>
              <w:rPr>
                <w:b/>
                <w:bCs/>
              </w:rPr>
            </w:pPr>
          </w:p>
          <w:p w:rsidR="00D46DF7" w:rsidRPr="00B85EAF" w:rsidRDefault="003919EB" w:rsidP="00A471F0">
            <w:pPr>
              <w:jc w:val="center"/>
              <w:rPr>
                <w:b/>
                <w:bCs/>
                <w:color w:val="FF0000"/>
              </w:rPr>
            </w:pPr>
            <w:hyperlink r:id="rId64" w:history="1">
              <w:r w:rsidR="00D46DF7" w:rsidRPr="00145C0C">
                <w:rPr>
                  <w:rStyle w:val="Lienhypertexte"/>
                  <w:b/>
                  <w:bCs/>
                </w:rPr>
                <w:t>JO 62</w:t>
              </w:r>
            </w:hyperlink>
            <w:r w:rsidR="00D46DF7">
              <w:rPr>
                <w:b/>
                <w:bCs/>
                <w:color w:val="FF0000"/>
              </w:rPr>
              <w:t xml:space="preserve"> / </w:t>
            </w:r>
            <w:r w:rsidR="00D46DF7" w:rsidRPr="00E31E49">
              <w:rPr>
                <w:b/>
                <w:bCs/>
                <w:color w:val="FF0000"/>
              </w:rPr>
              <w:t xml:space="preserve">PAGE </w:t>
            </w:r>
            <w:r w:rsidR="00D46DF7">
              <w:rPr>
                <w:b/>
                <w:bCs/>
                <w:color w:val="FF0000"/>
              </w:rPr>
              <w:t xml:space="preserve">14 </w:t>
            </w:r>
          </w:p>
          <w:p w:rsidR="00D46DF7" w:rsidRDefault="00D46DF7" w:rsidP="00A471F0">
            <w:pPr>
              <w:rPr>
                <w:b/>
                <w:bCs/>
              </w:rPr>
            </w:pPr>
          </w:p>
          <w:p w:rsidR="00D46DF7" w:rsidRPr="001B73F6" w:rsidRDefault="00D46DF7" w:rsidP="00A471F0">
            <w:pPr>
              <w:rPr>
                <w:b/>
                <w:bCs/>
                <w:sz w:val="20"/>
                <w:szCs w:val="20"/>
              </w:rPr>
            </w:pPr>
          </w:p>
          <w:p w:rsidR="00D46DF7" w:rsidRDefault="003919EB" w:rsidP="00A471F0">
            <w:pPr>
              <w:jc w:val="center"/>
              <w:rPr>
                <w:b/>
                <w:bCs/>
                <w:color w:val="FF0000"/>
              </w:rPr>
            </w:pPr>
            <w:hyperlink r:id="rId65" w:history="1">
              <w:r w:rsidR="00D46DF7" w:rsidRPr="00145C0C">
                <w:rPr>
                  <w:rStyle w:val="Lienhypertexte"/>
                  <w:b/>
                  <w:bCs/>
                </w:rPr>
                <w:t>JO 33</w:t>
              </w:r>
            </w:hyperlink>
            <w:r w:rsidR="00145C0C">
              <w:rPr>
                <w:b/>
                <w:bCs/>
                <w:color w:val="FF0000"/>
              </w:rPr>
              <w:t xml:space="preserve"> </w:t>
            </w:r>
            <w:r w:rsidR="00D46DF7" w:rsidRPr="00D32909">
              <w:rPr>
                <w:b/>
                <w:bCs/>
                <w:color w:val="FF0000"/>
              </w:rPr>
              <w:t xml:space="preserve"> / PAGE 04 </w:t>
            </w:r>
          </w:p>
          <w:p w:rsidR="00D46DF7" w:rsidRPr="00D32909" w:rsidRDefault="00D46DF7" w:rsidP="00A471F0">
            <w:pPr>
              <w:jc w:val="center"/>
              <w:rPr>
                <w:b/>
                <w:bCs/>
                <w:color w:val="FF0000"/>
              </w:rPr>
            </w:pPr>
          </w:p>
          <w:p w:rsidR="00D46DF7" w:rsidRDefault="00D46DF7" w:rsidP="00A471F0">
            <w:pPr>
              <w:rPr>
                <w:b/>
                <w:bCs/>
              </w:rPr>
            </w:pPr>
          </w:p>
          <w:p w:rsidR="005058B2" w:rsidRDefault="005058B2" w:rsidP="00A471F0">
            <w:pPr>
              <w:rPr>
                <w:b/>
                <w:bCs/>
              </w:rPr>
            </w:pPr>
          </w:p>
          <w:p w:rsidR="005058B2" w:rsidRDefault="005058B2" w:rsidP="00A471F0">
            <w:pPr>
              <w:rPr>
                <w:b/>
                <w:bCs/>
              </w:rPr>
            </w:pPr>
          </w:p>
          <w:p w:rsidR="00D46DF7" w:rsidRPr="001B73F6" w:rsidRDefault="00D46DF7" w:rsidP="00A471F0">
            <w:pPr>
              <w:rPr>
                <w:b/>
                <w:bCs/>
                <w:sz w:val="14"/>
                <w:szCs w:val="14"/>
              </w:rPr>
            </w:pPr>
          </w:p>
          <w:p w:rsidR="00D46DF7" w:rsidRPr="002E54DD" w:rsidRDefault="003919EB" w:rsidP="00A471F0">
            <w:pPr>
              <w:jc w:val="center"/>
              <w:rPr>
                <w:b/>
                <w:bCs/>
                <w:color w:val="FF0000"/>
              </w:rPr>
            </w:pPr>
            <w:hyperlink r:id="rId66" w:history="1">
              <w:r w:rsidR="00D46DF7" w:rsidRPr="002E54DD">
                <w:rPr>
                  <w:rStyle w:val="Lienhypertexte"/>
                  <w:b/>
                  <w:bCs/>
                </w:rPr>
                <w:t>JO</w:t>
              </w:r>
            </w:hyperlink>
            <w:r w:rsidR="00D46DF7" w:rsidRPr="002E54DD">
              <w:rPr>
                <w:b/>
                <w:bCs/>
                <w:color w:val="FF0000"/>
              </w:rPr>
              <w:t xml:space="preserve"> 58</w:t>
            </w:r>
            <w:r w:rsidR="00145C0C" w:rsidRPr="002E54DD">
              <w:rPr>
                <w:b/>
                <w:bCs/>
                <w:color w:val="FF0000"/>
              </w:rPr>
              <w:t xml:space="preserve"> </w:t>
            </w:r>
            <w:r w:rsidR="00D46DF7" w:rsidRPr="002E54DD">
              <w:rPr>
                <w:b/>
                <w:bCs/>
                <w:color w:val="FF0000"/>
              </w:rPr>
              <w:t>/ PAGE 24</w:t>
            </w:r>
          </w:p>
          <w:p w:rsidR="00D46DF7" w:rsidRPr="002E54DD" w:rsidRDefault="00D46DF7" w:rsidP="002E54DD">
            <w:pPr>
              <w:jc w:val="center"/>
              <w:rPr>
                <w:b/>
                <w:bCs/>
                <w:color w:val="FF0000"/>
              </w:rPr>
            </w:pPr>
          </w:p>
          <w:p w:rsidR="00D46DF7" w:rsidRPr="002E54DD" w:rsidRDefault="00D46DF7" w:rsidP="002E54DD">
            <w:pPr>
              <w:jc w:val="center"/>
              <w:rPr>
                <w:b/>
                <w:bCs/>
                <w:color w:val="FF0000"/>
                <w:sz w:val="16"/>
                <w:szCs w:val="16"/>
              </w:rPr>
            </w:pPr>
          </w:p>
          <w:p w:rsidR="00D46DF7" w:rsidRPr="002E54DD" w:rsidRDefault="00D46DF7" w:rsidP="002E54DD">
            <w:pPr>
              <w:jc w:val="center"/>
              <w:rPr>
                <w:b/>
                <w:bCs/>
                <w:color w:val="FF0000"/>
              </w:rPr>
            </w:pPr>
          </w:p>
          <w:p w:rsidR="00D46DF7" w:rsidRPr="002E54DD" w:rsidRDefault="003919EB" w:rsidP="00A471F0">
            <w:pPr>
              <w:jc w:val="center"/>
              <w:rPr>
                <w:b/>
                <w:bCs/>
                <w:color w:val="FF0000"/>
              </w:rPr>
            </w:pPr>
            <w:hyperlink r:id="rId67" w:history="1">
              <w:r w:rsidR="00D46DF7" w:rsidRPr="002E54DD">
                <w:rPr>
                  <w:rStyle w:val="Lienhypertexte"/>
                  <w:b/>
                  <w:bCs/>
                </w:rPr>
                <w:t>JO 64</w:t>
              </w:r>
            </w:hyperlink>
            <w:r w:rsidR="00D46DF7" w:rsidRPr="002E54DD">
              <w:rPr>
                <w:b/>
                <w:bCs/>
                <w:color w:val="FF0000"/>
              </w:rPr>
              <w:t xml:space="preserve"> / PAGE 32</w:t>
            </w:r>
          </w:p>
          <w:p w:rsidR="00D46DF7" w:rsidRDefault="00D46DF7" w:rsidP="00A471F0">
            <w:pPr>
              <w:rPr>
                <w:b/>
                <w:bCs/>
              </w:rPr>
            </w:pPr>
          </w:p>
          <w:p w:rsidR="00D46DF7" w:rsidRDefault="00D46DF7" w:rsidP="00A471F0">
            <w:pPr>
              <w:rPr>
                <w:b/>
                <w:bCs/>
                <w:rtl/>
              </w:rPr>
            </w:pPr>
          </w:p>
          <w:p w:rsidR="00113116" w:rsidRPr="005058B2" w:rsidRDefault="00113116" w:rsidP="00A471F0">
            <w:pPr>
              <w:rPr>
                <w:b/>
                <w:bCs/>
                <w:sz w:val="10"/>
                <w:szCs w:val="10"/>
              </w:rPr>
            </w:pPr>
          </w:p>
          <w:p w:rsidR="00D46DF7" w:rsidRPr="001B73F6" w:rsidRDefault="00D46DF7" w:rsidP="00A471F0">
            <w:pPr>
              <w:rPr>
                <w:b/>
                <w:bCs/>
                <w:sz w:val="8"/>
                <w:szCs w:val="8"/>
              </w:rPr>
            </w:pPr>
          </w:p>
          <w:p w:rsidR="00D46DF7" w:rsidRPr="00F5365D" w:rsidRDefault="003919EB" w:rsidP="00A471F0">
            <w:pPr>
              <w:jc w:val="center"/>
              <w:rPr>
                <w:b/>
                <w:bCs/>
                <w:color w:val="00B0F0"/>
              </w:rPr>
            </w:pPr>
            <w:hyperlink r:id="rId68" w:history="1">
              <w:r w:rsidR="00D46DF7" w:rsidRPr="002E54DD">
                <w:rPr>
                  <w:rStyle w:val="Lienhypertexte"/>
                  <w:b/>
                  <w:bCs/>
                </w:rPr>
                <w:t>JO 04</w:t>
              </w:r>
            </w:hyperlink>
            <w:r w:rsidR="00D46DF7" w:rsidRPr="00F5365D">
              <w:rPr>
                <w:b/>
                <w:bCs/>
                <w:color w:val="00B0F0"/>
              </w:rPr>
              <w:t xml:space="preserve"> / PAGE 22</w:t>
            </w:r>
          </w:p>
          <w:p w:rsidR="00D46DF7" w:rsidRDefault="00D46DF7" w:rsidP="00A471F0">
            <w:pPr>
              <w:rPr>
                <w:b/>
                <w:bCs/>
                <w:sz w:val="32"/>
                <w:szCs w:val="32"/>
              </w:rPr>
            </w:pPr>
          </w:p>
          <w:p w:rsidR="00113116" w:rsidRDefault="00113116" w:rsidP="00A471F0">
            <w:pPr>
              <w:rPr>
                <w:b/>
                <w:bCs/>
                <w:sz w:val="10"/>
                <w:szCs w:val="10"/>
              </w:rPr>
            </w:pPr>
          </w:p>
          <w:p w:rsidR="0065184C" w:rsidRDefault="0065184C" w:rsidP="00A471F0">
            <w:pPr>
              <w:rPr>
                <w:b/>
                <w:bCs/>
                <w:sz w:val="10"/>
                <w:szCs w:val="10"/>
              </w:rPr>
            </w:pPr>
          </w:p>
          <w:p w:rsidR="0065184C" w:rsidRPr="00113116" w:rsidRDefault="0065184C" w:rsidP="00A471F0">
            <w:pPr>
              <w:rPr>
                <w:b/>
                <w:bCs/>
                <w:sz w:val="10"/>
                <w:szCs w:val="10"/>
                <w:rtl/>
              </w:rPr>
            </w:pPr>
          </w:p>
          <w:p w:rsidR="00113116" w:rsidRPr="0065184C" w:rsidRDefault="00113116" w:rsidP="00A471F0">
            <w:pPr>
              <w:rPr>
                <w:b/>
                <w:bCs/>
              </w:rPr>
            </w:pPr>
          </w:p>
          <w:p w:rsidR="00D46DF7" w:rsidRDefault="00D46DF7" w:rsidP="00A471F0">
            <w:pPr>
              <w:rPr>
                <w:b/>
                <w:bCs/>
              </w:rPr>
            </w:pPr>
          </w:p>
          <w:p w:rsidR="00D46DF7" w:rsidRPr="00B85EAF" w:rsidRDefault="003919EB" w:rsidP="00A471F0">
            <w:pPr>
              <w:jc w:val="center"/>
              <w:rPr>
                <w:b/>
                <w:bCs/>
                <w:color w:val="FF0000"/>
              </w:rPr>
            </w:pPr>
            <w:hyperlink r:id="rId69" w:history="1">
              <w:r w:rsidR="00D46DF7" w:rsidRPr="002E54DD">
                <w:rPr>
                  <w:rStyle w:val="Lienhypertexte"/>
                  <w:b/>
                  <w:bCs/>
                </w:rPr>
                <w:t>JO 35</w:t>
              </w:r>
            </w:hyperlink>
            <w:r w:rsidR="00D46DF7">
              <w:rPr>
                <w:b/>
                <w:bCs/>
                <w:color w:val="FF0000"/>
              </w:rPr>
              <w:t xml:space="preserve"> / PAGE03</w:t>
            </w:r>
          </w:p>
          <w:p w:rsidR="00D46DF7" w:rsidRDefault="00D46DF7" w:rsidP="00A471F0">
            <w:pPr>
              <w:rPr>
                <w:b/>
                <w:bCs/>
              </w:rPr>
            </w:pPr>
          </w:p>
          <w:p w:rsidR="00A81595" w:rsidRPr="00B60D8C" w:rsidRDefault="00A81595" w:rsidP="00A471F0">
            <w:pPr>
              <w:jc w:val="center"/>
              <w:rPr>
                <w:b/>
                <w:bCs/>
                <w:color w:val="FF0000"/>
                <w:sz w:val="36"/>
                <w:szCs w:val="36"/>
              </w:rPr>
            </w:pPr>
          </w:p>
          <w:p w:rsidR="00A81595" w:rsidRDefault="00A81595" w:rsidP="00A471F0">
            <w:pPr>
              <w:jc w:val="center"/>
              <w:rPr>
                <w:b/>
                <w:bCs/>
                <w:color w:val="FF0000"/>
                <w:rtl/>
              </w:rPr>
            </w:pPr>
          </w:p>
          <w:p w:rsidR="00113116" w:rsidRPr="00113116" w:rsidRDefault="00113116" w:rsidP="00A471F0">
            <w:pPr>
              <w:jc w:val="center"/>
              <w:rPr>
                <w:b/>
                <w:bCs/>
                <w:color w:val="FF0000"/>
                <w:sz w:val="20"/>
                <w:szCs w:val="20"/>
              </w:rPr>
            </w:pPr>
          </w:p>
          <w:p w:rsidR="00A81595" w:rsidRPr="00A81595" w:rsidRDefault="00A81595" w:rsidP="00A471F0">
            <w:pPr>
              <w:jc w:val="center"/>
              <w:rPr>
                <w:b/>
                <w:bCs/>
                <w:color w:val="FF0000"/>
                <w:sz w:val="18"/>
                <w:szCs w:val="18"/>
              </w:rPr>
            </w:pPr>
          </w:p>
          <w:p w:rsidR="00D46DF7" w:rsidRPr="00B85EAF" w:rsidRDefault="003919EB" w:rsidP="00A471F0">
            <w:pPr>
              <w:jc w:val="center"/>
              <w:rPr>
                <w:b/>
                <w:bCs/>
                <w:color w:val="FF0000"/>
              </w:rPr>
            </w:pPr>
            <w:hyperlink r:id="rId70" w:history="1">
              <w:r w:rsidR="00D46DF7" w:rsidRPr="002E54DD">
                <w:rPr>
                  <w:rStyle w:val="Lienhypertexte"/>
                  <w:b/>
                  <w:bCs/>
                </w:rPr>
                <w:t>JO 77</w:t>
              </w:r>
            </w:hyperlink>
            <w:r w:rsidR="00D46DF7">
              <w:rPr>
                <w:b/>
                <w:bCs/>
                <w:color w:val="FF0000"/>
              </w:rPr>
              <w:t xml:space="preserve"> / PAGE05</w:t>
            </w:r>
          </w:p>
          <w:p w:rsidR="00D46DF7" w:rsidRDefault="00D46DF7" w:rsidP="00A471F0">
            <w:pPr>
              <w:rPr>
                <w:b/>
                <w:bCs/>
              </w:rPr>
            </w:pPr>
          </w:p>
          <w:p w:rsidR="00D46DF7" w:rsidRPr="002E54DD" w:rsidRDefault="00D46DF7" w:rsidP="00A471F0">
            <w:pPr>
              <w:rPr>
                <w:b/>
                <w:bCs/>
                <w:sz w:val="12"/>
                <w:szCs w:val="12"/>
              </w:rPr>
            </w:pPr>
          </w:p>
          <w:p w:rsidR="00D46DF7" w:rsidRDefault="00D46DF7" w:rsidP="00A471F0">
            <w:pPr>
              <w:rPr>
                <w:b/>
                <w:bCs/>
              </w:rPr>
            </w:pPr>
          </w:p>
          <w:p w:rsidR="00D46DF7" w:rsidRPr="00B85EAF" w:rsidRDefault="003919EB" w:rsidP="00A471F0">
            <w:pPr>
              <w:jc w:val="center"/>
              <w:rPr>
                <w:b/>
                <w:bCs/>
                <w:color w:val="FF0000"/>
              </w:rPr>
            </w:pPr>
            <w:hyperlink r:id="rId71" w:history="1">
              <w:r w:rsidR="00D46DF7" w:rsidRPr="002E54DD">
                <w:rPr>
                  <w:rStyle w:val="Lienhypertexte"/>
                  <w:b/>
                  <w:bCs/>
                </w:rPr>
                <w:t>JO 18</w:t>
              </w:r>
            </w:hyperlink>
            <w:r w:rsidR="002E54DD">
              <w:rPr>
                <w:b/>
                <w:bCs/>
                <w:color w:val="FF0000"/>
              </w:rPr>
              <w:t xml:space="preserve">  </w:t>
            </w:r>
            <w:r w:rsidR="00D46DF7">
              <w:rPr>
                <w:b/>
                <w:bCs/>
                <w:color w:val="FF0000"/>
              </w:rPr>
              <w:t>/ PAGE 10</w:t>
            </w:r>
          </w:p>
          <w:p w:rsidR="00D46DF7" w:rsidRDefault="00D46DF7" w:rsidP="00A471F0">
            <w:pPr>
              <w:rPr>
                <w:b/>
                <w:bCs/>
              </w:rPr>
            </w:pPr>
          </w:p>
          <w:p w:rsidR="00D46DF7" w:rsidRDefault="00D46DF7" w:rsidP="00A471F0">
            <w:pPr>
              <w:rPr>
                <w:b/>
                <w:bCs/>
              </w:rPr>
            </w:pPr>
          </w:p>
          <w:p w:rsidR="00D46DF7" w:rsidRDefault="00D46DF7" w:rsidP="00A471F0">
            <w:pPr>
              <w:rPr>
                <w:b/>
                <w:bCs/>
              </w:rPr>
            </w:pPr>
          </w:p>
          <w:p w:rsidR="00D46DF7" w:rsidRPr="00B85EAF" w:rsidRDefault="003919EB" w:rsidP="00A471F0">
            <w:pPr>
              <w:jc w:val="center"/>
              <w:rPr>
                <w:b/>
                <w:bCs/>
                <w:color w:val="FF0000"/>
              </w:rPr>
            </w:pPr>
            <w:hyperlink r:id="rId72" w:history="1">
              <w:r w:rsidR="00D46DF7" w:rsidRPr="007E11AF">
                <w:rPr>
                  <w:rStyle w:val="Lienhypertexte"/>
                  <w:b/>
                  <w:bCs/>
                </w:rPr>
                <w:t>JO 22</w:t>
              </w:r>
            </w:hyperlink>
            <w:r w:rsidR="00D46DF7">
              <w:rPr>
                <w:b/>
                <w:bCs/>
                <w:color w:val="FF0000"/>
              </w:rPr>
              <w:t xml:space="preserve">/ PAGE 33 </w:t>
            </w:r>
          </w:p>
          <w:p w:rsidR="00D46DF7" w:rsidRDefault="00D46DF7" w:rsidP="00A471F0">
            <w:pPr>
              <w:ind w:firstLine="708"/>
              <w:rPr>
                <w:b/>
                <w:bCs/>
              </w:rPr>
            </w:pPr>
          </w:p>
          <w:p w:rsidR="00D46DF7" w:rsidRDefault="00D46DF7" w:rsidP="00A471F0">
            <w:pPr>
              <w:rPr>
                <w:b/>
                <w:bCs/>
              </w:rPr>
            </w:pPr>
          </w:p>
          <w:p w:rsidR="00D46DF7" w:rsidRDefault="00D46DF7" w:rsidP="00A471F0">
            <w:pPr>
              <w:rPr>
                <w:b/>
                <w:bCs/>
              </w:rPr>
            </w:pPr>
          </w:p>
          <w:p w:rsidR="00D46DF7" w:rsidRPr="00B85EAF" w:rsidRDefault="003919EB" w:rsidP="00A471F0">
            <w:pPr>
              <w:jc w:val="center"/>
              <w:rPr>
                <w:b/>
                <w:bCs/>
                <w:color w:val="FF0000"/>
              </w:rPr>
            </w:pPr>
            <w:hyperlink r:id="rId73" w:history="1">
              <w:r w:rsidR="00D46DF7" w:rsidRPr="007E11AF">
                <w:rPr>
                  <w:rStyle w:val="Lienhypertexte"/>
                  <w:b/>
                  <w:bCs/>
                </w:rPr>
                <w:t>JO 27</w:t>
              </w:r>
            </w:hyperlink>
            <w:r w:rsidR="00D46DF7">
              <w:rPr>
                <w:b/>
                <w:bCs/>
                <w:color w:val="FF0000"/>
              </w:rPr>
              <w:t xml:space="preserve">/ PAGE 26 </w:t>
            </w:r>
          </w:p>
          <w:p w:rsidR="00D46DF7" w:rsidRDefault="00D46DF7" w:rsidP="00A471F0">
            <w:pPr>
              <w:rPr>
                <w:b/>
                <w:bCs/>
              </w:rPr>
            </w:pPr>
          </w:p>
          <w:p w:rsidR="00D46DF7" w:rsidRDefault="00D46DF7" w:rsidP="00A471F0">
            <w:pPr>
              <w:rPr>
                <w:b/>
                <w:bCs/>
              </w:rPr>
            </w:pPr>
          </w:p>
          <w:p w:rsidR="00D46DF7" w:rsidRDefault="00D46DF7" w:rsidP="00A471F0">
            <w:pPr>
              <w:rPr>
                <w:b/>
                <w:bCs/>
              </w:rPr>
            </w:pPr>
          </w:p>
          <w:p w:rsidR="00D46DF7" w:rsidRPr="00E61155" w:rsidRDefault="00D46DF7" w:rsidP="00A471F0">
            <w:pPr>
              <w:jc w:val="center"/>
              <w:rPr>
                <w:b/>
                <w:bCs/>
                <w:color w:val="00B0F0"/>
              </w:rPr>
            </w:pPr>
            <w:r w:rsidRPr="00E61155">
              <w:rPr>
                <w:rFonts w:hint="cs"/>
                <w:b/>
                <w:bCs/>
                <w:color w:val="00B0F0"/>
                <w:rtl/>
              </w:rPr>
              <w:t xml:space="preserve">  </w:t>
            </w:r>
            <w:hyperlink r:id="rId74" w:history="1">
              <w:r w:rsidRPr="007E11AF">
                <w:rPr>
                  <w:rStyle w:val="Lienhypertexte"/>
                  <w:b/>
                  <w:bCs/>
                </w:rPr>
                <w:t xml:space="preserve">JO </w:t>
              </w:r>
              <w:r w:rsidRPr="007E11AF">
                <w:rPr>
                  <w:rStyle w:val="Lienhypertexte"/>
                  <w:rFonts w:hint="cs"/>
                  <w:b/>
                  <w:bCs/>
                  <w:rtl/>
                </w:rPr>
                <w:t>04</w:t>
              </w:r>
            </w:hyperlink>
            <w:r w:rsidR="007E11AF">
              <w:rPr>
                <w:b/>
                <w:bCs/>
                <w:color w:val="00B0F0"/>
              </w:rPr>
              <w:t xml:space="preserve"> </w:t>
            </w:r>
            <w:r w:rsidRPr="00E61155">
              <w:rPr>
                <w:b/>
                <w:bCs/>
                <w:color w:val="00B0F0"/>
              </w:rPr>
              <w:t>/ PAGE 2</w:t>
            </w:r>
            <w:r w:rsidRPr="00E61155">
              <w:rPr>
                <w:rFonts w:hint="cs"/>
                <w:b/>
                <w:bCs/>
                <w:color w:val="00B0F0"/>
                <w:rtl/>
              </w:rPr>
              <w:t>2</w:t>
            </w:r>
            <w:r w:rsidRPr="00E61155">
              <w:rPr>
                <w:b/>
                <w:bCs/>
                <w:color w:val="00B0F0"/>
              </w:rPr>
              <w:t xml:space="preserve"> </w:t>
            </w:r>
          </w:p>
          <w:p w:rsidR="00D46DF7" w:rsidRDefault="00D46DF7" w:rsidP="00A471F0">
            <w:pPr>
              <w:rPr>
                <w:b/>
                <w:bCs/>
              </w:rPr>
            </w:pPr>
          </w:p>
          <w:p w:rsidR="00D46DF7" w:rsidRDefault="00D46DF7" w:rsidP="00A471F0">
            <w:pPr>
              <w:jc w:val="center"/>
              <w:rPr>
                <w:b/>
                <w:bCs/>
              </w:rPr>
            </w:pPr>
          </w:p>
          <w:p w:rsidR="00D46DF7" w:rsidRDefault="00D46DF7" w:rsidP="00A471F0">
            <w:pPr>
              <w:jc w:val="center"/>
              <w:rPr>
                <w:b/>
                <w:bCs/>
              </w:rPr>
            </w:pPr>
          </w:p>
          <w:p w:rsidR="00D46DF7" w:rsidRDefault="003919EB" w:rsidP="00A471F0">
            <w:pPr>
              <w:jc w:val="center"/>
              <w:rPr>
                <w:b/>
                <w:bCs/>
                <w:color w:val="00B0F0"/>
              </w:rPr>
            </w:pPr>
            <w:hyperlink r:id="rId75" w:history="1">
              <w:r w:rsidR="00D46DF7" w:rsidRPr="007E11AF">
                <w:rPr>
                  <w:rStyle w:val="Lienhypertexte"/>
                  <w:b/>
                  <w:bCs/>
                </w:rPr>
                <w:t>JO 40</w:t>
              </w:r>
            </w:hyperlink>
            <w:r w:rsidR="00D46DF7" w:rsidRPr="00E61155">
              <w:rPr>
                <w:b/>
                <w:bCs/>
                <w:color w:val="00B0F0"/>
              </w:rPr>
              <w:t>/ PAGE 29</w:t>
            </w:r>
          </w:p>
          <w:p w:rsidR="00E36F40" w:rsidRDefault="00E36F40" w:rsidP="00A471F0">
            <w:pPr>
              <w:jc w:val="center"/>
              <w:rPr>
                <w:b/>
                <w:bCs/>
                <w:color w:val="00B0F0"/>
              </w:rPr>
            </w:pPr>
          </w:p>
          <w:p w:rsidR="00E36F40" w:rsidRDefault="00E36F40" w:rsidP="00A471F0">
            <w:pPr>
              <w:jc w:val="center"/>
              <w:rPr>
                <w:b/>
                <w:bCs/>
                <w:color w:val="00B0F0"/>
              </w:rPr>
            </w:pPr>
          </w:p>
          <w:p w:rsidR="00E36F40" w:rsidRDefault="00E36F40" w:rsidP="00A471F0">
            <w:pPr>
              <w:jc w:val="center"/>
              <w:rPr>
                <w:b/>
                <w:bCs/>
                <w:color w:val="00B0F0"/>
              </w:rPr>
            </w:pPr>
          </w:p>
          <w:p w:rsidR="008F3136" w:rsidRDefault="008F3136" w:rsidP="00E36F40">
            <w:pPr>
              <w:jc w:val="center"/>
            </w:pPr>
          </w:p>
          <w:p w:rsidR="006F04BE" w:rsidRDefault="003919EB" w:rsidP="00592947">
            <w:pPr>
              <w:jc w:val="center"/>
              <w:rPr>
                <w:b/>
                <w:bCs/>
              </w:rPr>
            </w:pPr>
            <w:hyperlink r:id="rId76" w:history="1">
              <w:r w:rsidR="00E36F40" w:rsidRPr="007E11AF">
                <w:rPr>
                  <w:rStyle w:val="Lienhypertexte"/>
                  <w:b/>
                  <w:bCs/>
                </w:rPr>
                <w:t xml:space="preserve">JO </w:t>
              </w:r>
              <w:r w:rsidR="00592947">
                <w:rPr>
                  <w:rStyle w:val="Lienhypertexte"/>
                  <w:b/>
                  <w:bCs/>
                </w:rPr>
                <w:t>15</w:t>
              </w:r>
            </w:hyperlink>
            <w:r w:rsidR="00E36F40" w:rsidRPr="00E61155">
              <w:rPr>
                <w:b/>
                <w:bCs/>
                <w:color w:val="00B0F0"/>
              </w:rPr>
              <w:t xml:space="preserve">/ PAGE </w:t>
            </w:r>
            <w:r w:rsidR="00E36F40">
              <w:rPr>
                <w:b/>
                <w:bCs/>
                <w:color w:val="00B0F0"/>
              </w:rPr>
              <w:t>18</w:t>
            </w:r>
          </w:p>
          <w:p w:rsidR="006F04BE" w:rsidRPr="006F04BE" w:rsidRDefault="006F04BE" w:rsidP="006F04BE"/>
          <w:p w:rsidR="006F04BE" w:rsidRDefault="006F04BE" w:rsidP="006F04BE"/>
          <w:p w:rsidR="00E36F40" w:rsidRPr="006F04BE" w:rsidRDefault="003919EB" w:rsidP="00592947">
            <w:pPr>
              <w:jc w:val="center"/>
            </w:pPr>
            <w:hyperlink r:id="rId77" w:history="1">
              <w:r w:rsidR="006F04BE" w:rsidRPr="007E11AF">
                <w:rPr>
                  <w:rStyle w:val="Lienhypertexte"/>
                  <w:b/>
                  <w:bCs/>
                </w:rPr>
                <w:t xml:space="preserve">JO </w:t>
              </w:r>
              <w:r w:rsidR="006F04BE">
                <w:rPr>
                  <w:rStyle w:val="Lienhypertexte"/>
                  <w:b/>
                  <w:bCs/>
                </w:rPr>
                <w:t>27</w:t>
              </w:r>
            </w:hyperlink>
            <w:r w:rsidR="006F04BE" w:rsidRPr="00E61155">
              <w:rPr>
                <w:b/>
                <w:bCs/>
                <w:color w:val="00B0F0"/>
              </w:rPr>
              <w:t xml:space="preserve">/ PAGE </w:t>
            </w:r>
            <w:r w:rsidR="006F04BE">
              <w:rPr>
                <w:b/>
                <w:bCs/>
                <w:color w:val="00B0F0"/>
              </w:rPr>
              <w:t>17</w:t>
            </w:r>
          </w:p>
        </w:tc>
      </w:tr>
    </w:tbl>
    <w:p w:rsidR="00D46DF7" w:rsidRPr="00485D65" w:rsidRDefault="00D46DF7" w:rsidP="00D46DF7">
      <w:pPr>
        <w:jc w:val="center"/>
        <w:rPr>
          <w:b/>
          <w:bCs/>
          <w:sz w:val="18"/>
          <w:szCs w:val="18"/>
          <w:lang w:val="en-US"/>
        </w:rPr>
      </w:pPr>
    </w:p>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8"/>
        <w:gridCol w:w="2410"/>
      </w:tblGrid>
      <w:tr w:rsidR="00D46DF7" w:rsidRPr="0096584B" w:rsidTr="00A471F0">
        <w:trPr>
          <w:trHeight w:val="3118"/>
        </w:trPr>
        <w:tc>
          <w:tcPr>
            <w:tcW w:w="8648" w:type="dxa"/>
          </w:tcPr>
          <w:p w:rsidR="00D46DF7" w:rsidRPr="000C5864" w:rsidRDefault="00D46DF7" w:rsidP="00A471F0">
            <w:pPr>
              <w:ind w:left="72"/>
              <w:jc w:val="both"/>
              <w:rPr>
                <w:b/>
                <w:bCs/>
              </w:rPr>
            </w:pPr>
            <w:r w:rsidRPr="000C5864">
              <w:rPr>
                <w:b/>
                <w:bCs/>
                <w:sz w:val="22"/>
                <w:szCs w:val="22"/>
              </w:rPr>
              <w:lastRenderedPageBreak/>
              <w:t>5-1-3-Commission d’étude des plans de projets hôteliers</w:t>
            </w:r>
          </w:p>
          <w:p w:rsidR="00D46DF7" w:rsidRDefault="00D46DF7" w:rsidP="00A471F0">
            <w:pPr>
              <w:jc w:val="both"/>
              <w:rPr>
                <w:b/>
                <w:bCs/>
                <w:color w:val="FF0000"/>
              </w:rPr>
            </w:pPr>
            <w:r w:rsidRPr="00C810B7">
              <w:rPr>
                <w:b/>
                <w:bCs/>
                <w:sz w:val="22"/>
                <w:szCs w:val="22"/>
              </w:rPr>
              <w:t xml:space="preserve">- </w:t>
            </w:r>
            <w:r w:rsidRPr="00C810B7">
              <w:rPr>
                <w:sz w:val="22"/>
                <w:szCs w:val="22"/>
              </w:rPr>
              <w:t xml:space="preserve">Décret exécutif n°2000-131 du 8 Rabie El Aouel 1421 correspondant au 11 juin 2000 fixant la composition et le fonctionnement de la commission compétente chargée de l’étude des plans de projets hôteliers. </w:t>
            </w:r>
            <w:r w:rsidRPr="00912D8E">
              <w:rPr>
                <w:b/>
                <w:bCs/>
                <w:color w:val="FF0000"/>
                <w:sz w:val="22"/>
                <w:szCs w:val="22"/>
              </w:rPr>
              <w:t>(JO n°35 – 18 juin 2000)</w:t>
            </w:r>
          </w:p>
          <w:p w:rsidR="00D46DF7" w:rsidRPr="00733137" w:rsidRDefault="00D46DF7" w:rsidP="00A471F0">
            <w:pPr>
              <w:jc w:val="both"/>
              <w:rPr>
                <w:b/>
                <w:bCs/>
                <w:color w:val="FF0000"/>
                <w:sz w:val="14"/>
                <w:szCs w:val="14"/>
              </w:rPr>
            </w:pPr>
          </w:p>
          <w:p w:rsidR="00D46DF7" w:rsidRDefault="00D46DF7" w:rsidP="00A471F0">
            <w:pPr>
              <w:jc w:val="both"/>
              <w:rPr>
                <w:b/>
                <w:bCs/>
                <w:color w:val="FF0000"/>
                <w:sz w:val="22"/>
                <w:szCs w:val="22"/>
              </w:rPr>
            </w:pPr>
            <w:r>
              <w:rPr>
                <w:sz w:val="22"/>
                <w:szCs w:val="22"/>
              </w:rPr>
              <w:t>-</w:t>
            </w:r>
            <w:r w:rsidRPr="00DC2EB3">
              <w:rPr>
                <w:sz w:val="22"/>
                <w:szCs w:val="22"/>
              </w:rPr>
              <w:t xml:space="preserve">Arrêté du </w:t>
            </w:r>
            <w:r>
              <w:t>15 Rabie Ethani 1433 correspondant au 8 mars 2012 portant désignation des membres de la commission compétente chargée de l’étude des plans de projets hôteliers</w:t>
            </w:r>
            <w:r w:rsidRPr="001000B5">
              <w:rPr>
                <w:b/>
                <w:bCs/>
                <w:color w:val="FF0000"/>
                <w:sz w:val="22"/>
                <w:szCs w:val="22"/>
              </w:rPr>
              <w:t>(JO n°</w:t>
            </w:r>
            <w:r>
              <w:rPr>
                <w:b/>
                <w:bCs/>
                <w:color w:val="FF0000"/>
                <w:sz w:val="22"/>
                <w:szCs w:val="22"/>
              </w:rPr>
              <w:t>09–10 fevrier2013</w:t>
            </w:r>
            <w:r w:rsidRPr="001000B5">
              <w:rPr>
                <w:b/>
                <w:bCs/>
                <w:color w:val="FF0000"/>
                <w:sz w:val="22"/>
                <w:szCs w:val="22"/>
              </w:rPr>
              <w:t>)</w:t>
            </w:r>
          </w:p>
          <w:p w:rsidR="002E2D84" w:rsidRDefault="002E2D84" w:rsidP="00A471F0">
            <w:pPr>
              <w:jc w:val="both"/>
              <w:rPr>
                <w:b/>
                <w:bCs/>
                <w:color w:val="FF0000"/>
                <w:sz w:val="22"/>
                <w:szCs w:val="22"/>
                <w:rtl/>
              </w:rPr>
            </w:pPr>
          </w:p>
          <w:p w:rsidR="00555C3C" w:rsidRDefault="00555C3C" w:rsidP="00555C3C">
            <w:pPr>
              <w:jc w:val="both"/>
              <w:rPr>
                <w:sz w:val="22"/>
                <w:szCs w:val="22"/>
                <w:rtl/>
              </w:rPr>
            </w:pPr>
            <w:r w:rsidRPr="00555C3C">
              <w:rPr>
                <w:rFonts w:hint="cs"/>
                <w:b/>
                <w:bCs/>
                <w:color w:val="000000" w:themeColor="text1"/>
                <w:sz w:val="22"/>
                <w:szCs w:val="22"/>
                <w:rtl/>
              </w:rPr>
              <w:t>-</w:t>
            </w:r>
            <w:r w:rsidRPr="00555C3C">
              <w:rPr>
                <w:sz w:val="22"/>
                <w:szCs w:val="22"/>
              </w:rPr>
              <w:t>Arrêté du 9 Joumada Ethania 1444 correspondant au 2 janvier 2023 modifiant l'arrêté du 21 Chaoual 1441 correspondant au 13 juin</w:t>
            </w:r>
            <w:r>
              <w:rPr>
                <w:rFonts w:hint="cs"/>
                <w:sz w:val="22"/>
                <w:szCs w:val="22"/>
                <w:rtl/>
              </w:rPr>
              <w:t xml:space="preserve"> </w:t>
            </w:r>
            <w:r w:rsidRPr="00555C3C">
              <w:rPr>
                <w:sz w:val="22"/>
                <w:szCs w:val="22"/>
              </w:rPr>
              <w:t>2020 portant désignation des membres de la commission compétente chargée de l'étude des plans de projets hôteliers</w:t>
            </w:r>
            <w:r>
              <w:rPr>
                <w:rFonts w:hint="cs"/>
                <w:sz w:val="22"/>
                <w:szCs w:val="22"/>
                <w:rtl/>
              </w:rPr>
              <w:t>.</w:t>
            </w:r>
          </w:p>
          <w:p w:rsidR="00555C3C" w:rsidRDefault="00555C3C" w:rsidP="00555C3C">
            <w:pPr>
              <w:jc w:val="both"/>
              <w:rPr>
                <w:b/>
                <w:bCs/>
                <w:color w:val="FF0000"/>
                <w:sz w:val="22"/>
                <w:szCs w:val="22"/>
              </w:rPr>
            </w:pPr>
            <w:r w:rsidRPr="001000B5">
              <w:rPr>
                <w:b/>
                <w:bCs/>
                <w:color w:val="FF0000"/>
                <w:sz w:val="22"/>
                <w:szCs w:val="22"/>
              </w:rPr>
              <w:t>(JO n°</w:t>
            </w:r>
            <w:r>
              <w:rPr>
                <w:rFonts w:hint="cs"/>
                <w:b/>
                <w:bCs/>
                <w:color w:val="FF0000"/>
                <w:sz w:val="22"/>
                <w:szCs w:val="22"/>
                <w:rtl/>
              </w:rPr>
              <w:t>13-</w:t>
            </w:r>
            <w:r>
              <w:rPr>
                <w:b/>
                <w:bCs/>
                <w:color w:val="FF0000"/>
                <w:sz w:val="22"/>
                <w:szCs w:val="22"/>
              </w:rPr>
              <w:t xml:space="preserve"> -02 mars 2023</w:t>
            </w:r>
            <w:r>
              <w:rPr>
                <w:rFonts w:hint="cs"/>
                <w:b/>
                <w:bCs/>
                <w:color w:val="FF0000"/>
                <w:sz w:val="22"/>
                <w:szCs w:val="22"/>
                <w:rtl/>
              </w:rPr>
              <w:t xml:space="preserve"> </w:t>
            </w:r>
            <w:r w:rsidRPr="001000B5">
              <w:rPr>
                <w:b/>
                <w:bCs/>
                <w:color w:val="FF0000"/>
                <w:sz w:val="22"/>
                <w:szCs w:val="22"/>
              </w:rPr>
              <w:t>)</w:t>
            </w:r>
          </w:p>
          <w:p w:rsidR="002963EB" w:rsidRDefault="002963EB" w:rsidP="00555C3C">
            <w:pPr>
              <w:jc w:val="both"/>
              <w:rPr>
                <w:b/>
                <w:bCs/>
                <w:color w:val="FF0000"/>
                <w:sz w:val="22"/>
                <w:szCs w:val="22"/>
              </w:rPr>
            </w:pPr>
          </w:p>
          <w:p w:rsidR="002963EB" w:rsidRPr="00CC6EFC" w:rsidRDefault="002963EB" w:rsidP="002963EB">
            <w:pPr>
              <w:jc w:val="both"/>
              <w:rPr>
                <w:b/>
                <w:bCs/>
                <w:color w:val="00B0F0"/>
                <w:sz w:val="22"/>
                <w:szCs w:val="22"/>
              </w:rPr>
            </w:pPr>
            <w:r>
              <w:t>-</w:t>
            </w:r>
            <w:r w:rsidRPr="00CC6EFC">
              <w:rPr>
                <w:color w:val="00B0F0"/>
              </w:rPr>
              <w:t xml:space="preserve">Arrêté du 24 Dhou El Kaâda 1444 correspondant au 13 juin 2023 portant désignation des membres de la commission compétente chargée de l’étude des plans de projets                  hôteliers </w:t>
            </w:r>
            <w:r w:rsidRPr="00CC6EFC">
              <w:rPr>
                <w:b/>
                <w:bCs/>
                <w:color w:val="00B0F0"/>
                <w:sz w:val="22"/>
                <w:szCs w:val="22"/>
              </w:rPr>
              <w:t>(JO n°66</w:t>
            </w:r>
            <w:r w:rsidRPr="00CC6EFC">
              <w:rPr>
                <w:rFonts w:hint="cs"/>
                <w:b/>
                <w:bCs/>
                <w:color w:val="00B0F0"/>
                <w:sz w:val="22"/>
                <w:szCs w:val="22"/>
                <w:rtl/>
              </w:rPr>
              <w:t>-</w:t>
            </w:r>
            <w:r w:rsidRPr="00CC6EFC">
              <w:rPr>
                <w:b/>
                <w:bCs/>
                <w:color w:val="00B0F0"/>
                <w:sz w:val="22"/>
                <w:szCs w:val="22"/>
              </w:rPr>
              <w:t xml:space="preserve"> -15 octobre  2023</w:t>
            </w:r>
            <w:r w:rsidRPr="00CC6EFC">
              <w:rPr>
                <w:rFonts w:hint="cs"/>
                <w:b/>
                <w:bCs/>
                <w:color w:val="00B0F0"/>
                <w:sz w:val="22"/>
                <w:szCs w:val="22"/>
                <w:rtl/>
              </w:rPr>
              <w:t xml:space="preserve"> </w:t>
            </w:r>
            <w:r w:rsidRPr="00CC6EFC">
              <w:rPr>
                <w:b/>
                <w:bCs/>
                <w:color w:val="00B0F0"/>
                <w:sz w:val="22"/>
                <w:szCs w:val="22"/>
              </w:rPr>
              <w:t>)</w:t>
            </w:r>
          </w:p>
          <w:p w:rsidR="002963EB" w:rsidRDefault="002963EB" w:rsidP="00555C3C">
            <w:pPr>
              <w:jc w:val="both"/>
              <w:rPr>
                <w:b/>
                <w:bCs/>
                <w:color w:val="FF0000"/>
                <w:sz w:val="22"/>
                <w:szCs w:val="22"/>
                <w:rtl/>
              </w:rPr>
            </w:pPr>
          </w:p>
          <w:p w:rsidR="00FA2EF6" w:rsidRDefault="00FA2EF6" w:rsidP="00FA2EF6">
            <w:pPr>
              <w:jc w:val="both"/>
              <w:rPr>
                <w:b/>
                <w:bCs/>
                <w:color w:val="FF0000"/>
                <w:sz w:val="22"/>
                <w:szCs w:val="22"/>
                <w:rtl/>
              </w:rPr>
            </w:pPr>
            <w:r w:rsidRPr="00FA2EF6">
              <w:rPr>
                <w:color w:val="00B0F0"/>
              </w:rPr>
              <w:t>Arrêté du 21 Chaoual 1446 correspondant au 20 avril 2025 portant désignation des membres de la commission de recours chargée de l'examen des contestations liées aux actes relatifs à l'exploitation et au classement</w:t>
            </w:r>
            <w:r>
              <w:rPr>
                <w:rFonts w:hint="cs"/>
                <w:color w:val="00B0F0"/>
                <w:rtl/>
              </w:rPr>
              <w:t xml:space="preserve"> </w:t>
            </w:r>
            <w:r w:rsidRPr="00FA2EF6">
              <w:rPr>
                <w:color w:val="00B0F0"/>
              </w:rPr>
              <w:t>des établissements hôteliers ainsi qu’à l'agrément de leur gérant.</w:t>
            </w:r>
            <w:r w:rsidRPr="001000B5">
              <w:rPr>
                <w:b/>
                <w:bCs/>
                <w:color w:val="FF0000"/>
                <w:sz w:val="22"/>
                <w:szCs w:val="22"/>
              </w:rPr>
              <w:t xml:space="preserve"> (JO n°</w:t>
            </w:r>
            <w:r>
              <w:rPr>
                <w:rFonts w:hint="cs"/>
                <w:b/>
                <w:bCs/>
                <w:color w:val="FF0000"/>
                <w:sz w:val="22"/>
                <w:szCs w:val="22"/>
                <w:rtl/>
              </w:rPr>
              <w:t>33</w:t>
            </w:r>
            <w:r>
              <w:rPr>
                <w:b/>
                <w:bCs/>
                <w:color w:val="FF0000"/>
                <w:sz w:val="22"/>
                <w:szCs w:val="22"/>
              </w:rPr>
              <w:t xml:space="preserve"> -0</w:t>
            </w:r>
            <w:r>
              <w:rPr>
                <w:rFonts w:hint="cs"/>
                <w:b/>
                <w:bCs/>
                <w:color w:val="FF0000"/>
                <w:sz w:val="22"/>
                <w:szCs w:val="22"/>
                <w:rtl/>
              </w:rPr>
              <w:t>1</w:t>
            </w:r>
            <w:r>
              <w:rPr>
                <w:b/>
                <w:bCs/>
                <w:color w:val="FF0000"/>
                <w:sz w:val="22"/>
                <w:szCs w:val="22"/>
              </w:rPr>
              <w:t xml:space="preserve"> juin2025</w:t>
            </w:r>
            <w:r>
              <w:rPr>
                <w:rFonts w:hint="cs"/>
                <w:b/>
                <w:bCs/>
                <w:color w:val="FF0000"/>
                <w:sz w:val="22"/>
                <w:szCs w:val="22"/>
                <w:rtl/>
              </w:rPr>
              <w:t xml:space="preserve"> </w:t>
            </w:r>
            <w:r w:rsidRPr="001000B5">
              <w:rPr>
                <w:b/>
                <w:bCs/>
                <w:color w:val="FF0000"/>
                <w:sz w:val="22"/>
                <w:szCs w:val="22"/>
              </w:rPr>
              <w:t>)</w:t>
            </w:r>
          </w:p>
          <w:p w:rsidR="009D0B06" w:rsidRDefault="009D0B06" w:rsidP="00FA2EF6">
            <w:pPr>
              <w:jc w:val="both"/>
              <w:rPr>
                <w:b/>
                <w:bCs/>
                <w:color w:val="FF0000"/>
                <w:sz w:val="22"/>
                <w:szCs w:val="22"/>
                <w:rtl/>
              </w:rPr>
            </w:pPr>
          </w:p>
          <w:p w:rsidR="009D0B06" w:rsidRDefault="009D0B06" w:rsidP="00FA2EF6">
            <w:pPr>
              <w:jc w:val="both"/>
              <w:rPr>
                <w:b/>
                <w:bCs/>
                <w:color w:val="FF0000"/>
                <w:sz w:val="22"/>
                <w:szCs w:val="22"/>
              </w:rPr>
            </w:pPr>
            <w:r w:rsidRPr="009D0B06">
              <w:rPr>
                <w:rFonts w:hint="cs"/>
                <w:color w:val="00B0F0"/>
                <w:rtl/>
              </w:rPr>
              <w:t>-</w:t>
            </w:r>
            <w:r w:rsidRPr="009D0B06">
              <w:rPr>
                <w:color w:val="00B0F0"/>
              </w:rPr>
              <w:t>Arrêté du 18 Rabie El Aouel 1447 correspondant au 11 septembre 2025 modifiant l’arrêté du 24 Dhou El Kaâda 1444 correspondant au 13 juin 2023 portant désignation des membres de la commission compétente chargée de l'étude des plans de projets hôteliers</w:t>
            </w:r>
          </w:p>
          <w:p w:rsidR="008C53BB" w:rsidRDefault="009D0B06" w:rsidP="00235144">
            <w:pPr>
              <w:jc w:val="both"/>
              <w:rPr>
                <w:b/>
                <w:bCs/>
                <w:color w:val="FF0000"/>
                <w:sz w:val="22"/>
                <w:szCs w:val="22"/>
              </w:rPr>
            </w:pPr>
            <w:r w:rsidRPr="001000B5">
              <w:rPr>
                <w:b/>
                <w:bCs/>
                <w:color w:val="FF0000"/>
                <w:sz w:val="22"/>
                <w:szCs w:val="22"/>
              </w:rPr>
              <w:t>(JO n°</w:t>
            </w:r>
            <w:r>
              <w:rPr>
                <w:rFonts w:hint="cs"/>
                <w:b/>
                <w:bCs/>
                <w:color w:val="FF0000"/>
                <w:sz w:val="22"/>
                <w:szCs w:val="22"/>
                <w:rtl/>
              </w:rPr>
              <w:t>66</w:t>
            </w:r>
            <w:r>
              <w:rPr>
                <w:b/>
                <w:bCs/>
                <w:color w:val="FF0000"/>
                <w:sz w:val="22"/>
                <w:szCs w:val="22"/>
              </w:rPr>
              <w:t xml:space="preserve"> -</w:t>
            </w:r>
            <w:r w:rsidR="00235144">
              <w:rPr>
                <w:b/>
                <w:bCs/>
                <w:color w:val="FF0000"/>
                <w:sz w:val="22"/>
                <w:szCs w:val="22"/>
              </w:rPr>
              <w:t xml:space="preserve">7 octobre </w:t>
            </w:r>
            <w:r>
              <w:rPr>
                <w:b/>
                <w:bCs/>
                <w:color w:val="FF0000"/>
                <w:sz w:val="22"/>
                <w:szCs w:val="22"/>
              </w:rPr>
              <w:t>2025</w:t>
            </w:r>
            <w:r>
              <w:rPr>
                <w:rFonts w:hint="cs"/>
                <w:b/>
                <w:bCs/>
                <w:color w:val="FF0000"/>
                <w:sz w:val="22"/>
                <w:szCs w:val="22"/>
                <w:rtl/>
              </w:rPr>
              <w:t xml:space="preserve"> </w:t>
            </w:r>
            <w:r w:rsidRPr="001000B5">
              <w:rPr>
                <w:b/>
                <w:bCs/>
                <w:color w:val="FF0000"/>
                <w:sz w:val="22"/>
                <w:szCs w:val="22"/>
              </w:rPr>
              <w:t>)</w:t>
            </w:r>
          </w:p>
          <w:p w:rsidR="00235144" w:rsidRDefault="00235144" w:rsidP="00235144">
            <w:pPr>
              <w:jc w:val="both"/>
              <w:rPr>
                <w:b/>
                <w:bCs/>
                <w:color w:val="FF0000"/>
                <w:sz w:val="22"/>
                <w:szCs w:val="22"/>
              </w:rPr>
            </w:pPr>
          </w:p>
          <w:p w:rsidR="00D46DF7" w:rsidRDefault="00D46DF7" w:rsidP="00A471F0">
            <w:pPr>
              <w:jc w:val="both"/>
              <w:rPr>
                <w:b/>
                <w:bCs/>
              </w:rPr>
            </w:pPr>
            <w:r w:rsidRPr="00C810B7">
              <w:rPr>
                <w:b/>
                <w:bCs/>
                <w:sz w:val="22"/>
                <w:szCs w:val="22"/>
              </w:rPr>
              <w:t>5-1-4-Agrément du gérant d’établissement hôtelier</w:t>
            </w:r>
          </w:p>
          <w:p w:rsidR="00D46DF7" w:rsidRPr="00413680" w:rsidRDefault="00D46DF7" w:rsidP="00A471F0">
            <w:pPr>
              <w:jc w:val="both"/>
              <w:rPr>
                <w:b/>
                <w:bCs/>
                <w:sz w:val="10"/>
                <w:szCs w:val="10"/>
              </w:rPr>
            </w:pPr>
          </w:p>
          <w:p w:rsidR="00D46DF7" w:rsidRPr="00C810B7" w:rsidRDefault="00D46DF7" w:rsidP="00A471F0">
            <w:pPr>
              <w:jc w:val="both"/>
              <w:rPr>
                <w:b/>
                <w:bCs/>
              </w:rPr>
            </w:pPr>
            <w:r w:rsidRPr="00C810B7">
              <w:rPr>
                <w:b/>
                <w:bCs/>
                <w:sz w:val="22"/>
                <w:szCs w:val="22"/>
              </w:rPr>
              <w:t xml:space="preserve">- </w:t>
            </w:r>
            <w:r w:rsidRPr="00C810B7">
              <w:rPr>
                <w:sz w:val="22"/>
                <w:szCs w:val="22"/>
              </w:rPr>
              <w:t>Décret exécutif n°2000-132 du 8 Rabie El Aouel 1421 correspondant au 11 juin 2000 fixant les modalités et les conditions de l’agrément de gérant d’établissement hôtelier.</w:t>
            </w:r>
            <w:r>
              <w:rPr>
                <w:sz w:val="22"/>
                <w:szCs w:val="22"/>
              </w:rPr>
              <w:t xml:space="preserve">          </w:t>
            </w:r>
            <w:r>
              <w:rPr>
                <w:rFonts w:hint="cs"/>
                <w:sz w:val="22"/>
                <w:szCs w:val="22"/>
                <w:rtl/>
              </w:rPr>
              <w:t xml:space="preserve">                   </w:t>
            </w:r>
            <w:r w:rsidRPr="001000B5">
              <w:rPr>
                <w:b/>
                <w:bCs/>
                <w:color w:val="FF0000"/>
                <w:sz w:val="22"/>
                <w:szCs w:val="22"/>
              </w:rPr>
              <w:t>(JO n°35 –18 juin 2000)</w:t>
            </w:r>
          </w:p>
          <w:p w:rsidR="00D46DF7" w:rsidRDefault="00D46DF7" w:rsidP="00A471F0">
            <w:pPr>
              <w:jc w:val="both"/>
            </w:pPr>
            <w:r w:rsidRPr="00C810B7">
              <w:rPr>
                <w:b/>
                <w:bCs/>
                <w:sz w:val="22"/>
                <w:szCs w:val="22"/>
              </w:rPr>
              <w:t xml:space="preserve">- </w:t>
            </w:r>
            <w:r w:rsidRPr="00C810B7">
              <w:rPr>
                <w:sz w:val="22"/>
                <w:szCs w:val="22"/>
              </w:rPr>
              <w:t>Arrêté du 3 Dhou El Hidja 1421 correspondant au 26 février 2001 fixant les caractéristiques ainsi que la forme de l’agrément du gérant d’établissement hôtelier.</w:t>
            </w:r>
          </w:p>
          <w:p w:rsidR="00D46DF7" w:rsidRDefault="00D46DF7" w:rsidP="00A471F0">
            <w:pPr>
              <w:jc w:val="both"/>
              <w:rPr>
                <w:b/>
                <w:bCs/>
                <w:color w:val="FF0000"/>
                <w:sz w:val="22"/>
                <w:szCs w:val="22"/>
                <w:rtl/>
              </w:rPr>
            </w:pPr>
            <w:r w:rsidRPr="001000B5">
              <w:rPr>
                <w:b/>
                <w:bCs/>
                <w:color w:val="FF0000"/>
                <w:sz w:val="22"/>
                <w:szCs w:val="22"/>
              </w:rPr>
              <w:t>(JO n°18 -28 mars 2001)</w:t>
            </w:r>
          </w:p>
          <w:p w:rsidR="00D46DF7" w:rsidRPr="006D66F5" w:rsidRDefault="00D46DF7" w:rsidP="00A471F0">
            <w:pPr>
              <w:jc w:val="both"/>
              <w:rPr>
                <w:color w:val="00B0F0"/>
                <w:sz w:val="22"/>
                <w:szCs w:val="22"/>
                <w:rtl/>
              </w:rPr>
            </w:pPr>
            <w:r w:rsidRPr="006D66F5">
              <w:rPr>
                <w:rFonts w:hint="cs"/>
                <w:b/>
                <w:bCs/>
                <w:color w:val="00B0F0"/>
                <w:sz w:val="22"/>
                <w:szCs w:val="22"/>
                <w:rtl/>
              </w:rPr>
              <w:t>-</w:t>
            </w:r>
            <w:r w:rsidRPr="006D66F5">
              <w:rPr>
                <w:rFonts w:ascii="Times-Roman" w:eastAsiaTheme="minorHAnsi" w:hAnsi="Times-Roman" w:cs="Times-Roman"/>
                <w:color w:val="00B0F0"/>
                <w:sz w:val="18"/>
                <w:szCs w:val="18"/>
                <w:lang w:eastAsia="en-US"/>
              </w:rPr>
              <w:t xml:space="preserve"> </w:t>
            </w:r>
            <w:r w:rsidRPr="006D66F5">
              <w:rPr>
                <w:color w:val="00B0F0"/>
                <w:sz w:val="22"/>
                <w:szCs w:val="22"/>
              </w:rPr>
              <w:t>Arrêté du 21 Chaoual 1441 correspondant au 13 juin 2020 portant désignation des membres de la commission compétente chargée</w:t>
            </w:r>
            <w:r w:rsidRPr="006D66F5">
              <w:rPr>
                <w:rFonts w:hint="cs"/>
                <w:color w:val="00B0F0"/>
                <w:sz w:val="22"/>
                <w:szCs w:val="22"/>
                <w:rtl/>
              </w:rPr>
              <w:t xml:space="preserve"> </w:t>
            </w:r>
            <w:r w:rsidRPr="006D66F5">
              <w:rPr>
                <w:rFonts w:hint="cs"/>
                <w:color w:val="00B0F0"/>
                <w:sz w:val="22"/>
                <w:szCs w:val="22"/>
              </w:rPr>
              <w:t>de</w:t>
            </w:r>
            <w:r w:rsidRPr="006D66F5">
              <w:rPr>
                <w:color w:val="00B0F0"/>
                <w:sz w:val="22"/>
                <w:szCs w:val="22"/>
              </w:rPr>
              <w:t xml:space="preserve"> l’étude des plans de projets hôteliers</w:t>
            </w:r>
            <w:r w:rsidRPr="006D66F5">
              <w:rPr>
                <w:rFonts w:hint="cs"/>
                <w:color w:val="00B0F0"/>
                <w:sz w:val="22"/>
                <w:szCs w:val="22"/>
                <w:rtl/>
              </w:rPr>
              <w:t>.</w:t>
            </w:r>
          </w:p>
          <w:p w:rsidR="00D46DF7" w:rsidRDefault="00D46DF7" w:rsidP="00A471F0">
            <w:pPr>
              <w:jc w:val="both"/>
              <w:rPr>
                <w:b/>
                <w:bCs/>
                <w:color w:val="FF0000"/>
                <w:sz w:val="22"/>
                <w:szCs w:val="22"/>
              </w:rPr>
            </w:pPr>
            <w:r w:rsidRPr="001000B5">
              <w:rPr>
                <w:b/>
                <w:bCs/>
                <w:color w:val="FF0000"/>
                <w:sz w:val="22"/>
                <w:szCs w:val="22"/>
              </w:rPr>
              <w:t>(JO n°</w:t>
            </w:r>
            <w:r>
              <w:rPr>
                <w:rFonts w:hint="cs"/>
                <w:b/>
                <w:bCs/>
                <w:color w:val="FF0000"/>
                <w:sz w:val="22"/>
                <w:szCs w:val="22"/>
                <w:rtl/>
              </w:rPr>
              <w:t>40</w:t>
            </w:r>
            <w:r w:rsidRPr="001000B5">
              <w:rPr>
                <w:b/>
                <w:bCs/>
                <w:color w:val="FF0000"/>
                <w:sz w:val="22"/>
                <w:szCs w:val="22"/>
              </w:rPr>
              <w:t>-</w:t>
            </w:r>
            <w:r w:rsidRPr="006D66F5">
              <w:rPr>
                <w:b/>
                <w:bCs/>
                <w:color w:val="FF0000"/>
                <w:sz w:val="22"/>
                <w:szCs w:val="22"/>
              </w:rPr>
              <w:t>18 juillet 2020</w:t>
            </w:r>
            <w:r w:rsidRPr="001000B5">
              <w:rPr>
                <w:b/>
                <w:bCs/>
                <w:color w:val="FF0000"/>
                <w:sz w:val="22"/>
                <w:szCs w:val="22"/>
              </w:rPr>
              <w:t>)</w:t>
            </w:r>
          </w:p>
          <w:p w:rsidR="00D46DF7" w:rsidRDefault="00D46DF7" w:rsidP="00A471F0">
            <w:pPr>
              <w:jc w:val="both"/>
              <w:rPr>
                <w:b/>
                <w:bCs/>
                <w:color w:val="FF0000"/>
                <w:sz w:val="22"/>
                <w:szCs w:val="22"/>
              </w:rPr>
            </w:pPr>
            <w:r>
              <w:rPr>
                <w:color w:val="00B0F0"/>
                <w:sz w:val="22"/>
                <w:szCs w:val="22"/>
              </w:rPr>
              <w:t>-</w:t>
            </w:r>
            <w:r w:rsidRPr="007F15EE">
              <w:rPr>
                <w:color w:val="00B0F0"/>
                <w:sz w:val="22"/>
                <w:szCs w:val="22"/>
              </w:rPr>
              <w:t>Arrêté du 22 Joumada El Oula 1442 correspondant au 6 janvier 2021 modifiant l’arrête du 21 Chaoual 1441 correspondant au 13</w:t>
            </w:r>
            <w:r>
              <w:rPr>
                <w:color w:val="00B0F0"/>
                <w:sz w:val="22"/>
                <w:szCs w:val="22"/>
              </w:rPr>
              <w:t xml:space="preserve"> </w:t>
            </w:r>
            <w:r w:rsidRPr="007F15EE">
              <w:rPr>
                <w:color w:val="00B0F0"/>
                <w:sz w:val="22"/>
                <w:szCs w:val="22"/>
              </w:rPr>
              <w:t>juin 2020 portant désignation des membres de la commission compétente chargée de l’étude des plans de projets hôteliers</w:t>
            </w:r>
            <w:r>
              <w:rPr>
                <w:color w:val="00B0F0"/>
                <w:sz w:val="22"/>
                <w:szCs w:val="22"/>
              </w:rPr>
              <w:t>.</w:t>
            </w:r>
            <w:r w:rsidRPr="001000B5">
              <w:rPr>
                <w:b/>
                <w:bCs/>
                <w:color w:val="FF0000"/>
                <w:sz w:val="22"/>
                <w:szCs w:val="22"/>
              </w:rPr>
              <w:t xml:space="preserve"> </w:t>
            </w:r>
            <w:r w:rsidRPr="001D4891">
              <w:rPr>
                <w:b/>
                <w:bCs/>
                <w:color w:val="FF0000"/>
                <w:sz w:val="22"/>
                <w:szCs w:val="22"/>
              </w:rPr>
              <w:t>(JO n°11-15 février2021)</w:t>
            </w:r>
          </w:p>
          <w:p w:rsidR="003431BC" w:rsidRPr="001D4891" w:rsidRDefault="003431BC" w:rsidP="00A471F0">
            <w:pPr>
              <w:jc w:val="both"/>
              <w:rPr>
                <w:b/>
                <w:bCs/>
                <w:color w:val="FF0000"/>
                <w:sz w:val="22"/>
                <w:szCs w:val="22"/>
              </w:rPr>
            </w:pPr>
          </w:p>
          <w:p w:rsidR="00D46DF7" w:rsidRPr="003431BC" w:rsidRDefault="003431BC" w:rsidP="003431BC">
            <w:pPr>
              <w:jc w:val="both"/>
              <w:rPr>
                <w:color w:val="00B0F0"/>
                <w:sz w:val="22"/>
                <w:szCs w:val="22"/>
              </w:rPr>
            </w:pPr>
            <w:r w:rsidRPr="003431BC">
              <w:rPr>
                <w:color w:val="00B0F0"/>
                <w:sz w:val="22"/>
                <w:szCs w:val="22"/>
              </w:rPr>
              <w:t>- Arrêté du 9 Safar 1444 correspondant au 6 septembre 2022 modifiant l'arrêté du 21 Chaoual 1441 correspondant au 13 juin 2020</w:t>
            </w:r>
            <w:r>
              <w:rPr>
                <w:color w:val="00B0F0"/>
                <w:sz w:val="22"/>
                <w:szCs w:val="22"/>
              </w:rPr>
              <w:t xml:space="preserve"> </w:t>
            </w:r>
            <w:r w:rsidRPr="003431BC">
              <w:rPr>
                <w:color w:val="00B0F0"/>
                <w:sz w:val="22"/>
                <w:szCs w:val="22"/>
              </w:rPr>
              <w:t>portant désignation des membres de la commission compétente chargée de l'étude des plans de projets hôteliers</w:t>
            </w:r>
            <w:r>
              <w:rPr>
                <w:color w:val="00B0F0"/>
                <w:sz w:val="22"/>
                <w:szCs w:val="22"/>
              </w:rPr>
              <w:t>.</w:t>
            </w:r>
            <w:r w:rsidRPr="001D4891">
              <w:rPr>
                <w:b/>
                <w:bCs/>
                <w:color w:val="FF0000"/>
                <w:sz w:val="22"/>
                <w:szCs w:val="22"/>
              </w:rPr>
              <w:t xml:space="preserve"> (JO n°</w:t>
            </w:r>
            <w:r>
              <w:rPr>
                <w:b/>
                <w:bCs/>
                <w:color w:val="FF0000"/>
                <w:sz w:val="22"/>
                <w:szCs w:val="22"/>
              </w:rPr>
              <w:t>85</w:t>
            </w:r>
            <w:r w:rsidRPr="001D4891">
              <w:rPr>
                <w:b/>
                <w:bCs/>
                <w:color w:val="FF0000"/>
                <w:sz w:val="22"/>
                <w:szCs w:val="22"/>
              </w:rPr>
              <w:t>-</w:t>
            </w:r>
            <w:r>
              <w:rPr>
                <w:b/>
                <w:bCs/>
                <w:color w:val="FF0000"/>
                <w:sz w:val="22"/>
                <w:szCs w:val="22"/>
              </w:rPr>
              <w:t>19 décembre 2022</w:t>
            </w:r>
            <w:r w:rsidRPr="001D4891">
              <w:rPr>
                <w:b/>
                <w:bCs/>
                <w:color w:val="FF0000"/>
                <w:sz w:val="22"/>
                <w:szCs w:val="22"/>
              </w:rPr>
              <w:t>)</w:t>
            </w:r>
          </w:p>
          <w:p w:rsidR="00D46DF7" w:rsidRDefault="00D46DF7" w:rsidP="00A471F0">
            <w:pPr>
              <w:jc w:val="both"/>
              <w:rPr>
                <w:color w:val="00B0F0"/>
                <w:sz w:val="22"/>
                <w:szCs w:val="22"/>
              </w:rPr>
            </w:pPr>
          </w:p>
          <w:p w:rsidR="00D46DF7" w:rsidRDefault="00D46DF7" w:rsidP="00A471F0">
            <w:pPr>
              <w:jc w:val="both"/>
              <w:rPr>
                <w:color w:val="00B0F0"/>
                <w:sz w:val="22"/>
                <w:szCs w:val="22"/>
              </w:rPr>
            </w:pPr>
          </w:p>
          <w:p w:rsidR="00B911E3" w:rsidRDefault="00B911E3" w:rsidP="00A471F0">
            <w:pPr>
              <w:jc w:val="both"/>
              <w:rPr>
                <w:color w:val="00B0F0"/>
                <w:sz w:val="22"/>
                <w:szCs w:val="22"/>
              </w:rPr>
            </w:pPr>
          </w:p>
          <w:p w:rsidR="00B911E3" w:rsidRDefault="00B911E3" w:rsidP="00A471F0">
            <w:pPr>
              <w:jc w:val="both"/>
              <w:rPr>
                <w:color w:val="00B0F0"/>
                <w:sz w:val="22"/>
                <w:szCs w:val="22"/>
              </w:rPr>
            </w:pPr>
          </w:p>
          <w:p w:rsidR="00D46DF7" w:rsidRPr="007F15EE" w:rsidRDefault="00D46DF7" w:rsidP="00A471F0">
            <w:pPr>
              <w:jc w:val="both"/>
              <w:rPr>
                <w:color w:val="00B0F0"/>
                <w:sz w:val="22"/>
                <w:szCs w:val="22"/>
                <w:rtl/>
              </w:rPr>
            </w:pPr>
          </w:p>
          <w:p w:rsidR="00D46DF7" w:rsidRPr="006D66F5" w:rsidRDefault="00D46DF7" w:rsidP="00A471F0">
            <w:pPr>
              <w:jc w:val="both"/>
              <w:rPr>
                <w:sz w:val="16"/>
                <w:szCs w:val="16"/>
              </w:rPr>
            </w:pPr>
          </w:p>
          <w:p w:rsidR="00D46DF7" w:rsidRPr="00C810B7" w:rsidRDefault="00D46DF7" w:rsidP="00A471F0">
            <w:pPr>
              <w:jc w:val="both"/>
              <w:rPr>
                <w:b/>
                <w:bCs/>
              </w:rPr>
            </w:pPr>
            <w:r w:rsidRPr="00C810B7">
              <w:rPr>
                <w:b/>
                <w:bCs/>
                <w:sz w:val="22"/>
                <w:szCs w:val="22"/>
              </w:rPr>
              <w:t>5-1-5-Note statistique des établissements hôteliers</w:t>
            </w:r>
          </w:p>
          <w:p w:rsidR="00D46DF7" w:rsidRPr="002C20B4" w:rsidRDefault="00D46DF7" w:rsidP="00A471F0">
            <w:pPr>
              <w:jc w:val="both"/>
              <w:rPr>
                <w:b/>
                <w:bCs/>
                <w:sz w:val="16"/>
                <w:szCs w:val="16"/>
              </w:rPr>
            </w:pPr>
          </w:p>
          <w:p w:rsidR="00D46DF7" w:rsidRPr="00C810B7" w:rsidRDefault="00D46DF7" w:rsidP="00A471F0">
            <w:pPr>
              <w:jc w:val="both"/>
              <w:rPr>
                <w:b/>
                <w:bCs/>
              </w:rPr>
            </w:pPr>
            <w:r w:rsidRPr="00C810B7">
              <w:rPr>
                <w:b/>
                <w:bCs/>
                <w:sz w:val="22"/>
                <w:szCs w:val="22"/>
              </w:rPr>
              <w:t xml:space="preserve">- </w:t>
            </w:r>
            <w:r w:rsidRPr="00C810B7">
              <w:rPr>
                <w:sz w:val="22"/>
                <w:szCs w:val="22"/>
              </w:rPr>
              <w:t>Décret exécutif n°2000-133 du 8 Rabie El Aouel 1421 correspondant au 11 juin 2000 fixant les conditions et modalités d’établissement de la note statistique des établissements hôteliers.</w:t>
            </w:r>
            <w:r>
              <w:rPr>
                <w:sz w:val="22"/>
                <w:szCs w:val="22"/>
              </w:rPr>
              <w:t xml:space="preserve">         </w:t>
            </w:r>
            <w:r w:rsidRPr="001000B5">
              <w:rPr>
                <w:b/>
                <w:bCs/>
                <w:color w:val="FF0000"/>
                <w:sz w:val="22"/>
                <w:szCs w:val="22"/>
              </w:rPr>
              <w:t>(JO n°35 –18 juin 2000)</w:t>
            </w:r>
          </w:p>
          <w:p w:rsidR="00D46DF7" w:rsidRPr="002C20B4" w:rsidRDefault="00D46DF7" w:rsidP="00A471F0">
            <w:pPr>
              <w:jc w:val="both"/>
              <w:rPr>
                <w:b/>
                <w:bCs/>
                <w:sz w:val="16"/>
                <w:szCs w:val="16"/>
              </w:rPr>
            </w:pPr>
          </w:p>
          <w:p w:rsidR="00D46DF7" w:rsidRPr="00C810B7" w:rsidRDefault="00D46DF7" w:rsidP="00A471F0">
            <w:pPr>
              <w:ind w:left="72"/>
              <w:jc w:val="both"/>
              <w:rPr>
                <w:b/>
                <w:bCs/>
              </w:rPr>
            </w:pPr>
            <w:r w:rsidRPr="00C810B7">
              <w:rPr>
                <w:b/>
                <w:bCs/>
                <w:sz w:val="22"/>
                <w:szCs w:val="22"/>
              </w:rPr>
              <w:t>5-1-6-Panneau de classement des établissements hôteliers</w:t>
            </w:r>
          </w:p>
          <w:p w:rsidR="00D46DF7" w:rsidRPr="002C20B4" w:rsidRDefault="00D46DF7" w:rsidP="00A471F0">
            <w:pPr>
              <w:jc w:val="both"/>
              <w:rPr>
                <w:b/>
                <w:bCs/>
                <w:sz w:val="16"/>
                <w:szCs w:val="16"/>
              </w:rPr>
            </w:pPr>
          </w:p>
          <w:p w:rsidR="00D46DF7" w:rsidRDefault="00D46DF7" w:rsidP="00A471F0">
            <w:pPr>
              <w:jc w:val="both"/>
            </w:pPr>
            <w:r w:rsidRPr="00C810B7">
              <w:rPr>
                <w:b/>
                <w:bCs/>
                <w:sz w:val="22"/>
                <w:szCs w:val="22"/>
              </w:rPr>
              <w:t xml:space="preserve">- </w:t>
            </w:r>
            <w:r w:rsidRPr="00C810B7">
              <w:rPr>
                <w:sz w:val="22"/>
                <w:szCs w:val="22"/>
              </w:rPr>
              <w:t>Décret exécutif n°2000-134 du 8 Rabie El Aouel 1421 correspondant au 11 juin 2000 déterminant le panneau afférent à la catégorie des établissements hôteliers.</w:t>
            </w:r>
          </w:p>
          <w:p w:rsidR="00D46DF7" w:rsidRPr="001000B5" w:rsidRDefault="00D46DF7" w:rsidP="00A471F0">
            <w:pPr>
              <w:jc w:val="both"/>
              <w:rPr>
                <w:b/>
                <w:bCs/>
                <w:color w:val="FF0000"/>
              </w:rPr>
            </w:pPr>
            <w:r w:rsidRPr="001000B5">
              <w:rPr>
                <w:b/>
                <w:bCs/>
                <w:color w:val="FF0000"/>
                <w:sz w:val="22"/>
                <w:szCs w:val="22"/>
              </w:rPr>
              <w:t>(JO n°35 - 18 juin  2000)</w:t>
            </w:r>
          </w:p>
          <w:p w:rsidR="00D46DF7" w:rsidRDefault="00D46DF7" w:rsidP="00A471F0">
            <w:pPr>
              <w:jc w:val="both"/>
              <w:rPr>
                <w:b/>
                <w:bCs/>
                <w:color w:val="FF0000"/>
                <w:sz w:val="22"/>
                <w:szCs w:val="22"/>
              </w:rPr>
            </w:pPr>
            <w:r w:rsidRPr="00DC2EB3">
              <w:rPr>
                <w:b/>
                <w:bCs/>
                <w:sz w:val="22"/>
                <w:szCs w:val="22"/>
              </w:rPr>
              <w:t xml:space="preserve">- </w:t>
            </w:r>
            <w:r w:rsidRPr="00DC2EB3">
              <w:rPr>
                <w:sz w:val="22"/>
                <w:szCs w:val="22"/>
              </w:rPr>
              <w:t>Arrêté du 15 Dhou El Kaada 1425 correspondant au 27 décembre 2004 fixant les caractéristiques ainsi que les indications portées sur les panneaux de classement d</w:t>
            </w:r>
            <w:r>
              <w:rPr>
                <w:sz w:val="22"/>
                <w:szCs w:val="22"/>
              </w:rPr>
              <w:t>e</w:t>
            </w:r>
            <w:r w:rsidRPr="00DC2EB3">
              <w:rPr>
                <w:sz w:val="22"/>
                <w:szCs w:val="22"/>
              </w:rPr>
              <w:t xml:space="preserve">s l’établissements hôteliers. </w:t>
            </w:r>
            <w:r w:rsidRPr="001000B5">
              <w:rPr>
                <w:b/>
                <w:bCs/>
                <w:color w:val="FF0000"/>
                <w:sz w:val="22"/>
                <w:szCs w:val="22"/>
              </w:rPr>
              <w:t>(JO n°07 - 23 janvier  2005)</w:t>
            </w:r>
          </w:p>
          <w:p w:rsidR="0065184C" w:rsidRDefault="0065184C" w:rsidP="00A471F0">
            <w:pPr>
              <w:jc w:val="both"/>
              <w:rPr>
                <w:b/>
                <w:bCs/>
                <w:color w:val="FF0000"/>
                <w:sz w:val="22"/>
                <w:szCs w:val="22"/>
              </w:rPr>
            </w:pPr>
          </w:p>
          <w:p w:rsidR="0065184C" w:rsidRPr="001000B5" w:rsidRDefault="0065184C" w:rsidP="00A471F0">
            <w:pPr>
              <w:jc w:val="both"/>
              <w:rPr>
                <w:b/>
                <w:bCs/>
                <w:color w:val="FF0000"/>
              </w:rPr>
            </w:pPr>
          </w:p>
          <w:p w:rsidR="00D46DF7" w:rsidRDefault="00D46DF7" w:rsidP="00A471F0">
            <w:pPr>
              <w:jc w:val="lowKashida"/>
              <w:rPr>
                <w:b/>
                <w:bCs/>
                <w:sz w:val="16"/>
                <w:szCs w:val="16"/>
              </w:rPr>
            </w:pPr>
          </w:p>
          <w:p w:rsidR="00D46DF7" w:rsidRDefault="00D46DF7" w:rsidP="00A471F0">
            <w:pPr>
              <w:jc w:val="lowKashida"/>
              <w:rPr>
                <w:b/>
                <w:bCs/>
                <w:sz w:val="16"/>
                <w:szCs w:val="16"/>
              </w:rPr>
            </w:pPr>
          </w:p>
          <w:p w:rsidR="00D46DF7" w:rsidRPr="00605978" w:rsidRDefault="00D46DF7" w:rsidP="00A471F0">
            <w:pPr>
              <w:jc w:val="lowKashida"/>
              <w:rPr>
                <w:b/>
                <w:bCs/>
                <w:sz w:val="16"/>
                <w:szCs w:val="16"/>
              </w:rPr>
            </w:pPr>
          </w:p>
          <w:p w:rsidR="00D46DF7" w:rsidRPr="00DC2EB3" w:rsidRDefault="00D46DF7" w:rsidP="00A471F0">
            <w:pPr>
              <w:jc w:val="lowKashida"/>
              <w:rPr>
                <w:b/>
                <w:bCs/>
              </w:rPr>
            </w:pPr>
            <w:r w:rsidRPr="00236F40">
              <w:rPr>
                <w:b/>
                <w:bCs/>
              </w:rPr>
              <w:t>5</w:t>
            </w:r>
            <w:r w:rsidRPr="00DC2EB3">
              <w:rPr>
                <w:b/>
                <w:bCs/>
                <w:sz w:val="22"/>
                <w:szCs w:val="22"/>
              </w:rPr>
              <w:t>-1-7-Règles de construction et d’aménagement</w:t>
            </w:r>
          </w:p>
          <w:p w:rsidR="00D46DF7" w:rsidRPr="00605978" w:rsidRDefault="00D46DF7" w:rsidP="00A471F0">
            <w:pPr>
              <w:jc w:val="lowKashida"/>
              <w:rPr>
                <w:b/>
                <w:bCs/>
                <w:sz w:val="16"/>
                <w:szCs w:val="16"/>
              </w:rPr>
            </w:pPr>
          </w:p>
          <w:p w:rsidR="00D46DF7" w:rsidRDefault="00D46DF7" w:rsidP="00A471F0">
            <w:pPr>
              <w:jc w:val="both"/>
            </w:pPr>
            <w:r w:rsidRPr="00DC2EB3">
              <w:rPr>
                <w:b/>
                <w:bCs/>
                <w:sz w:val="22"/>
                <w:szCs w:val="22"/>
              </w:rPr>
              <w:t xml:space="preserve">- </w:t>
            </w:r>
            <w:r w:rsidRPr="00DC2EB3">
              <w:rPr>
                <w:sz w:val="22"/>
                <w:szCs w:val="22"/>
              </w:rPr>
              <w:t>Décret ex</w:t>
            </w:r>
            <w:r>
              <w:rPr>
                <w:sz w:val="22"/>
                <w:szCs w:val="22"/>
              </w:rPr>
              <w:t>écutif n°06-325 du 25 Chaâbane</w:t>
            </w:r>
            <w:r w:rsidRPr="00DC2EB3">
              <w:rPr>
                <w:sz w:val="22"/>
                <w:szCs w:val="22"/>
              </w:rPr>
              <w:t xml:space="preserve"> 1427 correspondant au 18 septembre 2006 fixant les règles de construction et d’aménagement des établissements hôteliers</w:t>
            </w:r>
            <w:r>
              <w:rPr>
                <w:sz w:val="22"/>
                <w:szCs w:val="22"/>
              </w:rPr>
              <w:t>.</w:t>
            </w:r>
          </w:p>
          <w:p w:rsidR="00D46DF7" w:rsidRDefault="00D46DF7" w:rsidP="00A471F0">
            <w:pPr>
              <w:jc w:val="both"/>
              <w:rPr>
                <w:b/>
                <w:bCs/>
                <w:sz w:val="22"/>
                <w:szCs w:val="22"/>
              </w:rPr>
            </w:pPr>
            <w:r w:rsidRPr="001000B5">
              <w:rPr>
                <w:b/>
                <w:bCs/>
                <w:color w:val="FF0000"/>
                <w:sz w:val="22"/>
                <w:szCs w:val="22"/>
              </w:rPr>
              <w:t>(JO n°</w:t>
            </w:r>
            <w:r w:rsidRPr="001000B5">
              <w:rPr>
                <w:rFonts w:hint="cs"/>
                <w:b/>
                <w:bCs/>
                <w:color w:val="FF0000"/>
                <w:sz w:val="22"/>
                <w:szCs w:val="22"/>
                <w:rtl/>
              </w:rPr>
              <w:t>58</w:t>
            </w:r>
            <w:r w:rsidRPr="001000B5">
              <w:rPr>
                <w:b/>
                <w:bCs/>
                <w:color w:val="FF0000"/>
                <w:sz w:val="22"/>
                <w:szCs w:val="22"/>
              </w:rPr>
              <w:t>– 20 septembre 2006)</w:t>
            </w:r>
            <w:r w:rsidRPr="00DC2EB3">
              <w:rPr>
                <w:b/>
                <w:bCs/>
                <w:sz w:val="22"/>
                <w:szCs w:val="22"/>
              </w:rPr>
              <w:t>.</w:t>
            </w:r>
          </w:p>
          <w:p w:rsidR="00D85FC5" w:rsidRDefault="00D85FC5" w:rsidP="00A471F0">
            <w:pPr>
              <w:jc w:val="both"/>
              <w:rPr>
                <w:b/>
                <w:bCs/>
                <w:sz w:val="22"/>
                <w:szCs w:val="22"/>
              </w:rPr>
            </w:pPr>
          </w:p>
          <w:p w:rsidR="00D85FC5" w:rsidRDefault="00D85FC5" w:rsidP="00A471F0">
            <w:pPr>
              <w:jc w:val="both"/>
              <w:rPr>
                <w:b/>
                <w:bCs/>
                <w:sz w:val="22"/>
                <w:szCs w:val="22"/>
              </w:rPr>
            </w:pPr>
          </w:p>
          <w:p w:rsidR="00D85FC5" w:rsidRDefault="00D85FC5" w:rsidP="00A471F0">
            <w:pPr>
              <w:jc w:val="both"/>
              <w:rPr>
                <w:b/>
                <w:bCs/>
                <w:sz w:val="22"/>
                <w:szCs w:val="22"/>
              </w:rPr>
            </w:pPr>
          </w:p>
          <w:p w:rsidR="00D85FC5" w:rsidRDefault="00D85FC5" w:rsidP="00A471F0">
            <w:pPr>
              <w:jc w:val="both"/>
              <w:rPr>
                <w:b/>
                <w:bCs/>
              </w:rPr>
            </w:pPr>
          </w:p>
          <w:p w:rsidR="00D46DF7" w:rsidRPr="00413680" w:rsidRDefault="00D46DF7" w:rsidP="00A471F0">
            <w:pPr>
              <w:jc w:val="both"/>
              <w:rPr>
                <w:b/>
                <w:bCs/>
                <w:sz w:val="12"/>
                <w:szCs w:val="12"/>
              </w:rPr>
            </w:pPr>
          </w:p>
          <w:p w:rsidR="00D46DF7" w:rsidRPr="00DC2EB3" w:rsidRDefault="00D46DF7" w:rsidP="00D61453">
            <w:pPr>
              <w:jc w:val="lowKashida"/>
              <w:rPr>
                <w:b/>
                <w:bCs/>
              </w:rPr>
            </w:pPr>
            <w:r w:rsidRPr="00236F40">
              <w:rPr>
                <w:b/>
                <w:bCs/>
              </w:rPr>
              <w:t>5</w:t>
            </w:r>
            <w:r w:rsidRPr="00DC2EB3">
              <w:rPr>
                <w:b/>
                <w:bCs/>
                <w:sz w:val="22"/>
                <w:szCs w:val="22"/>
              </w:rPr>
              <w:t>-1-</w:t>
            </w:r>
            <w:r w:rsidR="00D61453">
              <w:rPr>
                <w:rFonts w:hint="cs"/>
                <w:b/>
                <w:bCs/>
                <w:sz w:val="22"/>
                <w:szCs w:val="22"/>
                <w:rtl/>
              </w:rPr>
              <w:t>8</w:t>
            </w:r>
            <w:r w:rsidRPr="00DC2EB3">
              <w:rPr>
                <w:b/>
                <w:bCs/>
                <w:sz w:val="22"/>
                <w:szCs w:val="22"/>
              </w:rPr>
              <w:t>-</w:t>
            </w:r>
            <w:r>
              <w:rPr>
                <w:b/>
                <w:bCs/>
                <w:sz w:val="22"/>
                <w:szCs w:val="22"/>
              </w:rPr>
              <w:t>Application du taux réduit de droits de douane.</w:t>
            </w:r>
          </w:p>
          <w:p w:rsidR="00D46DF7" w:rsidRDefault="00D46DF7" w:rsidP="00A471F0">
            <w:pPr>
              <w:jc w:val="both"/>
              <w:rPr>
                <w:b/>
                <w:bCs/>
                <w:color w:val="FF0000"/>
                <w:sz w:val="22"/>
                <w:szCs w:val="22"/>
                <w:rtl/>
              </w:rPr>
            </w:pPr>
            <w:r w:rsidRPr="00D37591">
              <w:rPr>
                <w:sz w:val="22"/>
                <w:szCs w:val="22"/>
              </w:rPr>
              <w:t>- Arrêté interministériel du 2 mars 2014 fixant la liste des équipements et ameublements, non produits localement selon l</w:t>
            </w:r>
            <w:r>
              <w:rPr>
                <w:sz w:val="22"/>
                <w:szCs w:val="22"/>
              </w:rPr>
              <w:t>es</w:t>
            </w:r>
            <w:r w:rsidRPr="00D37591">
              <w:rPr>
                <w:sz w:val="22"/>
                <w:szCs w:val="22"/>
              </w:rPr>
              <w:t xml:space="preserve"> standards hôteliers, rentrant dans le cadre d’opérations de modernisation de mise à niveau en application du « plan qualité tourisme Algérie », bénéficient du taux réduit de droit de douane</w:t>
            </w:r>
            <w:r w:rsidRPr="001000B5">
              <w:rPr>
                <w:b/>
                <w:bCs/>
                <w:color w:val="FF0000"/>
                <w:sz w:val="22"/>
                <w:szCs w:val="22"/>
              </w:rPr>
              <w:t xml:space="preserve"> (JO n°39 –25 juin 2014)</w:t>
            </w:r>
          </w:p>
          <w:p w:rsidR="00D61453" w:rsidRDefault="00D61453" w:rsidP="00A471F0">
            <w:pPr>
              <w:jc w:val="both"/>
              <w:rPr>
                <w:b/>
                <w:bCs/>
                <w:color w:val="FF0000"/>
                <w:sz w:val="22"/>
                <w:szCs w:val="22"/>
              </w:rPr>
            </w:pPr>
          </w:p>
          <w:p w:rsidR="00E10504" w:rsidRDefault="00E10504" w:rsidP="00A471F0">
            <w:pPr>
              <w:jc w:val="both"/>
              <w:rPr>
                <w:b/>
                <w:bCs/>
                <w:color w:val="FF0000"/>
                <w:sz w:val="22"/>
                <w:szCs w:val="22"/>
              </w:rPr>
            </w:pPr>
          </w:p>
          <w:p w:rsidR="00E10504" w:rsidRPr="001000B5" w:rsidRDefault="00E10504" w:rsidP="00A471F0">
            <w:pPr>
              <w:jc w:val="both"/>
              <w:rPr>
                <w:b/>
                <w:bCs/>
                <w:color w:val="FF0000"/>
              </w:rPr>
            </w:pPr>
          </w:p>
          <w:p w:rsidR="00D46DF7" w:rsidRPr="00733137" w:rsidRDefault="00D46DF7" w:rsidP="00A471F0">
            <w:pPr>
              <w:jc w:val="both"/>
              <w:rPr>
                <w:sz w:val="10"/>
                <w:szCs w:val="10"/>
              </w:rPr>
            </w:pPr>
          </w:p>
          <w:p w:rsidR="00D46DF7" w:rsidRPr="00DC2EB3" w:rsidRDefault="00D46DF7" w:rsidP="00A471F0">
            <w:pPr>
              <w:rPr>
                <w:b/>
                <w:bCs/>
              </w:rPr>
            </w:pPr>
            <w:r w:rsidRPr="00454D0D">
              <w:rPr>
                <w:rFonts w:ascii="Calibri" w:hAnsi="Calibri" w:cs="Arial"/>
                <w:sz w:val="20"/>
                <w:szCs w:val="20"/>
              </w:rPr>
              <w:t>.</w:t>
            </w:r>
            <w:r w:rsidRPr="00DC2EB3">
              <w:rPr>
                <w:b/>
                <w:bCs/>
                <w:sz w:val="22"/>
                <w:szCs w:val="22"/>
              </w:rPr>
              <w:t>5-2-</w:t>
            </w:r>
            <w:r w:rsidRPr="00DC2EB3">
              <w:rPr>
                <w:b/>
                <w:bCs/>
                <w:sz w:val="22"/>
                <w:szCs w:val="22"/>
                <w:u w:val="single"/>
              </w:rPr>
              <w:t>Activité des Agences de Tourisme et de Voyage</w:t>
            </w:r>
            <w:r>
              <w:rPr>
                <w:b/>
                <w:bCs/>
                <w:sz w:val="22"/>
                <w:szCs w:val="22"/>
                <w:u w:val="single"/>
              </w:rPr>
              <w:t>s</w:t>
            </w:r>
          </w:p>
          <w:p w:rsidR="00D46DF7" w:rsidRPr="00605978" w:rsidRDefault="00D46DF7" w:rsidP="00A471F0">
            <w:pPr>
              <w:jc w:val="both"/>
              <w:rPr>
                <w:sz w:val="16"/>
                <w:szCs w:val="16"/>
              </w:rPr>
            </w:pPr>
          </w:p>
          <w:p w:rsidR="00D46DF7" w:rsidRDefault="00D46DF7" w:rsidP="00A471F0">
            <w:pPr>
              <w:jc w:val="both"/>
              <w:rPr>
                <w:b/>
                <w:bCs/>
                <w:color w:val="FF0000"/>
                <w:sz w:val="22"/>
                <w:szCs w:val="22"/>
              </w:rPr>
            </w:pPr>
            <w:r w:rsidRPr="00DC2EB3">
              <w:rPr>
                <w:sz w:val="22"/>
                <w:szCs w:val="22"/>
              </w:rPr>
              <w:t>- Loi n°99-06 du 18 Dhou El Hidja 1419 correspondant au 4 avril 1999 fixant les règles régissant l’activité de l’agence de tourisme et de voyage.</w:t>
            </w:r>
            <w:r w:rsidRPr="001000B5">
              <w:rPr>
                <w:b/>
                <w:bCs/>
                <w:color w:val="FF0000"/>
                <w:sz w:val="22"/>
                <w:szCs w:val="22"/>
              </w:rPr>
              <w:t>(JO n°24 - 07 avril 1999)</w:t>
            </w:r>
          </w:p>
          <w:p w:rsidR="00D04F96" w:rsidRDefault="00D04F96" w:rsidP="00A471F0">
            <w:pPr>
              <w:jc w:val="both"/>
              <w:rPr>
                <w:b/>
                <w:bCs/>
                <w:color w:val="FF0000"/>
                <w:sz w:val="22"/>
                <w:szCs w:val="22"/>
              </w:rPr>
            </w:pPr>
          </w:p>
          <w:p w:rsidR="00D04F96" w:rsidRDefault="00D04F96" w:rsidP="00A471F0">
            <w:pPr>
              <w:jc w:val="both"/>
              <w:rPr>
                <w:b/>
                <w:bCs/>
                <w:color w:val="FF0000"/>
                <w:sz w:val="22"/>
                <w:szCs w:val="22"/>
              </w:rPr>
            </w:pPr>
          </w:p>
          <w:p w:rsidR="00D04F96" w:rsidRDefault="00D04F96" w:rsidP="00A471F0">
            <w:pPr>
              <w:jc w:val="both"/>
              <w:rPr>
                <w:b/>
                <w:bCs/>
                <w:color w:val="FF0000"/>
                <w:sz w:val="22"/>
                <w:szCs w:val="22"/>
              </w:rPr>
            </w:pPr>
          </w:p>
          <w:p w:rsidR="00235144" w:rsidRDefault="00235144" w:rsidP="00A471F0">
            <w:pPr>
              <w:jc w:val="both"/>
              <w:rPr>
                <w:b/>
                <w:bCs/>
                <w:color w:val="FF0000"/>
                <w:sz w:val="22"/>
                <w:szCs w:val="22"/>
              </w:rPr>
            </w:pPr>
          </w:p>
          <w:p w:rsidR="00235144" w:rsidRDefault="00235144" w:rsidP="00A471F0">
            <w:pPr>
              <w:jc w:val="both"/>
              <w:rPr>
                <w:b/>
                <w:bCs/>
                <w:color w:val="FF0000"/>
                <w:sz w:val="22"/>
                <w:szCs w:val="22"/>
              </w:rPr>
            </w:pPr>
          </w:p>
          <w:p w:rsidR="006E2870" w:rsidRDefault="006E2870" w:rsidP="00A471F0">
            <w:pPr>
              <w:jc w:val="both"/>
              <w:rPr>
                <w:b/>
                <w:bCs/>
                <w:color w:val="FF0000"/>
                <w:sz w:val="22"/>
                <w:szCs w:val="22"/>
              </w:rPr>
            </w:pPr>
          </w:p>
          <w:p w:rsidR="00D46DF7" w:rsidRPr="00605978" w:rsidRDefault="00D46DF7" w:rsidP="00A471F0">
            <w:pPr>
              <w:jc w:val="both"/>
              <w:rPr>
                <w:b/>
                <w:bCs/>
                <w:sz w:val="16"/>
                <w:szCs w:val="16"/>
              </w:rPr>
            </w:pPr>
          </w:p>
          <w:p w:rsidR="00D46DF7" w:rsidRPr="00DC2EB3" w:rsidRDefault="00D46DF7" w:rsidP="00A471F0">
            <w:pPr>
              <w:ind w:left="72"/>
              <w:jc w:val="both"/>
              <w:rPr>
                <w:b/>
                <w:bCs/>
              </w:rPr>
            </w:pPr>
            <w:r w:rsidRPr="00DC2EB3">
              <w:rPr>
                <w:b/>
                <w:bCs/>
                <w:sz w:val="22"/>
                <w:szCs w:val="22"/>
              </w:rPr>
              <w:t xml:space="preserve">5-2-1-commission nationale d’agrément </w:t>
            </w:r>
          </w:p>
          <w:p w:rsidR="00D46DF7" w:rsidRPr="00605978" w:rsidRDefault="00D46DF7" w:rsidP="00A471F0">
            <w:pPr>
              <w:jc w:val="both"/>
              <w:rPr>
                <w:b/>
                <w:bCs/>
                <w:sz w:val="16"/>
                <w:szCs w:val="16"/>
              </w:rPr>
            </w:pPr>
          </w:p>
          <w:p w:rsidR="00D46DF7" w:rsidRPr="001000B5" w:rsidRDefault="00D46DF7" w:rsidP="00A471F0">
            <w:pPr>
              <w:jc w:val="both"/>
              <w:rPr>
                <w:b/>
                <w:bCs/>
                <w:color w:val="FF0000"/>
              </w:rPr>
            </w:pPr>
            <w:r w:rsidRPr="00DC2EB3">
              <w:rPr>
                <w:b/>
                <w:bCs/>
                <w:sz w:val="22"/>
                <w:szCs w:val="22"/>
              </w:rPr>
              <w:t xml:space="preserve">- </w:t>
            </w:r>
            <w:r w:rsidRPr="00DC2EB3">
              <w:rPr>
                <w:sz w:val="22"/>
                <w:szCs w:val="22"/>
              </w:rPr>
              <w:t>Décret exécutif n°2000-47 du 25 Dhou El Kaada 1420 correspondant au 1</w:t>
            </w:r>
            <w:r w:rsidRPr="00DC2EB3">
              <w:rPr>
                <w:sz w:val="22"/>
                <w:szCs w:val="22"/>
                <w:vertAlign w:val="superscript"/>
              </w:rPr>
              <w:t>er</w:t>
            </w:r>
            <w:r w:rsidRPr="00DC2EB3">
              <w:rPr>
                <w:sz w:val="22"/>
                <w:szCs w:val="22"/>
              </w:rPr>
              <w:t xml:space="preserve"> mars 2000 fixant l’organisation et le fonctionnement de la commission nationale d’agrément des agences de tourisme et de voyages. </w:t>
            </w:r>
            <w:r w:rsidRPr="001000B5">
              <w:rPr>
                <w:b/>
                <w:bCs/>
                <w:color w:val="FF0000"/>
                <w:sz w:val="22"/>
                <w:szCs w:val="22"/>
              </w:rPr>
              <w:t>(JO n°10 - 05 mars 2000)</w:t>
            </w:r>
          </w:p>
          <w:p w:rsidR="00D46DF7" w:rsidRPr="00733137" w:rsidRDefault="00D46DF7" w:rsidP="00A471F0">
            <w:pPr>
              <w:jc w:val="both"/>
              <w:rPr>
                <w:b/>
                <w:bCs/>
                <w:sz w:val="4"/>
                <w:szCs w:val="4"/>
              </w:rPr>
            </w:pPr>
          </w:p>
          <w:p w:rsidR="00D46DF7" w:rsidRPr="00DC2EB3" w:rsidRDefault="00D46DF7" w:rsidP="00A471F0">
            <w:pPr>
              <w:jc w:val="both"/>
              <w:rPr>
                <w:b/>
                <w:bCs/>
              </w:rPr>
            </w:pPr>
            <w:r w:rsidRPr="00DC2EB3">
              <w:rPr>
                <w:b/>
                <w:bCs/>
                <w:sz w:val="22"/>
                <w:szCs w:val="22"/>
              </w:rPr>
              <w:t>Modifié par :</w:t>
            </w:r>
          </w:p>
          <w:p w:rsidR="00D46DF7" w:rsidRPr="00502420" w:rsidRDefault="00D46DF7" w:rsidP="00A471F0">
            <w:pPr>
              <w:jc w:val="both"/>
              <w:rPr>
                <w:b/>
                <w:bCs/>
                <w:sz w:val="8"/>
                <w:szCs w:val="8"/>
              </w:rPr>
            </w:pPr>
          </w:p>
          <w:p w:rsidR="00D46DF7" w:rsidRDefault="00D46DF7" w:rsidP="00A471F0">
            <w:pPr>
              <w:jc w:val="both"/>
              <w:rPr>
                <w:b/>
                <w:bCs/>
                <w:color w:val="FF0000"/>
              </w:rPr>
            </w:pPr>
            <w:r w:rsidRPr="00DC2EB3">
              <w:rPr>
                <w:b/>
                <w:bCs/>
                <w:sz w:val="22"/>
                <w:szCs w:val="22"/>
              </w:rPr>
              <w:t xml:space="preserve">* </w:t>
            </w:r>
            <w:r w:rsidRPr="00DC2EB3">
              <w:rPr>
                <w:sz w:val="22"/>
                <w:szCs w:val="22"/>
              </w:rPr>
              <w:t>Décret exécutif n°10-248 du 6 Dhou El Kaada 1431 correspondant au 14 octobre 2010 modifiant le décret exécutif n°2000-47 du 25 Dhou El Kaada 1420 correspondant au 1</w:t>
            </w:r>
            <w:r w:rsidRPr="00DC2EB3">
              <w:rPr>
                <w:sz w:val="22"/>
                <w:szCs w:val="22"/>
                <w:vertAlign w:val="superscript"/>
              </w:rPr>
              <w:t>er</w:t>
            </w:r>
            <w:r w:rsidRPr="00DC2EB3">
              <w:rPr>
                <w:sz w:val="22"/>
                <w:szCs w:val="22"/>
              </w:rPr>
              <w:t xml:space="preserve"> mars 2000 fixant l’organisation et le fonctionnement de la commission nationale d’agrément des agences de tourisme et de voyages.</w:t>
            </w:r>
            <w:r w:rsidRPr="001000B5">
              <w:rPr>
                <w:b/>
                <w:bCs/>
                <w:color w:val="FF0000"/>
                <w:sz w:val="22"/>
                <w:szCs w:val="22"/>
              </w:rPr>
              <w:t>(JO n°62 - 24 octobre 2010)</w:t>
            </w:r>
          </w:p>
          <w:p w:rsidR="00D46DF7" w:rsidRDefault="00D46DF7" w:rsidP="00A471F0">
            <w:pPr>
              <w:jc w:val="both"/>
              <w:rPr>
                <w:color w:val="00B0F0"/>
                <w:sz w:val="22"/>
                <w:szCs w:val="22"/>
              </w:rPr>
            </w:pPr>
            <w:r w:rsidRPr="008E165C">
              <w:rPr>
                <w:color w:val="00B0F0"/>
                <w:sz w:val="22"/>
                <w:szCs w:val="22"/>
              </w:rPr>
              <w:t>-Arrêté du 18 Rajab 1442 correspondant au 2 mars 2021 portant désignation des membres de la commission nationale d’agrément des agences de tourisme et de voyages</w:t>
            </w:r>
            <w:r>
              <w:rPr>
                <w:color w:val="00B0F0"/>
                <w:sz w:val="22"/>
                <w:szCs w:val="22"/>
              </w:rPr>
              <w:t>.</w:t>
            </w:r>
          </w:p>
          <w:p w:rsidR="00D46DF7" w:rsidRDefault="00D46DF7" w:rsidP="006A73AD">
            <w:pPr>
              <w:jc w:val="both"/>
              <w:rPr>
                <w:b/>
                <w:bCs/>
                <w:color w:val="00B0F0"/>
                <w:sz w:val="22"/>
                <w:szCs w:val="22"/>
              </w:rPr>
            </w:pPr>
            <w:r w:rsidRPr="008E165C">
              <w:rPr>
                <w:b/>
                <w:bCs/>
                <w:color w:val="00B0F0"/>
                <w:sz w:val="22"/>
                <w:szCs w:val="22"/>
              </w:rPr>
              <w:t>.(JO n°</w:t>
            </w:r>
            <w:r>
              <w:rPr>
                <w:b/>
                <w:bCs/>
                <w:color w:val="00B0F0"/>
                <w:sz w:val="22"/>
                <w:szCs w:val="22"/>
              </w:rPr>
              <w:t>82</w:t>
            </w:r>
            <w:r w:rsidRPr="008E165C">
              <w:rPr>
                <w:b/>
                <w:bCs/>
                <w:color w:val="00B0F0"/>
                <w:sz w:val="22"/>
                <w:szCs w:val="22"/>
              </w:rPr>
              <w:t xml:space="preserve"> - </w:t>
            </w:r>
            <w:r>
              <w:rPr>
                <w:b/>
                <w:bCs/>
                <w:color w:val="00B0F0"/>
                <w:sz w:val="22"/>
                <w:szCs w:val="22"/>
              </w:rPr>
              <w:t>27</w:t>
            </w:r>
            <w:r w:rsidRPr="008E165C">
              <w:rPr>
                <w:b/>
                <w:bCs/>
                <w:color w:val="00B0F0"/>
                <w:sz w:val="22"/>
                <w:szCs w:val="22"/>
              </w:rPr>
              <w:t xml:space="preserve"> octobre </w:t>
            </w:r>
            <w:r>
              <w:rPr>
                <w:b/>
                <w:bCs/>
                <w:color w:val="00B0F0"/>
                <w:sz w:val="22"/>
                <w:szCs w:val="22"/>
              </w:rPr>
              <w:t>2021)</w:t>
            </w:r>
          </w:p>
          <w:p w:rsidR="006A73AD" w:rsidRPr="006A73AD" w:rsidRDefault="006A73AD" w:rsidP="006A73AD">
            <w:pPr>
              <w:jc w:val="both"/>
              <w:rPr>
                <w:b/>
                <w:bCs/>
                <w:color w:val="00B0F0"/>
                <w:sz w:val="22"/>
                <w:szCs w:val="22"/>
              </w:rPr>
            </w:pPr>
          </w:p>
        </w:tc>
        <w:tc>
          <w:tcPr>
            <w:tcW w:w="2410" w:type="dxa"/>
          </w:tcPr>
          <w:p w:rsidR="00D46DF7" w:rsidRPr="009574AD" w:rsidRDefault="00D46DF7" w:rsidP="00A471F0">
            <w:pPr>
              <w:jc w:val="center"/>
              <w:rPr>
                <w:b/>
                <w:bCs/>
                <w:sz w:val="20"/>
                <w:szCs w:val="20"/>
              </w:rPr>
            </w:pPr>
          </w:p>
          <w:p w:rsidR="00D46DF7" w:rsidRPr="003B54EB" w:rsidRDefault="00D46DF7" w:rsidP="00A471F0">
            <w:pPr>
              <w:jc w:val="center"/>
              <w:rPr>
                <w:b/>
                <w:bCs/>
                <w:color w:val="FF0000"/>
                <w:sz w:val="6"/>
                <w:szCs w:val="6"/>
              </w:rPr>
            </w:pPr>
          </w:p>
          <w:p w:rsidR="00D46DF7" w:rsidRPr="00B85EAF" w:rsidRDefault="003919EB" w:rsidP="00A471F0">
            <w:pPr>
              <w:jc w:val="center"/>
              <w:rPr>
                <w:b/>
                <w:bCs/>
                <w:color w:val="FF0000"/>
              </w:rPr>
            </w:pPr>
            <w:hyperlink r:id="rId78" w:history="1">
              <w:r w:rsidR="00D46DF7" w:rsidRPr="007E11AF">
                <w:rPr>
                  <w:rStyle w:val="Lienhypertexte"/>
                  <w:b/>
                  <w:bCs/>
                </w:rPr>
                <w:t>JO 35</w:t>
              </w:r>
            </w:hyperlink>
            <w:r w:rsidR="00D46DF7">
              <w:rPr>
                <w:b/>
                <w:bCs/>
                <w:color w:val="FF0000"/>
              </w:rPr>
              <w:t xml:space="preserve"> / </w:t>
            </w:r>
            <w:r w:rsidR="00D46DF7" w:rsidRPr="00E31E49">
              <w:rPr>
                <w:b/>
                <w:bCs/>
                <w:color w:val="FF0000"/>
              </w:rPr>
              <w:t xml:space="preserve">PAGE </w:t>
            </w:r>
            <w:r w:rsidR="00D46DF7">
              <w:rPr>
                <w:b/>
                <w:bCs/>
                <w:color w:val="FF0000"/>
              </w:rPr>
              <w:t xml:space="preserve">40 </w:t>
            </w:r>
          </w:p>
          <w:p w:rsidR="00D46DF7" w:rsidRDefault="00D46DF7" w:rsidP="00A471F0">
            <w:pPr>
              <w:jc w:val="center"/>
              <w:rPr>
                <w:b/>
                <w:bCs/>
              </w:rPr>
            </w:pPr>
          </w:p>
          <w:p w:rsidR="00D46DF7" w:rsidRPr="00733137" w:rsidRDefault="00D46DF7" w:rsidP="00A471F0">
            <w:pPr>
              <w:jc w:val="center"/>
              <w:rPr>
                <w:b/>
                <w:bCs/>
                <w:sz w:val="10"/>
                <w:szCs w:val="10"/>
              </w:rPr>
            </w:pPr>
          </w:p>
          <w:p w:rsidR="00D46DF7" w:rsidRDefault="00D46DF7" w:rsidP="00A471F0">
            <w:pPr>
              <w:jc w:val="center"/>
              <w:rPr>
                <w:b/>
                <w:bCs/>
              </w:rPr>
            </w:pPr>
          </w:p>
          <w:p w:rsidR="00D46DF7" w:rsidRPr="00B85EAF" w:rsidRDefault="003919EB" w:rsidP="00A471F0">
            <w:pPr>
              <w:jc w:val="center"/>
              <w:rPr>
                <w:b/>
                <w:bCs/>
                <w:color w:val="FF0000"/>
              </w:rPr>
            </w:pPr>
            <w:hyperlink r:id="rId79" w:history="1">
              <w:r w:rsidR="00D46DF7" w:rsidRPr="007E11AF">
                <w:rPr>
                  <w:rStyle w:val="Lienhypertexte"/>
                  <w:b/>
                  <w:bCs/>
                </w:rPr>
                <w:t>JO09</w:t>
              </w:r>
            </w:hyperlink>
            <w:r w:rsidR="007E11AF">
              <w:rPr>
                <w:b/>
                <w:bCs/>
                <w:color w:val="FF0000"/>
              </w:rPr>
              <w:t xml:space="preserve"> </w:t>
            </w:r>
            <w:r w:rsidR="00D46DF7">
              <w:rPr>
                <w:b/>
                <w:bCs/>
                <w:color w:val="FF0000"/>
              </w:rPr>
              <w:t xml:space="preserve">/ </w:t>
            </w:r>
            <w:r w:rsidR="00D46DF7" w:rsidRPr="00E31E49">
              <w:rPr>
                <w:b/>
                <w:bCs/>
                <w:color w:val="FF0000"/>
              </w:rPr>
              <w:t xml:space="preserve">PAGE </w:t>
            </w:r>
            <w:r w:rsidR="00D46DF7">
              <w:rPr>
                <w:b/>
                <w:bCs/>
                <w:color w:val="FF0000"/>
              </w:rPr>
              <w:t>22</w:t>
            </w:r>
          </w:p>
          <w:p w:rsidR="00D46DF7" w:rsidRPr="00413680" w:rsidRDefault="00D46DF7" w:rsidP="00A471F0">
            <w:pPr>
              <w:jc w:val="center"/>
              <w:rPr>
                <w:b/>
                <w:bCs/>
                <w:sz w:val="32"/>
                <w:szCs w:val="32"/>
              </w:rPr>
            </w:pPr>
          </w:p>
          <w:p w:rsidR="00D46DF7" w:rsidRDefault="00555C3C" w:rsidP="00A471F0">
            <w:pPr>
              <w:jc w:val="center"/>
              <w:rPr>
                <w:b/>
                <w:bCs/>
                <w:sz w:val="28"/>
                <w:szCs w:val="28"/>
              </w:rPr>
            </w:pPr>
            <w:r>
              <w:rPr>
                <w:rFonts w:hint="cs"/>
                <w:b/>
                <w:bCs/>
                <w:sz w:val="28"/>
                <w:szCs w:val="28"/>
                <w:rtl/>
              </w:rPr>
              <w:t xml:space="preserve"> </w:t>
            </w:r>
          </w:p>
          <w:p w:rsidR="002E2D84" w:rsidRPr="00555C3C" w:rsidRDefault="002E2D84" w:rsidP="00A471F0">
            <w:pPr>
              <w:jc w:val="center"/>
              <w:rPr>
                <w:b/>
                <w:bCs/>
                <w:sz w:val="8"/>
                <w:szCs w:val="8"/>
                <w:rtl/>
              </w:rPr>
            </w:pPr>
          </w:p>
          <w:p w:rsidR="00555C3C" w:rsidRPr="00B85EAF" w:rsidRDefault="003919EB" w:rsidP="00555C3C">
            <w:pPr>
              <w:jc w:val="center"/>
              <w:rPr>
                <w:b/>
                <w:bCs/>
                <w:color w:val="FF0000"/>
              </w:rPr>
            </w:pPr>
            <w:hyperlink r:id="rId80" w:history="1">
              <w:r w:rsidR="00555C3C" w:rsidRPr="007E11AF">
                <w:rPr>
                  <w:rStyle w:val="Lienhypertexte"/>
                  <w:b/>
                  <w:bCs/>
                </w:rPr>
                <w:t>JO</w:t>
              </w:r>
              <w:r w:rsidR="00555C3C">
                <w:rPr>
                  <w:rStyle w:val="Lienhypertexte"/>
                  <w:rFonts w:hint="cs"/>
                  <w:b/>
                  <w:bCs/>
                  <w:rtl/>
                </w:rPr>
                <w:t>13</w:t>
              </w:r>
            </w:hyperlink>
            <w:r w:rsidR="00555C3C">
              <w:rPr>
                <w:b/>
                <w:bCs/>
                <w:color w:val="FF0000"/>
              </w:rPr>
              <w:t xml:space="preserve"> / </w:t>
            </w:r>
            <w:r w:rsidR="00555C3C" w:rsidRPr="00E31E49">
              <w:rPr>
                <w:b/>
                <w:bCs/>
                <w:color w:val="FF0000"/>
              </w:rPr>
              <w:t xml:space="preserve">PAGE </w:t>
            </w:r>
            <w:r w:rsidR="00555C3C">
              <w:rPr>
                <w:rFonts w:hint="cs"/>
                <w:b/>
                <w:bCs/>
                <w:color w:val="FF0000"/>
                <w:rtl/>
              </w:rPr>
              <w:t>19</w:t>
            </w:r>
          </w:p>
          <w:p w:rsidR="00555C3C" w:rsidRDefault="00555C3C" w:rsidP="00A471F0">
            <w:pPr>
              <w:jc w:val="center"/>
              <w:rPr>
                <w:b/>
                <w:bCs/>
                <w:sz w:val="28"/>
                <w:szCs w:val="28"/>
                <w:rtl/>
              </w:rPr>
            </w:pPr>
          </w:p>
          <w:p w:rsidR="00FA2EF6" w:rsidRPr="00B60D8C" w:rsidRDefault="00FA2EF6" w:rsidP="00FA2EF6">
            <w:pPr>
              <w:rPr>
                <w:b/>
                <w:bCs/>
                <w:sz w:val="2"/>
                <w:szCs w:val="2"/>
                <w:rtl/>
              </w:rPr>
            </w:pPr>
          </w:p>
          <w:p w:rsidR="00FA2EF6" w:rsidRDefault="00FA2EF6" w:rsidP="00A471F0">
            <w:pPr>
              <w:jc w:val="center"/>
              <w:rPr>
                <w:b/>
                <w:bCs/>
                <w:sz w:val="28"/>
                <w:szCs w:val="28"/>
                <w:rtl/>
              </w:rPr>
            </w:pPr>
          </w:p>
          <w:p w:rsidR="00FA2EF6" w:rsidRDefault="00FA2EF6" w:rsidP="00A471F0">
            <w:pPr>
              <w:jc w:val="center"/>
              <w:rPr>
                <w:b/>
                <w:bCs/>
                <w:sz w:val="28"/>
                <w:szCs w:val="28"/>
                <w:rtl/>
              </w:rPr>
            </w:pPr>
          </w:p>
          <w:p w:rsidR="002963EB" w:rsidRPr="00CC6EFC" w:rsidRDefault="003919EB" w:rsidP="00CC6EFC">
            <w:pPr>
              <w:jc w:val="center"/>
              <w:rPr>
                <w:color w:val="00B0F0"/>
              </w:rPr>
            </w:pPr>
            <w:hyperlink r:id="rId81" w:history="1">
              <w:r w:rsidR="002963EB" w:rsidRPr="00CC6EFC">
                <w:rPr>
                  <w:color w:val="00B0F0"/>
                </w:rPr>
                <w:t>JO66</w:t>
              </w:r>
            </w:hyperlink>
            <w:r w:rsidR="002963EB" w:rsidRPr="00CC6EFC">
              <w:rPr>
                <w:color w:val="00B0F0"/>
              </w:rPr>
              <w:t xml:space="preserve"> / PAGE 18</w:t>
            </w:r>
          </w:p>
          <w:p w:rsidR="00555C3C" w:rsidRPr="00B60D8C" w:rsidRDefault="00555C3C" w:rsidP="00A471F0">
            <w:pPr>
              <w:jc w:val="center"/>
              <w:rPr>
                <w:b/>
                <w:bCs/>
                <w:sz w:val="36"/>
                <w:szCs w:val="36"/>
              </w:rPr>
            </w:pPr>
          </w:p>
          <w:p w:rsidR="00D46DF7" w:rsidRDefault="00D46DF7" w:rsidP="00A471F0">
            <w:pPr>
              <w:jc w:val="center"/>
              <w:rPr>
                <w:b/>
                <w:bCs/>
              </w:rPr>
            </w:pPr>
          </w:p>
          <w:p w:rsidR="002E2D84" w:rsidRDefault="00FA2EF6" w:rsidP="00A471F0">
            <w:pPr>
              <w:jc w:val="center"/>
              <w:rPr>
                <w:b/>
                <w:bCs/>
              </w:rPr>
            </w:pPr>
            <w:r w:rsidRPr="001000B5">
              <w:rPr>
                <w:b/>
                <w:bCs/>
                <w:color w:val="FF0000"/>
                <w:sz w:val="22"/>
                <w:szCs w:val="22"/>
              </w:rPr>
              <w:t>JO n°</w:t>
            </w:r>
            <w:r>
              <w:rPr>
                <w:rFonts w:hint="cs"/>
                <w:b/>
                <w:bCs/>
                <w:color w:val="FF0000"/>
                <w:sz w:val="22"/>
                <w:szCs w:val="22"/>
                <w:rtl/>
              </w:rPr>
              <w:t>33</w:t>
            </w:r>
            <w:r>
              <w:rPr>
                <w:b/>
                <w:bCs/>
                <w:color w:val="FF0000"/>
                <w:sz w:val="22"/>
                <w:szCs w:val="22"/>
              </w:rPr>
              <w:t xml:space="preserve"> page24</w:t>
            </w:r>
          </w:p>
          <w:p w:rsidR="002963EB" w:rsidRDefault="002963EB" w:rsidP="00A471F0">
            <w:pPr>
              <w:jc w:val="center"/>
              <w:rPr>
                <w:b/>
                <w:bCs/>
              </w:rPr>
            </w:pPr>
          </w:p>
          <w:p w:rsidR="002963EB" w:rsidRDefault="002963EB" w:rsidP="00A471F0">
            <w:pPr>
              <w:jc w:val="center"/>
              <w:rPr>
                <w:b/>
                <w:bCs/>
              </w:rPr>
            </w:pPr>
          </w:p>
          <w:p w:rsidR="002963EB" w:rsidRDefault="002963EB" w:rsidP="00A471F0">
            <w:pPr>
              <w:jc w:val="center"/>
              <w:rPr>
                <w:b/>
                <w:bCs/>
              </w:rPr>
            </w:pPr>
          </w:p>
          <w:p w:rsidR="0022145A" w:rsidRDefault="0022145A" w:rsidP="00A471F0">
            <w:pPr>
              <w:jc w:val="center"/>
              <w:rPr>
                <w:b/>
                <w:bCs/>
                <w:rtl/>
              </w:rPr>
            </w:pPr>
          </w:p>
          <w:p w:rsidR="009D0B06" w:rsidRDefault="009D0B06" w:rsidP="00B55D52">
            <w:pPr>
              <w:jc w:val="center"/>
              <w:rPr>
                <w:b/>
                <w:bCs/>
              </w:rPr>
            </w:pPr>
            <w:r w:rsidRPr="001000B5">
              <w:rPr>
                <w:b/>
                <w:bCs/>
                <w:color w:val="FF0000"/>
                <w:sz w:val="22"/>
                <w:szCs w:val="22"/>
              </w:rPr>
              <w:t xml:space="preserve">JO </w:t>
            </w:r>
            <w:r w:rsidR="00B55D52">
              <w:rPr>
                <w:b/>
                <w:bCs/>
                <w:color w:val="FF0000"/>
                <w:sz w:val="22"/>
                <w:szCs w:val="22"/>
              </w:rPr>
              <w:t>N</w:t>
            </w:r>
            <w:r w:rsidRPr="001000B5">
              <w:rPr>
                <w:b/>
                <w:bCs/>
                <w:color w:val="FF0000"/>
                <w:sz w:val="22"/>
                <w:szCs w:val="22"/>
              </w:rPr>
              <w:t>°</w:t>
            </w:r>
            <w:r>
              <w:rPr>
                <w:rFonts w:hint="cs"/>
                <w:b/>
                <w:bCs/>
                <w:color w:val="FF0000"/>
                <w:sz w:val="22"/>
                <w:szCs w:val="22"/>
                <w:rtl/>
              </w:rPr>
              <w:t>66</w:t>
            </w:r>
            <w:r>
              <w:rPr>
                <w:b/>
                <w:bCs/>
                <w:color w:val="FF0000"/>
                <w:sz w:val="22"/>
                <w:szCs w:val="22"/>
              </w:rPr>
              <w:t xml:space="preserve"> page</w:t>
            </w:r>
            <w:r>
              <w:rPr>
                <w:rFonts w:hint="cs"/>
                <w:b/>
                <w:bCs/>
                <w:color w:val="FF0000"/>
                <w:sz w:val="22"/>
                <w:szCs w:val="22"/>
                <w:rtl/>
              </w:rPr>
              <w:t>8</w:t>
            </w:r>
          </w:p>
          <w:p w:rsidR="009D0B06" w:rsidRDefault="009D0B06" w:rsidP="00A471F0">
            <w:pPr>
              <w:jc w:val="center"/>
              <w:rPr>
                <w:b/>
                <w:bCs/>
                <w:rtl/>
              </w:rPr>
            </w:pPr>
          </w:p>
          <w:p w:rsidR="009D0B06" w:rsidRDefault="009D0B06" w:rsidP="00A471F0">
            <w:pPr>
              <w:jc w:val="center"/>
              <w:rPr>
                <w:b/>
                <w:bCs/>
                <w:rtl/>
              </w:rPr>
            </w:pPr>
          </w:p>
          <w:p w:rsidR="009D0B06" w:rsidRPr="009D0B06" w:rsidRDefault="009D0B06" w:rsidP="00A471F0">
            <w:pPr>
              <w:jc w:val="center"/>
              <w:rPr>
                <w:b/>
                <w:bCs/>
                <w:sz w:val="4"/>
                <w:szCs w:val="4"/>
                <w:rtl/>
              </w:rPr>
            </w:pPr>
          </w:p>
          <w:p w:rsidR="009D0B06" w:rsidRPr="00B60D8C" w:rsidRDefault="009D0B06" w:rsidP="00A471F0">
            <w:pPr>
              <w:jc w:val="center"/>
              <w:rPr>
                <w:b/>
                <w:bCs/>
                <w:sz w:val="36"/>
                <w:szCs w:val="36"/>
              </w:rPr>
            </w:pPr>
          </w:p>
          <w:p w:rsidR="008C53BB" w:rsidRPr="00235144" w:rsidRDefault="008C53BB" w:rsidP="00A471F0">
            <w:pPr>
              <w:jc w:val="center"/>
              <w:rPr>
                <w:b/>
                <w:bCs/>
                <w:sz w:val="32"/>
                <w:szCs w:val="32"/>
              </w:rPr>
            </w:pPr>
          </w:p>
          <w:p w:rsidR="00D46DF7" w:rsidRPr="00B85EAF" w:rsidRDefault="003919EB" w:rsidP="00A471F0">
            <w:pPr>
              <w:jc w:val="center"/>
              <w:rPr>
                <w:b/>
                <w:bCs/>
                <w:color w:val="FF0000"/>
              </w:rPr>
            </w:pPr>
            <w:hyperlink r:id="rId82" w:history="1">
              <w:r w:rsidR="00D46DF7" w:rsidRPr="00B55D52">
                <w:rPr>
                  <w:rStyle w:val="Lienhypertexte"/>
                  <w:b/>
                  <w:bCs/>
                  <w:color w:val="FF0000"/>
                </w:rPr>
                <w:t>JO 35</w:t>
              </w:r>
            </w:hyperlink>
            <w:r w:rsidR="00241229" w:rsidRPr="00B55D52">
              <w:rPr>
                <w:b/>
                <w:bCs/>
                <w:color w:val="FF0000"/>
              </w:rPr>
              <w:t xml:space="preserve"> </w:t>
            </w:r>
            <w:r w:rsidR="00D46DF7">
              <w:rPr>
                <w:b/>
                <w:bCs/>
                <w:color w:val="FF0000"/>
              </w:rPr>
              <w:t xml:space="preserve">/ </w:t>
            </w:r>
            <w:r w:rsidR="00D46DF7" w:rsidRPr="00E31E49">
              <w:rPr>
                <w:b/>
                <w:bCs/>
                <w:color w:val="FF0000"/>
              </w:rPr>
              <w:t xml:space="preserve">PAGE </w:t>
            </w:r>
            <w:r w:rsidR="00D46DF7">
              <w:rPr>
                <w:b/>
                <w:bCs/>
                <w:color w:val="FF0000"/>
              </w:rPr>
              <w:t>40</w:t>
            </w:r>
          </w:p>
          <w:p w:rsidR="00D46DF7" w:rsidRPr="009574AD" w:rsidRDefault="00D46DF7" w:rsidP="00A471F0">
            <w:pPr>
              <w:jc w:val="center"/>
              <w:rPr>
                <w:b/>
                <w:bCs/>
                <w:sz w:val="20"/>
                <w:szCs w:val="20"/>
              </w:rPr>
            </w:pPr>
          </w:p>
          <w:p w:rsidR="00D46DF7" w:rsidRDefault="00D46DF7" w:rsidP="00A471F0">
            <w:pPr>
              <w:jc w:val="center"/>
              <w:rPr>
                <w:b/>
                <w:bCs/>
                <w:rtl/>
              </w:rPr>
            </w:pPr>
          </w:p>
          <w:p w:rsidR="009D0B06" w:rsidRDefault="009D0B06" w:rsidP="00A471F0">
            <w:pPr>
              <w:jc w:val="center"/>
              <w:rPr>
                <w:b/>
                <w:bCs/>
              </w:rPr>
            </w:pPr>
          </w:p>
          <w:p w:rsidR="00D46DF7" w:rsidRPr="00B85EAF" w:rsidRDefault="003919EB" w:rsidP="00A471F0">
            <w:pPr>
              <w:jc w:val="center"/>
              <w:rPr>
                <w:b/>
                <w:bCs/>
                <w:color w:val="FF0000"/>
              </w:rPr>
            </w:pPr>
            <w:hyperlink r:id="rId83" w:history="1">
              <w:r w:rsidR="00D46DF7" w:rsidRPr="001D4891">
                <w:rPr>
                  <w:rStyle w:val="Lienhypertexte"/>
                  <w:b/>
                  <w:bCs/>
                </w:rPr>
                <w:t>JO</w:t>
              </w:r>
            </w:hyperlink>
            <w:r w:rsidR="00D46DF7">
              <w:rPr>
                <w:b/>
                <w:bCs/>
                <w:color w:val="FF0000"/>
              </w:rPr>
              <w:t xml:space="preserve"> 18</w:t>
            </w:r>
            <w:r w:rsidR="00241229">
              <w:rPr>
                <w:b/>
                <w:bCs/>
                <w:color w:val="FF0000"/>
              </w:rPr>
              <w:t xml:space="preserve"> </w:t>
            </w:r>
            <w:r w:rsidR="00D46DF7">
              <w:rPr>
                <w:b/>
                <w:bCs/>
                <w:color w:val="FF0000"/>
              </w:rPr>
              <w:t xml:space="preserve">/ </w:t>
            </w:r>
            <w:r w:rsidR="00D46DF7" w:rsidRPr="00E31E49">
              <w:rPr>
                <w:b/>
                <w:bCs/>
                <w:color w:val="FF0000"/>
              </w:rPr>
              <w:t xml:space="preserve">PAGE </w:t>
            </w:r>
            <w:r w:rsidR="00D46DF7">
              <w:rPr>
                <w:b/>
                <w:bCs/>
                <w:color w:val="FF0000"/>
              </w:rPr>
              <w:t>13</w:t>
            </w:r>
          </w:p>
          <w:p w:rsidR="00D46DF7" w:rsidRPr="00B60D8C" w:rsidRDefault="00D46DF7" w:rsidP="00A471F0">
            <w:pPr>
              <w:jc w:val="center"/>
              <w:rPr>
                <w:b/>
                <w:bCs/>
                <w:sz w:val="8"/>
                <w:szCs w:val="8"/>
              </w:rPr>
            </w:pPr>
          </w:p>
          <w:p w:rsidR="00D46DF7" w:rsidRDefault="00D46DF7" w:rsidP="00A471F0">
            <w:pPr>
              <w:jc w:val="center"/>
              <w:rPr>
                <w:b/>
                <w:bCs/>
                <w:sz w:val="18"/>
                <w:szCs w:val="18"/>
              </w:rPr>
            </w:pPr>
          </w:p>
          <w:p w:rsidR="003431BC" w:rsidRPr="003C03E5" w:rsidRDefault="003431BC" w:rsidP="00A471F0">
            <w:pPr>
              <w:jc w:val="center"/>
              <w:rPr>
                <w:b/>
                <w:bCs/>
                <w:sz w:val="18"/>
                <w:szCs w:val="18"/>
              </w:rPr>
            </w:pPr>
          </w:p>
          <w:p w:rsidR="00D46DF7" w:rsidRPr="006D66F5" w:rsidRDefault="00D46DF7" w:rsidP="00A471F0">
            <w:pPr>
              <w:jc w:val="center"/>
              <w:rPr>
                <w:b/>
                <w:bCs/>
                <w:color w:val="00B0F0"/>
              </w:rPr>
            </w:pPr>
            <w:r w:rsidRPr="006D66F5">
              <w:rPr>
                <w:b/>
                <w:bCs/>
                <w:color w:val="00B0F0"/>
              </w:rPr>
              <w:t xml:space="preserve">JO </w:t>
            </w:r>
            <w:r w:rsidRPr="006D66F5">
              <w:rPr>
                <w:rFonts w:hint="cs"/>
                <w:b/>
                <w:bCs/>
                <w:color w:val="00B0F0"/>
                <w:rtl/>
              </w:rPr>
              <w:t>40</w:t>
            </w:r>
            <w:r w:rsidRPr="006D66F5">
              <w:rPr>
                <w:b/>
                <w:bCs/>
                <w:color w:val="00B0F0"/>
              </w:rPr>
              <w:t xml:space="preserve"> /</w:t>
            </w:r>
            <w:r w:rsidR="003431BC">
              <w:rPr>
                <w:b/>
                <w:bCs/>
                <w:color w:val="00B0F0"/>
              </w:rPr>
              <w:t>P</w:t>
            </w:r>
            <w:r w:rsidRPr="006D66F5">
              <w:rPr>
                <w:b/>
                <w:bCs/>
                <w:color w:val="00B0F0"/>
              </w:rPr>
              <w:t>AGE 29</w:t>
            </w:r>
          </w:p>
          <w:p w:rsidR="00D46DF7" w:rsidRDefault="00D46DF7" w:rsidP="00A471F0">
            <w:pPr>
              <w:jc w:val="center"/>
              <w:rPr>
                <w:b/>
                <w:bCs/>
                <w:sz w:val="28"/>
                <w:szCs w:val="28"/>
                <w:rtl/>
              </w:rPr>
            </w:pPr>
          </w:p>
          <w:p w:rsidR="00D46DF7" w:rsidRDefault="00D46DF7" w:rsidP="00A471F0">
            <w:pPr>
              <w:jc w:val="center"/>
              <w:rPr>
                <w:b/>
                <w:bCs/>
                <w:sz w:val="4"/>
                <w:szCs w:val="4"/>
              </w:rPr>
            </w:pPr>
          </w:p>
          <w:p w:rsidR="00B60D8C" w:rsidRDefault="00B60D8C" w:rsidP="00A471F0">
            <w:pPr>
              <w:jc w:val="center"/>
              <w:rPr>
                <w:b/>
                <w:bCs/>
                <w:sz w:val="4"/>
                <w:szCs w:val="4"/>
              </w:rPr>
            </w:pPr>
          </w:p>
          <w:p w:rsidR="00B60D8C" w:rsidRPr="00B60D8C" w:rsidRDefault="00B60D8C" w:rsidP="00A471F0">
            <w:pPr>
              <w:jc w:val="center"/>
              <w:rPr>
                <w:b/>
                <w:bCs/>
                <w:sz w:val="2"/>
                <w:szCs w:val="2"/>
                <w:rtl/>
              </w:rPr>
            </w:pPr>
          </w:p>
          <w:p w:rsidR="00D46DF7" w:rsidRDefault="00D46DF7" w:rsidP="00A471F0">
            <w:pPr>
              <w:jc w:val="center"/>
              <w:rPr>
                <w:b/>
                <w:bCs/>
                <w:color w:val="00B0F0"/>
              </w:rPr>
            </w:pPr>
            <w:r w:rsidRPr="006D66F5">
              <w:rPr>
                <w:b/>
                <w:bCs/>
                <w:color w:val="00B0F0"/>
              </w:rPr>
              <w:t xml:space="preserve">JO </w:t>
            </w:r>
            <w:r>
              <w:rPr>
                <w:b/>
                <w:bCs/>
                <w:color w:val="00B0F0"/>
              </w:rPr>
              <w:t>11</w:t>
            </w:r>
            <w:r w:rsidRPr="006D66F5">
              <w:rPr>
                <w:b/>
                <w:bCs/>
                <w:color w:val="00B0F0"/>
              </w:rPr>
              <w:t xml:space="preserve"> /</w:t>
            </w:r>
            <w:r w:rsidR="003431BC">
              <w:rPr>
                <w:b/>
                <w:bCs/>
                <w:color w:val="00B0F0"/>
              </w:rPr>
              <w:t>P</w:t>
            </w:r>
            <w:r w:rsidRPr="006D66F5">
              <w:rPr>
                <w:b/>
                <w:bCs/>
                <w:color w:val="00B0F0"/>
              </w:rPr>
              <w:t xml:space="preserve">AGE </w:t>
            </w:r>
            <w:r>
              <w:rPr>
                <w:b/>
                <w:bCs/>
                <w:color w:val="00B0F0"/>
              </w:rPr>
              <w:t>34</w:t>
            </w:r>
          </w:p>
          <w:p w:rsidR="00B60D8C" w:rsidRPr="00B60D8C" w:rsidRDefault="00B60D8C" w:rsidP="00A471F0">
            <w:pPr>
              <w:jc w:val="center"/>
              <w:rPr>
                <w:b/>
                <w:bCs/>
                <w:color w:val="00B0F0"/>
                <w:sz w:val="32"/>
                <w:szCs w:val="32"/>
              </w:rPr>
            </w:pPr>
          </w:p>
          <w:p w:rsidR="00D46DF7" w:rsidRDefault="00D46DF7" w:rsidP="00A471F0">
            <w:pPr>
              <w:jc w:val="center"/>
              <w:rPr>
                <w:b/>
                <w:bCs/>
                <w:sz w:val="18"/>
                <w:szCs w:val="18"/>
              </w:rPr>
            </w:pPr>
          </w:p>
          <w:p w:rsidR="003431BC" w:rsidRPr="00DF7456" w:rsidRDefault="003431BC" w:rsidP="003431BC">
            <w:pPr>
              <w:jc w:val="center"/>
              <w:rPr>
                <w:b/>
                <w:bCs/>
                <w:color w:val="FF0000"/>
              </w:rPr>
            </w:pPr>
            <w:r w:rsidRPr="00DF7456">
              <w:rPr>
                <w:b/>
                <w:bCs/>
                <w:color w:val="FF0000"/>
              </w:rPr>
              <w:t>JO 85 /PAGE 23</w:t>
            </w:r>
          </w:p>
          <w:p w:rsidR="00D46DF7" w:rsidRDefault="00D46DF7" w:rsidP="00A471F0">
            <w:pPr>
              <w:jc w:val="center"/>
              <w:rPr>
                <w:b/>
                <w:bCs/>
                <w:sz w:val="18"/>
                <w:szCs w:val="18"/>
              </w:rPr>
            </w:pPr>
          </w:p>
          <w:p w:rsidR="00D46DF7" w:rsidRDefault="00D46DF7" w:rsidP="00A471F0">
            <w:pPr>
              <w:jc w:val="center"/>
              <w:rPr>
                <w:b/>
                <w:bCs/>
                <w:sz w:val="18"/>
                <w:szCs w:val="18"/>
              </w:rPr>
            </w:pPr>
          </w:p>
          <w:p w:rsidR="00D46DF7" w:rsidRDefault="00D46DF7" w:rsidP="00A471F0">
            <w:pPr>
              <w:jc w:val="center"/>
              <w:rPr>
                <w:b/>
                <w:bCs/>
                <w:sz w:val="18"/>
                <w:szCs w:val="18"/>
              </w:rPr>
            </w:pPr>
          </w:p>
          <w:p w:rsidR="00D46DF7" w:rsidRDefault="00D46DF7" w:rsidP="00A471F0">
            <w:pPr>
              <w:jc w:val="center"/>
              <w:rPr>
                <w:b/>
                <w:bCs/>
                <w:sz w:val="18"/>
                <w:szCs w:val="18"/>
              </w:rPr>
            </w:pPr>
          </w:p>
          <w:p w:rsidR="00D46DF7" w:rsidRDefault="00D46DF7" w:rsidP="00A471F0">
            <w:pPr>
              <w:jc w:val="center"/>
              <w:rPr>
                <w:b/>
                <w:bCs/>
                <w:sz w:val="18"/>
                <w:szCs w:val="18"/>
              </w:rPr>
            </w:pPr>
          </w:p>
          <w:p w:rsidR="006A73AD" w:rsidRDefault="006A73AD" w:rsidP="00A471F0">
            <w:pPr>
              <w:jc w:val="center"/>
              <w:rPr>
                <w:b/>
                <w:bCs/>
                <w:sz w:val="18"/>
                <w:szCs w:val="18"/>
              </w:rPr>
            </w:pPr>
          </w:p>
          <w:p w:rsidR="006A73AD" w:rsidRDefault="006A73AD" w:rsidP="00A471F0">
            <w:pPr>
              <w:jc w:val="center"/>
              <w:rPr>
                <w:b/>
                <w:bCs/>
                <w:sz w:val="18"/>
                <w:szCs w:val="18"/>
              </w:rPr>
            </w:pPr>
          </w:p>
          <w:p w:rsidR="00B911E3" w:rsidRDefault="00B911E3" w:rsidP="00A471F0">
            <w:pPr>
              <w:jc w:val="center"/>
              <w:rPr>
                <w:b/>
                <w:bCs/>
                <w:sz w:val="18"/>
                <w:szCs w:val="18"/>
              </w:rPr>
            </w:pPr>
          </w:p>
          <w:p w:rsidR="007B0E91" w:rsidRDefault="007B0E91" w:rsidP="00A471F0">
            <w:pPr>
              <w:jc w:val="center"/>
              <w:rPr>
                <w:b/>
                <w:bCs/>
                <w:sz w:val="18"/>
                <w:szCs w:val="18"/>
              </w:rPr>
            </w:pPr>
          </w:p>
          <w:p w:rsidR="007B0E91" w:rsidRDefault="007B0E91" w:rsidP="00A471F0">
            <w:pPr>
              <w:jc w:val="center"/>
              <w:rPr>
                <w:b/>
                <w:bCs/>
                <w:sz w:val="18"/>
                <w:szCs w:val="18"/>
              </w:rPr>
            </w:pPr>
          </w:p>
          <w:p w:rsidR="003431BC" w:rsidRPr="006D66F5" w:rsidRDefault="003431BC" w:rsidP="00A471F0">
            <w:pPr>
              <w:jc w:val="center"/>
              <w:rPr>
                <w:b/>
                <w:bCs/>
                <w:sz w:val="18"/>
                <w:szCs w:val="18"/>
              </w:rPr>
            </w:pPr>
          </w:p>
          <w:p w:rsidR="00D46DF7" w:rsidRDefault="00D46DF7" w:rsidP="00A471F0">
            <w:pPr>
              <w:jc w:val="center"/>
              <w:rPr>
                <w:b/>
                <w:bCs/>
              </w:rPr>
            </w:pPr>
          </w:p>
          <w:p w:rsidR="00D46DF7" w:rsidRPr="00B85EAF" w:rsidRDefault="00D46DF7" w:rsidP="00A471F0">
            <w:pPr>
              <w:jc w:val="center"/>
              <w:rPr>
                <w:b/>
                <w:bCs/>
                <w:color w:val="FF0000"/>
              </w:rPr>
            </w:pPr>
            <w:r w:rsidRPr="00E31E49">
              <w:rPr>
                <w:b/>
                <w:bCs/>
                <w:color w:val="FF0000"/>
              </w:rPr>
              <w:t>JO</w:t>
            </w:r>
            <w:r>
              <w:rPr>
                <w:b/>
                <w:bCs/>
                <w:color w:val="FF0000"/>
              </w:rPr>
              <w:t xml:space="preserve"> 35/ </w:t>
            </w:r>
            <w:r w:rsidRPr="00E31E49">
              <w:rPr>
                <w:b/>
                <w:bCs/>
                <w:color w:val="FF0000"/>
              </w:rPr>
              <w:t xml:space="preserve">PAGE </w:t>
            </w:r>
            <w:r>
              <w:rPr>
                <w:b/>
                <w:bCs/>
                <w:color w:val="FF0000"/>
              </w:rPr>
              <w:t>41</w:t>
            </w:r>
          </w:p>
          <w:p w:rsidR="00D46DF7" w:rsidRDefault="00D46DF7" w:rsidP="00A471F0">
            <w:pPr>
              <w:jc w:val="center"/>
              <w:rPr>
                <w:b/>
                <w:bCs/>
              </w:rPr>
            </w:pPr>
          </w:p>
          <w:p w:rsidR="00D46DF7" w:rsidRDefault="00D46DF7" w:rsidP="00A471F0">
            <w:pPr>
              <w:jc w:val="center"/>
              <w:rPr>
                <w:b/>
                <w:bCs/>
              </w:rPr>
            </w:pPr>
          </w:p>
          <w:p w:rsidR="00D46DF7" w:rsidRPr="00B60D8C" w:rsidRDefault="00D46DF7" w:rsidP="00A471F0">
            <w:pPr>
              <w:jc w:val="center"/>
              <w:rPr>
                <w:b/>
                <w:bCs/>
                <w:sz w:val="10"/>
                <w:szCs w:val="10"/>
              </w:rPr>
            </w:pPr>
          </w:p>
          <w:p w:rsidR="00D46DF7" w:rsidRDefault="00D46DF7" w:rsidP="00A471F0">
            <w:pPr>
              <w:jc w:val="center"/>
              <w:rPr>
                <w:b/>
                <w:bCs/>
              </w:rPr>
            </w:pPr>
          </w:p>
          <w:p w:rsidR="00D46DF7" w:rsidRPr="00B85EAF" w:rsidRDefault="00D46DF7" w:rsidP="00A471F0">
            <w:pPr>
              <w:jc w:val="center"/>
              <w:rPr>
                <w:b/>
                <w:bCs/>
                <w:color w:val="FF0000"/>
              </w:rPr>
            </w:pPr>
            <w:r w:rsidRPr="00E31E49">
              <w:rPr>
                <w:b/>
                <w:bCs/>
                <w:color w:val="FF0000"/>
              </w:rPr>
              <w:t>JO</w:t>
            </w:r>
            <w:r>
              <w:rPr>
                <w:rFonts w:hint="cs"/>
                <w:b/>
                <w:bCs/>
                <w:color w:val="FF0000"/>
                <w:rtl/>
              </w:rPr>
              <w:t>35</w:t>
            </w:r>
            <w:r>
              <w:rPr>
                <w:b/>
                <w:bCs/>
                <w:color w:val="FF0000"/>
              </w:rPr>
              <w:t xml:space="preserve"> / </w:t>
            </w:r>
            <w:r w:rsidRPr="00E31E49">
              <w:rPr>
                <w:b/>
                <w:bCs/>
                <w:color w:val="FF0000"/>
              </w:rPr>
              <w:t xml:space="preserve">PAGE </w:t>
            </w:r>
            <w:r>
              <w:rPr>
                <w:rFonts w:hint="cs"/>
                <w:b/>
                <w:bCs/>
                <w:color w:val="FF0000"/>
                <w:rtl/>
              </w:rPr>
              <w:t>47</w:t>
            </w:r>
          </w:p>
          <w:p w:rsidR="00D46DF7" w:rsidRDefault="00D46DF7" w:rsidP="00A471F0">
            <w:pPr>
              <w:jc w:val="center"/>
              <w:rPr>
                <w:b/>
                <w:bCs/>
              </w:rPr>
            </w:pPr>
          </w:p>
          <w:p w:rsidR="00D46DF7" w:rsidRPr="00910E97" w:rsidRDefault="00D46DF7" w:rsidP="00A471F0">
            <w:pPr>
              <w:jc w:val="center"/>
              <w:rPr>
                <w:b/>
                <w:bCs/>
                <w:sz w:val="2"/>
                <w:szCs w:val="2"/>
              </w:rPr>
            </w:pPr>
          </w:p>
          <w:p w:rsidR="00D46DF7" w:rsidRDefault="00D46DF7" w:rsidP="00A471F0">
            <w:pPr>
              <w:jc w:val="center"/>
              <w:rPr>
                <w:b/>
                <w:bCs/>
              </w:rPr>
            </w:pPr>
          </w:p>
          <w:p w:rsidR="00D46DF7" w:rsidRPr="00B85EAF" w:rsidRDefault="00D46DF7" w:rsidP="00A471F0">
            <w:pPr>
              <w:jc w:val="center"/>
              <w:rPr>
                <w:b/>
                <w:bCs/>
                <w:color w:val="FF0000"/>
              </w:rPr>
            </w:pPr>
            <w:r w:rsidRPr="00E31E49">
              <w:rPr>
                <w:b/>
                <w:bCs/>
                <w:color w:val="FF0000"/>
              </w:rPr>
              <w:t>JO</w:t>
            </w:r>
            <w:r>
              <w:rPr>
                <w:b/>
                <w:bCs/>
                <w:color w:val="FF0000"/>
              </w:rPr>
              <w:t xml:space="preserve"> 07/ </w:t>
            </w:r>
            <w:r w:rsidRPr="00E31E49">
              <w:rPr>
                <w:b/>
                <w:bCs/>
                <w:color w:val="FF0000"/>
              </w:rPr>
              <w:t xml:space="preserve">PAGE </w:t>
            </w:r>
            <w:r>
              <w:rPr>
                <w:b/>
                <w:bCs/>
                <w:color w:val="FF0000"/>
              </w:rPr>
              <w:t>19</w:t>
            </w:r>
          </w:p>
          <w:p w:rsidR="00D46DF7" w:rsidRDefault="00D46DF7" w:rsidP="00A471F0">
            <w:pPr>
              <w:jc w:val="center"/>
              <w:rPr>
                <w:b/>
                <w:bCs/>
              </w:rPr>
            </w:pPr>
          </w:p>
          <w:p w:rsidR="00D46DF7" w:rsidRDefault="00D46DF7" w:rsidP="00A471F0">
            <w:pPr>
              <w:jc w:val="center"/>
              <w:rPr>
                <w:b/>
                <w:bCs/>
              </w:rPr>
            </w:pPr>
          </w:p>
          <w:p w:rsidR="00A0290F" w:rsidRDefault="00A0290F" w:rsidP="00A471F0">
            <w:pPr>
              <w:jc w:val="center"/>
              <w:rPr>
                <w:b/>
                <w:bCs/>
              </w:rPr>
            </w:pPr>
          </w:p>
          <w:p w:rsidR="00A0290F" w:rsidRDefault="00A0290F" w:rsidP="00A471F0">
            <w:pPr>
              <w:jc w:val="center"/>
              <w:rPr>
                <w:b/>
                <w:bCs/>
              </w:rPr>
            </w:pPr>
          </w:p>
          <w:p w:rsidR="00D46DF7" w:rsidRDefault="00D46DF7" w:rsidP="00A471F0">
            <w:pPr>
              <w:jc w:val="center"/>
              <w:rPr>
                <w:b/>
                <w:bCs/>
                <w:color w:val="FF0000"/>
              </w:rPr>
            </w:pPr>
          </w:p>
          <w:p w:rsidR="00D46DF7" w:rsidRDefault="00D46DF7" w:rsidP="00A471F0">
            <w:pPr>
              <w:jc w:val="center"/>
              <w:rPr>
                <w:b/>
                <w:bCs/>
                <w:color w:val="FF0000"/>
              </w:rPr>
            </w:pPr>
            <w:r w:rsidRPr="00E31E49">
              <w:rPr>
                <w:b/>
                <w:bCs/>
                <w:color w:val="FF0000"/>
              </w:rPr>
              <w:t>JO</w:t>
            </w:r>
            <w:r>
              <w:rPr>
                <w:b/>
                <w:bCs/>
                <w:color w:val="FF0000"/>
              </w:rPr>
              <w:t xml:space="preserve"> 58/ PAGE</w:t>
            </w:r>
            <w:r w:rsidRPr="00E31E49">
              <w:rPr>
                <w:b/>
                <w:bCs/>
                <w:color w:val="FF0000"/>
              </w:rPr>
              <w:t xml:space="preserve"> </w:t>
            </w:r>
            <w:r>
              <w:rPr>
                <w:b/>
                <w:bCs/>
                <w:color w:val="FF0000"/>
              </w:rPr>
              <w:t>12</w:t>
            </w:r>
          </w:p>
          <w:p w:rsidR="00D46DF7" w:rsidRPr="009574AD" w:rsidRDefault="00D46DF7" w:rsidP="00A471F0">
            <w:pPr>
              <w:jc w:val="center"/>
              <w:rPr>
                <w:b/>
                <w:bCs/>
                <w:sz w:val="36"/>
                <w:szCs w:val="36"/>
              </w:rPr>
            </w:pPr>
          </w:p>
          <w:p w:rsidR="00D46DF7" w:rsidRDefault="00D46DF7" w:rsidP="00A471F0">
            <w:pPr>
              <w:jc w:val="center"/>
              <w:rPr>
                <w:b/>
                <w:bCs/>
              </w:rPr>
            </w:pPr>
          </w:p>
          <w:p w:rsidR="00D85FC5" w:rsidRDefault="00D85FC5" w:rsidP="00A471F0">
            <w:pPr>
              <w:jc w:val="center"/>
              <w:rPr>
                <w:b/>
                <w:bCs/>
              </w:rPr>
            </w:pPr>
          </w:p>
          <w:p w:rsidR="00D85FC5" w:rsidRDefault="00D85FC5" w:rsidP="00A471F0">
            <w:pPr>
              <w:jc w:val="center"/>
              <w:rPr>
                <w:b/>
                <w:bCs/>
              </w:rPr>
            </w:pPr>
          </w:p>
          <w:p w:rsidR="00D85FC5" w:rsidRDefault="00D85FC5" w:rsidP="00A471F0">
            <w:pPr>
              <w:jc w:val="center"/>
              <w:rPr>
                <w:b/>
                <w:bCs/>
              </w:rPr>
            </w:pPr>
          </w:p>
          <w:p w:rsidR="00D85FC5" w:rsidRDefault="00D85FC5" w:rsidP="00A471F0">
            <w:pPr>
              <w:jc w:val="center"/>
              <w:rPr>
                <w:b/>
                <w:bCs/>
              </w:rPr>
            </w:pPr>
          </w:p>
          <w:p w:rsidR="00D46DF7" w:rsidRDefault="00D46DF7" w:rsidP="00A471F0">
            <w:pPr>
              <w:jc w:val="center"/>
              <w:rPr>
                <w:b/>
                <w:bCs/>
              </w:rPr>
            </w:pPr>
          </w:p>
          <w:p w:rsidR="00D46DF7" w:rsidRPr="00B85EAF" w:rsidRDefault="00D46DF7" w:rsidP="00A471F0">
            <w:pPr>
              <w:jc w:val="center"/>
              <w:rPr>
                <w:b/>
                <w:bCs/>
                <w:color w:val="FF0000"/>
              </w:rPr>
            </w:pPr>
            <w:r w:rsidRPr="00E31E49">
              <w:rPr>
                <w:b/>
                <w:bCs/>
                <w:color w:val="FF0000"/>
              </w:rPr>
              <w:t>JO</w:t>
            </w:r>
            <w:r>
              <w:rPr>
                <w:b/>
                <w:bCs/>
                <w:color w:val="FF0000"/>
              </w:rPr>
              <w:t xml:space="preserve"> 39/ PAGE08</w:t>
            </w:r>
          </w:p>
          <w:p w:rsidR="00D46DF7" w:rsidRDefault="00D46DF7" w:rsidP="00A471F0">
            <w:pPr>
              <w:jc w:val="center"/>
              <w:rPr>
                <w:b/>
                <w:bCs/>
              </w:rPr>
            </w:pPr>
          </w:p>
          <w:p w:rsidR="00D46DF7" w:rsidRDefault="00D46DF7" w:rsidP="00A471F0">
            <w:pPr>
              <w:jc w:val="center"/>
              <w:rPr>
                <w:b/>
                <w:bCs/>
              </w:rPr>
            </w:pPr>
          </w:p>
          <w:p w:rsidR="00E10504" w:rsidRDefault="00E10504" w:rsidP="00A471F0">
            <w:pPr>
              <w:jc w:val="center"/>
              <w:rPr>
                <w:b/>
                <w:bCs/>
              </w:rPr>
            </w:pPr>
          </w:p>
          <w:p w:rsidR="00E10504" w:rsidRDefault="00E10504" w:rsidP="00A471F0">
            <w:pPr>
              <w:jc w:val="center"/>
              <w:rPr>
                <w:b/>
                <w:bCs/>
                <w:sz w:val="20"/>
                <w:szCs w:val="20"/>
              </w:rPr>
            </w:pPr>
          </w:p>
          <w:p w:rsidR="00D85FC5" w:rsidRDefault="00D85FC5" w:rsidP="00A471F0">
            <w:pPr>
              <w:jc w:val="center"/>
              <w:rPr>
                <w:b/>
                <w:bCs/>
                <w:sz w:val="20"/>
                <w:szCs w:val="20"/>
              </w:rPr>
            </w:pPr>
          </w:p>
          <w:p w:rsidR="00D85FC5" w:rsidRDefault="00D85FC5" w:rsidP="00A471F0">
            <w:pPr>
              <w:jc w:val="center"/>
              <w:rPr>
                <w:b/>
                <w:bCs/>
                <w:sz w:val="20"/>
                <w:szCs w:val="20"/>
              </w:rPr>
            </w:pPr>
          </w:p>
          <w:p w:rsidR="00D85FC5" w:rsidRDefault="00D85FC5" w:rsidP="00A471F0">
            <w:pPr>
              <w:jc w:val="center"/>
              <w:rPr>
                <w:b/>
                <w:bCs/>
                <w:sz w:val="20"/>
                <w:szCs w:val="20"/>
              </w:rPr>
            </w:pPr>
          </w:p>
          <w:p w:rsidR="00D85FC5" w:rsidRDefault="00D85FC5" w:rsidP="00A471F0">
            <w:pPr>
              <w:jc w:val="center"/>
              <w:rPr>
                <w:b/>
                <w:bCs/>
                <w:sz w:val="20"/>
                <w:szCs w:val="20"/>
              </w:rPr>
            </w:pPr>
          </w:p>
          <w:p w:rsidR="005058B2" w:rsidRPr="00E10504" w:rsidRDefault="005058B2" w:rsidP="00A471F0">
            <w:pPr>
              <w:jc w:val="center"/>
              <w:rPr>
                <w:b/>
                <w:bCs/>
                <w:sz w:val="20"/>
                <w:szCs w:val="20"/>
              </w:rPr>
            </w:pPr>
          </w:p>
          <w:p w:rsidR="00D46DF7" w:rsidRPr="00B85EAF" w:rsidRDefault="00D46DF7" w:rsidP="00A471F0">
            <w:pPr>
              <w:jc w:val="center"/>
              <w:rPr>
                <w:b/>
                <w:bCs/>
                <w:color w:val="FF0000"/>
              </w:rPr>
            </w:pPr>
            <w:r w:rsidRPr="00E31E49">
              <w:rPr>
                <w:b/>
                <w:bCs/>
                <w:color w:val="FF0000"/>
              </w:rPr>
              <w:t>JO</w:t>
            </w:r>
            <w:r>
              <w:rPr>
                <w:b/>
                <w:bCs/>
                <w:color w:val="FF0000"/>
              </w:rPr>
              <w:t xml:space="preserve"> 24/ PAGE10</w:t>
            </w:r>
          </w:p>
          <w:p w:rsidR="00D46DF7" w:rsidRDefault="00D46DF7" w:rsidP="00A471F0">
            <w:pPr>
              <w:jc w:val="center"/>
              <w:rPr>
                <w:b/>
                <w:bCs/>
              </w:rPr>
            </w:pPr>
          </w:p>
          <w:p w:rsidR="00D46DF7" w:rsidRDefault="00D46DF7" w:rsidP="00A471F0">
            <w:pPr>
              <w:jc w:val="center"/>
              <w:rPr>
                <w:b/>
                <w:bCs/>
              </w:rPr>
            </w:pPr>
          </w:p>
          <w:p w:rsidR="00DF7456" w:rsidRDefault="00DF7456" w:rsidP="00A471F0">
            <w:pPr>
              <w:jc w:val="center"/>
              <w:rPr>
                <w:b/>
                <w:bCs/>
              </w:rPr>
            </w:pPr>
          </w:p>
          <w:p w:rsidR="005058B2" w:rsidRDefault="005058B2" w:rsidP="00A471F0">
            <w:pPr>
              <w:jc w:val="center"/>
              <w:rPr>
                <w:b/>
                <w:bCs/>
              </w:rPr>
            </w:pPr>
          </w:p>
          <w:p w:rsidR="005058B2" w:rsidRDefault="005058B2" w:rsidP="00A471F0">
            <w:pPr>
              <w:jc w:val="center"/>
              <w:rPr>
                <w:b/>
                <w:bCs/>
              </w:rPr>
            </w:pPr>
          </w:p>
          <w:p w:rsidR="00235144" w:rsidRDefault="00235144" w:rsidP="00A471F0">
            <w:pPr>
              <w:jc w:val="center"/>
              <w:rPr>
                <w:b/>
                <w:bCs/>
                <w:sz w:val="28"/>
                <w:szCs w:val="28"/>
              </w:rPr>
            </w:pPr>
          </w:p>
          <w:p w:rsidR="00C30926" w:rsidRPr="00D85FC5" w:rsidRDefault="00C30926" w:rsidP="00A471F0">
            <w:pPr>
              <w:jc w:val="center"/>
              <w:rPr>
                <w:b/>
                <w:bCs/>
                <w:sz w:val="28"/>
                <w:szCs w:val="28"/>
              </w:rPr>
            </w:pPr>
          </w:p>
          <w:p w:rsidR="00235144" w:rsidRPr="00733137" w:rsidRDefault="00235144" w:rsidP="00A471F0">
            <w:pPr>
              <w:jc w:val="center"/>
              <w:rPr>
                <w:b/>
                <w:bCs/>
              </w:rPr>
            </w:pPr>
          </w:p>
          <w:p w:rsidR="00D46DF7" w:rsidRPr="00961337" w:rsidRDefault="00D46DF7" w:rsidP="00A471F0">
            <w:pPr>
              <w:jc w:val="center"/>
              <w:rPr>
                <w:b/>
                <w:bCs/>
                <w:sz w:val="10"/>
                <w:szCs w:val="10"/>
              </w:rPr>
            </w:pPr>
          </w:p>
          <w:p w:rsidR="006E2870" w:rsidRPr="006E2870" w:rsidRDefault="006E2870" w:rsidP="00A471F0">
            <w:pPr>
              <w:jc w:val="center"/>
              <w:rPr>
                <w:b/>
                <w:bCs/>
                <w:sz w:val="14"/>
                <w:szCs w:val="14"/>
              </w:rPr>
            </w:pPr>
          </w:p>
          <w:p w:rsidR="00D46DF7" w:rsidRPr="00B85EAF" w:rsidRDefault="00D46DF7" w:rsidP="00A471F0">
            <w:pPr>
              <w:jc w:val="center"/>
              <w:rPr>
                <w:b/>
                <w:bCs/>
                <w:color w:val="FF0000"/>
              </w:rPr>
            </w:pPr>
            <w:r w:rsidRPr="00E31E49">
              <w:rPr>
                <w:b/>
                <w:bCs/>
                <w:color w:val="FF0000"/>
              </w:rPr>
              <w:t>JO</w:t>
            </w:r>
            <w:r>
              <w:rPr>
                <w:b/>
                <w:bCs/>
                <w:color w:val="FF0000"/>
              </w:rPr>
              <w:t xml:space="preserve"> 10 / PAGE06</w:t>
            </w:r>
          </w:p>
          <w:p w:rsidR="00D46DF7" w:rsidRDefault="00D46DF7" w:rsidP="00A471F0">
            <w:pPr>
              <w:jc w:val="center"/>
              <w:rPr>
                <w:b/>
                <w:bCs/>
              </w:rPr>
            </w:pPr>
          </w:p>
          <w:p w:rsidR="00D46DF7" w:rsidRDefault="00D46DF7" w:rsidP="00A471F0">
            <w:pPr>
              <w:jc w:val="center"/>
              <w:rPr>
                <w:b/>
                <w:bCs/>
              </w:rPr>
            </w:pPr>
          </w:p>
          <w:p w:rsidR="00D46DF7" w:rsidRPr="00733137" w:rsidRDefault="00D46DF7" w:rsidP="00A471F0">
            <w:pPr>
              <w:jc w:val="center"/>
              <w:rPr>
                <w:b/>
                <w:bCs/>
                <w:sz w:val="2"/>
                <w:szCs w:val="2"/>
              </w:rPr>
            </w:pPr>
          </w:p>
          <w:p w:rsidR="00D46DF7" w:rsidRPr="00733137" w:rsidRDefault="00D46DF7" w:rsidP="00A471F0">
            <w:pPr>
              <w:jc w:val="center"/>
              <w:rPr>
                <w:b/>
                <w:bCs/>
                <w:sz w:val="2"/>
                <w:szCs w:val="2"/>
              </w:rPr>
            </w:pPr>
          </w:p>
          <w:p w:rsidR="00D46DF7" w:rsidRPr="00961337" w:rsidRDefault="00D46DF7" w:rsidP="00A471F0">
            <w:pPr>
              <w:jc w:val="center"/>
              <w:rPr>
                <w:b/>
                <w:bCs/>
                <w:sz w:val="4"/>
                <w:szCs w:val="4"/>
              </w:rPr>
            </w:pPr>
          </w:p>
          <w:p w:rsidR="00D46DF7" w:rsidRDefault="00D46DF7" w:rsidP="00A471F0">
            <w:pPr>
              <w:jc w:val="center"/>
              <w:rPr>
                <w:b/>
                <w:bCs/>
              </w:rPr>
            </w:pPr>
          </w:p>
          <w:p w:rsidR="00D46DF7" w:rsidRDefault="00D46DF7" w:rsidP="00A471F0">
            <w:pPr>
              <w:jc w:val="center"/>
              <w:rPr>
                <w:b/>
                <w:bCs/>
                <w:color w:val="FF0000"/>
              </w:rPr>
            </w:pPr>
            <w:r w:rsidRPr="00E31E49">
              <w:rPr>
                <w:b/>
                <w:bCs/>
                <w:color w:val="FF0000"/>
              </w:rPr>
              <w:t>JO</w:t>
            </w:r>
            <w:r>
              <w:rPr>
                <w:b/>
                <w:bCs/>
                <w:color w:val="FF0000"/>
              </w:rPr>
              <w:t xml:space="preserve"> 62/ PAGE</w:t>
            </w:r>
            <w:r w:rsidRPr="00E31E49">
              <w:rPr>
                <w:b/>
                <w:bCs/>
                <w:color w:val="FF0000"/>
              </w:rPr>
              <w:t xml:space="preserve"> </w:t>
            </w:r>
            <w:r>
              <w:rPr>
                <w:b/>
                <w:bCs/>
                <w:color w:val="FF0000"/>
              </w:rPr>
              <w:t>06</w:t>
            </w:r>
          </w:p>
          <w:p w:rsidR="00D46DF7" w:rsidRDefault="00D46DF7" w:rsidP="00A471F0">
            <w:pPr>
              <w:jc w:val="center"/>
              <w:rPr>
                <w:b/>
                <w:bCs/>
                <w:color w:val="FF0000"/>
              </w:rPr>
            </w:pPr>
          </w:p>
          <w:p w:rsidR="00D46DF7" w:rsidRPr="00235144" w:rsidRDefault="00D46DF7" w:rsidP="00A471F0">
            <w:pPr>
              <w:jc w:val="center"/>
              <w:rPr>
                <w:b/>
                <w:bCs/>
                <w:color w:val="FF0000"/>
                <w:sz w:val="2"/>
                <w:szCs w:val="2"/>
              </w:rPr>
            </w:pPr>
          </w:p>
          <w:p w:rsidR="005058B2" w:rsidRPr="00961337" w:rsidRDefault="005058B2" w:rsidP="00A471F0">
            <w:pPr>
              <w:jc w:val="center"/>
              <w:rPr>
                <w:b/>
                <w:bCs/>
                <w:color w:val="FF0000"/>
                <w:sz w:val="16"/>
                <w:szCs w:val="16"/>
              </w:rPr>
            </w:pPr>
          </w:p>
          <w:p w:rsidR="00D46DF7" w:rsidRDefault="00D46DF7" w:rsidP="00A471F0">
            <w:pPr>
              <w:jc w:val="center"/>
              <w:rPr>
                <w:b/>
                <w:bCs/>
                <w:color w:val="FF0000"/>
              </w:rPr>
            </w:pPr>
          </w:p>
          <w:p w:rsidR="00D46DF7" w:rsidRPr="008E165C" w:rsidRDefault="00D46DF7" w:rsidP="00A471F0">
            <w:pPr>
              <w:jc w:val="center"/>
              <w:rPr>
                <w:b/>
                <w:bCs/>
                <w:color w:val="00B0F0"/>
                <w:sz w:val="22"/>
                <w:szCs w:val="22"/>
              </w:rPr>
            </w:pPr>
            <w:r w:rsidRPr="008E165C">
              <w:rPr>
                <w:b/>
                <w:bCs/>
                <w:color w:val="00B0F0"/>
                <w:sz w:val="22"/>
                <w:szCs w:val="22"/>
              </w:rPr>
              <w:t>JO 82/ PAGE 22</w:t>
            </w:r>
          </w:p>
          <w:p w:rsidR="00D46DF7" w:rsidRDefault="00D46DF7" w:rsidP="00A471F0">
            <w:pPr>
              <w:jc w:val="center"/>
              <w:rPr>
                <w:b/>
                <w:bCs/>
              </w:rPr>
            </w:pPr>
          </w:p>
          <w:p w:rsidR="00D46DF7" w:rsidRPr="00572122" w:rsidRDefault="00D46DF7" w:rsidP="00A471F0">
            <w:pPr>
              <w:rPr>
                <w:b/>
                <w:bCs/>
              </w:rPr>
            </w:pPr>
          </w:p>
        </w:tc>
      </w:tr>
    </w:tbl>
    <w:p w:rsidR="00D46DF7" w:rsidRPr="00413680" w:rsidRDefault="00D46DF7" w:rsidP="00D46DF7">
      <w:pPr>
        <w:jc w:val="center"/>
        <w:rPr>
          <w:b/>
          <w:bCs/>
          <w:sz w:val="44"/>
          <w:szCs w:val="44"/>
        </w:rPr>
      </w:pPr>
    </w:p>
    <w:p w:rsidR="00D46DF7" w:rsidRPr="00413680" w:rsidRDefault="00D46DF7" w:rsidP="00D46DF7">
      <w:pPr>
        <w:jc w:val="center"/>
        <w:rPr>
          <w:b/>
          <w:bCs/>
          <w:sz w:val="18"/>
          <w:szCs w:val="18"/>
        </w:rPr>
      </w:pPr>
    </w:p>
    <w:tbl>
      <w:tblPr>
        <w:tblW w:w="111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1"/>
        <w:gridCol w:w="2268"/>
      </w:tblGrid>
      <w:tr w:rsidR="00D46DF7" w:rsidRPr="0096584B" w:rsidTr="00A471F0">
        <w:trPr>
          <w:trHeight w:val="3118"/>
        </w:trPr>
        <w:tc>
          <w:tcPr>
            <w:tcW w:w="8931" w:type="dxa"/>
          </w:tcPr>
          <w:p w:rsidR="00D46DF7" w:rsidRDefault="00D46DF7" w:rsidP="00A471F0">
            <w:pPr>
              <w:jc w:val="both"/>
              <w:rPr>
                <w:b/>
                <w:bCs/>
                <w:color w:val="FF0000"/>
                <w:sz w:val="22"/>
                <w:szCs w:val="22"/>
              </w:rPr>
            </w:pPr>
            <w:r>
              <w:rPr>
                <w:sz w:val="22"/>
                <w:szCs w:val="22"/>
              </w:rPr>
              <w:lastRenderedPageBreak/>
              <w:t>-</w:t>
            </w:r>
            <w:r w:rsidRPr="00D37591">
              <w:rPr>
                <w:sz w:val="22"/>
                <w:szCs w:val="22"/>
              </w:rPr>
              <w:t xml:space="preserve">Arrêté </w:t>
            </w:r>
            <w:r>
              <w:t>du 27 Safar 1432 correspondant au 1er février 2011 portant désignation des membres de la commission nationale d’agrément des agences de tourisme et de voyages</w:t>
            </w:r>
            <w:r w:rsidRPr="001000B5">
              <w:rPr>
                <w:b/>
                <w:bCs/>
                <w:color w:val="FF0000"/>
                <w:sz w:val="22"/>
                <w:szCs w:val="22"/>
              </w:rPr>
              <w:t xml:space="preserve"> </w:t>
            </w:r>
            <w:r>
              <w:rPr>
                <w:b/>
                <w:bCs/>
                <w:color w:val="FF0000"/>
                <w:sz w:val="22"/>
                <w:szCs w:val="22"/>
              </w:rPr>
              <w:t xml:space="preserve">                         </w:t>
            </w:r>
            <w:r w:rsidRPr="001000B5">
              <w:rPr>
                <w:b/>
                <w:bCs/>
                <w:color w:val="FF0000"/>
                <w:sz w:val="22"/>
                <w:szCs w:val="22"/>
              </w:rPr>
              <w:t>(JO n°</w:t>
            </w:r>
            <w:r>
              <w:rPr>
                <w:b/>
                <w:bCs/>
                <w:color w:val="FF0000"/>
                <w:sz w:val="22"/>
                <w:szCs w:val="22"/>
              </w:rPr>
              <w:t xml:space="preserve">35 </w:t>
            </w:r>
            <w:r w:rsidRPr="001000B5">
              <w:rPr>
                <w:b/>
                <w:bCs/>
                <w:color w:val="FF0000"/>
                <w:sz w:val="22"/>
                <w:szCs w:val="22"/>
              </w:rPr>
              <w:t>– 2</w:t>
            </w:r>
            <w:r>
              <w:rPr>
                <w:b/>
                <w:bCs/>
                <w:color w:val="FF0000"/>
                <w:sz w:val="22"/>
                <w:szCs w:val="22"/>
              </w:rPr>
              <w:t>2</w:t>
            </w:r>
            <w:r w:rsidRPr="001000B5">
              <w:rPr>
                <w:b/>
                <w:bCs/>
                <w:color w:val="FF0000"/>
                <w:sz w:val="22"/>
                <w:szCs w:val="22"/>
              </w:rPr>
              <w:t xml:space="preserve"> juin 201</w:t>
            </w:r>
            <w:r>
              <w:rPr>
                <w:b/>
                <w:bCs/>
                <w:color w:val="FF0000"/>
                <w:sz w:val="22"/>
                <w:szCs w:val="22"/>
              </w:rPr>
              <w:t>1</w:t>
            </w:r>
            <w:r w:rsidRPr="001000B5">
              <w:rPr>
                <w:b/>
                <w:bCs/>
                <w:color w:val="FF0000"/>
                <w:sz w:val="22"/>
                <w:szCs w:val="22"/>
              </w:rPr>
              <w:t>)</w:t>
            </w:r>
          </w:p>
          <w:p w:rsidR="00961337" w:rsidRDefault="00961337" w:rsidP="00A471F0">
            <w:pPr>
              <w:jc w:val="both"/>
              <w:rPr>
                <w:b/>
                <w:bCs/>
                <w:color w:val="FF0000"/>
                <w:sz w:val="22"/>
                <w:szCs w:val="22"/>
              </w:rPr>
            </w:pPr>
          </w:p>
          <w:p w:rsidR="00961337" w:rsidRDefault="00961337" w:rsidP="00961337">
            <w:pPr>
              <w:jc w:val="both"/>
              <w:rPr>
                <w:b/>
                <w:bCs/>
                <w:color w:val="FF0000"/>
                <w:sz w:val="22"/>
                <w:szCs w:val="22"/>
                <w:rtl/>
              </w:rPr>
            </w:pPr>
            <w:r>
              <w:t>-</w:t>
            </w:r>
            <w:r w:rsidRPr="00961337">
              <w:rPr>
                <w:b/>
                <w:bCs/>
                <w:color w:val="00B0F0"/>
                <w:sz w:val="22"/>
                <w:szCs w:val="22"/>
              </w:rPr>
              <w:t>Arrêté du 16 Dhou El Hidja 1444 correspondant au 4 juillet 2023 modifiant l'arrêté du 18 Rajab 1442 correspondant au 2 mars 2021 portant désignation des membres de la commission nationale d'agrément des agences de tourisme et de voyages</w:t>
            </w:r>
            <w:r w:rsidRPr="001000B5">
              <w:rPr>
                <w:b/>
                <w:bCs/>
                <w:color w:val="FF0000"/>
                <w:sz w:val="22"/>
                <w:szCs w:val="22"/>
              </w:rPr>
              <w:t>(JO n°</w:t>
            </w:r>
            <w:r>
              <w:rPr>
                <w:b/>
                <w:bCs/>
                <w:color w:val="FF0000"/>
                <w:sz w:val="22"/>
                <w:szCs w:val="22"/>
              </w:rPr>
              <w:t xml:space="preserve">66 </w:t>
            </w:r>
            <w:r w:rsidRPr="001000B5">
              <w:rPr>
                <w:b/>
                <w:bCs/>
                <w:color w:val="FF0000"/>
                <w:sz w:val="22"/>
                <w:szCs w:val="22"/>
              </w:rPr>
              <w:t xml:space="preserve">– </w:t>
            </w:r>
            <w:r>
              <w:rPr>
                <w:b/>
                <w:bCs/>
                <w:color w:val="FF0000"/>
                <w:sz w:val="22"/>
                <w:szCs w:val="22"/>
              </w:rPr>
              <w:t>15 octobre 2023</w:t>
            </w:r>
            <w:r w:rsidRPr="001000B5">
              <w:rPr>
                <w:b/>
                <w:bCs/>
                <w:color w:val="FF0000"/>
                <w:sz w:val="22"/>
                <w:szCs w:val="22"/>
              </w:rPr>
              <w:t>)</w:t>
            </w:r>
          </w:p>
          <w:p w:rsidR="00E04DFC" w:rsidRDefault="00E04DFC" w:rsidP="00961337">
            <w:pPr>
              <w:jc w:val="both"/>
              <w:rPr>
                <w:b/>
                <w:bCs/>
                <w:color w:val="FF0000"/>
                <w:sz w:val="22"/>
                <w:szCs w:val="22"/>
                <w:rtl/>
              </w:rPr>
            </w:pPr>
          </w:p>
          <w:p w:rsidR="00C30926" w:rsidRPr="00C30926" w:rsidRDefault="00C30926" w:rsidP="00C30926">
            <w:pPr>
              <w:rPr>
                <w:b/>
                <w:bCs/>
                <w:color w:val="FF0000"/>
                <w:sz w:val="22"/>
                <w:szCs w:val="22"/>
              </w:rPr>
            </w:pPr>
            <w:r w:rsidRPr="00C30926">
              <w:rPr>
                <w:b/>
                <w:bCs/>
                <w:color w:val="00B0F0"/>
                <w:sz w:val="22"/>
                <w:szCs w:val="22"/>
              </w:rPr>
              <w:t xml:space="preserve">-Arrêté du 4 Joumada El Oula 1447 correspondant au 26 octobre 2025 modifiant l'arrêté du 5 Dhou El Hidja 1445 correspondant au 11 juin 2024 portant désignation des membres de la commission nationale d’agrément des agences de tourisme et de voyages </w:t>
            </w:r>
            <w:r w:rsidRPr="00C30926">
              <w:rPr>
                <w:b/>
                <w:bCs/>
                <w:color w:val="FF0000"/>
                <w:sz w:val="22"/>
                <w:szCs w:val="22"/>
                <w:rtl/>
              </w:rPr>
              <w:t>)</w:t>
            </w:r>
            <w:r w:rsidRPr="00C30926">
              <w:rPr>
                <w:b/>
                <w:bCs/>
                <w:color w:val="FF0000"/>
                <w:sz w:val="22"/>
                <w:szCs w:val="22"/>
              </w:rPr>
              <w:t xml:space="preserve"> Jof n01 du 06/01/2026.p17</w:t>
            </w:r>
            <w:r w:rsidRPr="00C30926">
              <w:rPr>
                <w:b/>
                <w:bCs/>
                <w:color w:val="FF0000"/>
                <w:sz w:val="22"/>
                <w:szCs w:val="22"/>
                <w:rtl/>
              </w:rPr>
              <w:t>(</w:t>
            </w:r>
          </w:p>
          <w:p w:rsidR="00E04DFC" w:rsidRDefault="00E04DFC" w:rsidP="00961337">
            <w:pPr>
              <w:jc w:val="both"/>
              <w:rPr>
                <w:b/>
                <w:bCs/>
                <w:color w:val="FF0000"/>
                <w:sz w:val="22"/>
                <w:szCs w:val="22"/>
                <w:rtl/>
              </w:rPr>
            </w:pPr>
          </w:p>
          <w:p w:rsidR="00E04DFC" w:rsidRDefault="00E04DFC" w:rsidP="00961337">
            <w:pPr>
              <w:jc w:val="both"/>
              <w:rPr>
                <w:b/>
                <w:bCs/>
                <w:color w:val="FF0000"/>
                <w:sz w:val="22"/>
                <w:szCs w:val="22"/>
              </w:rPr>
            </w:pPr>
          </w:p>
          <w:p w:rsidR="00961337" w:rsidRPr="001000B5" w:rsidRDefault="00961337" w:rsidP="00A471F0">
            <w:pPr>
              <w:jc w:val="both"/>
              <w:rPr>
                <w:b/>
                <w:bCs/>
                <w:color w:val="FF0000"/>
              </w:rPr>
            </w:pPr>
          </w:p>
          <w:p w:rsidR="00D46DF7" w:rsidRDefault="00D46DF7" w:rsidP="00A471F0">
            <w:pPr>
              <w:jc w:val="lowKashida"/>
              <w:rPr>
                <w:b/>
                <w:bCs/>
              </w:rPr>
            </w:pPr>
          </w:p>
          <w:p w:rsidR="00D46DF7" w:rsidRPr="00D11078" w:rsidRDefault="00D46DF7" w:rsidP="00A471F0">
            <w:pPr>
              <w:jc w:val="lowKashida"/>
              <w:rPr>
                <w:b/>
                <w:bCs/>
                <w:sz w:val="2"/>
                <w:szCs w:val="2"/>
              </w:rPr>
            </w:pPr>
          </w:p>
          <w:p w:rsidR="00D46DF7" w:rsidRDefault="00D46DF7" w:rsidP="00A471F0">
            <w:pPr>
              <w:jc w:val="lowKashida"/>
              <w:rPr>
                <w:b/>
                <w:bCs/>
              </w:rPr>
            </w:pPr>
            <w:r w:rsidRPr="00DC2EB3">
              <w:rPr>
                <w:b/>
                <w:bCs/>
                <w:sz w:val="22"/>
                <w:szCs w:val="22"/>
              </w:rPr>
              <w:t xml:space="preserve">5-2-2-conditions et modalités de création et </w:t>
            </w:r>
            <w:r>
              <w:rPr>
                <w:b/>
                <w:bCs/>
                <w:sz w:val="22"/>
                <w:szCs w:val="22"/>
              </w:rPr>
              <w:t>d’</w:t>
            </w:r>
            <w:r w:rsidRPr="00DC2EB3">
              <w:rPr>
                <w:b/>
                <w:bCs/>
                <w:sz w:val="22"/>
                <w:szCs w:val="22"/>
              </w:rPr>
              <w:t>exploitation des agences</w:t>
            </w:r>
          </w:p>
          <w:p w:rsidR="00D46DF7" w:rsidRPr="00502420" w:rsidRDefault="00D46DF7" w:rsidP="00A471F0">
            <w:pPr>
              <w:jc w:val="lowKashida"/>
              <w:rPr>
                <w:b/>
                <w:bCs/>
                <w:sz w:val="12"/>
                <w:szCs w:val="12"/>
              </w:rPr>
            </w:pPr>
          </w:p>
          <w:p w:rsidR="00D46DF7" w:rsidRDefault="00D46DF7" w:rsidP="00A471F0">
            <w:pPr>
              <w:jc w:val="lowKashida"/>
              <w:rPr>
                <w:b/>
                <w:bCs/>
                <w:color w:val="FF0000"/>
              </w:rPr>
            </w:pPr>
            <w:r w:rsidRPr="00DC2EB3">
              <w:rPr>
                <w:b/>
                <w:bCs/>
                <w:sz w:val="22"/>
                <w:szCs w:val="22"/>
              </w:rPr>
              <w:t xml:space="preserve">- </w:t>
            </w:r>
            <w:r w:rsidRPr="00DC2EB3">
              <w:rPr>
                <w:sz w:val="22"/>
                <w:szCs w:val="22"/>
              </w:rPr>
              <w:t>Décret exécutif n°2000-48 du 25 Dhou El Kaada 1420 correspondant au 1</w:t>
            </w:r>
            <w:r w:rsidRPr="00DC2EB3">
              <w:rPr>
                <w:sz w:val="22"/>
                <w:szCs w:val="22"/>
                <w:vertAlign w:val="superscript"/>
              </w:rPr>
              <w:t>er</w:t>
            </w:r>
            <w:r w:rsidRPr="00DC2EB3">
              <w:rPr>
                <w:sz w:val="22"/>
                <w:szCs w:val="22"/>
              </w:rPr>
              <w:t xml:space="preserve"> mars 2000 fixant les conditions et modalités de création et d’exploitation des agences de tourisme et de voyages. </w:t>
            </w:r>
            <w:r>
              <w:rPr>
                <w:sz w:val="22"/>
                <w:szCs w:val="22"/>
              </w:rPr>
              <w:t xml:space="preserve">            </w:t>
            </w:r>
            <w:r w:rsidRPr="00311C5B">
              <w:rPr>
                <w:b/>
                <w:bCs/>
                <w:color w:val="FF0000"/>
                <w:sz w:val="22"/>
                <w:szCs w:val="22"/>
              </w:rPr>
              <w:t>(JO n°10 -05 mars 2000)</w:t>
            </w:r>
          </w:p>
          <w:p w:rsidR="00D46DF7" w:rsidRDefault="00D46DF7" w:rsidP="00A471F0">
            <w:pPr>
              <w:jc w:val="lowKashida"/>
              <w:rPr>
                <w:b/>
                <w:bCs/>
                <w:color w:val="FF0000"/>
              </w:rPr>
            </w:pPr>
          </w:p>
          <w:p w:rsidR="00D46DF7" w:rsidRDefault="00D46DF7" w:rsidP="00A471F0">
            <w:pPr>
              <w:jc w:val="lowKashida"/>
              <w:rPr>
                <w:b/>
                <w:bCs/>
                <w:color w:val="FF0000"/>
              </w:rPr>
            </w:pPr>
            <w:r w:rsidRPr="008A59BF">
              <w:rPr>
                <w:b/>
                <w:bCs/>
                <w:sz w:val="22"/>
                <w:szCs w:val="22"/>
              </w:rPr>
              <w:t xml:space="preserve">Modifié et complété par : </w:t>
            </w:r>
          </w:p>
          <w:p w:rsidR="00D46DF7" w:rsidRDefault="00D46DF7" w:rsidP="00A471F0">
            <w:pPr>
              <w:jc w:val="lowKashida"/>
              <w:rPr>
                <w:b/>
                <w:bCs/>
                <w:color w:val="FF0000"/>
              </w:rPr>
            </w:pPr>
          </w:p>
          <w:p w:rsidR="00D46DF7" w:rsidRDefault="00D46DF7" w:rsidP="00A471F0">
            <w:pPr>
              <w:jc w:val="both"/>
              <w:rPr>
                <w:b/>
                <w:bCs/>
                <w:color w:val="FF0000"/>
              </w:rPr>
            </w:pPr>
            <w:r w:rsidRPr="00DC2EB3">
              <w:rPr>
                <w:b/>
                <w:bCs/>
                <w:sz w:val="22"/>
                <w:szCs w:val="22"/>
              </w:rPr>
              <w:t xml:space="preserve">* </w:t>
            </w:r>
            <w:r>
              <w:t>Décret exécutif n° 10-186 du 2 Chaabane 1431 correspondant au 14 juillet 2010 modifiant et complétant le décret exécutif n° 2000-48 du 25 Dhou El Kaada 1420 correspondant au 1er mars 2000 fixant les conditions et les modalités de création et d'exploitation des agences de tourisme et de voyages</w:t>
            </w:r>
            <w:r w:rsidRPr="001000B5">
              <w:rPr>
                <w:b/>
                <w:bCs/>
                <w:color w:val="FF0000"/>
                <w:sz w:val="22"/>
                <w:szCs w:val="22"/>
              </w:rPr>
              <w:t>(JO n°</w:t>
            </w:r>
            <w:r>
              <w:rPr>
                <w:b/>
                <w:bCs/>
                <w:color w:val="FF0000"/>
                <w:sz w:val="22"/>
                <w:szCs w:val="22"/>
              </w:rPr>
              <w:t>44</w:t>
            </w:r>
            <w:r w:rsidRPr="001000B5">
              <w:rPr>
                <w:b/>
                <w:bCs/>
                <w:color w:val="FF0000"/>
                <w:sz w:val="22"/>
                <w:szCs w:val="22"/>
              </w:rPr>
              <w:t xml:space="preserve"> -  </w:t>
            </w:r>
            <w:r>
              <w:rPr>
                <w:b/>
                <w:bCs/>
                <w:color w:val="FF0000"/>
                <w:sz w:val="22"/>
                <w:szCs w:val="22"/>
              </w:rPr>
              <w:t>21 juillet 2010</w:t>
            </w:r>
            <w:r w:rsidRPr="001000B5">
              <w:rPr>
                <w:b/>
                <w:bCs/>
                <w:color w:val="FF0000"/>
                <w:sz w:val="22"/>
                <w:szCs w:val="22"/>
              </w:rPr>
              <w:t>)</w:t>
            </w:r>
          </w:p>
          <w:p w:rsidR="00D46DF7" w:rsidRDefault="00D46DF7" w:rsidP="00A471F0">
            <w:pPr>
              <w:jc w:val="both"/>
              <w:rPr>
                <w:b/>
                <w:bCs/>
                <w:color w:val="FF0000"/>
              </w:rPr>
            </w:pPr>
          </w:p>
          <w:p w:rsidR="00D46DF7" w:rsidRDefault="00D46DF7" w:rsidP="00A471F0">
            <w:pPr>
              <w:jc w:val="both"/>
              <w:rPr>
                <w:b/>
                <w:bCs/>
                <w:color w:val="FF0000"/>
              </w:rPr>
            </w:pPr>
            <w:r w:rsidRPr="00DC2EB3">
              <w:rPr>
                <w:b/>
                <w:bCs/>
                <w:sz w:val="22"/>
                <w:szCs w:val="22"/>
              </w:rPr>
              <w:t>*</w:t>
            </w:r>
            <w:r w:rsidRPr="00DC2EB3">
              <w:rPr>
                <w:sz w:val="22"/>
                <w:szCs w:val="22"/>
              </w:rPr>
              <w:t>Décret exécutif n°</w:t>
            </w:r>
            <w:r>
              <w:rPr>
                <w:sz w:val="22"/>
                <w:szCs w:val="22"/>
              </w:rPr>
              <w:t>11</w:t>
            </w:r>
            <w:r w:rsidRPr="00DC2EB3">
              <w:rPr>
                <w:sz w:val="22"/>
                <w:szCs w:val="22"/>
              </w:rPr>
              <w:t>-</w:t>
            </w:r>
            <w:r>
              <w:rPr>
                <w:sz w:val="22"/>
                <w:szCs w:val="22"/>
              </w:rPr>
              <w:t>10</w:t>
            </w:r>
            <w:r>
              <w:t xml:space="preserve"> du 15 Safar 1432 correspondant au 20 janvier 2011 relatif à la prorogation du délai de mise en conformité des agences de tourisme et de voyages à la nouvelle règlementation</w:t>
            </w:r>
            <w:r w:rsidRPr="001000B5">
              <w:rPr>
                <w:b/>
                <w:bCs/>
                <w:color w:val="FF0000"/>
                <w:sz w:val="22"/>
                <w:szCs w:val="22"/>
              </w:rPr>
              <w:t xml:space="preserve"> (JO n°</w:t>
            </w:r>
            <w:r>
              <w:rPr>
                <w:b/>
                <w:bCs/>
                <w:color w:val="FF0000"/>
                <w:sz w:val="22"/>
                <w:szCs w:val="22"/>
              </w:rPr>
              <w:t>04</w:t>
            </w:r>
            <w:r w:rsidRPr="001000B5">
              <w:rPr>
                <w:b/>
                <w:bCs/>
                <w:color w:val="FF0000"/>
                <w:sz w:val="22"/>
                <w:szCs w:val="22"/>
              </w:rPr>
              <w:t xml:space="preserve"> - 23</w:t>
            </w:r>
            <w:r>
              <w:rPr>
                <w:b/>
                <w:bCs/>
                <w:color w:val="FF0000"/>
                <w:sz w:val="22"/>
                <w:szCs w:val="22"/>
              </w:rPr>
              <w:t xml:space="preserve"> janvier 2011</w:t>
            </w:r>
            <w:r w:rsidRPr="001000B5">
              <w:rPr>
                <w:b/>
                <w:bCs/>
                <w:color w:val="FF0000"/>
                <w:sz w:val="22"/>
                <w:szCs w:val="22"/>
              </w:rPr>
              <w:t>)</w:t>
            </w:r>
          </w:p>
          <w:p w:rsidR="00D46DF7" w:rsidRDefault="00D46DF7" w:rsidP="00A471F0">
            <w:pPr>
              <w:jc w:val="both"/>
              <w:rPr>
                <w:b/>
                <w:bCs/>
                <w:color w:val="FF0000"/>
              </w:rPr>
            </w:pPr>
          </w:p>
          <w:p w:rsidR="00D46DF7" w:rsidRDefault="00D46DF7" w:rsidP="00A471F0">
            <w:pPr>
              <w:jc w:val="lowKashida"/>
              <w:rPr>
                <w:b/>
                <w:bCs/>
              </w:rPr>
            </w:pPr>
            <w:r>
              <w:rPr>
                <w:b/>
                <w:bCs/>
                <w:sz w:val="22"/>
                <w:szCs w:val="22"/>
              </w:rPr>
              <w:t xml:space="preserve">Abrogé </w:t>
            </w:r>
            <w:r w:rsidRPr="00DC2EB3">
              <w:rPr>
                <w:b/>
                <w:bCs/>
                <w:sz w:val="22"/>
                <w:szCs w:val="22"/>
              </w:rPr>
              <w:t>par :</w:t>
            </w:r>
          </w:p>
          <w:p w:rsidR="00D46DF7" w:rsidRPr="00DC2EB3" w:rsidRDefault="00D46DF7" w:rsidP="00A471F0">
            <w:pPr>
              <w:jc w:val="lowKashida"/>
              <w:rPr>
                <w:b/>
                <w:bCs/>
              </w:rPr>
            </w:pPr>
          </w:p>
          <w:p w:rsidR="00D46DF7" w:rsidRPr="006E193A" w:rsidRDefault="00D46DF7" w:rsidP="00A471F0">
            <w:pPr>
              <w:jc w:val="both"/>
              <w:rPr>
                <w:b/>
                <w:bCs/>
                <w:color w:val="FF0000"/>
              </w:rPr>
            </w:pPr>
            <w:r w:rsidRPr="00DC2EB3">
              <w:rPr>
                <w:b/>
                <w:bCs/>
                <w:sz w:val="22"/>
                <w:szCs w:val="22"/>
              </w:rPr>
              <w:t xml:space="preserve">* </w:t>
            </w:r>
            <w:r w:rsidRPr="005060A8">
              <w:rPr>
                <w:b/>
                <w:bCs/>
                <w:sz w:val="22"/>
                <w:szCs w:val="22"/>
              </w:rPr>
              <w:t>Décret exécutif</w:t>
            </w:r>
            <w:r w:rsidRPr="005060A8">
              <w:rPr>
                <w:b/>
                <w:bCs/>
              </w:rPr>
              <w:t xml:space="preserve"> n° 17-161</w:t>
            </w:r>
            <w:r>
              <w:t xml:space="preserve"> du 15 mai 2017 fixant les conditions de création et les modalités d’exploitation des agences de tourisme et de voyages</w:t>
            </w:r>
            <w:r w:rsidRPr="006E193A">
              <w:rPr>
                <w:b/>
                <w:bCs/>
                <w:color w:val="FF0000"/>
                <w:sz w:val="22"/>
                <w:szCs w:val="22"/>
              </w:rPr>
              <w:t xml:space="preserve"> (JO n°30 -17 </w:t>
            </w:r>
            <w:r>
              <w:rPr>
                <w:b/>
                <w:bCs/>
                <w:color w:val="FF0000"/>
                <w:sz w:val="22"/>
                <w:szCs w:val="22"/>
              </w:rPr>
              <w:t>mai</w:t>
            </w:r>
            <w:r w:rsidRPr="006E193A">
              <w:rPr>
                <w:b/>
                <w:bCs/>
                <w:color w:val="FF0000"/>
                <w:sz w:val="22"/>
                <w:szCs w:val="22"/>
              </w:rPr>
              <w:t xml:space="preserve"> 2017)</w:t>
            </w:r>
          </w:p>
          <w:p w:rsidR="00D46DF7" w:rsidRPr="008C0562" w:rsidRDefault="00D46DF7" w:rsidP="00A471F0">
            <w:pPr>
              <w:jc w:val="both"/>
              <w:rPr>
                <w:b/>
                <w:bCs/>
                <w:sz w:val="8"/>
                <w:szCs w:val="8"/>
              </w:rPr>
            </w:pPr>
          </w:p>
          <w:p w:rsidR="00D46DF7" w:rsidRDefault="00D46DF7" w:rsidP="00A471F0">
            <w:pPr>
              <w:ind w:left="-70"/>
              <w:jc w:val="both"/>
              <w:rPr>
                <w:b/>
                <w:bCs/>
                <w:color w:val="FF0000"/>
              </w:rPr>
            </w:pPr>
            <w:r>
              <w:t xml:space="preserve">* Arrêté du 14 Moharram 1439 correspondant au 5 octobre 2017 définissant les caractéristiques ainsi que la forme de la licence d’exploitation d’une agence de tourisme et de voyages </w:t>
            </w:r>
            <w:r w:rsidRPr="008C0562">
              <w:rPr>
                <w:b/>
                <w:bCs/>
                <w:color w:val="FF0000"/>
                <w:sz w:val="22"/>
                <w:szCs w:val="22"/>
              </w:rPr>
              <w:t>(JO n°77 -  31 décembre 2017)</w:t>
            </w:r>
          </w:p>
          <w:p w:rsidR="00D46DF7" w:rsidRPr="008A59BF" w:rsidRDefault="00D46DF7" w:rsidP="00A471F0">
            <w:pPr>
              <w:ind w:left="-70"/>
              <w:jc w:val="both"/>
              <w:rPr>
                <w:b/>
                <w:bCs/>
                <w:color w:val="FF0000"/>
                <w:sz w:val="14"/>
                <w:szCs w:val="14"/>
              </w:rPr>
            </w:pPr>
          </w:p>
          <w:p w:rsidR="00D46DF7" w:rsidRDefault="00D46DF7" w:rsidP="00A471F0">
            <w:pPr>
              <w:ind w:left="-70"/>
              <w:jc w:val="both"/>
              <w:rPr>
                <w:b/>
                <w:bCs/>
                <w:color w:val="FF0000"/>
                <w:sz w:val="22"/>
                <w:szCs w:val="22"/>
              </w:rPr>
            </w:pPr>
            <w:r>
              <w:t>* Arrêté du 14 Moharram 1439 correspondant au 5 octobre 2017 définissant les caractéristiques des installations matérielles d'une agence de tourisme et de voyages</w:t>
            </w:r>
            <w:r>
              <w:rPr>
                <w:rFonts w:hint="cs"/>
                <w:rtl/>
              </w:rPr>
              <w:t xml:space="preserve">          .</w:t>
            </w:r>
            <w:r>
              <w:t xml:space="preserve"> </w:t>
            </w:r>
            <w:r w:rsidR="00D04F96">
              <w:t xml:space="preserve">                     </w:t>
            </w:r>
            <w:r w:rsidRPr="008C0562">
              <w:rPr>
                <w:b/>
                <w:bCs/>
                <w:color w:val="FF0000"/>
                <w:sz w:val="22"/>
                <w:szCs w:val="22"/>
              </w:rPr>
              <w:t>(JO n°77 – 31 décembre 2017)</w:t>
            </w:r>
          </w:p>
          <w:p w:rsidR="003C77E5" w:rsidRDefault="003C77E5" w:rsidP="00A471F0">
            <w:pPr>
              <w:ind w:left="-70"/>
              <w:jc w:val="both"/>
              <w:rPr>
                <w:b/>
                <w:bCs/>
                <w:color w:val="FF0000"/>
              </w:rPr>
            </w:pPr>
          </w:p>
          <w:p w:rsidR="003C77E5" w:rsidRDefault="003C77E5" w:rsidP="00A471F0">
            <w:pPr>
              <w:ind w:left="-70"/>
              <w:jc w:val="both"/>
              <w:rPr>
                <w:b/>
                <w:bCs/>
                <w:color w:val="FF0000"/>
              </w:rPr>
            </w:pPr>
          </w:p>
          <w:p w:rsidR="003C77E5" w:rsidRDefault="003C77E5" w:rsidP="00A471F0">
            <w:pPr>
              <w:ind w:left="-70"/>
              <w:jc w:val="both"/>
              <w:rPr>
                <w:b/>
                <w:bCs/>
                <w:color w:val="FF0000"/>
              </w:rPr>
            </w:pPr>
          </w:p>
          <w:p w:rsidR="003C77E5" w:rsidRPr="008C0562" w:rsidRDefault="003C77E5" w:rsidP="00A471F0">
            <w:pPr>
              <w:ind w:left="-70"/>
              <w:jc w:val="both"/>
              <w:rPr>
                <w:b/>
                <w:bCs/>
                <w:color w:val="FF0000"/>
              </w:rPr>
            </w:pPr>
          </w:p>
          <w:p w:rsidR="00D46DF7" w:rsidRPr="00C91B6D" w:rsidRDefault="00D46DF7" w:rsidP="00A471F0">
            <w:pPr>
              <w:ind w:left="-70"/>
              <w:jc w:val="both"/>
              <w:rPr>
                <w:b/>
                <w:bCs/>
                <w:sz w:val="6"/>
                <w:szCs w:val="6"/>
              </w:rPr>
            </w:pPr>
          </w:p>
          <w:p w:rsidR="00D46DF7" w:rsidRDefault="00D46DF7" w:rsidP="00A471F0">
            <w:pPr>
              <w:ind w:left="-70"/>
              <w:jc w:val="both"/>
              <w:rPr>
                <w:b/>
                <w:bCs/>
              </w:rPr>
            </w:pPr>
            <w:r w:rsidRPr="00BB16D5">
              <w:rPr>
                <w:b/>
                <w:bCs/>
                <w:sz w:val="22"/>
                <w:szCs w:val="22"/>
              </w:rPr>
              <w:t>5-2-3-conditions et modalités de</w:t>
            </w:r>
            <w:r>
              <w:rPr>
                <w:b/>
                <w:bCs/>
                <w:sz w:val="22"/>
                <w:szCs w:val="22"/>
              </w:rPr>
              <w:t xml:space="preserve"> </w:t>
            </w:r>
            <w:r w:rsidRPr="00BB16D5">
              <w:rPr>
                <w:b/>
                <w:bCs/>
                <w:sz w:val="22"/>
                <w:szCs w:val="22"/>
              </w:rPr>
              <w:t xml:space="preserve">création de succursales d’agences </w:t>
            </w:r>
          </w:p>
          <w:p w:rsidR="00D46DF7" w:rsidRPr="00502420" w:rsidRDefault="00D46DF7" w:rsidP="00A471F0">
            <w:pPr>
              <w:ind w:left="-70"/>
              <w:jc w:val="both"/>
              <w:rPr>
                <w:b/>
                <w:bCs/>
                <w:sz w:val="10"/>
                <w:szCs w:val="10"/>
                <w:rtl/>
              </w:rPr>
            </w:pPr>
          </w:p>
          <w:p w:rsidR="00D46DF7" w:rsidRDefault="00D46DF7" w:rsidP="00A471F0">
            <w:pPr>
              <w:jc w:val="both"/>
              <w:rPr>
                <w:b/>
                <w:bCs/>
                <w:color w:val="FF0000"/>
                <w:sz w:val="22"/>
                <w:szCs w:val="22"/>
              </w:rPr>
            </w:pPr>
            <w:r w:rsidRPr="00BB16D5">
              <w:rPr>
                <w:b/>
                <w:bCs/>
                <w:sz w:val="22"/>
                <w:szCs w:val="22"/>
              </w:rPr>
              <w:t xml:space="preserve">- </w:t>
            </w:r>
            <w:r w:rsidRPr="00BB16D5">
              <w:rPr>
                <w:sz w:val="22"/>
                <w:szCs w:val="22"/>
              </w:rPr>
              <w:t>Décret exécutif n°2000-49 du 25 Dhou El Kaada 1420 correspondant au 1</w:t>
            </w:r>
            <w:r w:rsidRPr="00BB16D5">
              <w:rPr>
                <w:sz w:val="22"/>
                <w:szCs w:val="22"/>
                <w:vertAlign w:val="superscript"/>
              </w:rPr>
              <w:t>er</w:t>
            </w:r>
            <w:r w:rsidRPr="00BB16D5">
              <w:rPr>
                <w:sz w:val="22"/>
                <w:szCs w:val="22"/>
              </w:rPr>
              <w:t xml:space="preserve"> mars 2000 fixant les conditions et modalit</w:t>
            </w:r>
            <w:r>
              <w:rPr>
                <w:sz w:val="22"/>
                <w:szCs w:val="22"/>
              </w:rPr>
              <w:t xml:space="preserve">és de création de succursales des </w:t>
            </w:r>
            <w:r w:rsidRPr="00BB16D5">
              <w:rPr>
                <w:sz w:val="22"/>
                <w:szCs w:val="22"/>
              </w:rPr>
              <w:t>agences de tourisme et de voyages</w:t>
            </w:r>
            <w:r>
              <w:rPr>
                <w:sz w:val="22"/>
                <w:szCs w:val="22"/>
              </w:rPr>
              <w:t xml:space="preserve">.                 </w:t>
            </w:r>
            <w:r w:rsidRPr="0092712D">
              <w:rPr>
                <w:b/>
                <w:bCs/>
                <w:color w:val="FF0000"/>
                <w:sz w:val="22"/>
                <w:szCs w:val="22"/>
              </w:rPr>
              <w:t>(JO n°10 –05 mars 2000)</w:t>
            </w:r>
          </w:p>
          <w:p w:rsidR="00D46DF7" w:rsidRDefault="00D46DF7" w:rsidP="00A471F0">
            <w:pPr>
              <w:jc w:val="both"/>
              <w:rPr>
                <w:b/>
                <w:bCs/>
                <w:color w:val="FF0000"/>
                <w:sz w:val="22"/>
                <w:szCs w:val="22"/>
              </w:rPr>
            </w:pPr>
          </w:p>
          <w:p w:rsidR="003431BC" w:rsidRDefault="003431BC" w:rsidP="00A471F0">
            <w:pPr>
              <w:jc w:val="both"/>
              <w:rPr>
                <w:b/>
                <w:bCs/>
                <w:color w:val="FF0000"/>
                <w:sz w:val="22"/>
                <w:szCs w:val="22"/>
              </w:rPr>
            </w:pPr>
          </w:p>
          <w:p w:rsidR="003431BC" w:rsidRDefault="003431BC" w:rsidP="00A471F0">
            <w:pPr>
              <w:jc w:val="both"/>
              <w:rPr>
                <w:b/>
                <w:bCs/>
                <w:color w:val="FF0000"/>
                <w:sz w:val="22"/>
                <w:szCs w:val="22"/>
              </w:rPr>
            </w:pPr>
          </w:p>
          <w:p w:rsidR="003431BC" w:rsidRDefault="003431BC" w:rsidP="00A471F0">
            <w:pPr>
              <w:jc w:val="both"/>
              <w:rPr>
                <w:b/>
                <w:bCs/>
                <w:color w:val="FF0000"/>
                <w:sz w:val="22"/>
                <w:szCs w:val="22"/>
              </w:rPr>
            </w:pPr>
          </w:p>
          <w:p w:rsidR="00D46DF7" w:rsidRDefault="00D46DF7" w:rsidP="00A471F0">
            <w:pPr>
              <w:jc w:val="both"/>
              <w:rPr>
                <w:b/>
                <w:bCs/>
                <w:color w:val="FF0000"/>
                <w:sz w:val="22"/>
                <w:szCs w:val="22"/>
              </w:rPr>
            </w:pPr>
          </w:p>
          <w:p w:rsidR="00D46DF7" w:rsidRPr="00BB16D5" w:rsidRDefault="00D46DF7" w:rsidP="00A471F0">
            <w:pPr>
              <w:ind w:left="72"/>
              <w:rPr>
                <w:b/>
                <w:bCs/>
                <w:u w:val="single"/>
              </w:rPr>
            </w:pPr>
            <w:r w:rsidRPr="00BB16D5">
              <w:rPr>
                <w:b/>
                <w:bCs/>
                <w:sz w:val="22"/>
                <w:szCs w:val="22"/>
                <w:u w:val="single"/>
              </w:rPr>
              <w:t>5-3-Exploitation des eaux thermales</w:t>
            </w:r>
          </w:p>
          <w:p w:rsidR="00D46DF7" w:rsidRPr="00DE67F7" w:rsidRDefault="00D46DF7" w:rsidP="00A471F0">
            <w:pPr>
              <w:jc w:val="both"/>
              <w:rPr>
                <w:b/>
                <w:bCs/>
                <w:sz w:val="10"/>
                <w:szCs w:val="10"/>
              </w:rPr>
            </w:pPr>
          </w:p>
          <w:p w:rsidR="00D46DF7" w:rsidRDefault="00D46DF7" w:rsidP="00A471F0">
            <w:pPr>
              <w:jc w:val="both"/>
              <w:rPr>
                <w:b/>
                <w:bCs/>
              </w:rPr>
            </w:pPr>
            <w:r w:rsidRPr="00BB16D5">
              <w:rPr>
                <w:b/>
                <w:bCs/>
                <w:sz w:val="22"/>
                <w:szCs w:val="22"/>
              </w:rPr>
              <w:t xml:space="preserve">- </w:t>
            </w:r>
            <w:r w:rsidRPr="00BB16D5">
              <w:rPr>
                <w:sz w:val="22"/>
                <w:szCs w:val="22"/>
              </w:rPr>
              <w:t>Décret exécutif n°07-69 du Aouel Safar 1428 correspondant au 19 février 2007 fixant les conditions et les modalités d’octroi de la concession d’utilisation et d’exploitation des eaux thermales.</w:t>
            </w:r>
            <w:r>
              <w:rPr>
                <w:sz w:val="22"/>
                <w:szCs w:val="22"/>
              </w:rPr>
              <w:t xml:space="preserve"> </w:t>
            </w:r>
            <w:r w:rsidRPr="00FC6B98">
              <w:rPr>
                <w:b/>
                <w:bCs/>
                <w:color w:val="FF0000"/>
                <w:sz w:val="22"/>
                <w:szCs w:val="22"/>
              </w:rPr>
              <w:t>(JO n°13 –21 février 2007)</w:t>
            </w:r>
          </w:p>
          <w:p w:rsidR="00D46DF7" w:rsidRPr="005060A8" w:rsidRDefault="00D46DF7" w:rsidP="00A471F0">
            <w:pPr>
              <w:jc w:val="lowKashida"/>
              <w:rPr>
                <w:b/>
                <w:bCs/>
                <w:sz w:val="2"/>
                <w:szCs w:val="2"/>
              </w:rPr>
            </w:pPr>
          </w:p>
          <w:p w:rsidR="00D46DF7" w:rsidRPr="00BB16D5" w:rsidRDefault="00D46DF7" w:rsidP="00A471F0">
            <w:pPr>
              <w:jc w:val="lowKashida"/>
              <w:rPr>
                <w:b/>
                <w:bCs/>
              </w:rPr>
            </w:pPr>
            <w:r w:rsidRPr="00BB16D5">
              <w:rPr>
                <w:b/>
                <w:bCs/>
                <w:sz w:val="22"/>
                <w:szCs w:val="22"/>
              </w:rPr>
              <w:t>Modifié par :</w:t>
            </w:r>
          </w:p>
          <w:p w:rsidR="00D46DF7" w:rsidRPr="00DE67F7" w:rsidRDefault="00D46DF7" w:rsidP="00A471F0">
            <w:pPr>
              <w:rPr>
                <w:b/>
                <w:bCs/>
                <w:sz w:val="10"/>
                <w:szCs w:val="10"/>
              </w:rPr>
            </w:pPr>
          </w:p>
          <w:p w:rsidR="00D46DF7" w:rsidRDefault="00D46DF7" w:rsidP="00A471F0">
            <w:pPr>
              <w:jc w:val="both"/>
              <w:rPr>
                <w:b/>
                <w:bCs/>
                <w:color w:val="FF0000"/>
              </w:rPr>
            </w:pPr>
            <w:r>
              <w:rPr>
                <w:b/>
                <w:bCs/>
                <w:sz w:val="22"/>
                <w:szCs w:val="22"/>
              </w:rPr>
              <w:t>*</w:t>
            </w:r>
            <w:r w:rsidRPr="008403CD">
              <w:rPr>
                <w:sz w:val="22"/>
                <w:szCs w:val="22"/>
              </w:rPr>
              <w:t>Décret exécutif n°12-205 du 14 Joumada Ethania 1433 correspondant au 6 mai 2012 modifiant le</w:t>
            </w:r>
            <w:r>
              <w:rPr>
                <w:sz w:val="22"/>
                <w:szCs w:val="22"/>
              </w:rPr>
              <w:t xml:space="preserve"> </w:t>
            </w:r>
            <w:r w:rsidRPr="00BB16D5">
              <w:rPr>
                <w:sz w:val="22"/>
                <w:szCs w:val="22"/>
              </w:rPr>
              <w:t>décret exécutif n°07-69 du Aouel Safar 1428 correspondant au 19 février 2007 fixant les conditions et les modalités d’octroi de la concession d’utilisation et d’exploitation des eaux thermales.</w:t>
            </w:r>
            <w:r>
              <w:rPr>
                <w:sz w:val="22"/>
                <w:szCs w:val="22"/>
              </w:rPr>
              <w:t xml:space="preserve">             </w:t>
            </w:r>
            <w:r w:rsidRPr="007F2520">
              <w:rPr>
                <w:b/>
                <w:bCs/>
                <w:color w:val="FF0000"/>
                <w:sz w:val="22"/>
                <w:szCs w:val="22"/>
              </w:rPr>
              <w:t>(JO n°29–13 mai 2012)</w:t>
            </w:r>
          </w:p>
          <w:p w:rsidR="00D46DF7" w:rsidRDefault="00D46DF7" w:rsidP="00A471F0">
            <w:pPr>
              <w:jc w:val="both"/>
              <w:rPr>
                <w:b/>
                <w:bCs/>
                <w:color w:val="FF0000"/>
              </w:rPr>
            </w:pPr>
          </w:p>
          <w:p w:rsidR="00D46DF7" w:rsidRDefault="00D46DF7" w:rsidP="00A471F0">
            <w:pPr>
              <w:ind w:left="-70"/>
              <w:jc w:val="both"/>
              <w:rPr>
                <w:b/>
                <w:bCs/>
                <w:color w:val="FF0000"/>
              </w:rPr>
            </w:pPr>
            <w:r>
              <w:t>* Arrêté du 15 Moharram 1430 correspondant au 12 janvier 2009 portant désignation des membres du comité technique du thermalisme</w:t>
            </w:r>
            <w:r w:rsidRPr="008C0562">
              <w:rPr>
                <w:b/>
                <w:bCs/>
                <w:color w:val="FF0000"/>
                <w:sz w:val="22"/>
                <w:szCs w:val="22"/>
              </w:rPr>
              <w:t xml:space="preserve"> (JO n°</w:t>
            </w:r>
            <w:r>
              <w:rPr>
                <w:b/>
                <w:bCs/>
                <w:color w:val="FF0000"/>
                <w:sz w:val="22"/>
                <w:szCs w:val="22"/>
              </w:rPr>
              <w:t>19</w:t>
            </w:r>
            <w:r w:rsidRPr="008C0562">
              <w:rPr>
                <w:b/>
                <w:bCs/>
                <w:color w:val="FF0000"/>
                <w:sz w:val="22"/>
                <w:szCs w:val="22"/>
              </w:rPr>
              <w:t xml:space="preserve"> -  </w:t>
            </w:r>
            <w:r>
              <w:rPr>
                <w:b/>
                <w:bCs/>
                <w:color w:val="FF0000"/>
                <w:sz w:val="22"/>
                <w:szCs w:val="22"/>
              </w:rPr>
              <w:t>25 mars 2009</w:t>
            </w:r>
            <w:r w:rsidRPr="008C0562">
              <w:rPr>
                <w:b/>
                <w:bCs/>
                <w:color w:val="FF0000"/>
                <w:sz w:val="22"/>
                <w:szCs w:val="22"/>
              </w:rPr>
              <w:t>)</w:t>
            </w:r>
          </w:p>
          <w:p w:rsidR="00D46DF7" w:rsidRPr="008A59BF" w:rsidRDefault="00D46DF7" w:rsidP="00A471F0">
            <w:pPr>
              <w:ind w:left="-70"/>
              <w:jc w:val="both"/>
              <w:rPr>
                <w:b/>
                <w:bCs/>
                <w:color w:val="FF0000"/>
                <w:sz w:val="14"/>
                <w:szCs w:val="14"/>
              </w:rPr>
            </w:pPr>
          </w:p>
          <w:p w:rsidR="00D46DF7" w:rsidRDefault="00D46DF7" w:rsidP="00A471F0">
            <w:pPr>
              <w:ind w:left="-70"/>
              <w:jc w:val="both"/>
              <w:rPr>
                <w:b/>
                <w:bCs/>
                <w:color w:val="FF0000"/>
                <w:sz w:val="22"/>
                <w:szCs w:val="22"/>
                <w:rtl/>
              </w:rPr>
            </w:pPr>
            <w:r>
              <w:t>* Arrêté du 16 Joumada El Oula 1433 correspondant au 18 avril 2012 portant désignation des membres du comité technique du thermalisme</w:t>
            </w:r>
            <w:r w:rsidRPr="008C0562">
              <w:rPr>
                <w:b/>
                <w:bCs/>
                <w:color w:val="FF0000"/>
                <w:sz w:val="22"/>
                <w:szCs w:val="22"/>
              </w:rPr>
              <w:t xml:space="preserve"> (JO n°</w:t>
            </w:r>
            <w:r>
              <w:rPr>
                <w:b/>
                <w:bCs/>
                <w:color w:val="FF0000"/>
                <w:sz w:val="22"/>
                <w:szCs w:val="22"/>
              </w:rPr>
              <w:t>09</w:t>
            </w:r>
            <w:r w:rsidRPr="008C0562">
              <w:rPr>
                <w:b/>
                <w:bCs/>
                <w:color w:val="FF0000"/>
                <w:sz w:val="22"/>
                <w:szCs w:val="22"/>
              </w:rPr>
              <w:t xml:space="preserve"> – </w:t>
            </w:r>
            <w:r>
              <w:rPr>
                <w:b/>
                <w:bCs/>
                <w:color w:val="FF0000"/>
                <w:sz w:val="22"/>
                <w:szCs w:val="22"/>
              </w:rPr>
              <w:t>10fevrier 2013</w:t>
            </w:r>
            <w:r w:rsidRPr="008C0562">
              <w:rPr>
                <w:b/>
                <w:bCs/>
                <w:color w:val="FF0000"/>
                <w:sz w:val="22"/>
                <w:szCs w:val="22"/>
              </w:rPr>
              <w:t>)</w:t>
            </w:r>
          </w:p>
          <w:p w:rsidR="00D46DF7" w:rsidRDefault="00D46DF7" w:rsidP="00A471F0">
            <w:pPr>
              <w:ind w:left="-70"/>
              <w:jc w:val="both"/>
              <w:rPr>
                <w:b/>
                <w:bCs/>
                <w:color w:val="FF0000"/>
              </w:rPr>
            </w:pPr>
          </w:p>
          <w:p w:rsidR="00D46DF7" w:rsidRDefault="00D46DF7" w:rsidP="00A471F0">
            <w:pPr>
              <w:ind w:left="-70"/>
              <w:jc w:val="both"/>
              <w:rPr>
                <w:b/>
                <w:bCs/>
                <w:color w:val="FF0000"/>
                <w:sz w:val="22"/>
                <w:szCs w:val="22"/>
              </w:rPr>
            </w:pPr>
            <w:r>
              <w:rPr>
                <w:rFonts w:hint="cs"/>
                <w:sz w:val="22"/>
                <w:szCs w:val="22"/>
                <w:rtl/>
              </w:rPr>
              <w:t>-</w:t>
            </w:r>
            <w:r w:rsidRPr="00005B4B">
              <w:rPr>
                <w:sz w:val="22"/>
                <w:szCs w:val="22"/>
              </w:rPr>
              <w:t>Décret exécutif n° 19-150 du 23 Chaâbane 1440 correspondant au 29 avril 2019 modifiant et complétant le décret exécutif n° 07 - 69 du Aouel Safar 1428 correspondant au 19 février 2007 fixant les conditions et les modalités d'octroi de la concession d'utilisation et d'exploitation des eaux   thermales.</w:t>
            </w:r>
            <w:r w:rsidRPr="00332983">
              <w:rPr>
                <w:b/>
                <w:bCs/>
                <w:color w:val="548DD4" w:themeColor="text2" w:themeTint="99"/>
                <w:sz w:val="22"/>
                <w:szCs w:val="22"/>
              </w:rPr>
              <w:t xml:space="preserve"> </w:t>
            </w:r>
            <w:r w:rsidRPr="008C0562">
              <w:rPr>
                <w:b/>
                <w:bCs/>
                <w:color w:val="FF0000"/>
                <w:sz w:val="22"/>
                <w:szCs w:val="22"/>
              </w:rPr>
              <w:t>(JO n°</w:t>
            </w:r>
            <w:r>
              <w:rPr>
                <w:rFonts w:hint="cs"/>
                <w:b/>
                <w:bCs/>
                <w:color w:val="FF0000"/>
                <w:sz w:val="22"/>
                <w:szCs w:val="22"/>
                <w:rtl/>
              </w:rPr>
              <w:t>31</w:t>
            </w:r>
            <w:r w:rsidRPr="008C0562">
              <w:rPr>
                <w:b/>
                <w:bCs/>
                <w:color w:val="FF0000"/>
                <w:sz w:val="22"/>
                <w:szCs w:val="22"/>
              </w:rPr>
              <w:t xml:space="preserve">– </w:t>
            </w:r>
            <w:r w:rsidRPr="00332983">
              <w:rPr>
                <w:b/>
                <w:bCs/>
                <w:color w:val="FF0000"/>
                <w:sz w:val="22"/>
                <w:szCs w:val="22"/>
              </w:rPr>
              <w:t>12 mai 2019</w:t>
            </w:r>
            <w:r w:rsidRPr="008C0562">
              <w:rPr>
                <w:b/>
                <w:bCs/>
                <w:color w:val="FF0000"/>
                <w:sz w:val="22"/>
                <w:szCs w:val="22"/>
              </w:rPr>
              <w:t>)</w:t>
            </w:r>
          </w:p>
          <w:p w:rsidR="00D46DF7" w:rsidRPr="00785668" w:rsidRDefault="00D46DF7" w:rsidP="00A471F0">
            <w:pPr>
              <w:ind w:left="-70"/>
              <w:jc w:val="both"/>
              <w:rPr>
                <w:b/>
                <w:bCs/>
                <w:color w:val="FF0000"/>
                <w:sz w:val="12"/>
                <w:szCs w:val="12"/>
              </w:rPr>
            </w:pPr>
          </w:p>
          <w:p w:rsidR="00D46DF7" w:rsidRDefault="00D46DF7" w:rsidP="00A471F0">
            <w:pPr>
              <w:ind w:left="-70"/>
              <w:jc w:val="both"/>
              <w:rPr>
                <w:b/>
                <w:bCs/>
                <w:color w:val="FF0000"/>
                <w:sz w:val="22"/>
                <w:szCs w:val="22"/>
              </w:rPr>
            </w:pPr>
            <w:r w:rsidRPr="00B56CCF">
              <w:rPr>
                <w:color w:val="000000" w:themeColor="text1"/>
                <w:sz w:val="22"/>
                <w:szCs w:val="22"/>
              </w:rPr>
              <w:t xml:space="preserve">- Arrêté du 20 Chaoual 1440 correspondant au 23 juin 2019 modifiant l'arrêté du 7 Chaâbane 1439 correspondant au 23 avril 2018 portant désignation des membres du comité technique du thermalisme </w:t>
            </w:r>
            <w:r>
              <w:rPr>
                <w:b/>
                <w:bCs/>
                <w:color w:val="FF0000"/>
                <w:sz w:val="22"/>
                <w:szCs w:val="22"/>
              </w:rPr>
              <w:t>.</w:t>
            </w:r>
            <w:r w:rsidRPr="008C0562">
              <w:rPr>
                <w:b/>
                <w:bCs/>
                <w:color w:val="FF0000"/>
                <w:sz w:val="22"/>
                <w:szCs w:val="22"/>
              </w:rPr>
              <w:t>(JO n°</w:t>
            </w:r>
            <w:r>
              <w:rPr>
                <w:rFonts w:hint="cs"/>
                <w:b/>
                <w:bCs/>
                <w:color w:val="FF0000"/>
                <w:sz w:val="22"/>
                <w:szCs w:val="22"/>
                <w:rtl/>
              </w:rPr>
              <w:t>31</w:t>
            </w:r>
            <w:r w:rsidRPr="008C0562">
              <w:rPr>
                <w:b/>
                <w:bCs/>
                <w:color w:val="FF0000"/>
                <w:sz w:val="22"/>
                <w:szCs w:val="22"/>
              </w:rPr>
              <w:t xml:space="preserve">– </w:t>
            </w:r>
            <w:r w:rsidRPr="00332983">
              <w:rPr>
                <w:b/>
                <w:bCs/>
                <w:color w:val="FF0000"/>
                <w:sz w:val="22"/>
                <w:szCs w:val="22"/>
              </w:rPr>
              <w:t>12 mai 2019</w:t>
            </w:r>
            <w:r w:rsidRPr="008C0562">
              <w:rPr>
                <w:b/>
                <w:bCs/>
                <w:color w:val="FF0000"/>
                <w:sz w:val="22"/>
                <w:szCs w:val="22"/>
              </w:rPr>
              <w:t>)</w:t>
            </w:r>
          </w:p>
          <w:p w:rsidR="00D46DF7" w:rsidRDefault="00D46DF7" w:rsidP="00A471F0">
            <w:pPr>
              <w:ind w:left="-70"/>
              <w:jc w:val="both"/>
              <w:rPr>
                <w:b/>
                <w:bCs/>
                <w:color w:val="FF0000"/>
                <w:sz w:val="22"/>
                <w:szCs w:val="22"/>
              </w:rPr>
            </w:pPr>
            <w:r>
              <w:rPr>
                <w:color w:val="000000" w:themeColor="text1"/>
                <w:sz w:val="22"/>
                <w:szCs w:val="22"/>
              </w:rPr>
              <w:t>-</w:t>
            </w:r>
            <w:r w:rsidRPr="006530E3">
              <w:rPr>
                <w:color w:val="00B0F0"/>
                <w:sz w:val="22"/>
                <w:szCs w:val="22"/>
              </w:rPr>
              <w:t xml:space="preserve">Arrêté du 21 Chaoual 1441 correspondant au 13 juin 2020 modifiant l’arrêté du 7 Chaâbane 1439 correspondant au 23 avril 2018 portant désignation des membres du comité technique du thermalisme </w:t>
            </w:r>
            <w:r>
              <w:rPr>
                <w:b/>
                <w:bCs/>
                <w:color w:val="FF0000"/>
                <w:sz w:val="22"/>
                <w:szCs w:val="22"/>
              </w:rPr>
              <w:t>.</w:t>
            </w:r>
            <w:r w:rsidRPr="008C0562">
              <w:rPr>
                <w:b/>
                <w:bCs/>
                <w:color w:val="FF0000"/>
                <w:sz w:val="22"/>
                <w:szCs w:val="22"/>
              </w:rPr>
              <w:t>(JO n°</w:t>
            </w:r>
            <w:r>
              <w:rPr>
                <w:b/>
                <w:bCs/>
                <w:color w:val="FF0000"/>
                <w:sz w:val="22"/>
                <w:szCs w:val="22"/>
              </w:rPr>
              <w:t>40</w:t>
            </w:r>
            <w:r w:rsidRPr="008C0562">
              <w:rPr>
                <w:b/>
                <w:bCs/>
                <w:color w:val="FF0000"/>
                <w:sz w:val="22"/>
                <w:szCs w:val="22"/>
              </w:rPr>
              <w:t xml:space="preserve">– </w:t>
            </w:r>
            <w:r>
              <w:rPr>
                <w:b/>
                <w:bCs/>
                <w:color w:val="FF0000"/>
                <w:sz w:val="22"/>
                <w:szCs w:val="22"/>
              </w:rPr>
              <w:t>18 juillet 2020</w:t>
            </w:r>
            <w:r w:rsidRPr="008C0562">
              <w:rPr>
                <w:b/>
                <w:bCs/>
                <w:color w:val="FF0000"/>
                <w:sz w:val="22"/>
                <w:szCs w:val="22"/>
              </w:rPr>
              <w:t>)</w:t>
            </w:r>
          </w:p>
          <w:p w:rsidR="00B911E3" w:rsidRDefault="00B911E3" w:rsidP="00B911E3">
            <w:pPr>
              <w:ind w:left="-70"/>
              <w:jc w:val="both"/>
              <w:rPr>
                <w:b/>
                <w:bCs/>
                <w:color w:val="FF0000"/>
                <w:sz w:val="22"/>
                <w:szCs w:val="22"/>
              </w:rPr>
            </w:pPr>
            <w:r w:rsidRPr="00B911E3">
              <w:rPr>
                <w:color w:val="00B0F0"/>
                <w:sz w:val="22"/>
                <w:szCs w:val="22"/>
              </w:rPr>
              <w:t>-Arrêté du 28 Chaoual 1443 correspondant au 29 mai 2022 portant désignation des membres du comité technique du thermalisme</w:t>
            </w:r>
            <w:r>
              <w:rPr>
                <w:b/>
                <w:bCs/>
                <w:color w:val="FF0000"/>
                <w:sz w:val="22"/>
                <w:szCs w:val="22"/>
              </w:rPr>
              <w:t>.</w:t>
            </w:r>
            <w:r w:rsidRPr="008C0562">
              <w:rPr>
                <w:b/>
                <w:bCs/>
                <w:color w:val="FF0000"/>
                <w:sz w:val="22"/>
                <w:szCs w:val="22"/>
              </w:rPr>
              <w:t>(JO n°</w:t>
            </w:r>
            <w:r>
              <w:rPr>
                <w:b/>
                <w:bCs/>
                <w:color w:val="FF0000"/>
                <w:sz w:val="22"/>
                <w:szCs w:val="22"/>
              </w:rPr>
              <w:t>55</w:t>
            </w:r>
            <w:r w:rsidRPr="008C0562">
              <w:rPr>
                <w:b/>
                <w:bCs/>
                <w:color w:val="FF0000"/>
                <w:sz w:val="22"/>
                <w:szCs w:val="22"/>
              </w:rPr>
              <w:t xml:space="preserve">– </w:t>
            </w:r>
            <w:r>
              <w:rPr>
                <w:b/>
                <w:bCs/>
                <w:color w:val="FF0000"/>
                <w:sz w:val="22"/>
                <w:szCs w:val="22"/>
              </w:rPr>
              <w:t>18 Aout 2022</w:t>
            </w:r>
            <w:r w:rsidRPr="008C0562">
              <w:rPr>
                <w:b/>
                <w:bCs/>
                <w:color w:val="FF0000"/>
                <w:sz w:val="22"/>
                <w:szCs w:val="22"/>
              </w:rPr>
              <w:t>)</w:t>
            </w:r>
          </w:p>
          <w:p w:rsidR="00226355" w:rsidRDefault="00226355" w:rsidP="00B911E3">
            <w:pPr>
              <w:ind w:left="-70"/>
              <w:jc w:val="both"/>
              <w:rPr>
                <w:b/>
                <w:bCs/>
                <w:color w:val="FF0000"/>
                <w:sz w:val="22"/>
                <w:szCs w:val="22"/>
              </w:rPr>
            </w:pPr>
          </w:p>
          <w:p w:rsidR="00226355" w:rsidRDefault="00226355" w:rsidP="00AA716E">
            <w:pPr>
              <w:ind w:left="-70"/>
              <w:jc w:val="both"/>
              <w:rPr>
                <w:b/>
                <w:bCs/>
                <w:color w:val="FF0000"/>
                <w:sz w:val="22"/>
                <w:szCs w:val="22"/>
              </w:rPr>
            </w:pPr>
            <w:r w:rsidRPr="00616AC6">
              <w:rPr>
                <w:color w:val="00B0F0"/>
                <w:sz w:val="22"/>
                <w:szCs w:val="22"/>
              </w:rPr>
              <w:t>- Décret exécutif n° 24-362 du 5 Joumada El Oula 1446 correspondant au 7 novembre 2024 modifiant le décret exécutif n° 07-69 du Aouel Safar 1428 correspondant au 19 février 2007 fixant les conditions et les modalités d'octroi de la concession d'utilisation et d'exploitation des eaux thermales.</w:t>
            </w:r>
            <w:r w:rsidR="00616AC6">
              <w:rPr>
                <w:rFonts w:hint="cs"/>
                <w:color w:val="00B0F0"/>
                <w:sz w:val="22"/>
                <w:szCs w:val="22"/>
                <w:rtl/>
              </w:rPr>
              <w:t xml:space="preserve">    </w:t>
            </w:r>
            <w:r w:rsidRPr="00226355">
              <w:rPr>
                <w:b/>
                <w:bCs/>
                <w:color w:val="548DD4" w:themeColor="text2" w:themeTint="99"/>
                <w:sz w:val="22"/>
                <w:szCs w:val="22"/>
              </w:rPr>
              <w:t xml:space="preserve"> </w:t>
            </w:r>
            <w:r w:rsidRPr="008C0562">
              <w:rPr>
                <w:b/>
                <w:bCs/>
                <w:color w:val="FF0000"/>
                <w:sz w:val="22"/>
                <w:szCs w:val="22"/>
              </w:rPr>
              <w:t>(JO n°</w:t>
            </w:r>
            <w:r>
              <w:rPr>
                <w:b/>
                <w:bCs/>
                <w:color w:val="FF0000"/>
                <w:sz w:val="22"/>
                <w:szCs w:val="22"/>
              </w:rPr>
              <w:t>75</w:t>
            </w:r>
            <w:r w:rsidRPr="008C0562">
              <w:rPr>
                <w:b/>
                <w:bCs/>
                <w:color w:val="FF0000"/>
                <w:sz w:val="22"/>
                <w:szCs w:val="22"/>
              </w:rPr>
              <w:t xml:space="preserve">– </w:t>
            </w:r>
            <w:r>
              <w:rPr>
                <w:b/>
                <w:bCs/>
                <w:color w:val="FF0000"/>
                <w:sz w:val="22"/>
                <w:szCs w:val="22"/>
              </w:rPr>
              <w:t>10 novembre 2024</w:t>
            </w:r>
            <w:r w:rsidRPr="008C0562">
              <w:rPr>
                <w:b/>
                <w:bCs/>
                <w:color w:val="FF0000"/>
                <w:sz w:val="22"/>
                <w:szCs w:val="22"/>
              </w:rPr>
              <w:t>)</w:t>
            </w:r>
          </w:p>
          <w:p w:rsidR="004B4349" w:rsidRDefault="004B4349" w:rsidP="00AA716E">
            <w:pPr>
              <w:ind w:left="-70"/>
              <w:jc w:val="both"/>
              <w:rPr>
                <w:b/>
                <w:bCs/>
                <w:color w:val="FF0000"/>
                <w:sz w:val="22"/>
                <w:szCs w:val="22"/>
              </w:rPr>
            </w:pPr>
          </w:p>
          <w:p w:rsidR="004B4349" w:rsidRDefault="004B4349" w:rsidP="002B0730">
            <w:pPr>
              <w:ind w:left="-70"/>
              <w:jc w:val="both"/>
              <w:rPr>
                <w:b/>
                <w:bCs/>
                <w:color w:val="FF0000"/>
                <w:sz w:val="22"/>
                <w:szCs w:val="22"/>
              </w:rPr>
            </w:pPr>
            <w:r>
              <w:rPr>
                <w:color w:val="00B0F0"/>
                <w:sz w:val="22"/>
                <w:szCs w:val="22"/>
              </w:rPr>
              <w:t>-</w:t>
            </w:r>
            <w:r w:rsidRPr="004B4349">
              <w:rPr>
                <w:color w:val="00B0F0"/>
                <w:sz w:val="22"/>
                <w:szCs w:val="22"/>
              </w:rPr>
              <w:t>Arrêté du 29 Rabie El Aouel 1447 correspondant au 22 septembre 2025 modifiant l'arrêté du 10 Safar 1447 correspondant au 4 août 2025 portant désignation des membres du comité technique du thermalisme</w:t>
            </w:r>
            <w:r w:rsidR="00C30926">
              <w:rPr>
                <w:b/>
                <w:bCs/>
                <w:color w:val="FF0000"/>
                <w:sz w:val="22"/>
                <w:szCs w:val="22"/>
              </w:rPr>
              <w:t>(</w:t>
            </w:r>
            <w:r w:rsidRPr="00C30926">
              <w:rPr>
                <w:b/>
                <w:bCs/>
                <w:color w:val="FF0000"/>
                <w:sz w:val="22"/>
                <w:szCs w:val="22"/>
              </w:rPr>
              <w:t xml:space="preserve"> Jof</w:t>
            </w:r>
            <w:r w:rsidRPr="004B4349">
              <w:rPr>
                <w:b/>
                <w:bCs/>
                <w:color w:val="FF0000"/>
                <w:sz w:val="22"/>
                <w:szCs w:val="22"/>
              </w:rPr>
              <w:t xml:space="preserve"> n01 du 0</w:t>
            </w:r>
            <w:r w:rsidR="002B0730">
              <w:rPr>
                <w:b/>
                <w:bCs/>
                <w:color w:val="FF0000"/>
                <w:sz w:val="22"/>
                <w:szCs w:val="22"/>
              </w:rPr>
              <w:t>8</w:t>
            </w:r>
            <w:r w:rsidRPr="004B4349">
              <w:rPr>
                <w:b/>
                <w:bCs/>
                <w:color w:val="FF0000"/>
                <w:sz w:val="22"/>
                <w:szCs w:val="22"/>
              </w:rPr>
              <w:t>/01/2026.p17</w:t>
            </w:r>
            <w:r w:rsidRPr="004B4349">
              <w:rPr>
                <w:b/>
                <w:bCs/>
                <w:color w:val="FF0000"/>
                <w:sz w:val="22"/>
                <w:szCs w:val="22"/>
                <w:rtl/>
              </w:rPr>
              <w:t>(</w:t>
            </w:r>
          </w:p>
          <w:p w:rsidR="00B85735" w:rsidRDefault="00B85735" w:rsidP="00C30926">
            <w:pPr>
              <w:ind w:left="-70"/>
              <w:jc w:val="both"/>
              <w:rPr>
                <w:b/>
                <w:bCs/>
                <w:color w:val="FF0000"/>
                <w:sz w:val="22"/>
                <w:szCs w:val="22"/>
              </w:rPr>
            </w:pPr>
          </w:p>
          <w:p w:rsidR="00B85735" w:rsidRDefault="00B85735" w:rsidP="00B85735">
            <w:pPr>
              <w:tabs>
                <w:tab w:val="left" w:pos="6075"/>
              </w:tabs>
              <w:jc w:val="both"/>
              <w:rPr>
                <w:rFonts w:eastAsiaTheme="minorHAnsi"/>
                <w:b/>
                <w:bCs/>
                <w:color w:val="FF0000"/>
                <w:sz w:val="26"/>
                <w:szCs w:val="26"/>
              </w:rPr>
            </w:pPr>
            <w:r w:rsidRPr="00B85735">
              <w:rPr>
                <w:color w:val="00B0F0"/>
                <w:sz w:val="22"/>
                <w:szCs w:val="22"/>
              </w:rPr>
              <w:t>-Arrêté du 11 Joumada El Oula 1447 correspondant au 2 novembre 2025 modifiant l'arrêté du 10 Safar 1447 correspondant au 4 août 2025 portant désignation des membres du comité technique du thermalisme</w:t>
            </w:r>
            <w:r>
              <w:t xml:space="preserve"> </w:t>
            </w:r>
            <w:r>
              <w:rPr>
                <w:b/>
                <w:bCs/>
                <w:color w:val="365F91" w:themeColor="accent1" w:themeShade="BF"/>
              </w:rPr>
              <w:t xml:space="preserve"> </w:t>
            </w:r>
            <w:r w:rsidRPr="00B85735">
              <w:rPr>
                <w:rFonts w:eastAsiaTheme="minorHAnsi"/>
                <w:b/>
                <w:bCs/>
                <w:color w:val="FF0000"/>
                <w:sz w:val="26"/>
                <w:szCs w:val="26"/>
                <w:rtl/>
              </w:rPr>
              <w:t>)</w:t>
            </w:r>
            <w:r w:rsidRPr="00B85735">
              <w:rPr>
                <w:b/>
                <w:bCs/>
                <w:color w:val="FF0000"/>
              </w:rPr>
              <w:t xml:space="preserve"> Jof n0</w:t>
            </w:r>
            <w:r w:rsidRPr="00B85735">
              <w:rPr>
                <w:rFonts w:hint="cs"/>
                <w:b/>
                <w:bCs/>
                <w:color w:val="FF0000"/>
                <w:rtl/>
              </w:rPr>
              <w:t>4</w:t>
            </w:r>
            <w:r w:rsidRPr="00B85735">
              <w:rPr>
                <w:b/>
                <w:bCs/>
                <w:color w:val="FF0000"/>
              </w:rPr>
              <w:t xml:space="preserve"> du </w:t>
            </w:r>
            <w:r w:rsidRPr="00B85735">
              <w:rPr>
                <w:rFonts w:hint="cs"/>
                <w:b/>
                <w:bCs/>
                <w:color w:val="FF0000"/>
                <w:rtl/>
              </w:rPr>
              <w:t>18</w:t>
            </w:r>
            <w:r w:rsidRPr="00B85735">
              <w:rPr>
                <w:b/>
                <w:bCs/>
                <w:color w:val="FF0000"/>
              </w:rPr>
              <w:t>/01/2026.p26</w:t>
            </w:r>
            <w:r w:rsidRPr="00B85735">
              <w:rPr>
                <w:rFonts w:eastAsiaTheme="minorHAnsi"/>
                <w:b/>
                <w:bCs/>
                <w:color w:val="FF0000"/>
                <w:sz w:val="26"/>
                <w:szCs w:val="26"/>
                <w:rtl/>
              </w:rPr>
              <w:t>(</w:t>
            </w:r>
          </w:p>
          <w:p w:rsidR="00F8467B" w:rsidRPr="00F8467B" w:rsidRDefault="00F8467B" w:rsidP="00F8467B">
            <w:pPr>
              <w:tabs>
                <w:tab w:val="left" w:pos="6075"/>
              </w:tabs>
              <w:jc w:val="both"/>
              <w:rPr>
                <w:b/>
                <w:bCs/>
                <w:color w:val="FF0000"/>
                <w:rtl/>
              </w:rPr>
            </w:pPr>
            <w:r w:rsidRPr="00F8467B">
              <w:rPr>
                <w:color w:val="00B0F0"/>
                <w:sz w:val="22"/>
                <w:szCs w:val="22"/>
              </w:rPr>
              <w:t xml:space="preserve">-Arrêté du 9 Joumada Ethania 1447 correspondant au 30 novembre 2025 modifiant l’arrêté du 10 Safar 1447 correspondant au 4 août 2025 portant désignation des membres du comité technique du thermalisme  </w:t>
            </w:r>
            <w:r w:rsidRPr="00F8467B">
              <w:rPr>
                <w:b/>
                <w:bCs/>
                <w:color w:val="FF0000"/>
                <w:rtl/>
              </w:rPr>
              <w:t>)</w:t>
            </w:r>
            <w:r w:rsidRPr="00F8467B">
              <w:rPr>
                <w:b/>
                <w:bCs/>
                <w:color w:val="FF0000"/>
              </w:rPr>
              <w:t xml:space="preserve"> Jof n0</w:t>
            </w:r>
            <w:r w:rsidRPr="00F8467B">
              <w:rPr>
                <w:rFonts w:hint="cs"/>
                <w:b/>
                <w:bCs/>
                <w:color w:val="FF0000"/>
                <w:rtl/>
              </w:rPr>
              <w:t>4</w:t>
            </w:r>
            <w:r w:rsidRPr="00F8467B">
              <w:rPr>
                <w:b/>
                <w:bCs/>
                <w:color w:val="FF0000"/>
              </w:rPr>
              <w:t xml:space="preserve"> du </w:t>
            </w:r>
            <w:r w:rsidRPr="00F8467B">
              <w:rPr>
                <w:rFonts w:hint="cs"/>
                <w:b/>
                <w:bCs/>
                <w:color w:val="FF0000"/>
                <w:rtl/>
              </w:rPr>
              <w:t>18</w:t>
            </w:r>
            <w:r w:rsidRPr="00F8467B">
              <w:rPr>
                <w:b/>
                <w:bCs/>
                <w:color w:val="FF0000"/>
              </w:rPr>
              <w:t>/01/2026.p27</w:t>
            </w:r>
            <w:r w:rsidRPr="00F8467B">
              <w:rPr>
                <w:b/>
                <w:bCs/>
                <w:color w:val="FF0000"/>
                <w:rtl/>
              </w:rPr>
              <w:t>(</w:t>
            </w:r>
          </w:p>
          <w:p w:rsidR="002306DC" w:rsidRPr="002306DC" w:rsidRDefault="002306DC" w:rsidP="002306DC">
            <w:pPr>
              <w:tabs>
                <w:tab w:val="left" w:pos="6075"/>
              </w:tabs>
              <w:jc w:val="both"/>
              <w:rPr>
                <w:b/>
                <w:bCs/>
                <w:color w:val="FF0000"/>
              </w:rPr>
            </w:pPr>
            <w:r w:rsidRPr="002306DC">
              <w:rPr>
                <w:color w:val="00B0F0"/>
                <w:sz w:val="22"/>
                <w:szCs w:val="22"/>
              </w:rPr>
              <w:t>- Arrêté du 24 Rajab 1447 correspondant au 13 janvier 2026 modifiant l'arrêté du 10 Safar 1447 correspondant au 4 août 2025 portant désignation des membres du comité technique du thermalisme</w:t>
            </w:r>
            <w:r>
              <w:rPr>
                <w:color w:val="00B0F0"/>
                <w:sz w:val="22"/>
                <w:szCs w:val="22"/>
              </w:rPr>
              <w:t>.</w:t>
            </w:r>
            <w:r w:rsidRPr="002306DC">
              <w:rPr>
                <w:b/>
                <w:bCs/>
                <w:color w:val="FF0000"/>
                <w:rtl/>
              </w:rPr>
              <w:t xml:space="preserve">) </w:t>
            </w:r>
            <w:r w:rsidRPr="002306DC">
              <w:rPr>
                <w:b/>
                <w:bCs/>
                <w:color w:val="FF0000"/>
              </w:rPr>
              <w:t xml:space="preserve">Jof n20du </w:t>
            </w:r>
            <w:r w:rsidRPr="002306DC">
              <w:rPr>
                <w:rFonts w:hint="cs"/>
                <w:b/>
                <w:bCs/>
                <w:color w:val="FF0000"/>
                <w:rtl/>
              </w:rPr>
              <w:t>17</w:t>
            </w:r>
            <w:r w:rsidRPr="002306DC">
              <w:rPr>
                <w:b/>
                <w:bCs/>
                <w:color w:val="FF0000"/>
              </w:rPr>
              <w:t>/03/2026.p24</w:t>
            </w:r>
            <w:r w:rsidRPr="002306DC">
              <w:rPr>
                <w:b/>
                <w:bCs/>
                <w:color w:val="FF0000"/>
                <w:rtl/>
              </w:rPr>
              <w:t>(</w:t>
            </w:r>
            <w:r w:rsidRPr="002306DC">
              <w:rPr>
                <w:b/>
                <w:bCs/>
                <w:color w:val="FF0000"/>
              </w:rPr>
              <w:t>.</w:t>
            </w:r>
          </w:p>
          <w:p w:rsidR="00F8467B" w:rsidRPr="00B85735" w:rsidRDefault="00F8467B" w:rsidP="00B85735">
            <w:pPr>
              <w:tabs>
                <w:tab w:val="left" w:pos="6075"/>
              </w:tabs>
              <w:jc w:val="both"/>
              <w:rPr>
                <w:b/>
                <w:bCs/>
                <w:color w:val="FF0000"/>
                <w:rtl/>
              </w:rPr>
            </w:pPr>
          </w:p>
          <w:p w:rsidR="00B85735" w:rsidRPr="004B4349" w:rsidRDefault="00B85735" w:rsidP="00C30926">
            <w:pPr>
              <w:ind w:left="-70"/>
              <w:jc w:val="both"/>
              <w:rPr>
                <w:color w:val="FF0000"/>
                <w:sz w:val="22"/>
                <w:szCs w:val="22"/>
              </w:rPr>
            </w:pPr>
          </w:p>
          <w:p w:rsidR="004B4349" w:rsidRDefault="004B4349" w:rsidP="00AA716E">
            <w:pPr>
              <w:ind w:left="-70"/>
              <w:jc w:val="both"/>
              <w:rPr>
                <w:b/>
                <w:bCs/>
                <w:color w:val="FF0000"/>
                <w:sz w:val="22"/>
                <w:szCs w:val="22"/>
              </w:rPr>
            </w:pPr>
          </w:p>
          <w:p w:rsidR="00D46DF7" w:rsidRPr="005060A8" w:rsidRDefault="00D46DF7" w:rsidP="00A471F0">
            <w:pPr>
              <w:jc w:val="center"/>
              <w:rPr>
                <w:b/>
                <w:bCs/>
                <w:sz w:val="2"/>
                <w:szCs w:val="2"/>
                <w:u w:val="single"/>
              </w:rPr>
            </w:pPr>
          </w:p>
          <w:p w:rsidR="00D46DF7" w:rsidRPr="00BB16D5" w:rsidRDefault="00D46DF7" w:rsidP="00A471F0">
            <w:pPr>
              <w:rPr>
                <w:b/>
                <w:bCs/>
                <w:u w:val="single"/>
              </w:rPr>
            </w:pPr>
            <w:r w:rsidRPr="00BB16D5">
              <w:rPr>
                <w:b/>
                <w:bCs/>
                <w:sz w:val="22"/>
                <w:szCs w:val="22"/>
                <w:u w:val="single"/>
              </w:rPr>
              <w:t>5-</w:t>
            </w:r>
            <w:r w:rsidRPr="00BB16D5">
              <w:rPr>
                <w:rFonts w:hint="cs"/>
                <w:b/>
                <w:bCs/>
                <w:sz w:val="22"/>
                <w:szCs w:val="22"/>
                <w:u w:val="single"/>
                <w:rtl/>
              </w:rPr>
              <w:t>4</w:t>
            </w:r>
            <w:r w:rsidRPr="00BB16D5">
              <w:rPr>
                <w:b/>
                <w:bCs/>
                <w:sz w:val="22"/>
                <w:szCs w:val="22"/>
                <w:u w:val="single"/>
              </w:rPr>
              <w:t>-Exploitation des terrains de campings</w:t>
            </w:r>
          </w:p>
          <w:p w:rsidR="00D46DF7" w:rsidRPr="00C91B6D" w:rsidRDefault="00D46DF7" w:rsidP="00A471F0">
            <w:pPr>
              <w:jc w:val="both"/>
              <w:rPr>
                <w:b/>
                <w:bCs/>
                <w:sz w:val="8"/>
                <w:szCs w:val="8"/>
              </w:rPr>
            </w:pPr>
          </w:p>
          <w:p w:rsidR="00D46DF7" w:rsidRPr="00AC39C5" w:rsidRDefault="00D46DF7" w:rsidP="00A471F0">
            <w:pPr>
              <w:jc w:val="both"/>
              <w:rPr>
                <w:b/>
                <w:bCs/>
                <w:color w:val="FF0000"/>
              </w:rPr>
            </w:pPr>
            <w:r w:rsidRPr="00BB16D5">
              <w:rPr>
                <w:b/>
                <w:bCs/>
                <w:sz w:val="22"/>
                <w:szCs w:val="22"/>
              </w:rPr>
              <w:t xml:space="preserve">- </w:t>
            </w:r>
            <w:r w:rsidRPr="00BB16D5">
              <w:rPr>
                <w:sz w:val="22"/>
                <w:szCs w:val="22"/>
              </w:rPr>
              <w:t>Décret n°85-14 du 26 janvier 1985 fixant les conditions de création et d’exploitation des terrains de camping</w:t>
            </w:r>
            <w:r w:rsidRPr="00AC39C5">
              <w:rPr>
                <w:color w:val="FF0000"/>
                <w:sz w:val="22"/>
                <w:szCs w:val="22"/>
              </w:rPr>
              <w:t xml:space="preserve"> (</w:t>
            </w:r>
            <w:r w:rsidRPr="00AC39C5">
              <w:rPr>
                <w:b/>
                <w:bCs/>
                <w:color w:val="FF0000"/>
                <w:sz w:val="22"/>
                <w:szCs w:val="22"/>
              </w:rPr>
              <w:t>JO</w:t>
            </w:r>
            <w:r>
              <w:rPr>
                <w:b/>
                <w:bCs/>
                <w:color w:val="FF0000"/>
                <w:sz w:val="22"/>
                <w:szCs w:val="22"/>
              </w:rPr>
              <w:t xml:space="preserve"> 05</w:t>
            </w:r>
            <w:r w:rsidRPr="00AC39C5">
              <w:rPr>
                <w:b/>
                <w:bCs/>
                <w:color w:val="FF0000"/>
                <w:sz w:val="22"/>
                <w:szCs w:val="22"/>
              </w:rPr>
              <w:t xml:space="preserve"> du –</w:t>
            </w:r>
            <w:r w:rsidRPr="00AC39C5">
              <w:rPr>
                <w:rFonts w:hint="cs"/>
                <w:b/>
                <w:bCs/>
                <w:color w:val="FF0000"/>
                <w:sz w:val="22"/>
                <w:szCs w:val="22"/>
                <w:rtl/>
              </w:rPr>
              <w:t xml:space="preserve"> 27</w:t>
            </w:r>
            <w:r w:rsidRPr="00AC39C5">
              <w:rPr>
                <w:b/>
                <w:bCs/>
                <w:color w:val="FF0000"/>
                <w:sz w:val="22"/>
                <w:szCs w:val="22"/>
              </w:rPr>
              <w:t xml:space="preserve"> janvier 1985)</w:t>
            </w:r>
          </w:p>
          <w:p w:rsidR="00D46DF7" w:rsidRPr="00BB16D5" w:rsidRDefault="00D46DF7" w:rsidP="00A471F0">
            <w:pPr>
              <w:jc w:val="lowKashida"/>
              <w:rPr>
                <w:b/>
                <w:bCs/>
              </w:rPr>
            </w:pPr>
            <w:r w:rsidRPr="00BB16D5">
              <w:rPr>
                <w:b/>
                <w:bCs/>
                <w:sz w:val="22"/>
                <w:szCs w:val="22"/>
              </w:rPr>
              <w:lastRenderedPageBreak/>
              <w:t>Modifié et complété par :</w:t>
            </w:r>
          </w:p>
          <w:p w:rsidR="00D46DF7" w:rsidRDefault="00D46DF7" w:rsidP="00A471F0">
            <w:pPr>
              <w:jc w:val="both"/>
              <w:rPr>
                <w:b/>
                <w:bCs/>
                <w:color w:val="FF0000"/>
              </w:rPr>
            </w:pPr>
            <w:r w:rsidRPr="00BB16D5">
              <w:rPr>
                <w:b/>
                <w:bCs/>
                <w:sz w:val="22"/>
                <w:szCs w:val="22"/>
              </w:rPr>
              <w:t>*</w:t>
            </w:r>
            <w:r w:rsidRPr="00BB16D5">
              <w:rPr>
                <w:sz w:val="22"/>
                <w:szCs w:val="22"/>
              </w:rPr>
              <w:t>Décret exécutif n°01-138 du 3 Rabie El Aouel 1422 correspondant au 26 mai 2001 modifiant et complétant le décret n°85-14 du 26 janvier 1985 fixant les conditions de création et d’exploitation des terrains de camping.</w:t>
            </w:r>
            <w:r w:rsidRPr="00EA364D">
              <w:rPr>
                <w:b/>
                <w:bCs/>
                <w:color w:val="FF0000"/>
                <w:sz w:val="22"/>
                <w:szCs w:val="22"/>
              </w:rPr>
              <w:t>(JO n°30 – 27 mai  2001)</w:t>
            </w:r>
          </w:p>
          <w:p w:rsidR="00D46DF7" w:rsidRDefault="00D46DF7" w:rsidP="00A471F0">
            <w:pPr>
              <w:jc w:val="both"/>
              <w:rPr>
                <w:b/>
                <w:bCs/>
                <w:color w:val="FF0000"/>
              </w:rPr>
            </w:pPr>
          </w:p>
          <w:p w:rsidR="00D46DF7" w:rsidRDefault="00D46DF7" w:rsidP="00A471F0">
            <w:pPr>
              <w:jc w:val="both"/>
              <w:rPr>
                <w:b/>
                <w:bCs/>
                <w:color w:val="FF0000"/>
                <w:sz w:val="22"/>
                <w:szCs w:val="22"/>
              </w:rPr>
            </w:pPr>
            <w:r w:rsidRPr="00BB16D5">
              <w:rPr>
                <w:b/>
                <w:bCs/>
                <w:sz w:val="22"/>
                <w:szCs w:val="22"/>
              </w:rPr>
              <w:t xml:space="preserve">* </w:t>
            </w:r>
            <w:r w:rsidRPr="00BB16D5">
              <w:rPr>
                <w:sz w:val="22"/>
                <w:szCs w:val="22"/>
              </w:rPr>
              <w:t>Décret exécutif n°</w:t>
            </w:r>
            <w:r>
              <w:rPr>
                <w:sz w:val="22"/>
                <w:szCs w:val="22"/>
              </w:rPr>
              <w:t xml:space="preserve"> 84-161 du 7 juillet 1984 portant cession des terrains de camping aux communes </w:t>
            </w:r>
            <w:r w:rsidRPr="008C0562">
              <w:rPr>
                <w:b/>
                <w:bCs/>
                <w:color w:val="FF0000"/>
                <w:sz w:val="22"/>
                <w:szCs w:val="22"/>
              </w:rPr>
              <w:t>(JO n°</w:t>
            </w:r>
            <w:r>
              <w:rPr>
                <w:b/>
                <w:bCs/>
                <w:color w:val="FF0000"/>
                <w:sz w:val="22"/>
                <w:szCs w:val="22"/>
              </w:rPr>
              <w:t>28</w:t>
            </w:r>
            <w:r w:rsidRPr="008C0562">
              <w:rPr>
                <w:b/>
                <w:bCs/>
                <w:color w:val="FF0000"/>
                <w:sz w:val="22"/>
                <w:szCs w:val="22"/>
              </w:rPr>
              <w:t>- 10</w:t>
            </w:r>
            <w:r>
              <w:rPr>
                <w:b/>
                <w:bCs/>
                <w:color w:val="FF0000"/>
                <w:sz w:val="22"/>
                <w:szCs w:val="22"/>
              </w:rPr>
              <w:t>/ 07/1984</w:t>
            </w:r>
            <w:r w:rsidRPr="008C0562">
              <w:rPr>
                <w:b/>
                <w:bCs/>
                <w:color w:val="FF0000"/>
                <w:sz w:val="22"/>
                <w:szCs w:val="22"/>
              </w:rPr>
              <w:t>)</w:t>
            </w:r>
          </w:p>
          <w:p w:rsidR="00A81595" w:rsidRDefault="00A81595" w:rsidP="00A471F0">
            <w:pPr>
              <w:jc w:val="both"/>
              <w:rPr>
                <w:b/>
                <w:bCs/>
                <w:color w:val="FF0000"/>
              </w:rPr>
            </w:pPr>
          </w:p>
          <w:p w:rsidR="00D46DF7" w:rsidRPr="00502420" w:rsidRDefault="00D46DF7" w:rsidP="00A471F0">
            <w:pPr>
              <w:jc w:val="both"/>
              <w:rPr>
                <w:b/>
                <w:bCs/>
                <w:color w:val="FF0000"/>
                <w:sz w:val="10"/>
                <w:szCs w:val="10"/>
              </w:rPr>
            </w:pPr>
          </w:p>
          <w:p w:rsidR="00D46DF7" w:rsidRPr="005060A8" w:rsidRDefault="00D46DF7" w:rsidP="00A471F0">
            <w:pPr>
              <w:jc w:val="center"/>
              <w:rPr>
                <w:b/>
                <w:bCs/>
                <w:sz w:val="2"/>
                <w:szCs w:val="2"/>
                <w:u w:val="single"/>
              </w:rPr>
            </w:pPr>
          </w:p>
          <w:p w:rsidR="00D46DF7" w:rsidRPr="00BB16D5" w:rsidRDefault="00D46DF7" w:rsidP="00A471F0">
            <w:pPr>
              <w:rPr>
                <w:b/>
                <w:bCs/>
                <w:u w:val="single"/>
              </w:rPr>
            </w:pPr>
            <w:r w:rsidRPr="00BB16D5">
              <w:rPr>
                <w:b/>
                <w:bCs/>
                <w:sz w:val="22"/>
                <w:szCs w:val="22"/>
                <w:u w:val="single"/>
              </w:rPr>
              <w:t>5-</w:t>
            </w:r>
            <w:r w:rsidRPr="00BB16D5">
              <w:rPr>
                <w:rFonts w:hint="cs"/>
                <w:b/>
                <w:bCs/>
                <w:sz w:val="22"/>
                <w:szCs w:val="22"/>
                <w:u w:val="single"/>
                <w:rtl/>
              </w:rPr>
              <w:t>5</w:t>
            </w:r>
            <w:r w:rsidRPr="00BB16D5">
              <w:rPr>
                <w:b/>
                <w:bCs/>
                <w:sz w:val="22"/>
                <w:szCs w:val="22"/>
                <w:u w:val="single"/>
              </w:rPr>
              <w:t>-Exploitation touristique des plages</w:t>
            </w:r>
          </w:p>
          <w:p w:rsidR="00D46DF7" w:rsidRPr="00C91B6D" w:rsidRDefault="00D46DF7" w:rsidP="00A471F0">
            <w:pPr>
              <w:jc w:val="center"/>
              <w:rPr>
                <w:b/>
                <w:bCs/>
                <w:sz w:val="4"/>
                <w:szCs w:val="4"/>
              </w:rPr>
            </w:pPr>
          </w:p>
          <w:p w:rsidR="00D46DF7" w:rsidRPr="00EA364D" w:rsidRDefault="00D46DF7" w:rsidP="00A471F0">
            <w:pPr>
              <w:jc w:val="both"/>
              <w:rPr>
                <w:b/>
                <w:bCs/>
                <w:color w:val="FF0000"/>
              </w:rPr>
            </w:pPr>
            <w:r w:rsidRPr="00BB16D5">
              <w:rPr>
                <w:sz w:val="22"/>
                <w:szCs w:val="22"/>
              </w:rPr>
              <w:t>- Loi n°03-02 du 16 Dhou El Hidja 1423 correspondant au 17 février 2003 fixant les règles générales d’utilisation et d’exploitation touristiques des plages.</w:t>
            </w:r>
            <w:r w:rsidRPr="00EA364D">
              <w:rPr>
                <w:b/>
                <w:bCs/>
                <w:color w:val="FF0000"/>
                <w:sz w:val="22"/>
                <w:szCs w:val="22"/>
              </w:rPr>
              <w:t>(JO n°11 -19 février 2003)</w:t>
            </w:r>
          </w:p>
          <w:p w:rsidR="00D46DF7" w:rsidRPr="008403CD" w:rsidRDefault="00D46DF7" w:rsidP="00A471F0">
            <w:pPr>
              <w:jc w:val="both"/>
              <w:rPr>
                <w:b/>
                <w:bCs/>
                <w:sz w:val="16"/>
                <w:szCs w:val="16"/>
              </w:rPr>
            </w:pPr>
          </w:p>
          <w:p w:rsidR="00D46DF7" w:rsidRPr="00BB16D5" w:rsidRDefault="00D46DF7" w:rsidP="00A471F0">
            <w:pPr>
              <w:ind w:left="72"/>
              <w:jc w:val="both"/>
              <w:rPr>
                <w:b/>
                <w:bCs/>
              </w:rPr>
            </w:pPr>
            <w:r w:rsidRPr="00BB16D5">
              <w:rPr>
                <w:b/>
                <w:bCs/>
                <w:sz w:val="22"/>
                <w:szCs w:val="22"/>
              </w:rPr>
              <w:t>5-</w:t>
            </w:r>
            <w:r w:rsidRPr="00BB16D5">
              <w:rPr>
                <w:rFonts w:hint="cs"/>
                <w:b/>
                <w:bCs/>
                <w:sz w:val="22"/>
                <w:szCs w:val="22"/>
                <w:rtl/>
              </w:rPr>
              <w:t>5</w:t>
            </w:r>
            <w:r w:rsidRPr="00BB16D5">
              <w:rPr>
                <w:b/>
                <w:bCs/>
                <w:sz w:val="22"/>
                <w:szCs w:val="22"/>
              </w:rPr>
              <w:t>-</w:t>
            </w:r>
            <w:r w:rsidRPr="00BB16D5">
              <w:rPr>
                <w:rFonts w:hint="cs"/>
                <w:b/>
                <w:bCs/>
                <w:sz w:val="22"/>
                <w:szCs w:val="22"/>
                <w:rtl/>
              </w:rPr>
              <w:t>1</w:t>
            </w:r>
            <w:r w:rsidRPr="00BB16D5">
              <w:rPr>
                <w:b/>
                <w:bCs/>
                <w:sz w:val="22"/>
                <w:szCs w:val="22"/>
              </w:rPr>
              <w:t>-Ouverture et interdiction des plages à la baignade</w:t>
            </w:r>
          </w:p>
          <w:p w:rsidR="00D46DF7" w:rsidRPr="00BB16D5" w:rsidRDefault="00D46DF7" w:rsidP="00A471F0">
            <w:pPr>
              <w:jc w:val="both"/>
              <w:rPr>
                <w:b/>
                <w:bCs/>
              </w:rPr>
            </w:pPr>
            <w:r w:rsidRPr="00BB16D5">
              <w:rPr>
                <w:b/>
                <w:bCs/>
                <w:sz w:val="22"/>
                <w:szCs w:val="22"/>
              </w:rPr>
              <w:t xml:space="preserve">- </w:t>
            </w:r>
            <w:r w:rsidRPr="00BB16D5">
              <w:rPr>
                <w:sz w:val="22"/>
                <w:szCs w:val="22"/>
              </w:rPr>
              <w:t>Décret exécutif n°04-111 du 23 Safar 1425 correspondant au 13 avril 2004 fixant les conditions d’ouverture et d’interdiction des plages à la baignade.</w:t>
            </w:r>
            <w:r w:rsidRPr="008670E0">
              <w:rPr>
                <w:b/>
                <w:bCs/>
                <w:color w:val="FF0000"/>
                <w:sz w:val="22"/>
                <w:szCs w:val="22"/>
              </w:rPr>
              <w:t>(JO n°24 -18 avril 2004)</w:t>
            </w:r>
          </w:p>
          <w:p w:rsidR="00D46DF7" w:rsidRPr="005060A8" w:rsidRDefault="00D46DF7" w:rsidP="00A471F0">
            <w:pPr>
              <w:jc w:val="both"/>
              <w:rPr>
                <w:b/>
                <w:bCs/>
                <w:sz w:val="12"/>
                <w:szCs w:val="12"/>
              </w:rPr>
            </w:pPr>
          </w:p>
          <w:p w:rsidR="00D46DF7" w:rsidRPr="00BB16D5" w:rsidRDefault="00D46DF7" w:rsidP="00A471F0">
            <w:pPr>
              <w:ind w:left="72"/>
              <w:jc w:val="both"/>
              <w:rPr>
                <w:b/>
                <w:bCs/>
              </w:rPr>
            </w:pPr>
            <w:r w:rsidRPr="00BB16D5">
              <w:rPr>
                <w:b/>
                <w:bCs/>
                <w:sz w:val="22"/>
                <w:szCs w:val="22"/>
              </w:rPr>
              <w:t>5-</w:t>
            </w:r>
            <w:r w:rsidRPr="00BB16D5">
              <w:rPr>
                <w:rFonts w:hint="cs"/>
                <w:b/>
                <w:bCs/>
                <w:sz w:val="22"/>
                <w:szCs w:val="22"/>
                <w:rtl/>
              </w:rPr>
              <w:t>5</w:t>
            </w:r>
            <w:r w:rsidRPr="00BB16D5">
              <w:rPr>
                <w:b/>
                <w:bCs/>
                <w:sz w:val="22"/>
                <w:szCs w:val="22"/>
              </w:rPr>
              <w:t>-</w:t>
            </w:r>
            <w:r w:rsidRPr="00BB16D5">
              <w:rPr>
                <w:rFonts w:hint="cs"/>
                <w:b/>
                <w:bCs/>
                <w:sz w:val="22"/>
                <w:szCs w:val="22"/>
                <w:rtl/>
              </w:rPr>
              <w:t>2</w:t>
            </w:r>
            <w:r w:rsidRPr="00BB16D5">
              <w:rPr>
                <w:b/>
                <w:bCs/>
                <w:sz w:val="22"/>
                <w:szCs w:val="22"/>
              </w:rPr>
              <w:t>-Commission de wilaya chargée de proposer l’ouverture et l’interdiction des plages à la baignade</w:t>
            </w:r>
          </w:p>
          <w:p w:rsidR="00D46DF7" w:rsidRDefault="00D46DF7" w:rsidP="00A471F0">
            <w:pPr>
              <w:jc w:val="both"/>
              <w:rPr>
                <w:b/>
                <w:bCs/>
                <w:color w:val="FF0000"/>
                <w:sz w:val="22"/>
                <w:szCs w:val="22"/>
                <w:rtl/>
              </w:rPr>
            </w:pPr>
            <w:r w:rsidRPr="00BB16D5">
              <w:rPr>
                <w:b/>
                <w:bCs/>
                <w:sz w:val="22"/>
                <w:szCs w:val="22"/>
              </w:rPr>
              <w:t xml:space="preserve">- </w:t>
            </w:r>
            <w:r w:rsidRPr="00BB16D5">
              <w:rPr>
                <w:sz w:val="22"/>
                <w:szCs w:val="22"/>
              </w:rPr>
              <w:t>Décret exécutif n°04-112 du 23 Safar 1425 correspondant au 13 avril 2004 fixant les missions, l’organisation et les modalités de fonctionnement de la commission de wilaya chargée de proposer l’ouverture et l’interdiction des plages à la baignade.</w:t>
            </w:r>
            <w:r w:rsidRPr="008670E0">
              <w:rPr>
                <w:b/>
                <w:bCs/>
                <w:color w:val="FF0000"/>
                <w:sz w:val="22"/>
                <w:szCs w:val="22"/>
              </w:rPr>
              <w:t>(JO n°24 -18 avril 2004)</w:t>
            </w:r>
          </w:p>
          <w:p w:rsidR="00407E21" w:rsidRDefault="00407E21" w:rsidP="00A471F0">
            <w:pPr>
              <w:jc w:val="both"/>
              <w:rPr>
                <w:b/>
                <w:bCs/>
                <w:color w:val="FF0000"/>
                <w:sz w:val="22"/>
                <w:szCs w:val="22"/>
              </w:rPr>
            </w:pPr>
          </w:p>
          <w:p w:rsidR="003431BC" w:rsidRDefault="00407E21" w:rsidP="00A471F0">
            <w:pPr>
              <w:jc w:val="both"/>
              <w:rPr>
                <w:b/>
                <w:bCs/>
                <w:color w:val="FF0000"/>
                <w:sz w:val="22"/>
                <w:szCs w:val="22"/>
              </w:rPr>
            </w:pPr>
            <w:r>
              <w:t xml:space="preserve">Loi n° 25-07 du 23 </w:t>
            </w:r>
            <w:r w:rsidR="00984127">
              <w:t>Muharram</w:t>
            </w:r>
            <w:r>
              <w:t xml:space="preserve"> 1447 correspondant au 19 juillet 2025 modifiant et complétant la loi n° 03-02 du 16 Dhou El Hidja 1423 correspondant au 17 février 2003 fixant les règles générales d’utilisation et d’exploitation touristiques des plages.</w:t>
            </w:r>
          </w:p>
          <w:p w:rsidR="00407E21" w:rsidRDefault="00407E21" w:rsidP="00407E21">
            <w:pPr>
              <w:jc w:val="both"/>
              <w:rPr>
                <w:b/>
                <w:bCs/>
                <w:color w:val="FF0000"/>
                <w:sz w:val="22"/>
                <w:szCs w:val="22"/>
                <w:rtl/>
              </w:rPr>
            </w:pPr>
            <w:r w:rsidRPr="00BB16D5">
              <w:rPr>
                <w:sz w:val="22"/>
                <w:szCs w:val="22"/>
              </w:rPr>
              <w:t>.</w:t>
            </w:r>
            <w:r w:rsidRPr="008670E0">
              <w:rPr>
                <w:b/>
                <w:bCs/>
                <w:color w:val="FF0000"/>
                <w:sz w:val="22"/>
                <w:szCs w:val="22"/>
              </w:rPr>
              <w:t>(JO n°</w:t>
            </w:r>
            <w:r>
              <w:rPr>
                <w:b/>
                <w:bCs/>
                <w:color w:val="FF0000"/>
                <w:sz w:val="22"/>
                <w:szCs w:val="22"/>
              </w:rPr>
              <w:t>47</w:t>
            </w:r>
            <w:r w:rsidRPr="008670E0">
              <w:rPr>
                <w:b/>
                <w:bCs/>
                <w:color w:val="FF0000"/>
                <w:sz w:val="22"/>
                <w:szCs w:val="22"/>
              </w:rPr>
              <w:t xml:space="preserve"> -</w:t>
            </w:r>
            <w:r>
              <w:rPr>
                <w:b/>
                <w:bCs/>
                <w:color w:val="FF0000"/>
                <w:sz w:val="22"/>
                <w:szCs w:val="22"/>
              </w:rPr>
              <w:t>22juillet 2025</w:t>
            </w:r>
            <w:r w:rsidRPr="008670E0">
              <w:rPr>
                <w:b/>
                <w:bCs/>
                <w:color w:val="FF0000"/>
                <w:sz w:val="22"/>
                <w:szCs w:val="22"/>
              </w:rPr>
              <w:t>)</w:t>
            </w:r>
          </w:p>
          <w:p w:rsidR="003431BC" w:rsidRDefault="003431BC" w:rsidP="00A471F0">
            <w:pPr>
              <w:jc w:val="both"/>
              <w:rPr>
                <w:b/>
                <w:bCs/>
                <w:color w:val="FF0000"/>
              </w:rPr>
            </w:pPr>
          </w:p>
          <w:p w:rsidR="00D46DF7" w:rsidRDefault="00D46DF7" w:rsidP="00A471F0">
            <w:pPr>
              <w:jc w:val="both"/>
              <w:rPr>
                <w:b/>
                <w:bCs/>
                <w:color w:val="FF0000"/>
              </w:rPr>
            </w:pPr>
          </w:p>
          <w:p w:rsidR="00D46DF7" w:rsidRPr="00015CAF" w:rsidRDefault="00D46DF7" w:rsidP="00A471F0">
            <w:pPr>
              <w:jc w:val="both"/>
              <w:rPr>
                <w:b/>
                <w:bCs/>
              </w:rPr>
            </w:pPr>
            <w:r w:rsidRPr="00015CAF">
              <w:rPr>
                <w:b/>
                <w:bCs/>
                <w:sz w:val="22"/>
                <w:szCs w:val="22"/>
              </w:rPr>
              <w:t>5-</w:t>
            </w:r>
            <w:r w:rsidRPr="00015CAF">
              <w:rPr>
                <w:rFonts w:hint="cs"/>
                <w:b/>
                <w:bCs/>
                <w:sz w:val="22"/>
                <w:szCs w:val="22"/>
                <w:rtl/>
              </w:rPr>
              <w:t>5</w:t>
            </w:r>
            <w:r w:rsidRPr="00015CAF">
              <w:rPr>
                <w:b/>
                <w:bCs/>
                <w:sz w:val="22"/>
                <w:szCs w:val="22"/>
              </w:rPr>
              <w:t>-</w:t>
            </w:r>
            <w:r w:rsidRPr="00015CAF">
              <w:rPr>
                <w:rFonts w:hint="cs"/>
                <w:b/>
                <w:bCs/>
                <w:sz w:val="22"/>
                <w:szCs w:val="22"/>
                <w:rtl/>
              </w:rPr>
              <w:t>3</w:t>
            </w:r>
            <w:r w:rsidRPr="00015CAF">
              <w:rPr>
                <w:b/>
                <w:bCs/>
                <w:sz w:val="22"/>
                <w:szCs w:val="22"/>
              </w:rPr>
              <w:t>-</w:t>
            </w:r>
            <w:r w:rsidRPr="00614183">
              <w:rPr>
                <w:b/>
                <w:bCs/>
                <w:sz w:val="22"/>
                <w:szCs w:val="22"/>
                <w:u w:val="single"/>
              </w:rPr>
              <w:t>Exploitation touristique des plages ouvertes à la baignade</w:t>
            </w:r>
          </w:p>
          <w:p w:rsidR="00D46DF7" w:rsidRPr="00980D88" w:rsidRDefault="00D46DF7" w:rsidP="00A471F0">
            <w:pPr>
              <w:jc w:val="both"/>
              <w:rPr>
                <w:sz w:val="16"/>
                <w:szCs w:val="16"/>
              </w:rPr>
            </w:pPr>
          </w:p>
          <w:p w:rsidR="00D46DF7" w:rsidRPr="00015CAF" w:rsidRDefault="00D46DF7" w:rsidP="00984127">
            <w:pPr>
              <w:jc w:val="both"/>
              <w:rPr>
                <w:b/>
                <w:bCs/>
              </w:rPr>
            </w:pPr>
            <w:r w:rsidRPr="00015CAF">
              <w:rPr>
                <w:b/>
                <w:bCs/>
                <w:sz w:val="22"/>
                <w:szCs w:val="22"/>
              </w:rPr>
              <w:t xml:space="preserve">- </w:t>
            </w:r>
            <w:r w:rsidRPr="00015CAF">
              <w:rPr>
                <w:sz w:val="22"/>
                <w:szCs w:val="22"/>
              </w:rPr>
              <w:t>Décret exécutif n°04-274 du 20 Rajab 1425 correspondant au 5 septembre 2004 fixant les conditions et les modalités d’exploitation touristique des plages ouvertes à la baignade</w:t>
            </w:r>
            <w:r>
              <w:rPr>
                <w:rFonts w:hint="cs"/>
                <w:sz w:val="22"/>
                <w:szCs w:val="22"/>
                <w:rtl/>
              </w:rPr>
              <w:t xml:space="preserve">        </w:t>
            </w:r>
            <w:r w:rsidR="00984127">
              <w:rPr>
                <w:sz w:val="22"/>
                <w:szCs w:val="22"/>
              </w:rPr>
              <w:t xml:space="preserve">.                   </w:t>
            </w:r>
            <w:r>
              <w:rPr>
                <w:rFonts w:hint="cs"/>
                <w:sz w:val="22"/>
                <w:szCs w:val="22"/>
                <w:rtl/>
              </w:rPr>
              <w:t xml:space="preserve"> </w:t>
            </w:r>
            <w:r w:rsidRPr="00D854D4">
              <w:rPr>
                <w:b/>
                <w:bCs/>
                <w:color w:val="FF0000"/>
                <w:sz w:val="22"/>
                <w:szCs w:val="22"/>
              </w:rPr>
              <w:t>(JO n°56 – 05 septembre 2004)</w:t>
            </w:r>
          </w:p>
          <w:p w:rsidR="00D46DF7" w:rsidRPr="00980D88" w:rsidRDefault="00D46DF7" w:rsidP="00A471F0">
            <w:pPr>
              <w:jc w:val="both"/>
              <w:rPr>
                <w:sz w:val="16"/>
                <w:szCs w:val="16"/>
              </w:rPr>
            </w:pPr>
          </w:p>
          <w:p w:rsidR="00D46DF7" w:rsidRDefault="00D46DF7" w:rsidP="00A471F0">
            <w:pPr>
              <w:jc w:val="both"/>
              <w:rPr>
                <w:b/>
                <w:bCs/>
                <w:color w:val="FF0000"/>
                <w:sz w:val="22"/>
                <w:szCs w:val="22"/>
                <w:rtl/>
              </w:rPr>
            </w:pPr>
            <w:r w:rsidRPr="00015CAF">
              <w:rPr>
                <w:b/>
                <w:bCs/>
                <w:sz w:val="22"/>
                <w:szCs w:val="22"/>
              </w:rPr>
              <w:t xml:space="preserve">- </w:t>
            </w:r>
            <w:r w:rsidRPr="00015CAF">
              <w:rPr>
                <w:sz w:val="22"/>
                <w:szCs w:val="22"/>
              </w:rPr>
              <w:t xml:space="preserve">Arrêté du 20 Rabie Ethani 1427 correspondant au 18 mai 2006 définissant les modèles-types de la convention et du cahier des charges de concession d’exploitation touristique des plages ouvertes à la baignade. </w:t>
            </w:r>
            <w:r w:rsidRPr="00D854D4">
              <w:rPr>
                <w:b/>
                <w:bCs/>
                <w:color w:val="FF0000"/>
                <w:sz w:val="22"/>
                <w:szCs w:val="22"/>
              </w:rPr>
              <w:t>(JO n°70 -05 novembre 2006)</w:t>
            </w:r>
          </w:p>
          <w:p w:rsidR="00325FCC" w:rsidRDefault="00325FCC" w:rsidP="00A471F0">
            <w:pPr>
              <w:jc w:val="both"/>
              <w:rPr>
                <w:b/>
                <w:bCs/>
                <w:color w:val="FF0000"/>
                <w:sz w:val="22"/>
                <w:szCs w:val="22"/>
                <w:rtl/>
              </w:rPr>
            </w:pPr>
          </w:p>
          <w:p w:rsidR="00325FCC" w:rsidRDefault="00325FCC" w:rsidP="00A471F0">
            <w:pPr>
              <w:jc w:val="both"/>
              <w:rPr>
                <w:b/>
                <w:bCs/>
                <w:color w:val="FF0000"/>
                <w:sz w:val="22"/>
                <w:szCs w:val="22"/>
              </w:rPr>
            </w:pPr>
          </w:p>
          <w:p w:rsidR="00D46DF7" w:rsidRDefault="00D46DF7" w:rsidP="00A471F0">
            <w:pPr>
              <w:jc w:val="both"/>
              <w:rPr>
                <w:b/>
                <w:bCs/>
                <w:color w:val="FF0000"/>
                <w:sz w:val="22"/>
                <w:szCs w:val="22"/>
              </w:rPr>
            </w:pPr>
          </w:p>
          <w:p w:rsidR="00D46DF7" w:rsidRPr="000409CB" w:rsidRDefault="00D46DF7" w:rsidP="00A471F0">
            <w:pPr>
              <w:jc w:val="both"/>
              <w:rPr>
                <w:b/>
                <w:bCs/>
                <w:sz w:val="10"/>
                <w:szCs w:val="10"/>
              </w:rPr>
            </w:pPr>
          </w:p>
          <w:p w:rsidR="00D46DF7" w:rsidRPr="00980D88" w:rsidRDefault="00D46DF7" w:rsidP="00A471F0">
            <w:pPr>
              <w:jc w:val="both"/>
              <w:rPr>
                <w:b/>
                <w:bCs/>
                <w:sz w:val="10"/>
                <w:szCs w:val="10"/>
              </w:rPr>
            </w:pPr>
          </w:p>
          <w:p w:rsidR="00D46DF7" w:rsidRPr="00015CAF" w:rsidRDefault="00D46DF7" w:rsidP="00A471F0">
            <w:pPr>
              <w:rPr>
                <w:b/>
                <w:bCs/>
                <w:u w:val="single"/>
              </w:rPr>
            </w:pPr>
            <w:r w:rsidRPr="00015CAF">
              <w:rPr>
                <w:b/>
                <w:bCs/>
                <w:sz w:val="22"/>
                <w:szCs w:val="22"/>
                <w:u w:val="single"/>
              </w:rPr>
              <w:t>5-</w:t>
            </w:r>
            <w:r w:rsidRPr="00015CAF">
              <w:rPr>
                <w:rFonts w:hint="cs"/>
                <w:b/>
                <w:bCs/>
                <w:sz w:val="22"/>
                <w:szCs w:val="22"/>
                <w:u w:val="single"/>
                <w:rtl/>
              </w:rPr>
              <w:t>6</w:t>
            </w:r>
            <w:r w:rsidRPr="00015CAF">
              <w:rPr>
                <w:b/>
                <w:bCs/>
                <w:sz w:val="22"/>
                <w:szCs w:val="22"/>
                <w:u w:val="single"/>
              </w:rPr>
              <w:t>-Activité de Guide de Tourisme</w:t>
            </w:r>
          </w:p>
          <w:p w:rsidR="00D46DF7" w:rsidRPr="00980D88" w:rsidRDefault="00D46DF7" w:rsidP="00A471F0">
            <w:pPr>
              <w:jc w:val="both"/>
              <w:rPr>
                <w:b/>
                <w:bCs/>
                <w:sz w:val="10"/>
                <w:szCs w:val="10"/>
              </w:rPr>
            </w:pPr>
          </w:p>
          <w:p w:rsidR="00D46DF7" w:rsidRDefault="00D46DF7" w:rsidP="00A471F0">
            <w:pPr>
              <w:jc w:val="both"/>
            </w:pPr>
            <w:r w:rsidRPr="00015CAF">
              <w:rPr>
                <w:b/>
                <w:bCs/>
                <w:sz w:val="22"/>
                <w:szCs w:val="22"/>
              </w:rPr>
              <w:t xml:space="preserve">- </w:t>
            </w:r>
            <w:r w:rsidRPr="00015CAF">
              <w:rPr>
                <w:sz w:val="22"/>
                <w:szCs w:val="22"/>
              </w:rPr>
              <w:t xml:space="preserve">Décret exécutif n°06-224 du 25 Joumada El Oula 1427 correspondant au 21 juin 2006 fixant les conditions et les modalités d’exercice de l’activité de guide de tourisme. </w:t>
            </w:r>
          </w:p>
          <w:p w:rsidR="00D46DF7" w:rsidRPr="00D854D4" w:rsidRDefault="00D46DF7" w:rsidP="00A471F0">
            <w:pPr>
              <w:jc w:val="both"/>
              <w:rPr>
                <w:b/>
                <w:bCs/>
                <w:color w:val="FF0000"/>
              </w:rPr>
            </w:pPr>
            <w:r w:rsidRPr="00D854D4">
              <w:rPr>
                <w:b/>
                <w:bCs/>
                <w:color w:val="FF0000"/>
                <w:sz w:val="22"/>
                <w:szCs w:val="22"/>
              </w:rPr>
              <w:t>(JO n°42 – 25 juin 2006)</w:t>
            </w:r>
          </w:p>
          <w:p w:rsidR="00D46DF7" w:rsidRPr="00015CAF" w:rsidRDefault="00D46DF7" w:rsidP="00A471F0">
            <w:pPr>
              <w:jc w:val="center"/>
              <w:rPr>
                <w:b/>
                <w:bCs/>
              </w:rPr>
            </w:pPr>
          </w:p>
          <w:p w:rsidR="00D46DF7" w:rsidRDefault="00D46DF7" w:rsidP="00A471F0">
            <w:pPr>
              <w:jc w:val="both"/>
              <w:rPr>
                <w:b/>
                <w:bCs/>
                <w:color w:val="FF0000"/>
                <w:sz w:val="22"/>
                <w:szCs w:val="22"/>
              </w:rPr>
            </w:pPr>
            <w:r w:rsidRPr="00015CAF">
              <w:rPr>
                <w:b/>
                <w:bCs/>
                <w:sz w:val="22"/>
                <w:szCs w:val="22"/>
              </w:rPr>
              <w:t xml:space="preserve">- </w:t>
            </w:r>
            <w:r w:rsidRPr="00015CAF">
              <w:rPr>
                <w:sz w:val="22"/>
                <w:szCs w:val="22"/>
              </w:rPr>
              <w:t xml:space="preserve">Arrêté ministériel du 11 Rabie El Aouel 1429 correspondant au 18 mars 2008 fixant définissant les modèles-types de l’agrément de guide de tourisme ainsi que de la carte de guide de tourisme. </w:t>
            </w:r>
            <w:r w:rsidRPr="00D854D4">
              <w:rPr>
                <w:b/>
                <w:bCs/>
                <w:color w:val="FF0000"/>
                <w:sz w:val="22"/>
                <w:szCs w:val="22"/>
              </w:rPr>
              <w:t>(JO n°27 – 28 mai 2008)</w:t>
            </w:r>
          </w:p>
          <w:p w:rsidR="00D46DF7" w:rsidRDefault="00D46DF7" w:rsidP="00A471F0">
            <w:pPr>
              <w:jc w:val="both"/>
              <w:rPr>
                <w:b/>
                <w:bCs/>
                <w:color w:val="FF0000"/>
                <w:sz w:val="22"/>
                <w:szCs w:val="22"/>
              </w:rPr>
            </w:pPr>
          </w:p>
          <w:p w:rsidR="00D46DF7" w:rsidRDefault="00D46DF7" w:rsidP="00A471F0">
            <w:pPr>
              <w:jc w:val="both"/>
              <w:rPr>
                <w:b/>
                <w:bCs/>
                <w:color w:val="FF0000"/>
                <w:sz w:val="22"/>
                <w:szCs w:val="22"/>
                <w:rtl/>
              </w:rPr>
            </w:pPr>
            <w:r>
              <w:rPr>
                <w:sz w:val="22"/>
                <w:szCs w:val="22"/>
              </w:rPr>
              <w:t>-</w:t>
            </w:r>
            <w:r w:rsidRPr="00A6687B">
              <w:rPr>
                <w:color w:val="00B0F0"/>
                <w:sz w:val="22"/>
                <w:szCs w:val="22"/>
              </w:rPr>
              <w:t>Arrêté du 23 Joumada El Oula 1442 correspondant au 7 janvier 2021 portant désignation des membres de la commission d’agrément des guides de tourisme</w:t>
            </w:r>
            <w:r>
              <w:rPr>
                <w:color w:val="00B0F0"/>
                <w:sz w:val="22"/>
                <w:szCs w:val="22"/>
              </w:rPr>
              <w:t xml:space="preserve"> </w:t>
            </w:r>
            <w:r w:rsidRPr="00D854D4">
              <w:rPr>
                <w:b/>
                <w:bCs/>
                <w:color w:val="FF0000"/>
                <w:sz w:val="22"/>
                <w:szCs w:val="22"/>
              </w:rPr>
              <w:t>(JO n°</w:t>
            </w:r>
            <w:r>
              <w:rPr>
                <w:b/>
                <w:bCs/>
                <w:color w:val="FF0000"/>
                <w:sz w:val="22"/>
                <w:szCs w:val="22"/>
              </w:rPr>
              <w:t>33</w:t>
            </w:r>
            <w:r w:rsidRPr="00D854D4">
              <w:rPr>
                <w:b/>
                <w:bCs/>
                <w:color w:val="FF0000"/>
                <w:sz w:val="22"/>
                <w:szCs w:val="22"/>
              </w:rPr>
              <w:t xml:space="preserve"> – </w:t>
            </w:r>
            <w:r>
              <w:rPr>
                <w:b/>
                <w:bCs/>
                <w:color w:val="FF0000"/>
                <w:sz w:val="22"/>
                <w:szCs w:val="22"/>
              </w:rPr>
              <w:t>5 mai 2021</w:t>
            </w:r>
            <w:r w:rsidRPr="00D854D4">
              <w:rPr>
                <w:b/>
                <w:bCs/>
                <w:color w:val="FF0000"/>
                <w:sz w:val="22"/>
                <w:szCs w:val="22"/>
              </w:rPr>
              <w:t>)</w:t>
            </w:r>
          </w:p>
          <w:p w:rsidR="004176A6" w:rsidRDefault="004176A6" w:rsidP="00A471F0">
            <w:pPr>
              <w:jc w:val="both"/>
              <w:rPr>
                <w:b/>
                <w:bCs/>
                <w:color w:val="FF0000"/>
                <w:sz w:val="22"/>
                <w:szCs w:val="22"/>
                <w:rtl/>
              </w:rPr>
            </w:pPr>
          </w:p>
          <w:p w:rsidR="00C14651" w:rsidRDefault="004176A6" w:rsidP="00C14651">
            <w:pPr>
              <w:jc w:val="both"/>
              <w:rPr>
                <w:b/>
                <w:bCs/>
                <w:color w:val="FF0000"/>
                <w:sz w:val="22"/>
                <w:szCs w:val="22"/>
                <w:rtl/>
              </w:rPr>
            </w:pPr>
            <w:r>
              <w:rPr>
                <w:rFonts w:hint="cs"/>
                <w:color w:val="00B0F0"/>
                <w:sz w:val="22"/>
                <w:szCs w:val="22"/>
                <w:rtl/>
              </w:rPr>
              <w:t>-</w:t>
            </w:r>
            <w:r w:rsidRPr="004176A6">
              <w:rPr>
                <w:color w:val="00B0F0"/>
                <w:sz w:val="22"/>
                <w:szCs w:val="22"/>
              </w:rPr>
              <w:t>Arrêté du 7 Dhou El Hidja 1443 correspondant au 6 juillet 2022 modifiant l'arrêté du 23 Joumada El Oula 1442 correspondant au</w:t>
            </w:r>
            <w:r>
              <w:rPr>
                <w:rFonts w:hint="cs"/>
                <w:color w:val="00B0F0"/>
                <w:sz w:val="22"/>
                <w:szCs w:val="22"/>
                <w:rtl/>
              </w:rPr>
              <w:t xml:space="preserve"> </w:t>
            </w:r>
            <w:r w:rsidRPr="004176A6">
              <w:rPr>
                <w:color w:val="00B0F0"/>
                <w:sz w:val="22"/>
                <w:szCs w:val="22"/>
              </w:rPr>
              <w:t xml:space="preserve">7 janvier 2021 portant désignation des membres de la commission d’agrément des guides de </w:t>
            </w:r>
            <w:r w:rsidR="00E501DB" w:rsidRPr="004176A6">
              <w:rPr>
                <w:color w:val="00B0F0"/>
                <w:sz w:val="22"/>
                <w:szCs w:val="22"/>
              </w:rPr>
              <w:t>tourisme</w:t>
            </w:r>
            <w:r w:rsidR="00E501DB">
              <w:rPr>
                <w:color w:val="00B0F0"/>
                <w:sz w:val="22"/>
                <w:szCs w:val="22"/>
              </w:rPr>
              <w:t xml:space="preserve"> </w:t>
            </w:r>
            <w:r w:rsidR="00C14651" w:rsidRPr="00D854D4">
              <w:rPr>
                <w:b/>
                <w:bCs/>
                <w:color w:val="FF0000"/>
                <w:sz w:val="22"/>
                <w:szCs w:val="22"/>
              </w:rPr>
              <w:t>(JO n°</w:t>
            </w:r>
            <w:r w:rsidR="00C14651">
              <w:rPr>
                <w:b/>
                <w:bCs/>
                <w:color w:val="FF0000"/>
                <w:sz w:val="22"/>
                <w:szCs w:val="22"/>
              </w:rPr>
              <w:t>85</w:t>
            </w:r>
            <w:r w:rsidR="00C14651" w:rsidRPr="00D854D4">
              <w:rPr>
                <w:b/>
                <w:bCs/>
                <w:color w:val="FF0000"/>
                <w:sz w:val="22"/>
                <w:szCs w:val="22"/>
              </w:rPr>
              <w:t xml:space="preserve"> – </w:t>
            </w:r>
            <w:r w:rsidR="00C14651">
              <w:rPr>
                <w:b/>
                <w:bCs/>
                <w:color w:val="FF0000"/>
                <w:sz w:val="22"/>
                <w:szCs w:val="22"/>
              </w:rPr>
              <w:t>19 décembre2022</w:t>
            </w:r>
            <w:r w:rsidR="00C14651" w:rsidRPr="00D854D4">
              <w:rPr>
                <w:b/>
                <w:bCs/>
                <w:color w:val="FF0000"/>
                <w:sz w:val="22"/>
                <w:szCs w:val="22"/>
              </w:rPr>
              <w:t>)</w:t>
            </w:r>
          </w:p>
          <w:p w:rsidR="004176A6" w:rsidRDefault="004176A6" w:rsidP="004176A6">
            <w:pPr>
              <w:jc w:val="both"/>
              <w:rPr>
                <w:color w:val="00B0F0"/>
                <w:sz w:val="22"/>
                <w:szCs w:val="22"/>
              </w:rPr>
            </w:pPr>
          </w:p>
          <w:p w:rsidR="00E501DB" w:rsidRDefault="00E501DB" w:rsidP="00E501DB">
            <w:pPr>
              <w:jc w:val="both"/>
              <w:rPr>
                <w:b/>
                <w:bCs/>
                <w:color w:val="FF0000"/>
                <w:sz w:val="22"/>
                <w:szCs w:val="22"/>
                <w:rtl/>
              </w:rPr>
            </w:pPr>
            <w:r>
              <w:rPr>
                <w:color w:val="00B0F0"/>
                <w:sz w:val="22"/>
                <w:szCs w:val="22"/>
              </w:rPr>
              <w:lastRenderedPageBreak/>
              <w:t>-</w:t>
            </w:r>
            <w:r w:rsidR="00983591">
              <w:rPr>
                <w:color w:val="00B0F0"/>
                <w:sz w:val="22"/>
                <w:szCs w:val="22"/>
              </w:rPr>
              <w:t>²</w:t>
            </w:r>
            <w:r w:rsidRPr="00E501DB">
              <w:rPr>
                <w:color w:val="00B0F0"/>
                <w:sz w:val="22"/>
                <w:szCs w:val="22"/>
              </w:rPr>
              <w:t>Arrêté du 8 Moharram 1445 correspondant au 26 juillet 2023 modifiant l'arrêté du 23 Joumada                   El Oula 1442 correspondant au 7 janvier 2021 portant désignation des membres de la commission d'agrément des guides de tourisme</w:t>
            </w:r>
            <w:r>
              <w:rPr>
                <w:color w:val="00B0F0"/>
                <w:sz w:val="22"/>
                <w:szCs w:val="22"/>
              </w:rPr>
              <w:t xml:space="preserve"> </w:t>
            </w:r>
            <w:r w:rsidRPr="00D854D4">
              <w:rPr>
                <w:b/>
                <w:bCs/>
                <w:color w:val="FF0000"/>
                <w:sz w:val="22"/>
                <w:szCs w:val="22"/>
              </w:rPr>
              <w:t>(JO n°</w:t>
            </w:r>
            <w:r>
              <w:rPr>
                <w:b/>
                <w:bCs/>
                <w:color w:val="FF0000"/>
                <w:sz w:val="22"/>
                <w:szCs w:val="22"/>
              </w:rPr>
              <w:t>66</w:t>
            </w:r>
            <w:r w:rsidRPr="00D854D4">
              <w:rPr>
                <w:b/>
                <w:bCs/>
                <w:color w:val="FF0000"/>
                <w:sz w:val="22"/>
                <w:szCs w:val="22"/>
              </w:rPr>
              <w:t xml:space="preserve"> – </w:t>
            </w:r>
            <w:r>
              <w:rPr>
                <w:b/>
                <w:bCs/>
                <w:color w:val="FF0000"/>
                <w:sz w:val="22"/>
                <w:szCs w:val="22"/>
              </w:rPr>
              <w:t>15 octobre 2023</w:t>
            </w:r>
            <w:r w:rsidRPr="00D854D4">
              <w:rPr>
                <w:b/>
                <w:bCs/>
                <w:color w:val="FF0000"/>
                <w:sz w:val="22"/>
                <w:szCs w:val="22"/>
              </w:rPr>
              <w:t>)</w:t>
            </w:r>
            <w:r w:rsidR="00196F43">
              <w:rPr>
                <w:rFonts w:hint="cs"/>
                <w:b/>
                <w:bCs/>
                <w:color w:val="FF0000"/>
                <w:sz w:val="22"/>
                <w:szCs w:val="22"/>
                <w:rtl/>
              </w:rPr>
              <w:t xml:space="preserve"> </w:t>
            </w:r>
          </w:p>
          <w:p w:rsidR="00196F43" w:rsidRDefault="00196F43" w:rsidP="00E501DB">
            <w:pPr>
              <w:jc w:val="both"/>
              <w:rPr>
                <w:b/>
                <w:bCs/>
                <w:color w:val="FF0000"/>
                <w:sz w:val="22"/>
                <w:szCs w:val="22"/>
                <w:rtl/>
              </w:rPr>
            </w:pPr>
          </w:p>
          <w:p w:rsidR="00E501DB" w:rsidRDefault="00196F43" w:rsidP="00196F43">
            <w:pPr>
              <w:jc w:val="both"/>
              <w:rPr>
                <w:b/>
                <w:bCs/>
                <w:color w:val="FF0000"/>
                <w:sz w:val="22"/>
                <w:szCs w:val="22"/>
                <w:rtl/>
              </w:rPr>
            </w:pPr>
            <w:r w:rsidRPr="00196F43">
              <w:rPr>
                <w:color w:val="00B0F0"/>
                <w:sz w:val="22"/>
                <w:szCs w:val="22"/>
              </w:rPr>
              <w:t>Arrêté du 20 Chaoual 1445 correspondant au 29 avril 2024 portant désignation des membres de la commission d'agrément des guides de tourisme.</w:t>
            </w:r>
            <w:r w:rsidRPr="00D835F1">
              <w:rPr>
                <w:b/>
                <w:bCs/>
                <w:color w:val="FF0000"/>
              </w:rPr>
              <w:t xml:space="preserve"> jofn </w:t>
            </w:r>
            <w:r>
              <w:rPr>
                <w:b/>
                <w:bCs/>
                <w:color w:val="FF0000"/>
              </w:rPr>
              <w:t xml:space="preserve"> du</w:t>
            </w:r>
            <w:r w:rsidRPr="00D835F1">
              <w:rPr>
                <w:b/>
                <w:bCs/>
                <w:color w:val="FF0000"/>
              </w:rPr>
              <w:t xml:space="preserve"> </w:t>
            </w:r>
            <w:r>
              <w:rPr>
                <w:b/>
                <w:bCs/>
                <w:color w:val="FF0000"/>
              </w:rPr>
              <w:t>12</w:t>
            </w:r>
            <w:r w:rsidRPr="00D835F1">
              <w:rPr>
                <w:b/>
                <w:bCs/>
                <w:color w:val="FF0000"/>
              </w:rPr>
              <w:t>/juin/2024</w:t>
            </w:r>
            <w:r>
              <w:rPr>
                <w:b/>
                <w:bCs/>
                <w:color w:val="FF0000"/>
              </w:rPr>
              <w:t xml:space="preserve"> p31</w:t>
            </w:r>
            <w:r w:rsidRPr="00D854D4">
              <w:rPr>
                <w:b/>
                <w:bCs/>
                <w:color w:val="FF0000"/>
                <w:sz w:val="22"/>
                <w:szCs w:val="22"/>
              </w:rPr>
              <w:t>(JO n°</w:t>
            </w:r>
            <w:r>
              <w:rPr>
                <w:b/>
                <w:bCs/>
                <w:color w:val="FF0000"/>
              </w:rPr>
              <w:t>41</w:t>
            </w:r>
            <w:r w:rsidRPr="00D854D4">
              <w:rPr>
                <w:b/>
                <w:bCs/>
                <w:color w:val="FF0000"/>
                <w:sz w:val="22"/>
                <w:szCs w:val="22"/>
              </w:rPr>
              <w:t xml:space="preserve"> – </w:t>
            </w:r>
            <w:r>
              <w:rPr>
                <w:b/>
                <w:bCs/>
                <w:color w:val="FF0000"/>
              </w:rPr>
              <w:t>12</w:t>
            </w:r>
            <w:r w:rsidRPr="00D835F1">
              <w:rPr>
                <w:b/>
                <w:bCs/>
                <w:color w:val="FF0000"/>
              </w:rPr>
              <w:t>/juin/2024</w:t>
            </w:r>
            <w:r>
              <w:rPr>
                <w:b/>
                <w:bCs/>
                <w:color w:val="FF0000"/>
              </w:rPr>
              <w:t xml:space="preserve"> p</w:t>
            </w:r>
            <w:r>
              <w:rPr>
                <w:rFonts w:hint="cs"/>
                <w:b/>
                <w:bCs/>
                <w:color w:val="FF0000"/>
                <w:rtl/>
              </w:rPr>
              <w:t>27</w:t>
            </w:r>
            <w:r w:rsidRPr="00D854D4">
              <w:rPr>
                <w:b/>
                <w:bCs/>
                <w:color w:val="FF0000"/>
                <w:sz w:val="22"/>
                <w:szCs w:val="22"/>
              </w:rPr>
              <w:t>)</w:t>
            </w:r>
            <w:r>
              <w:rPr>
                <w:rFonts w:hint="cs"/>
                <w:b/>
                <w:bCs/>
                <w:color w:val="FF0000"/>
                <w:sz w:val="22"/>
                <w:szCs w:val="22"/>
                <w:rtl/>
              </w:rPr>
              <w:t xml:space="preserve"> </w:t>
            </w:r>
          </w:p>
          <w:p w:rsidR="008E2C2A" w:rsidRDefault="008E2C2A" w:rsidP="00196F43">
            <w:pPr>
              <w:jc w:val="both"/>
              <w:rPr>
                <w:b/>
                <w:bCs/>
                <w:color w:val="FF0000"/>
                <w:sz w:val="22"/>
                <w:szCs w:val="22"/>
                <w:rtl/>
              </w:rPr>
            </w:pPr>
          </w:p>
          <w:p w:rsidR="008E2C2A" w:rsidRDefault="008E2C2A" w:rsidP="008E2C2A">
            <w:pPr>
              <w:jc w:val="both"/>
              <w:rPr>
                <w:b/>
                <w:bCs/>
                <w:color w:val="FF0000"/>
                <w:sz w:val="22"/>
                <w:szCs w:val="22"/>
                <w:rtl/>
              </w:rPr>
            </w:pPr>
            <w:r>
              <w:rPr>
                <w:rFonts w:hint="cs"/>
                <w:color w:val="00B0F0"/>
                <w:sz w:val="22"/>
                <w:szCs w:val="22"/>
                <w:rtl/>
              </w:rPr>
              <w:t>-</w:t>
            </w:r>
            <w:r w:rsidRPr="008E2C2A">
              <w:rPr>
                <w:color w:val="00B0F0"/>
                <w:sz w:val="22"/>
                <w:szCs w:val="22"/>
              </w:rPr>
              <w:t>Arrêté du 24 Ramadhan 1446 correspondant au 24 mars 2025 modifiant l’arrêté du 20 Chaoual 1445 correspondant au 29 avril 2024 portant désignation des membres de la commission d'agrément des guides de tourisme</w:t>
            </w:r>
            <w:r>
              <w:rPr>
                <w:rFonts w:hint="cs"/>
                <w:color w:val="00B0F0"/>
                <w:sz w:val="22"/>
                <w:szCs w:val="22"/>
                <w:rtl/>
              </w:rPr>
              <w:t>.</w:t>
            </w:r>
            <w:r w:rsidRPr="00D854D4">
              <w:rPr>
                <w:b/>
                <w:bCs/>
                <w:color w:val="FF0000"/>
                <w:sz w:val="22"/>
                <w:szCs w:val="22"/>
              </w:rPr>
              <w:t xml:space="preserve"> (JO n°</w:t>
            </w:r>
            <w:r>
              <w:rPr>
                <w:b/>
                <w:bCs/>
                <w:color w:val="FF0000"/>
                <w:sz w:val="22"/>
                <w:szCs w:val="22"/>
              </w:rPr>
              <w:t>66</w:t>
            </w:r>
            <w:r w:rsidRPr="00D854D4">
              <w:rPr>
                <w:b/>
                <w:bCs/>
                <w:color w:val="FF0000"/>
                <w:sz w:val="22"/>
                <w:szCs w:val="22"/>
              </w:rPr>
              <w:t xml:space="preserve"> – </w:t>
            </w:r>
            <w:r>
              <w:rPr>
                <w:b/>
                <w:bCs/>
                <w:color w:val="FF0000"/>
                <w:sz w:val="22"/>
                <w:szCs w:val="22"/>
              </w:rPr>
              <w:t>15 octobre 2023</w:t>
            </w:r>
            <w:r w:rsidRPr="00D854D4">
              <w:rPr>
                <w:b/>
                <w:bCs/>
                <w:color w:val="FF0000"/>
                <w:sz w:val="22"/>
                <w:szCs w:val="22"/>
              </w:rPr>
              <w:t>)</w:t>
            </w:r>
          </w:p>
          <w:p w:rsidR="007C69D5" w:rsidRDefault="007C69D5" w:rsidP="008E2C2A">
            <w:pPr>
              <w:jc w:val="both"/>
              <w:rPr>
                <w:b/>
                <w:bCs/>
                <w:color w:val="FF0000"/>
                <w:sz w:val="22"/>
                <w:szCs w:val="22"/>
                <w:rtl/>
              </w:rPr>
            </w:pPr>
          </w:p>
          <w:p w:rsidR="007C69D5" w:rsidRPr="007C69D5" w:rsidRDefault="007C69D5" w:rsidP="007C69D5">
            <w:pPr>
              <w:jc w:val="both"/>
              <w:rPr>
                <w:color w:val="00B0F0"/>
                <w:sz w:val="22"/>
                <w:szCs w:val="22"/>
                <w:rtl/>
              </w:rPr>
            </w:pPr>
            <w:r w:rsidRPr="007C69D5">
              <w:rPr>
                <w:rFonts w:hint="cs"/>
                <w:color w:val="00B0F0"/>
                <w:sz w:val="22"/>
                <w:szCs w:val="22"/>
                <w:rtl/>
              </w:rPr>
              <w:t>-</w:t>
            </w:r>
            <w:r w:rsidRPr="007C69D5">
              <w:rPr>
                <w:color w:val="00B0F0"/>
                <w:sz w:val="22"/>
                <w:szCs w:val="22"/>
              </w:rPr>
              <w:t>Arrêté du 24 Ramadhan 1446 correspondant au 24 mars 2025 modifiant l’arrêté du 20 Chaoual 1445 correspondant au 29 avril 2024 portant désignation des membres de la commission d'agrément des guides de tourisme.</w:t>
            </w:r>
            <w:r w:rsidRPr="00D854D4">
              <w:rPr>
                <w:b/>
                <w:bCs/>
                <w:color w:val="FF0000"/>
                <w:sz w:val="22"/>
                <w:szCs w:val="22"/>
              </w:rPr>
              <w:t xml:space="preserve"> (JO n°</w:t>
            </w:r>
            <w:r>
              <w:rPr>
                <w:rFonts w:hint="cs"/>
                <w:b/>
                <w:bCs/>
                <w:color w:val="FF0000"/>
                <w:sz w:val="22"/>
                <w:szCs w:val="22"/>
                <w:rtl/>
              </w:rPr>
              <w:t>27</w:t>
            </w:r>
            <w:r w:rsidRPr="00D854D4">
              <w:rPr>
                <w:b/>
                <w:bCs/>
                <w:color w:val="FF0000"/>
                <w:sz w:val="22"/>
                <w:szCs w:val="22"/>
              </w:rPr>
              <w:t xml:space="preserve">– </w:t>
            </w:r>
            <w:r>
              <w:rPr>
                <w:rFonts w:hint="cs"/>
                <w:b/>
                <w:bCs/>
                <w:color w:val="FF0000"/>
                <w:sz w:val="22"/>
                <w:szCs w:val="22"/>
                <w:rtl/>
              </w:rPr>
              <w:t xml:space="preserve">04 </w:t>
            </w:r>
            <w:r>
              <w:rPr>
                <w:b/>
                <w:bCs/>
                <w:color w:val="FF0000"/>
                <w:sz w:val="22"/>
                <w:szCs w:val="22"/>
              </w:rPr>
              <w:t xml:space="preserve"> mai 2025 </w:t>
            </w:r>
            <w:r w:rsidRPr="00D854D4">
              <w:rPr>
                <w:b/>
                <w:bCs/>
                <w:color w:val="FF0000"/>
                <w:sz w:val="22"/>
                <w:szCs w:val="22"/>
              </w:rPr>
              <w:t>)</w:t>
            </w:r>
          </w:p>
          <w:p w:rsidR="007C69D5" w:rsidRPr="008E2C2A" w:rsidRDefault="007C69D5" w:rsidP="008E2C2A">
            <w:pPr>
              <w:jc w:val="both"/>
              <w:rPr>
                <w:color w:val="00B0F0"/>
                <w:sz w:val="22"/>
                <w:szCs w:val="22"/>
              </w:rPr>
            </w:pPr>
          </w:p>
          <w:p w:rsidR="00B55CD6" w:rsidRPr="00B55CD6" w:rsidRDefault="00B55CD6" w:rsidP="00B55CD6">
            <w:pPr>
              <w:jc w:val="both"/>
              <w:rPr>
                <w:color w:val="00B0F0"/>
                <w:sz w:val="22"/>
                <w:szCs w:val="22"/>
              </w:rPr>
            </w:pPr>
            <w:r>
              <w:rPr>
                <w:color w:val="00B0F0"/>
                <w:sz w:val="22"/>
                <w:szCs w:val="22"/>
              </w:rPr>
              <w:t>1-</w:t>
            </w:r>
            <w:r w:rsidRPr="00B55CD6">
              <w:rPr>
                <w:color w:val="00B0F0"/>
                <w:sz w:val="22"/>
                <w:szCs w:val="22"/>
              </w:rPr>
              <w:t xml:space="preserve">Arrêté du 29 Rabie El Aouel 1447 correspondant au 22 septembre 2025 modifiant l'arrêté du 10 Safar 1447 correspondant au 4 août 2025 portant désignation des membres du comité technique du thermalisme </w:t>
            </w:r>
            <w:r w:rsidRPr="00B55CD6">
              <w:rPr>
                <w:color w:val="FF0000"/>
                <w:sz w:val="22"/>
                <w:szCs w:val="22"/>
                <w:rtl/>
              </w:rPr>
              <w:t>)</w:t>
            </w:r>
            <w:r w:rsidRPr="00B55CD6">
              <w:rPr>
                <w:color w:val="FF0000"/>
                <w:sz w:val="22"/>
                <w:szCs w:val="22"/>
              </w:rPr>
              <w:t>Jof n01 du 06/01/2026.p17</w:t>
            </w:r>
            <w:r w:rsidRPr="00B55CD6">
              <w:rPr>
                <w:color w:val="FF0000"/>
                <w:sz w:val="22"/>
                <w:szCs w:val="22"/>
                <w:rtl/>
              </w:rPr>
              <w:t>(</w:t>
            </w:r>
          </w:p>
          <w:p w:rsidR="00B55CD6" w:rsidRPr="00B55CD6" w:rsidRDefault="00B55CD6" w:rsidP="00B55CD6">
            <w:pPr>
              <w:jc w:val="both"/>
              <w:rPr>
                <w:color w:val="00B0F0"/>
                <w:sz w:val="22"/>
                <w:szCs w:val="22"/>
              </w:rPr>
            </w:pPr>
            <w:r w:rsidRPr="00B55CD6">
              <w:rPr>
                <w:color w:val="00B0F0"/>
                <w:sz w:val="22"/>
                <w:szCs w:val="22"/>
              </w:rPr>
              <w:t xml:space="preserve"> </w:t>
            </w:r>
            <w:r w:rsidRPr="00B55CD6">
              <w:rPr>
                <w:rFonts w:hint="cs"/>
                <w:color w:val="00B0F0"/>
                <w:sz w:val="22"/>
                <w:szCs w:val="22"/>
                <w:rtl/>
              </w:rPr>
              <w:t>-2</w:t>
            </w:r>
            <w:r w:rsidRPr="00B55CD6">
              <w:rPr>
                <w:color w:val="00B0F0"/>
                <w:sz w:val="22"/>
                <w:szCs w:val="22"/>
              </w:rPr>
              <w:t>Arrêté du 29 Rabie El Aouel 1447 correspondant au 22 septembre 2025 modifiant l'arrêté du 20 Chaoual 1445 correspondant au 29 avril 2024 portant désignation des membres de la commission d'agrément des guides de tourisme</w:t>
            </w:r>
            <w:r w:rsidRPr="00B55CD6">
              <w:rPr>
                <w:color w:val="FF0000"/>
                <w:sz w:val="22"/>
                <w:szCs w:val="22"/>
                <w:rtl/>
              </w:rPr>
              <w:t>)</w:t>
            </w:r>
            <w:r w:rsidRPr="00B55CD6">
              <w:rPr>
                <w:color w:val="FF0000"/>
                <w:sz w:val="22"/>
                <w:szCs w:val="22"/>
              </w:rPr>
              <w:t xml:space="preserve"> Jof n01 du 06/01/2026.p17</w:t>
            </w:r>
            <w:r w:rsidRPr="00B55CD6">
              <w:rPr>
                <w:color w:val="FF0000"/>
                <w:sz w:val="22"/>
                <w:szCs w:val="22"/>
                <w:rtl/>
              </w:rPr>
              <w:t>(</w:t>
            </w:r>
          </w:p>
          <w:p w:rsidR="00E501DB" w:rsidRPr="004176A6" w:rsidRDefault="00E501DB" w:rsidP="004176A6">
            <w:pPr>
              <w:jc w:val="both"/>
              <w:rPr>
                <w:color w:val="00B0F0"/>
                <w:sz w:val="22"/>
                <w:szCs w:val="22"/>
              </w:rPr>
            </w:pPr>
          </w:p>
          <w:p w:rsidR="00D46DF7" w:rsidRDefault="00D46DF7" w:rsidP="00A471F0">
            <w:pPr>
              <w:jc w:val="both"/>
              <w:rPr>
                <w:color w:val="00B0F0"/>
                <w:sz w:val="22"/>
                <w:szCs w:val="22"/>
              </w:rPr>
            </w:pPr>
          </w:p>
          <w:p w:rsidR="00E501DB" w:rsidRDefault="00E501DB" w:rsidP="00A471F0">
            <w:pPr>
              <w:jc w:val="both"/>
              <w:rPr>
                <w:color w:val="00B0F0"/>
                <w:sz w:val="22"/>
                <w:szCs w:val="22"/>
              </w:rPr>
            </w:pPr>
          </w:p>
          <w:p w:rsidR="00E501DB" w:rsidRDefault="00E501DB" w:rsidP="00A471F0">
            <w:pPr>
              <w:jc w:val="both"/>
              <w:rPr>
                <w:color w:val="00B0F0"/>
                <w:sz w:val="22"/>
                <w:szCs w:val="22"/>
              </w:rPr>
            </w:pPr>
          </w:p>
          <w:p w:rsidR="00C30926" w:rsidRDefault="00C30926" w:rsidP="00A471F0">
            <w:pPr>
              <w:jc w:val="both"/>
              <w:rPr>
                <w:color w:val="00B0F0"/>
                <w:sz w:val="22"/>
                <w:szCs w:val="22"/>
              </w:rPr>
            </w:pPr>
          </w:p>
          <w:p w:rsidR="00C30926" w:rsidRDefault="00C30926" w:rsidP="00A471F0">
            <w:pPr>
              <w:jc w:val="both"/>
              <w:rPr>
                <w:color w:val="00B0F0"/>
                <w:sz w:val="22"/>
                <w:szCs w:val="22"/>
              </w:rPr>
            </w:pPr>
          </w:p>
          <w:p w:rsidR="00C30926" w:rsidRPr="004176A6" w:rsidRDefault="00C30926" w:rsidP="00A471F0">
            <w:pPr>
              <w:jc w:val="both"/>
              <w:rPr>
                <w:color w:val="00B0F0"/>
                <w:sz w:val="22"/>
                <w:szCs w:val="22"/>
              </w:rPr>
            </w:pPr>
          </w:p>
          <w:p w:rsidR="00D46DF7" w:rsidRPr="006336B7" w:rsidRDefault="00D46DF7" w:rsidP="00A471F0">
            <w:pPr>
              <w:rPr>
                <w:b/>
                <w:bCs/>
                <w:color w:val="000000" w:themeColor="text1"/>
                <w:u w:val="single"/>
              </w:rPr>
            </w:pPr>
            <w:r w:rsidRPr="006336B7">
              <w:rPr>
                <w:b/>
                <w:bCs/>
                <w:color w:val="000000" w:themeColor="text1"/>
                <w:sz w:val="22"/>
                <w:szCs w:val="22"/>
                <w:u w:val="single"/>
              </w:rPr>
              <w:t>5-7-Activité Touristique (dispositions relatives aux restaurants)</w:t>
            </w:r>
          </w:p>
          <w:p w:rsidR="00D46DF7" w:rsidRPr="006336B7" w:rsidRDefault="00D46DF7" w:rsidP="00A471F0">
            <w:pPr>
              <w:jc w:val="center"/>
              <w:rPr>
                <w:b/>
                <w:bCs/>
                <w:color w:val="000000" w:themeColor="text1"/>
                <w:u w:val="single"/>
              </w:rPr>
            </w:pPr>
          </w:p>
          <w:p w:rsidR="00D46DF7" w:rsidRPr="006336B7" w:rsidRDefault="00D46DF7" w:rsidP="00A471F0">
            <w:pPr>
              <w:jc w:val="both"/>
              <w:rPr>
                <w:b/>
                <w:bCs/>
                <w:color w:val="000000" w:themeColor="text1"/>
              </w:rPr>
            </w:pPr>
            <w:r w:rsidRPr="006336B7">
              <w:rPr>
                <w:b/>
                <w:bCs/>
                <w:color w:val="000000" w:themeColor="text1"/>
                <w:sz w:val="22"/>
                <w:szCs w:val="22"/>
              </w:rPr>
              <w:t xml:space="preserve">- </w:t>
            </w:r>
            <w:r w:rsidRPr="006336B7">
              <w:rPr>
                <w:color w:val="000000" w:themeColor="text1"/>
                <w:sz w:val="22"/>
                <w:szCs w:val="22"/>
              </w:rPr>
              <w:t xml:space="preserve">Décret n°85-12 du 26 Janvier 1985 définissant et organisant les activités hôtelières et touristiques. </w:t>
            </w:r>
            <w:r w:rsidRPr="00D854D4">
              <w:rPr>
                <w:b/>
                <w:bCs/>
                <w:color w:val="FF0000"/>
                <w:sz w:val="22"/>
                <w:szCs w:val="22"/>
              </w:rPr>
              <w:t>(JO n° 05 du 27 janvier 1985)</w:t>
            </w:r>
          </w:p>
          <w:p w:rsidR="00D46DF7" w:rsidRPr="006336B7" w:rsidRDefault="00D46DF7" w:rsidP="00A471F0">
            <w:pPr>
              <w:rPr>
                <w:b/>
                <w:bCs/>
                <w:color w:val="000000" w:themeColor="text1"/>
              </w:rPr>
            </w:pPr>
            <w:r w:rsidRPr="006336B7">
              <w:rPr>
                <w:b/>
                <w:bCs/>
                <w:color w:val="000000" w:themeColor="text1"/>
              </w:rPr>
              <w:t>Modifié et comp</w:t>
            </w:r>
            <w:r>
              <w:rPr>
                <w:b/>
                <w:bCs/>
                <w:color w:val="000000" w:themeColor="text1"/>
              </w:rPr>
              <w:t>lé</w:t>
            </w:r>
            <w:r w:rsidRPr="006336B7">
              <w:rPr>
                <w:b/>
                <w:bCs/>
                <w:color w:val="000000" w:themeColor="text1"/>
              </w:rPr>
              <w:t>té par :</w:t>
            </w:r>
          </w:p>
          <w:p w:rsidR="00D46DF7" w:rsidRPr="006336B7" w:rsidRDefault="00D46DF7" w:rsidP="00A471F0">
            <w:pPr>
              <w:rPr>
                <w:b/>
                <w:bCs/>
                <w:color w:val="000000" w:themeColor="text1"/>
                <w:sz w:val="16"/>
                <w:szCs w:val="16"/>
              </w:rPr>
            </w:pPr>
          </w:p>
          <w:p w:rsidR="00D46DF7" w:rsidRPr="006336B7" w:rsidRDefault="00D46DF7" w:rsidP="00A471F0">
            <w:pPr>
              <w:jc w:val="both"/>
              <w:rPr>
                <w:b/>
                <w:bCs/>
                <w:color w:val="000000" w:themeColor="text1"/>
              </w:rPr>
            </w:pPr>
            <w:r w:rsidRPr="006336B7">
              <w:rPr>
                <w:b/>
                <w:bCs/>
                <w:color w:val="000000" w:themeColor="text1"/>
                <w:sz w:val="22"/>
                <w:szCs w:val="22"/>
              </w:rPr>
              <w:t xml:space="preserve">* </w:t>
            </w:r>
            <w:r w:rsidRPr="006336B7">
              <w:rPr>
                <w:color w:val="000000" w:themeColor="text1"/>
                <w:sz w:val="22"/>
                <w:szCs w:val="22"/>
              </w:rPr>
              <w:t>Décret exécutif n° 92-101 du 3 mars 1992 modifiant et complétant le décret n°85-12 du 26 Janvier 1985 définissant et organisant les activités hôtelières et touristiques.</w:t>
            </w:r>
          </w:p>
          <w:p w:rsidR="00D46DF7" w:rsidRDefault="00D46DF7" w:rsidP="00A471F0">
            <w:pPr>
              <w:jc w:val="both"/>
              <w:rPr>
                <w:b/>
                <w:bCs/>
                <w:color w:val="000000" w:themeColor="text1"/>
                <w:sz w:val="22"/>
                <w:szCs w:val="22"/>
                <w:rtl/>
              </w:rPr>
            </w:pPr>
            <w:r w:rsidRPr="00F151BE">
              <w:rPr>
                <w:b/>
                <w:bCs/>
                <w:color w:val="FF0000"/>
                <w:sz w:val="22"/>
                <w:szCs w:val="22"/>
              </w:rPr>
              <w:t>(JO n°18 -08 mars 1992</w:t>
            </w:r>
            <w:r w:rsidRPr="00332983">
              <w:rPr>
                <w:b/>
                <w:bCs/>
                <w:color w:val="FF0000"/>
                <w:sz w:val="22"/>
                <w:szCs w:val="22"/>
              </w:rPr>
              <w:t>).</w:t>
            </w:r>
          </w:p>
          <w:p w:rsidR="00D46DF7" w:rsidRDefault="00D46DF7" w:rsidP="00A471F0">
            <w:pPr>
              <w:jc w:val="both"/>
              <w:rPr>
                <w:b/>
                <w:bCs/>
                <w:color w:val="000000" w:themeColor="text1"/>
                <w:sz w:val="22"/>
                <w:szCs w:val="22"/>
                <w:rtl/>
              </w:rPr>
            </w:pPr>
          </w:p>
          <w:p w:rsidR="00D46DF7" w:rsidRPr="00332983" w:rsidRDefault="00D46DF7" w:rsidP="00A471F0">
            <w:pPr>
              <w:jc w:val="both"/>
              <w:rPr>
                <w:color w:val="000000" w:themeColor="text1"/>
                <w:sz w:val="22"/>
                <w:szCs w:val="22"/>
              </w:rPr>
            </w:pPr>
            <w:r w:rsidRPr="00005B4B">
              <w:rPr>
                <w:color w:val="000000" w:themeColor="text1"/>
                <w:sz w:val="22"/>
                <w:szCs w:val="22"/>
              </w:rPr>
              <w:t>*Décret exécutif n° 19-151 du 23 Chaâbane 1440 correspondant au 29 avril 2019 définissant et organisant l’activité de restauration de   tourisme</w:t>
            </w:r>
            <w:r w:rsidRPr="00332983">
              <w:rPr>
                <w:color w:val="548DD4" w:themeColor="text2" w:themeTint="99"/>
                <w:sz w:val="22"/>
                <w:szCs w:val="22"/>
              </w:rPr>
              <w:t xml:space="preserve"> </w:t>
            </w:r>
            <w:r w:rsidRPr="00F151BE">
              <w:rPr>
                <w:b/>
                <w:bCs/>
                <w:color w:val="FF0000"/>
                <w:sz w:val="22"/>
                <w:szCs w:val="22"/>
              </w:rPr>
              <w:t>(JO n°</w:t>
            </w:r>
            <w:r>
              <w:rPr>
                <w:rFonts w:hint="cs"/>
                <w:b/>
                <w:bCs/>
                <w:color w:val="FF0000"/>
                <w:sz w:val="22"/>
                <w:szCs w:val="22"/>
                <w:rtl/>
              </w:rPr>
              <w:t>31</w:t>
            </w:r>
            <w:r w:rsidRPr="00F151BE">
              <w:rPr>
                <w:b/>
                <w:bCs/>
                <w:color w:val="FF0000"/>
                <w:sz w:val="22"/>
                <w:szCs w:val="22"/>
              </w:rPr>
              <w:t xml:space="preserve"> -</w:t>
            </w:r>
            <w:r w:rsidRPr="00332983">
              <w:rPr>
                <w:b/>
                <w:bCs/>
                <w:color w:val="FF0000"/>
                <w:sz w:val="22"/>
                <w:szCs w:val="22"/>
              </w:rPr>
              <w:t>12 mai 2019)</w:t>
            </w:r>
          </w:p>
          <w:p w:rsidR="00D46DF7" w:rsidRDefault="00D46DF7" w:rsidP="00A471F0">
            <w:pPr>
              <w:jc w:val="both"/>
              <w:rPr>
                <w:b/>
                <w:bCs/>
                <w:color w:val="000000" w:themeColor="text1"/>
              </w:rPr>
            </w:pPr>
          </w:p>
          <w:p w:rsidR="00D46DF7" w:rsidRPr="00003434" w:rsidRDefault="00D46DF7" w:rsidP="00A471F0">
            <w:pPr>
              <w:jc w:val="both"/>
              <w:rPr>
                <w:b/>
                <w:bCs/>
              </w:rPr>
            </w:pPr>
          </w:p>
        </w:tc>
        <w:tc>
          <w:tcPr>
            <w:tcW w:w="2268" w:type="dxa"/>
          </w:tcPr>
          <w:p w:rsidR="00D46DF7" w:rsidRPr="00B85EAF" w:rsidRDefault="00D46DF7" w:rsidP="00A471F0">
            <w:pPr>
              <w:jc w:val="center"/>
              <w:rPr>
                <w:b/>
                <w:bCs/>
                <w:color w:val="FF0000"/>
              </w:rPr>
            </w:pPr>
            <w:r w:rsidRPr="00E31E49">
              <w:rPr>
                <w:b/>
                <w:bCs/>
                <w:color w:val="FF0000"/>
              </w:rPr>
              <w:lastRenderedPageBreak/>
              <w:t>JO</w:t>
            </w:r>
            <w:r>
              <w:rPr>
                <w:b/>
                <w:bCs/>
                <w:color w:val="FF0000"/>
              </w:rPr>
              <w:t xml:space="preserve"> 35/ PAGE</w:t>
            </w:r>
            <w:r w:rsidRPr="00E31E49">
              <w:rPr>
                <w:b/>
                <w:bCs/>
                <w:color w:val="FF0000"/>
              </w:rPr>
              <w:t xml:space="preserve"> </w:t>
            </w:r>
            <w:r>
              <w:rPr>
                <w:b/>
                <w:bCs/>
                <w:color w:val="FF0000"/>
              </w:rPr>
              <w:t>29</w:t>
            </w:r>
          </w:p>
          <w:p w:rsidR="00D46DF7" w:rsidRDefault="00D46DF7" w:rsidP="00A471F0">
            <w:pPr>
              <w:jc w:val="center"/>
              <w:rPr>
                <w:b/>
                <w:bCs/>
              </w:rPr>
            </w:pPr>
          </w:p>
          <w:p w:rsidR="00D46DF7" w:rsidRDefault="00D46DF7" w:rsidP="00A471F0">
            <w:pPr>
              <w:jc w:val="center"/>
              <w:rPr>
                <w:b/>
                <w:bCs/>
              </w:rPr>
            </w:pPr>
          </w:p>
          <w:p w:rsidR="00961337" w:rsidRDefault="00961337" w:rsidP="00A471F0">
            <w:pPr>
              <w:jc w:val="center"/>
              <w:rPr>
                <w:b/>
                <w:bCs/>
              </w:rPr>
            </w:pPr>
          </w:p>
          <w:p w:rsidR="00961337" w:rsidRPr="00961337" w:rsidRDefault="00961337" w:rsidP="00961337">
            <w:pPr>
              <w:jc w:val="center"/>
              <w:rPr>
                <w:b/>
                <w:bCs/>
                <w:color w:val="00B0F0"/>
                <w:sz w:val="22"/>
                <w:szCs w:val="22"/>
              </w:rPr>
            </w:pPr>
            <w:r w:rsidRPr="00961337">
              <w:rPr>
                <w:b/>
                <w:bCs/>
                <w:color w:val="00B0F0"/>
                <w:sz w:val="22"/>
                <w:szCs w:val="22"/>
              </w:rPr>
              <w:t>JO 66/ PAGE 19</w:t>
            </w:r>
          </w:p>
          <w:p w:rsidR="00961337" w:rsidRDefault="00961337" w:rsidP="00A471F0">
            <w:pPr>
              <w:jc w:val="center"/>
              <w:rPr>
                <w:b/>
                <w:bCs/>
              </w:rPr>
            </w:pPr>
          </w:p>
          <w:p w:rsidR="00961337" w:rsidRDefault="00961337" w:rsidP="00A471F0">
            <w:pPr>
              <w:jc w:val="center"/>
              <w:rPr>
                <w:b/>
                <w:bCs/>
              </w:rPr>
            </w:pPr>
          </w:p>
          <w:p w:rsidR="00961337" w:rsidRPr="00C30926" w:rsidRDefault="00961337" w:rsidP="00A471F0">
            <w:pPr>
              <w:jc w:val="center"/>
              <w:rPr>
                <w:b/>
                <w:bCs/>
                <w:sz w:val="12"/>
                <w:szCs w:val="12"/>
              </w:rPr>
            </w:pPr>
          </w:p>
          <w:p w:rsidR="00961337" w:rsidRPr="00961337" w:rsidRDefault="00961337" w:rsidP="00A471F0">
            <w:pPr>
              <w:jc w:val="center"/>
              <w:rPr>
                <w:b/>
                <w:bCs/>
                <w:sz w:val="12"/>
                <w:szCs w:val="12"/>
              </w:rPr>
            </w:pPr>
          </w:p>
          <w:p w:rsidR="00C30926" w:rsidRPr="00961337" w:rsidRDefault="00C30926" w:rsidP="00C30926">
            <w:pPr>
              <w:jc w:val="center"/>
              <w:rPr>
                <w:b/>
                <w:bCs/>
                <w:color w:val="00B0F0"/>
                <w:sz w:val="22"/>
                <w:szCs w:val="22"/>
              </w:rPr>
            </w:pPr>
            <w:r w:rsidRPr="00961337">
              <w:rPr>
                <w:b/>
                <w:bCs/>
                <w:color w:val="00B0F0"/>
                <w:sz w:val="22"/>
                <w:szCs w:val="22"/>
              </w:rPr>
              <w:t xml:space="preserve">JO </w:t>
            </w:r>
            <w:r>
              <w:rPr>
                <w:b/>
                <w:bCs/>
                <w:color w:val="00B0F0"/>
                <w:sz w:val="22"/>
                <w:szCs w:val="22"/>
              </w:rPr>
              <w:t>01</w:t>
            </w:r>
            <w:r w:rsidRPr="00961337">
              <w:rPr>
                <w:b/>
                <w:bCs/>
                <w:color w:val="00B0F0"/>
                <w:sz w:val="22"/>
                <w:szCs w:val="22"/>
              </w:rPr>
              <w:t xml:space="preserve">/ PAGE </w:t>
            </w:r>
            <w:r>
              <w:rPr>
                <w:b/>
                <w:bCs/>
                <w:color w:val="00B0F0"/>
                <w:sz w:val="22"/>
                <w:szCs w:val="22"/>
              </w:rPr>
              <w:t>17</w:t>
            </w:r>
          </w:p>
          <w:p w:rsidR="00D46DF7" w:rsidRDefault="00D46DF7" w:rsidP="00A471F0">
            <w:pPr>
              <w:jc w:val="center"/>
              <w:rPr>
                <w:b/>
                <w:bCs/>
              </w:rPr>
            </w:pPr>
          </w:p>
          <w:p w:rsidR="00D46DF7" w:rsidRPr="00502420" w:rsidRDefault="00D46DF7" w:rsidP="00A471F0">
            <w:pPr>
              <w:jc w:val="center"/>
              <w:rPr>
                <w:b/>
                <w:bCs/>
                <w:sz w:val="2"/>
                <w:szCs w:val="2"/>
              </w:rPr>
            </w:pPr>
          </w:p>
          <w:p w:rsidR="00D46DF7" w:rsidRDefault="00D46DF7" w:rsidP="00A471F0">
            <w:pPr>
              <w:jc w:val="center"/>
              <w:rPr>
                <w:b/>
                <w:bCs/>
                <w:rtl/>
              </w:rPr>
            </w:pPr>
          </w:p>
          <w:p w:rsidR="00E04DFC" w:rsidRDefault="00E04DFC" w:rsidP="00A471F0">
            <w:pPr>
              <w:jc w:val="center"/>
              <w:rPr>
                <w:b/>
                <w:bCs/>
                <w:rtl/>
              </w:rPr>
            </w:pPr>
          </w:p>
          <w:p w:rsidR="00E04DFC" w:rsidRDefault="00E04DFC" w:rsidP="00A471F0">
            <w:pPr>
              <w:jc w:val="center"/>
              <w:rPr>
                <w:b/>
                <w:bCs/>
              </w:rPr>
            </w:pPr>
          </w:p>
          <w:p w:rsidR="00F8467B" w:rsidRDefault="00F8467B" w:rsidP="00A471F0">
            <w:pPr>
              <w:jc w:val="center"/>
              <w:rPr>
                <w:b/>
                <w:bCs/>
              </w:rPr>
            </w:pPr>
          </w:p>
          <w:p w:rsidR="00F8467B" w:rsidRDefault="00F8467B" w:rsidP="00A471F0">
            <w:pPr>
              <w:jc w:val="center"/>
              <w:rPr>
                <w:b/>
                <w:bCs/>
              </w:rPr>
            </w:pPr>
          </w:p>
          <w:p w:rsidR="00F8467B" w:rsidRPr="00572122" w:rsidRDefault="00F8467B" w:rsidP="00A471F0">
            <w:pPr>
              <w:jc w:val="center"/>
              <w:rPr>
                <w:b/>
                <w:bCs/>
              </w:rPr>
            </w:pPr>
          </w:p>
          <w:p w:rsidR="00D46DF7" w:rsidRPr="00B85EAF" w:rsidRDefault="00D46DF7" w:rsidP="00A471F0">
            <w:pPr>
              <w:jc w:val="center"/>
              <w:rPr>
                <w:b/>
                <w:bCs/>
                <w:color w:val="FF0000"/>
              </w:rPr>
            </w:pPr>
            <w:r w:rsidRPr="00E31E49">
              <w:rPr>
                <w:b/>
                <w:bCs/>
                <w:color w:val="FF0000"/>
              </w:rPr>
              <w:t>JO</w:t>
            </w:r>
            <w:r>
              <w:rPr>
                <w:b/>
                <w:bCs/>
                <w:color w:val="FF0000"/>
              </w:rPr>
              <w:t xml:space="preserve"> 10 / PAGE08</w:t>
            </w:r>
          </w:p>
          <w:p w:rsidR="00D46DF7" w:rsidRDefault="00D46DF7" w:rsidP="00A471F0">
            <w:pPr>
              <w:jc w:val="center"/>
              <w:rPr>
                <w:b/>
                <w:bCs/>
                <w:sz w:val="36"/>
                <w:szCs w:val="36"/>
              </w:rPr>
            </w:pPr>
          </w:p>
          <w:p w:rsidR="00D46DF7" w:rsidRPr="00961337" w:rsidRDefault="00D46DF7" w:rsidP="00A471F0">
            <w:pPr>
              <w:jc w:val="center"/>
              <w:rPr>
                <w:b/>
                <w:bCs/>
                <w:sz w:val="10"/>
                <w:szCs w:val="10"/>
              </w:rPr>
            </w:pPr>
          </w:p>
          <w:p w:rsidR="00D46DF7" w:rsidRPr="00F8467B" w:rsidRDefault="00D46DF7" w:rsidP="00A471F0">
            <w:pPr>
              <w:jc w:val="center"/>
              <w:rPr>
                <w:b/>
                <w:bCs/>
                <w:sz w:val="48"/>
                <w:szCs w:val="48"/>
                <w:rtl/>
              </w:rPr>
            </w:pPr>
          </w:p>
          <w:p w:rsidR="00E16FE3" w:rsidRPr="00E16FE3" w:rsidRDefault="00E16FE3" w:rsidP="00A471F0">
            <w:pPr>
              <w:jc w:val="center"/>
              <w:rPr>
                <w:b/>
                <w:bCs/>
                <w:sz w:val="22"/>
                <w:szCs w:val="22"/>
              </w:rPr>
            </w:pPr>
          </w:p>
          <w:p w:rsidR="00D46DF7" w:rsidRPr="00B85EAF" w:rsidRDefault="00D46DF7" w:rsidP="00A471F0">
            <w:pPr>
              <w:jc w:val="center"/>
              <w:rPr>
                <w:b/>
                <w:bCs/>
                <w:color w:val="FF0000"/>
              </w:rPr>
            </w:pPr>
            <w:r w:rsidRPr="00E31E49">
              <w:rPr>
                <w:b/>
                <w:bCs/>
                <w:color w:val="FF0000"/>
              </w:rPr>
              <w:t>JO</w:t>
            </w:r>
            <w:r>
              <w:rPr>
                <w:b/>
                <w:bCs/>
                <w:color w:val="FF0000"/>
              </w:rPr>
              <w:t>44 / PAGE05</w:t>
            </w:r>
          </w:p>
          <w:p w:rsidR="00D46DF7" w:rsidRDefault="00D46DF7" w:rsidP="00A471F0">
            <w:pPr>
              <w:jc w:val="center"/>
              <w:rPr>
                <w:b/>
                <w:bCs/>
                <w:sz w:val="36"/>
                <w:szCs w:val="36"/>
              </w:rPr>
            </w:pPr>
          </w:p>
          <w:p w:rsidR="00D46DF7" w:rsidRPr="00E16FE3" w:rsidRDefault="00D46DF7" w:rsidP="00A471F0">
            <w:pPr>
              <w:jc w:val="center"/>
              <w:rPr>
                <w:b/>
                <w:bCs/>
                <w:sz w:val="40"/>
                <w:szCs w:val="40"/>
              </w:rPr>
            </w:pPr>
          </w:p>
          <w:p w:rsidR="00D46DF7" w:rsidRPr="00E4710D" w:rsidRDefault="00D46DF7" w:rsidP="00A471F0">
            <w:pPr>
              <w:jc w:val="center"/>
              <w:rPr>
                <w:b/>
                <w:bCs/>
                <w:sz w:val="14"/>
                <w:szCs w:val="14"/>
              </w:rPr>
            </w:pPr>
          </w:p>
          <w:p w:rsidR="00D46DF7" w:rsidRPr="00B85EAF" w:rsidRDefault="00D46DF7" w:rsidP="00A471F0">
            <w:pPr>
              <w:jc w:val="center"/>
              <w:rPr>
                <w:b/>
                <w:bCs/>
                <w:color w:val="FF0000"/>
              </w:rPr>
            </w:pPr>
            <w:r w:rsidRPr="00E31E49">
              <w:rPr>
                <w:b/>
                <w:bCs/>
                <w:color w:val="FF0000"/>
              </w:rPr>
              <w:t>JO</w:t>
            </w:r>
            <w:r>
              <w:rPr>
                <w:b/>
                <w:bCs/>
                <w:color w:val="FF0000"/>
              </w:rPr>
              <w:t xml:space="preserve"> 04 / PAGE09</w:t>
            </w:r>
          </w:p>
          <w:p w:rsidR="00D46DF7" w:rsidRPr="000409CB" w:rsidRDefault="00D46DF7" w:rsidP="00A471F0">
            <w:pPr>
              <w:jc w:val="center"/>
              <w:rPr>
                <w:b/>
                <w:bCs/>
                <w:sz w:val="40"/>
                <w:szCs w:val="40"/>
              </w:rPr>
            </w:pPr>
          </w:p>
          <w:p w:rsidR="00D46DF7" w:rsidRPr="00F8467B" w:rsidRDefault="00D46DF7" w:rsidP="00A471F0">
            <w:pPr>
              <w:jc w:val="center"/>
              <w:rPr>
                <w:b/>
                <w:bCs/>
                <w:sz w:val="40"/>
                <w:szCs w:val="40"/>
              </w:rPr>
            </w:pPr>
          </w:p>
          <w:p w:rsidR="00D46DF7" w:rsidRPr="00A6687B" w:rsidRDefault="00D46DF7" w:rsidP="00A471F0">
            <w:pPr>
              <w:jc w:val="center"/>
              <w:rPr>
                <w:b/>
                <w:bCs/>
                <w:sz w:val="20"/>
                <w:szCs w:val="20"/>
                <w:rtl/>
              </w:rPr>
            </w:pPr>
          </w:p>
          <w:p w:rsidR="00D46DF7" w:rsidRPr="00BA7790" w:rsidRDefault="00D46DF7" w:rsidP="00A471F0">
            <w:pPr>
              <w:jc w:val="center"/>
              <w:rPr>
                <w:b/>
                <w:bCs/>
                <w:sz w:val="22"/>
                <w:szCs w:val="22"/>
              </w:rPr>
            </w:pPr>
          </w:p>
          <w:p w:rsidR="00D46DF7" w:rsidRPr="00B85EAF" w:rsidRDefault="00D46DF7" w:rsidP="00A471F0">
            <w:pPr>
              <w:jc w:val="center"/>
              <w:rPr>
                <w:b/>
                <w:bCs/>
                <w:color w:val="FF0000"/>
              </w:rPr>
            </w:pPr>
            <w:r w:rsidRPr="00E31E49">
              <w:rPr>
                <w:b/>
                <w:bCs/>
                <w:color w:val="FF0000"/>
              </w:rPr>
              <w:t>JO</w:t>
            </w:r>
            <w:r>
              <w:rPr>
                <w:b/>
                <w:bCs/>
                <w:color w:val="FF0000"/>
              </w:rPr>
              <w:t>30/ PAGE05</w:t>
            </w:r>
          </w:p>
          <w:p w:rsidR="00D46DF7" w:rsidRPr="00F8467B" w:rsidRDefault="00D46DF7" w:rsidP="00A471F0">
            <w:pPr>
              <w:jc w:val="center"/>
              <w:rPr>
                <w:b/>
                <w:bCs/>
              </w:rPr>
            </w:pPr>
          </w:p>
          <w:p w:rsidR="00D46DF7" w:rsidRPr="00502420" w:rsidRDefault="00D46DF7" w:rsidP="00A471F0">
            <w:pPr>
              <w:jc w:val="center"/>
              <w:rPr>
                <w:b/>
                <w:bCs/>
                <w:sz w:val="12"/>
                <w:szCs w:val="12"/>
              </w:rPr>
            </w:pPr>
          </w:p>
          <w:p w:rsidR="00D46DF7" w:rsidRPr="00B85EAF" w:rsidRDefault="00D46DF7" w:rsidP="00A471F0">
            <w:pPr>
              <w:jc w:val="center"/>
              <w:rPr>
                <w:b/>
                <w:bCs/>
                <w:color w:val="FF0000"/>
              </w:rPr>
            </w:pPr>
            <w:r w:rsidRPr="00E31E49">
              <w:rPr>
                <w:b/>
                <w:bCs/>
                <w:color w:val="FF0000"/>
              </w:rPr>
              <w:t>JO</w:t>
            </w:r>
            <w:r>
              <w:rPr>
                <w:b/>
                <w:bCs/>
                <w:color w:val="FF0000"/>
              </w:rPr>
              <w:t>77 /</w:t>
            </w:r>
            <w:r w:rsidRPr="00E31E49">
              <w:rPr>
                <w:b/>
                <w:bCs/>
                <w:color w:val="FF0000"/>
              </w:rPr>
              <w:t xml:space="preserve"> PAGE </w:t>
            </w:r>
            <w:r>
              <w:rPr>
                <w:b/>
                <w:bCs/>
                <w:color w:val="FF0000"/>
              </w:rPr>
              <w:t xml:space="preserve">28 </w:t>
            </w:r>
          </w:p>
          <w:p w:rsidR="00D46DF7" w:rsidRPr="00502420" w:rsidRDefault="00D46DF7" w:rsidP="00A471F0">
            <w:pPr>
              <w:jc w:val="center"/>
              <w:rPr>
                <w:b/>
                <w:bCs/>
                <w:sz w:val="8"/>
                <w:szCs w:val="8"/>
              </w:rPr>
            </w:pPr>
          </w:p>
          <w:p w:rsidR="00D46DF7" w:rsidRDefault="00D46DF7" w:rsidP="00A471F0">
            <w:pPr>
              <w:jc w:val="center"/>
              <w:rPr>
                <w:b/>
                <w:bCs/>
                <w:sz w:val="52"/>
                <w:szCs w:val="52"/>
                <w:rtl/>
              </w:rPr>
            </w:pPr>
          </w:p>
          <w:p w:rsidR="00391A2B" w:rsidRPr="00391A2B" w:rsidRDefault="00391A2B" w:rsidP="00A471F0">
            <w:pPr>
              <w:jc w:val="center"/>
              <w:rPr>
                <w:b/>
                <w:bCs/>
                <w:sz w:val="22"/>
                <w:szCs w:val="22"/>
              </w:rPr>
            </w:pPr>
          </w:p>
          <w:p w:rsidR="00D46DF7" w:rsidRPr="00B85EAF" w:rsidRDefault="00D46DF7" w:rsidP="00A471F0">
            <w:pPr>
              <w:jc w:val="center"/>
              <w:rPr>
                <w:b/>
                <w:bCs/>
                <w:color w:val="FF0000"/>
              </w:rPr>
            </w:pPr>
            <w:r w:rsidRPr="00E31E49">
              <w:rPr>
                <w:b/>
                <w:bCs/>
                <w:color w:val="FF0000"/>
              </w:rPr>
              <w:t>JO</w:t>
            </w:r>
            <w:r>
              <w:rPr>
                <w:b/>
                <w:bCs/>
                <w:color w:val="FF0000"/>
              </w:rPr>
              <w:t xml:space="preserve"> 77 /</w:t>
            </w:r>
            <w:r w:rsidRPr="00E31E49">
              <w:rPr>
                <w:b/>
                <w:bCs/>
                <w:color w:val="FF0000"/>
              </w:rPr>
              <w:t xml:space="preserve"> PAGE </w:t>
            </w:r>
            <w:r>
              <w:rPr>
                <w:b/>
                <w:bCs/>
                <w:color w:val="FF0000"/>
              </w:rPr>
              <w:t>30</w:t>
            </w:r>
          </w:p>
          <w:p w:rsidR="00D46DF7" w:rsidRPr="00502420" w:rsidRDefault="00D46DF7" w:rsidP="00A471F0">
            <w:pPr>
              <w:jc w:val="center"/>
              <w:rPr>
                <w:b/>
                <w:bCs/>
                <w:sz w:val="32"/>
                <w:szCs w:val="32"/>
              </w:rPr>
            </w:pPr>
          </w:p>
          <w:p w:rsidR="00D46DF7" w:rsidRPr="008C0562" w:rsidRDefault="00D46DF7" w:rsidP="00A471F0">
            <w:pPr>
              <w:jc w:val="center"/>
              <w:rPr>
                <w:b/>
                <w:bCs/>
                <w:sz w:val="16"/>
                <w:szCs w:val="16"/>
              </w:rPr>
            </w:pPr>
          </w:p>
          <w:p w:rsidR="00D46DF7" w:rsidRDefault="00D46DF7" w:rsidP="00A471F0">
            <w:pPr>
              <w:jc w:val="center"/>
              <w:rPr>
                <w:b/>
                <w:bCs/>
                <w:sz w:val="32"/>
                <w:szCs w:val="32"/>
              </w:rPr>
            </w:pPr>
          </w:p>
          <w:p w:rsidR="003C77E5" w:rsidRDefault="003C77E5" w:rsidP="00A471F0">
            <w:pPr>
              <w:jc w:val="center"/>
              <w:rPr>
                <w:b/>
                <w:bCs/>
                <w:sz w:val="32"/>
                <w:szCs w:val="32"/>
              </w:rPr>
            </w:pPr>
          </w:p>
          <w:p w:rsidR="003C77E5" w:rsidRPr="00235144" w:rsidRDefault="003C77E5" w:rsidP="00A471F0">
            <w:pPr>
              <w:jc w:val="center"/>
              <w:rPr>
                <w:b/>
                <w:bCs/>
                <w:sz w:val="52"/>
                <w:szCs w:val="52"/>
              </w:rPr>
            </w:pPr>
          </w:p>
          <w:p w:rsidR="00D46DF7" w:rsidRPr="00B85EAF" w:rsidRDefault="00D46DF7" w:rsidP="00A471F0">
            <w:pPr>
              <w:jc w:val="center"/>
              <w:rPr>
                <w:b/>
                <w:bCs/>
                <w:color w:val="FF0000"/>
              </w:rPr>
            </w:pPr>
            <w:r w:rsidRPr="00E31E49">
              <w:rPr>
                <w:b/>
                <w:bCs/>
                <w:color w:val="FF0000"/>
              </w:rPr>
              <w:t>JO</w:t>
            </w:r>
            <w:r>
              <w:rPr>
                <w:b/>
                <w:bCs/>
                <w:color w:val="FF0000"/>
              </w:rPr>
              <w:t xml:space="preserve"> 10 / </w:t>
            </w:r>
            <w:r w:rsidRPr="00E31E49">
              <w:rPr>
                <w:b/>
                <w:bCs/>
                <w:color w:val="FF0000"/>
              </w:rPr>
              <w:t xml:space="preserve">PAGE </w:t>
            </w:r>
            <w:r>
              <w:rPr>
                <w:b/>
                <w:bCs/>
                <w:color w:val="FF0000"/>
              </w:rPr>
              <w:t>10</w:t>
            </w:r>
          </w:p>
          <w:p w:rsidR="00D46DF7" w:rsidRDefault="00D46DF7" w:rsidP="00A471F0">
            <w:pPr>
              <w:jc w:val="center"/>
              <w:rPr>
                <w:b/>
                <w:bCs/>
              </w:rPr>
            </w:pPr>
          </w:p>
          <w:p w:rsidR="00D46DF7" w:rsidRPr="00C91B6D" w:rsidRDefault="00D46DF7" w:rsidP="00A471F0">
            <w:pPr>
              <w:jc w:val="center"/>
              <w:rPr>
                <w:b/>
                <w:bCs/>
                <w:sz w:val="40"/>
                <w:szCs w:val="40"/>
              </w:rPr>
            </w:pPr>
          </w:p>
          <w:p w:rsidR="003C77E5" w:rsidRDefault="003C77E5" w:rsidP="00A471F0">
            <w:pPr>
              <w:jc w:val="center"/>
              <w:rPr>
                <w:b/>
                <w:bCs/>
                <w:color w:val="FF0000"/>
                <w:sz w:val="32"/>
                <w:szCs w:val="32"/>
              </w:rPr>
            </w:pPr>
          </w:p>
          <w:p w:rsidR="003C77E5" w:rsidRPr="003C77E5" w:rsidRDefault="003C77E5" w:rsidP="00A471F0">
            <w:pPr>
              <w:jc w:val="center"/>
              <w:rPr>
                <w:b/>
                <w:bCs/>
                <w:color w:val="FF0000"/>
                <w:sz w:val="18"/>
                <w:szCs w:val="18"/>
              </w:rPr>
            </w:pPr>
          </w:p>
          <w:p w:rsidR="003C77E5" w:rsidRDefault="003C77E5" w:rsidP="00A471F0">
            <w:pPr>
              <w:jc w:val="center"/>
              <w:rPr>
                <w:b/>
                <w:bCs/>
                <w:color w:val="FF0000"/>
                <w:sz w:val="32"/>
                <w:szCs w:val="32"/>
              </w:rPr>
            </w:pPr>
          </w:p>
          <w:p w:rsidR="00F8467B" w:rsidRPr="003C77E5" w:rsidRDefault="00F8467B" w:rsidP="00A471F0">
            <w:pPr>
              <w:jc w:val="center"/>
              <w:rPr>
                <w:b/>
                <w:bCs/>
                <w:color w:val="FF0000"/>
                <w:sz w:val="14"/>
                <w:szCs w:val="14"/>
              </w:rPr>
            </w:pPr>
          </w:p>
          <w:p w:rsidR="003431BC" w:rsidRPr="003431BC" w:rsidRDefault="003431BC" w:rsidP="00A471F0">
            <w:pPr>
              <w:jc w:val="center"/>
              <w:rPr>
                <w:b/>
                <w:bCs/>
                <w:color w:val="FF0000"/>
                <w:sz w:val="32"/>
                <w:szCs w:val="32"/>
              </w:rPr>
            </w:pPr>
          </w:p>
          <w:p w:rsidR="00D46DF7" w:rsidRPr="00B85EAF" w:rsidRDefault="00D46DF7" w:rsidP="00A471F0">
            <w:pPr>
              <w:jc w:val="center"/>
              <w:rPr>
                <w:b/>
                <w:bCs/>
                <w:color w:val="FF0000"/>
              </w:rPr>
            </w:pPr>
            <w:r w:rsidRPr="00E31E49">
              <w:rPr>
                <w:b/>
                <w:bCs/>
                <w:color w:val="FF0000"/>
              </w:rPr>
              <w:t>JO</w:t>
            </w:r>
            <w:r>
              <w:rPr>
                <w:b/>
                <w:bCs/>
                <w:color w:val="FF0000"/>
              </w:rPr>
              <w:t xml:space="preserve"> 13 /</w:t>
            </w:r>
            <w:r w:rsidRPr="00E31E49">
              <w:rPr>
                <w:b/>
                <w:bCs/>
                <w:color w:val="FF0000"/>
              </w:rPr>
              <w:t xml:space="preserve"> PAGE </w:t>
            </w:r>
            <w:r>
              <w:rPr>
                <w:b/>
                <w:bCs/>
                <w:color w:val="FF0000"/>
              </w:rPr>
              <w:t xml:space="preserve">07 </w:t>
            </w:r>
          </w:p>
          <w:p w:rsidR="00D46DF7" w:rsidRDefault="00D46DF7" w:rsidP="00A471F0">
            <w:pPr>
              <w:jc w:val="center"/>
              <w:rPr>
                <w:b/>
                <w:bCs/>
              </w:rPr>
            </w:pPr>
          </w:p>
          <w:p w:rsidR="00D46DF7" w:rsidRPr="007F2520" w:rsidRDefault="00D46DF7" w:rsidP="00A471F0">
            <w:pPr>
              <w:jc w:val="center"/>
              <w:rPr>
                <w:b/>
                <w:bCs/>
                <w:sz w:val="10"/>
                <w:szCs w:val="10"/>
              </w:rPr>
            </w:pPr>
          </w:p>
          <w:p w:rsidR="00D46DF7" w:rsidRPr="00FC6B98" w:rsidRDefault="00D46DF7" w:rsidP="00A471F0">
            <w:pPr>
              <w:jc w:val="center"/>
              <w:rPr>
                <w:b/>
                <w:bCs/>
                <w:sz w:val="4"/>
                <w:szCs w:val="4"/>
              </w:rPr>
            </w:pPr>
          </w:p>
          <w:p w:rsidR="00D46DF7" w:rsidRPr="00502420" w:rsidRDefault="00D46DF7" w:rsidP="00A471F0">
            <w:pPr>
              <w:jc w:val="center"/>
              <w:rPr>
                <w:b/>
                <w:bCs/>
                <w:sz w:val="32"/>
                <w:szCs w:val="32"/>
              </w:rPr>
            </w:pPr>
          </w:p>
          <w:p w:rsidR="00D46DF7" w:rsidRPr="00B85EAF" w:rsidRDefault="00D46DF7" w:rsidP="00A471F0">
            <w:pPr>
              <w:jc w:val="center"/>
              <w:rPr>
                <w:b/>
                <w:bCs/>
                <w:color w:val="FF0000"/>
              </w:rPr>
            </w:pPr>
            <w:r w:rsidRPr="00E31E49">
              <w:rPr>
                <w:b/>
                <w:bCs/>
                <w:color w:val="FF0000"/>
              </w:rPr>
              <w:t>JO</w:t>
            </w:r>
            <w:r>
              <w:rPr>
                <w:b/>
                <w:bCs/>
                <w:color w:val="FF0000"/>
              </w:rPr>
              <w:t xml:space="preserve"> 29 /</w:t>
            </w:r>
            <w:r w:rsidRPr="00E31E49">
              <w:rPr>
                <w:b/>
                <w:bCs/>
                <w:color w:val="FF0000"/>
              </w:rPr>
              <w:t xml:space="preserve"> PAGE </w:t>
            </w:r>
            <w:r>
              <w:rPr>
                <w:b/>
                <w:bCs/>
                <w:color w:val="FF0000"/>
              </w:rPr>
              <w:t xml:space="preserve">05 </w:t>
            </w:r>
          </w:p>
          <w:p w:rsidR="00D46DF7" w:rsidRPr="00D31744" w:rsidRDefault="00D46DF7" w:rsidP="00A471F0">
            <w:pPr>
              <w:jc w:val="center"/>
              <w:rPr>
                <w:b/>
                <w:bCs/>
                <w:sz w:val="44"/>
                <w:szCs w:val="44"/>
              </w:rPr>
            </w:pPr>
          </w:p>
          <w:p w:rsidR="00D46DF7" w:rsidRDefault="00D46DF7" w:rsidP="00A471F0">
            <w:pPr>
              <w:jc w:val="center"/>
              <w:rPr>
                <w:b/>
                <w:bCs/>
              </w:rPr>
            </w:pPr>
          </w:p>
          <w:p w:rsidR="00D46DF7" w:rsidRPr="00BA7790" w:rsidRDefault="00D46DF7" w:rsidP="00A471F0">
            <w:pPr>
              <w:jc w:val="center"/>
              <w:rPr>
                <w:b/>
                <w:bCs/>
                <w:sz w:val="18"/>
                <w:szCs w:val="18"/>
              </w:rPr>
            </w:pPr>
          </w:p>
          <w:p w:rsidR="00D46DF7" w:rsidRDefault="00D46DF7" w:rsidP="00A471F0">
            <w:pPr>
              <w:jc w:val="center"/>
              <w:rPr>
                <w:b/>
                <w:bCs/>
              </w:rPr>
            </w:pPr>
            <w:r w:rsidRPr="00E31E49">
              <w:rPr>
                <w:b/>
                <w:bCs/>
                <w:color w:val="FF0000"/>
              </w:rPr>
              <w:t>JO</w:t>
            </w:r>
            <w:r>
              <w:rPr>
                <w:b/>
                <w:bCs/>
                <w:color w:val="FF0000"/>
              </w:rPr>
              <w:t xml:space="preserve"> 19 /</w:t>
            </w:r>
            <w:r w:rsidRPr="00E31E49">
              <w:rPr>
                <w:b/>
                <w:bCs/>
                <w:color w:val="FF0000"/>
              </w:rPr>
              <w:t xml:space="preserve"> PAGE </w:t>
            </w:r>
            <w:r>
              <w:rPr>
                <w:b/>
                <w:bCs/>
                <w:color w:val="FF0000"/>
              </w:rPr>
              <w:t>77</w:t>
            </w:r>
          </w:p>
          <w:p w:rsidR="00D46DF7" w:rsidRPr="000A1ACF" w:rsidRDefault="00D46DF7" w:rsidP="00A471F0">
            <w:pPr>
              <w:jc w:val="center"/>
              <w:rPr>
                <w:b/>
                <w:bCs/>
                <w:sz w:val="12"/>
                <w:szCs w:val="12"/>
              </w:rPr>
            </w:pPr>
          </w:p>
          <w:p w:rsidR="00D46DF7" w:rsidRPr="000A1ACF" w:rsidRDefault="00D46DF7" w:rsidP="00A471F0">
            <w:pPr>
              <w:jc w:val="center"/>
              <w:rPr>
                <w:b/>
                <w:bCs/>
                <w:sz w:val="2"/>
                <w:szCs w:val="2"/>
                <w:rtl/>
              </w:rPr>
            </w:pPr>
          </w:p>
          <w:p w:rsidR="00D46DF7" w:rsidRPr="00D31744" w:rsidRDefault="00D46DF7" w:rsidP="00A471F0">
            <w:pPr>
              <w:jc w:val="center"/>
              <w:rPr>
                <w:b/>
                <w:bCs/>
                <w:color w:val="FF0000"/>
                <w:sz w:val="14"/>
                <w:szCs w:val="14"/>
              </w:rPr>
            </w:pPr>
          </w:p>
          <w:p w:rsidR="00D46DF7" w:rsidRPr="00F8467B" w:rsidRDefault="00D46DF7" w:rsidP="00A471F0">
            <w:pPr>
              <w:jc w:val="center"/>
              <w:rPr>
                <w:b/>
                <w:bCs/>
                <w:color w:val="FF0000"/>
                <w:sz w:val="2"/>
                <w:szCs w:val="2"/>
              </w:rPr>
            </w:pPr>
          </w:p>
          <w:p w:rsidR="00B55CD6" w:rsidRDefault="00B55CD6" w:rsidP="00A471F0">
            <w:pPr>
              <w:jc w:val="center"/>
              <w:rPr>
                <w:b/>
                <w:bCs/>
                <w:color w:val="FF0000"/>
              </w:rPr>
            </w:pPr>
          </w:p>
          <w:p w:rsidR="00D46DF7" w:rsidRDefault="00D46DF7" w:rsidP="00A471F0">
            <w:pPr>
              <w:jc w:val="center"/>
              <w:rPr>
                <w:b/>
                <w:bCs/>
              </w:rPr>
            </w:pPr>
            <w:r w:rsidRPr="00E31E49">
              <w:rPr>
                <w:b/>
                <w:bCs/>
                <w:color w:val="FF0000"/>
              </w:rPr>
              <w:t>JO</w:t>
            </w:r>
            <w:r>
              <w:rPr>
                <w:b/>
                <w:bCs/>
                <w:color w:val="FF0000"/>
              </w:rPr>
              <w:t xml:space="preserve"> 09 /</w:t>
            </w:r>
            <w:r w:rsidRPr="00E31E49">
              <w:rPr>
                <w:b/>
                <w:bCs/>
                <w:color w:val="FF0000"/>
              </w:rPr>
              <w:t xml:space="preserve"> PAGE </w:t>
            </w:r>
            <w:r>
              <w:rPr>
                <w:b/>
                <w:bCs/>
                <w:color w:val="FF0000"/>
              </w:rPr>
              <w:t>23</w:t>
            </w:r>
          </w:p>
          <w:p w:rsidR="00D46DF7" w:rsidRDefault="00D46DF7" w:rsidP="00A471F0">
            <w:pPr>
              <w:jc w:val="center"/>
              <w:rPr>
                <w:b/>
                <w:bCs/>
              </w:rPr>
            </w:pPr>
          </w:p>
          <w:p w:rsidR="00D46DF7" w:rsidRPr="00332983" w:rsidRDefault="00D46DF7" w:rsidP="00A471F0">
            <w:pPr>
              <w:jc w:val="center"/>
              <w:rPr>
                <w:b/>
                <w:bCs/>
                <w:sz w:val="4"/>
                <w:szCs w:val="4"/>
                <w:rtl/>
              </w:rPr>
            </w:pPr>
          </w:p>
          <w:p w:rsidR="00D46DF7" w:rsidRDefault="00D46DF7" w:rsidP="00A471F0">
            <w:pPr>
              <w:jc w:val="center"/>
              <w:rPr>
                <w:b/>
                <w:bCs/>
                <w:rtl/>
              </w:rPr>
            </w:pPr>
          </w:p>
          <w:p w:rsidR="00D46DF7" w:rsidRDefault="00D46DF7" w:rsidP="00A471F0">
            <w:pPr>
              <w:jc w:val="center"/>
              <w:rPr>
                <w:b/>
                <w:bCs/>
              </w:rPr>
            </w:pPr>
            <w:r w:rsidRPr="00E31E49">
              <w:rPr>
                <w:b/>
                <w:bCs/>
                <w:color w:val="FF0000"/>
              </w:rPr>
              <w:t>JO</w:t>
            </w:r>
            <w:r>
              <w:rPr>
                <w:b/>
                <w:bCs/>
                <w:color w:val="FF0000"/>
              </w:rPr>
              <w:t xml:space="preserve"> </w:t>
            </w:r>
            <w:r>
              <w:rPr>
                <w:rFonts w:hint="cs"/>
                <w:b/>
                <w:bCs/>
                <w:color w:val="FF0000"/>
                <w:rtl/>
              </w:rPr>
              <w:t>31</w:t>
            </w:r>
            <w:r>
              <w:rPr>
                <w:b/>
                <w:bCs/>
                <w:color w:val="FF0000"/>
              </w:rPr>
              <w:t>/</w:t>
            </w:r>
            <w:r w:rsidRPr="00E31E49">
              <w:rPr>
                <w:b/>
                <w:bCs/>
                <w:color w:val="FF0000"/>
              </w:rPr>
              <w:t xml:space="preserve"> PAGE </w:t>
            </w:r>
            <w:r>
              <w:rPr>
                <w:rFonts w:hint="cs"/>
                <w:b/>
                <w:bCs/>
                <w:color w:val="FF0000"/>
                <w:rtl/>
              </w:rPr>
              <w:t>12</w:t>
            </w:r>
          </w:p>
          <w:p w:rsidR="00D46DF7" w:rsidRPr="00F8467B" w:rsidRDefault="00D46DF7" w:rsidP="00A471F0">
            <w:pPr>
              <w:jc w:val="center"/>
              <w:rPr>
                <w:b/>
                <w:bCs/>
                <w:rtl/>
              </w:rPr>
            </w:pPr>
          </w:p>
          <w:p w:rsidR="00E16FE3" w:rsidRPr="00F8467B" w:rsidRDefault="00E16FE3" w:rsidP="00A471F0">
            <w:pPr>
              <w:jc w:val="center"/>
              <w:rPr>
                <w:b/>
                <w:bCs/>
                <w:sz w:val="28"/>
                <w:szCs w:val="28"/>
                <w:rtl/>
              </w:rPr>
            </w:pPr>
          </w:p>
          <w:p w:rsidR="00D46DF7" w:rsidRPr="00E16FE3" w:rsidRDefault="00D46DF7" w:rsidP="00A471F0">
            <w:pPr>
              <w:jc w:val="center"/>
              <w:rPr>
                <w:b/>
                <w:bCs/>
                <w:sz w:val="10"/>
                <w:szCs w:val="10"/>
              </w:rPr>
            </w:pPr>
          </w:p>
          <w:p w:rsidR="00D46DF7" w:rsidRDefault="00D46DF7" w:rsidP="00A471F0">
            <w:pPr>
              <w:jc w:val="center"/>
              <w:rPr>
                <w:b/>
                <w:bCs/>
              </w:rPr>
            </w:pPr>
            <w:r w:rsidRPr="00E31E49">
              <w:rPr>
                <w:b/>
                <w:bCs/>
                <w:color w:val="FF0000"/>
              </w:rPr>
              <w:t>JO</w:t>
            </w:r>
            <w:r>
              <w:rPr>
                <w:b/>
                <w:bCs/>
                <w:color w:val="FF0000"/>
              </w:rPr>
              <w:t xml:space="preserve"> </w:t>
            </w:r>
            <w:r>
              <w:rPr>
                <w:rFonts w:hint="cs"/>
                <w:b/>
                <w:bCs/>
                <w:color w:val="FF0000"/>
                <w:rtl/>
              </w:rPr>
              <w:t>31</w:t>
            </w:r>
            <w:r>
              <w:rPr>
                <w:b/>
                <w:bCs/>
                <w:color w:val="FF0000"/>
              </w:rPr>
              <w:t>/</w:t>
            </w:r>
            <w:r w:rsidRPr="00E31E49">
              <w:rPr>
                <w:b/>
                <w:bCs/>
                <w:color w:val="FF0000"/>
              </w:rPr>
              <w:t xml:space="preserve"> PAGE </w:t>
            </w:r>
            <w:r>
              <w:rPr>
                <w:rFonts w:hint="cs"/>
                <w:b/>
                <w:bCs/>
                <w:color w:val="FF0000"/>
                <w:rtl/>
              </w:rPr>
              <w:t>12</w:t>
            </w:r>
          </w:p>
          <w:p w:rsidR="00D46DF7" w:rsidRDefault="00D46DF7" w:rsidP="00A471F0">
            <w:pPr>
              <w:jc w:val="center"/>
              <w:rPr>
                <w:b/>
                <w:bCs/>
                <w:sz w:val="40"/>
                <w:szCs w:val="40"/>
              </w:rPr>
            </w:pPr>
          </w:p>
          <w:p w:rsidR="00D46DF7" w:rsidRPr="006530E3" w:rsidRDefault="00D46DF7" w:rsidP="00A471F0">
            <w:pPr>
              <w:jc w:val="center"/>
              <w:rPr>
                <w:b/>
                <w:bCs/>
                <w:color w:val="00B0F0"/>
              </w:rPr>
            </w:pPr>
            <w:r w:rsidRPr="006530E3">
              <w:rPr>
                <w:b/>
                <w:bCs/>
                <w:color w:val="00B0F0"/>
              </w:rPr>
              <w:t>JO 40/ PAGE 29</w:t>
            </w:r>
          </w:p>
          <w:p w:rsidR="00D46DF7" w:rsidRPr="00B911E3" w:rsidRDefault="00D46DF7" w:rsidP="00A471F0">
            <w:pPr>
              <w:jc w:val="center"/>
              <w:rPr>
                <w:b/>
                <w:bCs/>
                <w:sz w:val="36"/>
                <w:szCs w:val="36"/>
              </w:rPr>
            </w:pPr>
          </w:p>
          <w:p w:rsidR="00B911E3" w:rsidRPr="006530E3" w:rsidRDefault="00B911E3" w:rsidP="00B911E3">
            <w:pPr>
              <w:jc w:val="center"/>
              <w:rPr>
                <w:b/>
                <w:bCs/>
                <w:color w:val="00B0F0"/>
              </w:rPr>
            </w:pPr>
            <w:r w:rsidRPr="006530E3">
              <w:rPr>
                <w:b/>
                <w:bCs/>
                <w:color w:val="00B0F0"/>
              </w:rPr>
              <w:t xml:space="preserve">JO </w:t>
            </w:r>
            <w:r>
              <w:rPr>
                <w:b/>
                <w:bCs/>
                <w:color w:val="00B0F0"/>
              </w:rPr>
              <w:t>55</w:t>
            </w:r>
            <w:r w:rsidRPr="006530E3">
              <w:rPr>
                <w:b/>
                <w:bCs/>
                <w:color w:val="00B0F0"/>
              </w:rPr>
              <w:t xml:space="preserve">/ PAGE </w:t>
            </w:r>
            <w:r>
              <w:rPr>
                <w:b/>
                <w:bCs/>
                <w:color w:val="00B0F0"/>
              </w:rPr>
              <w:t>20</w:t>
            </w:r>
          </w:p>
          <w:p w:rsidR="00D46DF7" w:rsidRPr="006530E3" w:rsidRDefault="00D46DF7" w:rsidP="00A471F0">
            <w:pPr>
              <w:jc w:val="center"/>
              <w:rPr>
                <w:b/>
                <w:bCs/>
                <w:sz w:val="36"/>
                <w:szCs w:val="36"/>
              </w:rPr>
            </w:pPr>
          </w:p>
          <w:p w:rsidR="00D46DF7" w:rsidRDefault="00D46DF7" w:rsidP="00A471F0">
            <w:pPr>
              <w:jc w:val="center"/>
              <w:rPr>
                <w:b/>
                <w:bCs/>
                <w:sz w:val="32"/>
                <w:szCs w:val="32"/>
              </w:rPr>
            </w:pPr>
          </w:p>
          <w:p w:rsidR="00226355" w:rsidRPr="006530E3" w:rsidRDefault="00226355" w:rsidP="00226355">
            <w:pPr>
              <w:jc w:val="center"/>
              <w:rPr>
                <w:b/>
                <w:bCs/>
                <w:color w:val="00B0F0"/>
              </w:rPr>
            </w:pPr>
            <w:r w:rsidRPr="006530E3">
              <w:rPr>
                <w:b/>
                <w:bCs/>
                <w:color w:val="00B0F0"/>
              </w:rPr>
              <w:t xml:space="preserve">JO </w:t>
            </w:r>
            <w:r>
              <w:rPr>
                <w:b/>
                <w:bCs/>
                <w:color w:val="00B0F0"/>
              </w:rPr>
              <w:t>75</w:t>
            </w:r>
            <w:r w:rsidRPr="006530E3">
              <w:rPr>
                <w:b/>
                <w:bCs/>
                <w:color w:val="00B0F0"/>
              </w:rPr>
              <w:t xml:space="preserve">/ PAGE </w:t>
            </w:r>
            <w:r>
              <w:rPr>
                <w:b/>
                <w:bCs/>
                <w:color w:val="00B0F0"/>
              </w:rPr>
              <w:t>37</w:t>
            </w:r>
          </w:p>
          <w:p w:rsidR="00226355" w:rsidRDefault="00226355" w:rsidP="00A471F0">
            <w:pPr>
              <w:jc w:val="center"/>
              <w:rPr>
                <w:b/>
                <w:bCs/>
                <w:sz w:val="32"/>
                <w:szCs w:val="32"/>
              </w:rPr>
            </w:pPr>
          </w:p>
          <w:p w:rsidR="00226355" w:rsidRDefault="00226355" w:rsidP="00A471F0">
            <w:pPr>
              <w:jc w:val="center"/>
              <w:rPr>
                <w:b/>
                <w:bCs/>
                <w:sz w:val="32"/>
                <w:szCs w:val="32"/>
              </w:rPr>
            </w:pPr>
          </w:p>
          <w:p w:rsidR="00226355" w:rsidRPr="00226355" w:rsidRDefault="00226355" w:rsidP="00A471F0">
            <w:pPr>
              <w:jc w:val="center"/>
              <w:rPr>
                <w:b/>
                <w:bCs/>
                <w:sz w:val="12"/>
                <w:szCs w:val="12"/>
              </w:rPr>
            </w:pPr>
          </w:p>
          <w:p w:rsidR="004B4349" w:rsidRPr="006530E3" w:rsidRDefault="004B4349" w:rsidP="00C30926">
            <w:pPr>
              <w:jc w:val="center"/>
              <w:rPr>
                <w:b/>
                <w:bCs/>
                <w:color w:val="00B0F0"/>
              </w:rPr>
            </w:pPr>
            <w:r w:rsidRPr="006530E3">
              <w:rPr>
                <w:b/>
                <w:bCs/>
                <w:color w:val="00B0F0"/>
              </w:rPr>
              <w:t xml:space="preserve">JO </w:t>
            </w:r>
            <w:r w:rsidR="00C30926">
              <w:rPr>
                <w:b/>
                <w:bCs/>
                <w:color w:val="00B0F0"/>
              </w:rPr>
              <w:t>01</w:t>
            </w:r>
            <w:r w:rsidRPr="006530E3">
              <w:rPr>
                <w:b/>
                <w:bCs/>
                <w:color w:val="00B0F0"/>
              </w:rPr>
              <w:t xml:space="preserve">/ PAGE </w:t>
            </w:r>
            <w:r w:rsidR="00C30926">
              <w:rPr>
                <w:b/>
                <w:bCs/>
                <w:color w:val="00B0F0"/>
              </w:rPr>
              <w:t>17</w:t>
            </w:r>
          </w:p>
          <w:p w:rsidR="00D46DF7" w:rsidRDefault="00D46DF7" w:rsidP="00A471F0">
            <w:pPr>
              <w:jc w:val="center"/>
              <w:rPr>
                <w:b/>
                <w:bCs/>
                <w:color w:val="FF0000"/>
                <w:sz w:val="14"/>
                <w:szCs w:val="14"/>
              </w:rPr>
            </w:pPr>
          </w:p>
          <w:p w:rsidR="004B4349" w:rsidRPr="00D31744" w:rsidRDefault="004B4349" w:rsidP="00A471F0">
            <w:pPr>
              <w:jc w:val="center"/>
              <w:rPr>
                <w:b/>
                <w:bCs/>
                <w:color w:val="FF0000"/>
                <w:sz w:val="14"/>
                <w:szCs w:val="14"/>
              </w:rPr>
            </w:pPr>
          </w:p>
          <w:p w:rsidR="00AA716E" w:rsidRDefault="00AA716E" w:rsidP="00A471F0">
            <w:pPr>
              <w:jc w:val="center"/>
              <w:rPr>
                <w:b/>
                <w:bCs/>
                <w:color w:val="FF0000"/>
                <w:sz w:val="36"/>
                <w:szCs w:val="36"/>
              </w:rPr>
            </w:pPr>
          </w:p>
          <w:p w:rsidR="00F8467B" w:rsidRPr="006530E3" w:rsidRDefault="00F8467B" w:rsidP="00F8467B">
            <w:pPr>
              <w:jc w:val="center"/>
              <w:rPr>
                <w:b/>
                <w:bCs/>
                <w:color w:val="00B0F0"/>
              </w:rPr>
            </w:pPr>
            <w:r w:rsidRPr="006530E3">
              <w:rPr>
                <w:b/>
                <w:bCs/>
                <w:color w:val="00B0F0"/>
              </w:rPr>
              <w:t xml:space="preserve">JO </w:t>
            </w:r>
            <w:r>
              <w:rPr>
                <w:b/>
                <w:bCs/>
                <w:color w:val="00B0F0"/>
              </w:rPr>
              <w:t>04</w:t>
            </w:r>
            <w:r w:rsidRPr="006530E3">
              <w:rPr>
                <w:b/>
                <w:bCs/>
                <w:color w:val="00B0F0"/>
              </w:rPr>
              <w:t xml:space="preserve">/ PAGE </w:t>
            </w:r>
            <w:r>
              <w:rPr>
                <w:b/>
                <w:bCs/>
                <w:color w:val="00B0F0"/>
              </w:rPr>
              <w:t>26</w:t>
            </w:r>
          </w:p>
          <w:p w:rsidR="00B85735" w:rsidRDefault="00B85735" w:rsidP="00A471F0">
            <w:pPr>
              <w:jc w:val="center"/>
              <w:rPr>
                <w:b/>
                <w:bCs/>
                <w:color w:val="FF0000"/>
                <w:sz w:val="36"/>
                <w:szCs w:val="36"/>
              </w:rPr>
            </w:pPr>
          </w:p>
          <w:p w:rsidR="00F8467B" w:rsidRPr="006530E3" w:rsidRDefault="00F8467B" w:rsidP="00F8467B">
            <w:pPr>
              <w:jc w:val="center"/>
              <w:rPr>
                <w:b/>
                <w:bCs/>
                <w:color w:val="00B0F0"/>
              </w:rPr>
            </w:pPr>
            <w:r w:rsidRPr="006530E3">
              <w:rPr>
                <w:b/>
                <w:bCs/>
                <w:color w:val="00B0F0"/>
              </w:rPr>
              <w:t xml:space="preserve">JO </w:t>
            </w:r>
            <w:r>
              <w:rPr>
                <w:b/>
                <w:bCs/>
                <w:color w:val="00B0F0"/>
              </w:rPr>
              <w:t>04</w:t>
            </w:r>
            <w:r w:rsidRPr="006530E3">
              <w:rPr>
                <w:b/>
                <w:bCs/>
                <w:color w:val="00B0F0"/>
              </w:rPr>
              <w:t xml:space="preserve">/ PAGE </w:t>
            </w:r>
            <w:r>
              <w:rPr>
                <w:b/>
                <w:bCs/>
                <w:color w:val="00B0F0"/>
              </w:rPr>
              <w:t>27</w:t>
            </w:r>
          </w:p>
          <w:p w:rsidR="00B85735" w:rsidRDefault="00B85735" w:rsidP="00A471F0">
            <w:pPr>
              <w:jc w:val="center"/>
              <w:rPr>
                <w:b/>
                <w:bCs/>
                <w:color w:val="FF0000"/>
                <w:sz w:val="36"/>
                <w:szCs w:val="36"/>
              </w:rPr>
            </w:pPr>
          </w:p>
          <w:p w:rsidR="00F8467B" w:rsidRPr="002306DC" w:rsidRDefault="00F8467B" w:rsidP="00A471F0">
            <w:pPr>
              <w:jc w:val="center"/>
              <w:rPr>
                <w:b/>
                <w:bCs/>
                <w:color w:val="FF0000"/>
                <w:sz w:val="18"/>
                <w:szCs w:val="18"/>
              </w:rPr>
            </w:pPr>
          </w:p>
          <w:p w:rsidR="002306DC" w:rsidRPr="006530E3" w:rsidRDefault="002306DC" w:rsidP="00567E4B">
            <w:pPr>
              <w:jc w:val="center"/>
              <w:rPr>
                <w:b/>
                <w:bCs/>
                <w:color w:val="00B0F0"/>
              </w:rPr>
            </w:pPr>
            <w:r w:rsidRPr="006530E3">
              <w:rPr>
                <w:b/>
                <w:bCs/>
                <w:color w:val="00B0F0"/>
              </w:rPr>
              <w:t xml:space="preserve">JO </w:t>
            </w:r>
            <w:r w:rsidR="00567E4B">
              <w:rPr>
                <w:b/>
                <w:bCs/>
                <w:color w:val="00B0F0"/>
              </w:rPr>
              <w:t>20</w:t>
            </w:r>
            <w:r w:rsidRPr="006530E3">
              <w:rPr>
                <w:b/>
                <w:bCs/>
                <w:color w:val="00B0F0"/>
              </w:rPr>
              <w:t xml:space="preserve">/ PAGE </w:t>
            </w:r>
            <w:r w:rsidR="00567E4B">
              <w:rPr>
                <w:b/>
                <w:bCs/>
                <w:color w:val="00B0F0"/>
              </w:rPr>
              <w:t>24</w:t>
            </w:r>
          </w:p>
          <w:p w:rsidR="00F8467B" w:rsidRPr="00F8467B" w:rsidRDefault="00F8467B" w:rsidP="00A471F0">
            <w:pPr>
              <w:jc w:val="center"/>
              <w:rPr>
                <w:b/>
                <w:bCs/>
                <w:color w:val="FF0000"/>
                <w:sz w:val="22"/>
                <w:szCs w:val="22"/>
              </w:rPr>
            </w:pPr>
          </w:p>
          <w:p w:rsidR="00B85735" w:rsidRPr="00F8467B" w:rsidRDefault="00B85735" w:rsidP="00A471F0">
            <w:pPr>
              <w:jc w:val="center"/>
              <w:rPr>
                <w:b/>
                <w:bCs/>
                <w:color w:val="FF0000"/>
                <w:sz w:val="2"/>
                <w:szCs w:val="2"/>
              </w:rPr>
            </w:pPr>
          </w:p>
          <w:p w:rsidR="00B85735" w:rsidRDefault="00B85735" w:rsidP="00A471F0">
            <w:pPr>
              <w:jc w:val="center"/>
              <w:rPr>
                <w:b/>
                <w:bCs/>
                <w:color w:val="FF0000"/>
              </w:rPr>
            </w:pPr>
          </w:p>
          <w:p w:rsidR="00AA716E" w:rsidRDefault="00AA716E" w:rsidP="00A471F0">
            <w:pPr>
              <w:jc w:val="center"/>
              <w:rPr>
                <w:b/>
                <w:bCs/>
                <w:color w:val="FF0000"/>
              </w:rPr>
            </w:pPr>
          </w:p>
          <w:p w:rsidR="002306DC" w:rsidRDefault="002306DC" w:rsidP="00A471F0">
            <w:pPr>
              <w:jc w:val="center"/>
              <w:rPr>
                <w:b/>
                <w:bCs/>
                <w:color w:val="FF0000"/>
              </w:rPr>
            </w:pPr>
          </w:p>
          <w:p w:rsidR="002306DC" w:rsidRPr="002306DC" w:rsidRDefault="002306DC" w:rsidP="00A471F0">
            <w:pPr>
              <w:jc w:val="center"/>
              <w:rPr>
                <w:b/>
                <w:bCs/>
                <w:color w:val="FF0000"/>
                <w:sz w:val="32"/>
                <w:szCs w:val="32"/>
                <w:rtl/>
              </w:rPr>
            </w:pPr>
          </w:p>
          <w:p w:rsidR="00D46DF7" w:rsidRPr="00B85EAF" w:rsidRDefault="00D46DF7" w:rsidP="00A471F0">
            <w:pPr>
              <w:jc w:val="center"/>
              <w:rPr>
                <w:b/>
                <w:bCs/>
                <w:color w:val="FF0000"/>
              </w:rPr>
            </w:pPr>
            <w:r w:rsidRPr="00E31E49">
              <w:rPr>
                <w:b/>
                <w:bCs/>
                <w:color w:val="FF0000"/>
              </w:rPr>
              <w:t>JO</w:t>
            </w:r>
            <w:r>
              <w:rPr>
                <w:rFonts w:hint="cs"/>
                <w:b/>
                <w:bCs/>
                <w:color w:val="FF0000"/>
                <w:rtl/>
              </w:rPr>
              <w:t>05</w:t>
            </w:r>
            <w:r>
              <w:rPr>
                <w:b/>
                <w:bCs/>
                <w:color w:val="FF0000"/>
              </w:rPr>
              <w:t xml:space="preserve"> /</w:t>
            </w:r>
            <w:r w:rsidRPr="00E31E49">
              <w:rPr>
                <w:b/>
                <w:bCs/>
                <w:color w:val="FF0000"/>
              </w:rPr>
              <w:t xml:space="preserve"> PAGE </w:t>
            </w:r>
            <w:r>
              <w:rPr>
                <w:rFonts w:hint="cs"/>
                <w:b/>
                <w:bCs/>
                <w:color w:val="FF0000"/>
                <w:rtl/>
              </w:rPr>
              <w:t>68</w:t>
            </w:r>
          </w:p>
          <w:p w:rsidR="00D46DF7" w:rsidRPr="00F77C7E" w:rsidRDefault="00D46DF7" w:rsidP="00A471F0">
            <w:pPr>
              <w:jc w:val="center"/>
              <w:rPr>
                <w:b/>
                <w:bCs/>
                <w:sz w:val="10"/>
                <w:szCs w:val="10"/>
              </w:rPr>
            </w:pPr>
          </w:p>
          <w:p w:rsidR="00D46DF7" w:rsidRDefault="00D46DF7" w:rsidP="00A471F0">
            <w:pPr>
              <w:jc w:val="center"/>
              <w:rPr>
                <w:b/>
                <w:bCs/>
                <w:sz w:val="18"/>
                <w:szCs w:val="18"/>
              </w:rPr>
            </w:pPr>
          </w:p>
          <w:p w:rsidR="00D46DF7" w:rsidRPr="00F77C7E" w:rsidRDefault="00D46DF7" w:rsidP="00A471F0">
            <w:pPr>
              <w:jc w:val="center"/>
              <w:rPr>
                <w:b/>
                <w:bCs/>
              </w:rPr>
            </w:pPr>
          </w:p>
          <w:p w:rsidR="00D46DF7" w:rsidRPr="00B85EAF" w:rsidRDefault="00D46DF7" w:rsidP="00A471F0">
            <w:pPr>
              <w:jc w:val="center"/>
              <w:rPr>
                <w:b/>
                <w:bCs/>
                <w:color w:val="FF0000"/>
              </w:rPr>
            </w:pPr>
            <w:r w:rsidRPr="00E31E49">
              <w:rPr>
                <w:b/>
                <w:bCs/>
                <w:color w:val="FF0000"/>
              </w:rPr>
              <w:t>JO</w:t>
            </w:r>
            <w:r>
              <w:rPr>
                <w:b/>
                <w:bCs/>
                <w:color w:val="FF0000"/>
              </w:rPr>
              <w:t>30 /</w:t>
            </w:r>
            <w:r w:rsidRPr="00E31E49">
              <w:rPr>
                <w:b/>
                <w:bCs/>
                <w:color w:val="FF0000"/>
              </w:rPr>
              <w:t xml:space="preserve"> PAGE </w:t>
            </w:r>
            <w:r>
              <w:rPr>
                <w:b/>
                <w:bCs/>
                <w:color w:val="FF0000"/>
              </w:rPr>
              <w:t>03</w:t>
            </w:r>
          </w:p>
          <w:p w:rsidR="00D46DF7" w:rsidRPr="00785668" w:rsidRDefault="00D46DF7" w:rsidP="00A471F0">
            <w:pPr>
              <w:jc w:val="center"/>
              <w:rPr>
                <w:b/>
                <w:bCs/>
                <w:sz w:val="32"/>
                <w:szCs w:val="32"/>
              </w:rPr>
            </w:pPr>
          </w:p>
          <w:p w:rsidR="00D46DF7" w:rsidRPr="00BB4DFB" w:rsidRDefault="00D46DF7" w:rsidP="00A471F0">
            <w:pPr>
              <w:jc w:val="center"/>
              <w:rPr>
                <w:b/>
                <w:bCs/>
                <w:sz w:val="2"/>
                <w:szCs w:val="2"/>
              </w:rPr>
            </w:pPr>
          </w:p>
          <w:p w:rsidR="00D46DF7" w:rsidRDefault="00D46DF7" w:rsidP="00A471F0">
            <w:pPr>
              <w:jc w:val="center"/>
              <w:rPr>
                <w:b/>
                <w:bCs/>
              </w:rPr>
            </w:pPr>
          </w:p>
          <w:p w:rsidR="00D46DF7" w:rsidRPr="00B85EAF" w:rsidRDefault="00D46DF7" w:rsidP="00A471F0">
            <w:pPr>
              <w:jc w:val="center"/>
              <w:rPr>
                <w:b/>
                <w:bCs/>
                <w:color w:val="FF0000"/>
              </w:rPr>
            </w:pPr>
            <w:r w:rsidRPr="00E31E49">
              <w:rPr>
                <w:b/>
                <w:bCs/>
                <w:color w:val="FF0000"/>
              </w:rPr>
              <w:t>JO</w:t>
            </w:r>
            <w:r>
              <w:rPr>
                <w:b/>
                <w:bCs/>
                <w:color w:val="FF0000"/>
              </w:rPr>
              <w:t xml:space="preserve"> 28 /</w:t>
            </w:r>
            <w:r w:rsidRPr="00E31E49">
              <w:rPr>
                <w:b/>
                <w:bCs/>
                <w:color w:val="FF0000"/>
              </w:rPr>
              <w:t xml:space="preserve"> PAGE </w:t>
            </w:r>
            <w:r>
              <w:rPr>
                <w:b/>
                <w:bCs/>
                <w:color w:val="FF0000"/>
              </w:rPr>
              <w:t>721</w:t>
            </w:r>
          </w:p>
          <w:p w:rsidR="00D46DF7" w:rsidRPr="00502420" w:rsidRDefault="00D46DF7" w:rsidP="00A471F0">
            <w:pPr>
              <w:jc w:val="center"/>
              <w:rPr>
                <w:b/>
                <w:bCs/>
              </w:rPr>
            </w:pPr>
          </w:p>
          <w:p w:rsidR="00D46DF7" w:rsidRDefault="00D46DF7" w:rsidP="00A471F0">
            <w:pPr>
              <w:jc w:val="center"/>
              <w:rPr>
                <w:b/>
                <w:bCs/>
                <w:sz w:val="32"/>
                <w:szCs w:val="32"/>
              </w:rPr>
            </w:pPr>
          </w:p>
          <w:p w:rsidR="00A81595" w:rsidRPr="00502420" w:rsidRDefault="00A81595" w:rsidP="00A471F0">
            <w:pPr>
              <w:jc w:val="center"/>
              <w:rPr>
                <w:b/>
                <w:bCs/>
                <w:sz w:val="32"/>
                <w:szCs w:val="32"/>
              </w:rPr>
            </w:pPr>
          </w:p>
          <w:p w:rsidR="00D46DF7" w:rsidRPr="00B85EAF" w:rsidRDefault="00D46DF7" w:rsidP="00A471F0">
            <w:pPr>
              <w:jc w:val="center"/>
              <w:rPr>
                <w:b/>
                <w:bCs/>
                <w:color w:val="FF0000"/>
              </w:rPr>
            </w:pPr>
            <w:r w:rsidRPr="00E31E49">
              <w:rPr>
                <w:b/>
                <w:bCs/>
                <w:color w:val="FF0000"/>
              </w:rPr>
              <w:t>JO</w:t>
            </w:r>
            <w:r>
              <w:rPr>
                <w:b/>
                <w:bCs/>
                <w:color w:val="FF0000"/>
              </w:rPr>
              <w:t>11 /</w:t>
            </w:r>
            <w:r w:rsidRPr="00E31E49">
              <w:rPr>
                <w:b/>
                <w:bCs/>
                <w:color w:val="FF0000"/>
              </w:rPr>
              <w:t xml:space="preserve"> PAGE </w:t>
            </w:r>
            <w:r>
              <w:rPr>
                <w:b/>
                <w:bCs/>
                <w:color w:val="FF0000"/>
              </w:rPr>
              <w:t xml:space="preserve">07 </w:t>
            </w:r>
          </w:p>
          <w:p w:rsidR="00D46DF7" w:rsidRPr="00D31744" w:rsidRDefault="00D46DF7" w:rsidP="00A471F0">
            <w:pPr>
              <w:jc w:val="center"/>
              <w:rPr>
                <w:b/>
                <w:bCs/>
                <w:sz w:val="18"/>
                <w:szCs w:val="18"/>
              </w:rPr>
            </w:pPr>
          </w:p>
          <w:p w:rsidR="00D46DF7" w:rsidRDefault="00D46DF7" w:rsidP="00A471F0">
            <w:pPr>
              <w:jc w:val="center"/>
              <w:rPr>
                <w:b/>
                <w:bCs/>
              </w:rPr>
            </w:pPr>
          </w:p>
          <w:p w:rsidR="00D46DF7" w:rsidRPr="00B85EAF" w:rsidRDefault="00D46DF7" w:rsidP="00A471F0">
            <w:pPr>
              <w:jc w:val="center"/>
              <w:rPr>
                <w:b/>
                <w:bCs/>
                <w:color w:val="FF0000"/>
              </w:rPr>
            </w:pPr>
            <w:r w:rsidRPr="00E31E49">
              <w:rPr>
                <w:b/>
                <w:bCs/>
                <w:color w:val="FF0000"/>
              </w:rPr>
              <w:t>JO</w:t>
            </w:r>
            <w:r>
              <w:rPr>
                <w:b/>
                <w:bCs/>
                <w:color w:val="FF0000"/>
              </w:rPr>
              <w:t>24 /</w:t>
            </w:r>
            <w:r w:rsidRPr="00E31E49">
              <w:rPr>
                <w:b/>
                <w:bCs/>
                <w:color w:val="FF0000"/>
              </w:rPr>
              <w:t xml:space="preserve"> PAGE </w:t>
            </w:r>
            <w:r>
              <w:rPr>
                <w:b/>
                <w:bCs/>
                <w:color w:val="FF0000"/>
              </w:rPr>
              <w:t>18</w:t>
            </w:r>
          </w:p>
          <w:p w:rsidR="00D46DF7" w:rsidRDefault="00D46DF7" w:rsidP="00A471F0">
            <w:pPr>
              <w:jc w:val="center"/>
              <w:rPr>
                <w:b/>
                <w:bCs/>
              </w:rPr>
            </w:pPr>
          </w:p>
          <w:p w:rsidR="00D46DF7" w:rsidRPr="007F2520" w:rsidRDefault="00D46DF7" w:rsidP="00A471F0">
            <w:pPr>
              <w:jc w:val="center"/>
              <w:rPr>
                <w:b/>
                <w:bCs/>
                <w:sz w:val="28"/>
                <w:szCs w:val="28"/>
              </w:rPr>
            </w:pPr>
          </w:p>
          <w:p w:rsidR="00D46DF7" w:rsidRDefault="00D46DF7" w:rsidP="00A471F0">
            <w:pPr>
              <w:jc w:val="center"/>
              <w:rPr>
                <w:b/>
                <w:bCs/>
              </w:rPr>
            </w:pPr>
          </w:p>
          <w:p w:rsidR="00D46DF7" w:rsidRDefault="00D46DF7" w:rsidP="00A471F0">
            <w:pPr>
              <w:jc w:val="center"/>
              <w:rPr>
                <w:b/>
                <w:bCs/>
                <w:color w:val="FF0000"/>
              </w:rPr>
            </w:pPr>
            <w:r w:rsidRPr="00E31E49">
              <w:rPr>
                <w:b/>
                <w:bCs/>
                <w:color w:val="FF0000"/>
              </w:rPr>
              <w:t>JO</w:t>
            </w:r>
            <w:r>
              <w:rPr>
                <w:b/>
                <w:bCs/>
                <w:color w:val="FF0000"/>
              </w:rPr>
              <w:t>24 /</w:t>
            </w:r>
            <w:r w:rsidRPr="00E31E49">
              <w:rPr>
                <w:b/>
                <w:bCs/>
                <w:color w:val="FF0000"/>
              </w:rPr>
              <w:t xml:space="preserve"> PAGE </w:t>
            </w:r>
            <w:r>
              <w:rPr>
                <w:b/>
                <w:bCs/>
                <w:color w:val="FF0000"/>
              </w:rPr>
              <w:t>19</w:t>
            </w:r>
          </w:p>
          <w:p w:rsidR="00D46DF7" w:rsidRDefault="00D46DF7" w:rsidP="00A471F0">
            <w:pPr>
              <w:jc w:val="center"/>
              <w:rPr>
                <w:b/>
                <w:bCs/>
                <w:color w:val="FF0000"/>
              </w:rPr>
            </w:pPr>
          </w:p>
          <w:p w:rsidR="00D46DF7" w:rsidRDefault="00D46DF7" w:rsidP="00A471F0">
            <w:pPr>
              <w:jc w:val="center"/>
              <w:rPr>
                <w:b/>
                <w:bCs/>
                <w:color w:val="FF0000"/>
              </w:rPr>
            </w:pPr>
          </w:p>
          <w:p w:rsidR="00D46DF7" w:rsidRPr="00407E21" w:rsidRDefault="00D46DF7" w:rsidP="00A471F0">
            <w:pPr>
              <w:jc w:val="center"/>
              <w:rPr>
                <w:b/>
                <w:bCs/>
                <w:color w:val="FF0000"/>
                <w:sz w:val="2"/>
                <w:szCs w:val="2"/>
                <w:rtl/>
              </w:rPr>
            </w:pPr>
          </w:p>
          <w:p w:rsidR="008E2C2A" w:rsidRDefault="008E2C2A" w:rsidP="00A471F0">
            <w:pPr>
              <w:jc w:val="center"/>
              <w:rPr>
                <w:b/>
                <w:bCs/>
                <w:color w:val="FF0000"/>
              </w:rPr>
            </w:pPr>
          </w:p>
          <w:p w:rsidR="00407E21" w:rsidRDefault="00407E21" w:rsidP="00407E21">
            <w:pPr>
              <w:jc w:val="center"/>
              <w:rPr>
                <w:b/>
                <w:bCs/>
                <w:color w:val="FF0000"/>
              </w:rPr>
            </w:pPr>
            <w:r w:rsidRPr="00E31E49">
              <w:rPr>
                <w:b/>
                <w:bCs/>
                <w:color w:val="FF0000"/>
              </w:rPr>
              <w:t>JO</w:t>
            </w:r>
            <w:r>
              <w:rPr>
                <w:b/>
                <w:bCs/>
                <w:color w:val="FF0000"/>
              </w:rPr>
              <w:t>47/</w:t>
            </w:r>
            <w:r w:rsidRPr="00E31E49">
              <w:rPr>
                <w:b/>
                <w:bCs/>
                <w:color w:val="FF0000"/>
              </w:rPr>
              <w:t xml:space="preserve"> PAGE </w:t>
            </w:r>
            <w:r>
              <w:rPr>
                <w:b/>
                <w:bCs/>
                <w:color w:val="FF0000"/>
              </w:rPr>
              <w:t>19</w:t>
            </w:r>
          </w:p>
          <w:p w:rsidR="00407E21" w:rsidRDefault="00407E21" w:rsidP="00A471F0">
            <w:pPr>
              <w:jc w:val="center"/>
              <w:rPr>
                <w:b/>
                <w:bCs/>
                <w:color w:val="FF0000"/>
              </w:rPr>
            </w:pPr>
          </w:p>
          <w:p w:rsidR="00407E21" w:rsidRDefault="00407E21" w:rsidP="00A471F0">
            <w:pPr>
              <w:jc w:val="center"/>
              <w:rPr>
                <w:b/>
                <w:bCs/>
                <w:color w:val="FF0000"/>
              </w:rPr>
            </w:pPr>
          </w:p>
          <w:p w:rsidR="00407E21" w:rsidRDefault="00407E21" w:rsidP="00A471F0">
            <w:pPr>
              <w:jc w:val="center"/>
              <w:rPr>
                <w:b/>
                <w:bCs/>
                <w:color w:val="FF0000"/>
              </w:rPr>
            </w:pPr>
          </w:p>
          <w:p w:rsidR="00407E21" w:rsidRPr="00984127" w:rsidRDefault="00407E21" w:rsidP="00A471F0">
            <w:pPr>
              <w:jc w:val="center"/>
              <w:rPr>
                <w:b/>
                <w:bCs/>
                <w:color w:val="FF0000"/>
                <w:sz w:val="32"/>
                <w:szCs w:val="32"/>
                <w:rtl/>
              </w:rPr>
            </w:pPr>
          </w:p>
          <w:p w:rsidR="001F689F" w:rsidRPr="00984127" w:rsidRDefault="001F689F" w:rsidP="00A471F0">
            <w:pPr>
              <w:jc w:val="center"/>
              <w:rPr>
                <w:b/>
                <w:bCs/>
                <w:color w:val="FF0000"/>
                <w:sz w:val="12"/>
                <w:szCs w:val="12"/>
              </w:rPr>
            </w:pPr>
          </w:p>
          <w:p w:rsidR="00E10504" w:rsidRDefault="00E10504" w:rsidP="00A471F0">
            <w:pPr>
              <w:jc w:val="center"/>
              <w:rPr>
                <w:b/>
                <w:bCs/>
                <w:color w:val="FF0000"/>
                <w:sz w:val="36"/>
                <w:szCs w:val="36"/>
              </w:rPr>
            </w:pPr>
          </w:p>
          <w:p w:rsidR="00D46DF7" w:rsidRPr="00B85EAF" w:rsidRDefault="00D46DF7" w:rsidP="00A471F0">
            <w:pPr>
              <w:jc w:val="center"/>
              <w:rPr>
                <w:b/>
                <w:bCs/>
                <w:color w:val="FF0000"/>
              </w:rPr>
            </w:pPr>
            <w:r w:rsidRPr="00E31E49">
              <w:rPr>
                <w:b/>
                <w:bCs/>
                <w:color w:val="FF0000"/>
              </w:rPr>
              <w:t>JO</w:t>
            </w:r>
            <w:r>
              <w:rPr>
                <w:b/>
                <w:bCs/>
                <w:color w:val="FF0000"/>
              </w:rPr>
              <w:t xml:space="preserve"> 56 /</w:t>
            </w:r>
            <w:r w:rsidRPr="00E31E49">
              <w:rPr>
                <w:b/>
                <w:bCs/>
                <w:color w:val="FF0000"/>
              </w:rPr>
              <w:t xml:space="preserve"> PAGE </w:t>
            </w:r>
            <w:r>
              <w:rPr>
                <w:b/>
                <w:bCs/>
                <w:color w:val="FF0000"/>
              </w:rPr>
              <w:t xml:space="preserve">04    </w:t>
            </w:r>
          </w:p>
          <w:p w:rsidR="00D46DF7" w:rsidRDefault="00D46DF7" w:rsidP="00A471F0">
            <w:pPr>
              <w:jc w:val="center"/>
              <w:rPr>
                <w:b/>
                <w:bCs/>
              </w:rPr>
            </w:pPr>
          </w:p>
          <w:p w:rsidR="00D46DF7" w:rsidRPr="00984127" w:rsidRDefault="00D46DF7" w:rsidP="00A471F0">
            <w:pPr>
              <w:jc w:val="center"/>
              <w:rPr>
                <w:b/>
                <w:bCs/>
                <w:sz w:val="18"/>
                <w:szCs w:val="18"/>
              </w:rPr>
            </w:pPr>
          </w:p>
          <w:p w:rsidR="00407E21" w:rsidRPr="00407E21" w:rsidRDefault="00407E21" w:rsidP="00A471F0">
            <w:pPr>
              <w:jc w:val="center"/>
              <w:rPr>
                <w:b/>
                <w:bCs/>
                <w:sz w:val="20"/>
                <w:szCs w:val="20"/>
              </w:rPr>
            </w:pPr>
          </w:p>
          <w:p w:rsidR="00D46DF7" w:rsidRPr="00B85EAF" w:rsidRDefault="00D46DF7" w:rsidP="00A471F0">
            <w:pPr>
              <w:jc w:val="center"/>
              <w:rPr>
                <w:b/>
                <w:bCs/>
                <w:color w:val="FF0000"/>
              </w:rPr>
            </w:pPr>
            <w:r w:rsidRPr="00E31E49">
              <w:rPr>
                <w:b/>
                <w:bCs/>
                <w:color w:val="FF0000"/>
              </w:rPr>
              <w:t>JO</w:t>
            </w:r>
            <w:r>
              <w:rPr>
                <w:b/>
                <w:bCs/>
                <w:color w:val="FF0000"/>
              </w:rPr>
              <w:t xml:space="preserve"> 70 /</w:t>
            </w:r>
            <w:r w:rsidRPr="00E31E49">
              <w:rPr>
                <w:b/>
                <w:bCs/>
                <w:color w:val="FF0000"/>
              </w:rPr>
              <w:t xml:space="preserve"> PAGE </w:t>
            </w:r>
            <w:r>
              <w:rPr>
                <w:b/>
                <w:bCs/>
                <w:color w:val="FF0000"/>
              </w:rPr>
              <w:t xml:space="preserve">18    </w:t>
            </w:r>
          </w:p>
          <w:p w:rsidR="00D46DF7" w:rsidRDefault="00D46DF7" w:rsidP="00A471F0">
            <w:pPr>
              <w:jc w:val="center"/>
              <w:rPr>
                <w:b/>
                <w:bCs/>
                <w:rtl/>
              </w:rPr>
            </w:pPr>
          </w:p>
          <w:p w:rsidR="008E2C2A" w:rsidRDefault="008E2C2A" w:rsidP="00A471F0">
            <w:pPr>
              <w:jc w:val="center"/>
              <w:rPr>
                <w:b/>
                <w:bCs/>
              </w:rPr>
            </w:pPr>
          </w:p>
          <w:p w:rsidR="00407E21" w:rsidRPr="00B55CD6" w:rsidRDefault="00407E21" w:rsidP="00A471F0">
            <w:pPr>
              <w:jc w:val="center"/>
              <w:rPr>
                <w:b/>
                <w:bCs/>
                <w:sz w:val="72"/>
                <w:szCs w:val="72"/>
              </w:rPr>
            </w:pPr>
          </w:p>
          <w:p w:rsidR="00D46DF7" w:rsidRPr="00B85EAF" w:rsidRDefault="00D46DF7" w:rsidP="00A471F0">
            <w:pPr>
              <w:jc w:val="center"/>
              <w:rPr>
                <w:b/>
                <w:bCs/>
                <w:color w:val="FF0000"/>
              </w:rPr>
            </w:pPr>
            <w:r w:rsidRPr="00E31E49">
              <w:rPr>
                <w:b/>
                <w:bCs/>
                <w:color w:val="FF0000"/>
              </w:rPr>
              <w:t>JO</w:t>
            </w:r>
            <w:r>
              <w:rPr>
                <w:b/>
                <w:bCs/>
                <w:color w:val="FF0000"/>
              </w:rPr>
              <w:t xml:space="preserve"> 42/</w:t>
            </w:r>
            <w:r w:rsidRPr="00E31E49">
              <w:rPr>
                <w:b/>
                <w:bCs/>
                <w:color w:val="FF0000"/>
              </w:rPr>
              <w:t xml:space="preserve"> PAGE </w:t>
            </w:r>
            <w:r>
              <w:rPr>
                <w:b/>
                <w:bCs/>
                <w:color w:val="FF0000"/>
              </w:rPr>
              <w:t>15</w:t>
            </w:r>
          </w:p>
          <w:p w:rsidR="00D46DF7" w:rsidRPr="00572122" w:rsidRDefault="00D46DF7" w:rsidP="00A471F0">
            <w:pPr>
              <w:rPr>
                <w:b/>
                <w:bCs/>
              </w:rPr>
            </w:pPr>
          </w:p>
          <w:p w:rsidR="00D46DF7" w:rsidRPr="00ED6378" w:rsidRDefault="00D46DF7" w:rsidP="00A471F0">
            <w:pPr>
              <w:jc w:val="center"/>
              <w:rPr>
                <w:b/>
                <w:bCs/>
                <w:sz w:val="2"/>
                <w:szCs w:val="2"/>
              </w:rPr>
            </w:pPr>
          </w:p>
          <w:p w:rsidR="00D46DF7" w:rsidRDefault="00D46DF7" w:rsidP="00A471F0">
            <w:pPr>
              <w:jc w:val="center"/>
              <w:rPr>
                <w:b/>
                <w:bCs/>
                <w:sz w:val="16"/>
                <w:szCs w:val="16"/>
              </w:rPr>
            </w:pPr>
          </w:p>
          <w:p w:rsidR="00D85FC5" w:rsidRPr="00ED6378" w:rsidRDefault="00D85FC5" w:rsidP="00A471F0">
            <w:pPr>
              <w:jc w:val="center"/>
              <w:rPr>
                <w:b/>
                <w:bCs/>
                <w:sz w:val="16"/>
                <w:szCs w:val="16"/>
              </w:rPr>
            </w:pPr>
          </w:p>
          <w:p w:rsidR="00D46DF7" w:rsidRDefault="00D46DF7" w:rsidP="00A471F0">
            <w:pPr>
              <w:tabs>
                <w:tab w:val="center" w:pos="1097"/>
              </w:tabs>
              <w:rPr>
                <w:b/>
                <w:bCs/>
                <w:color w:val="FF0000"/>
              </w:rPr>
            </w:pPr>
            <w:r>
              <w:rPr>
                <w:b/>
                <w:bCs/>
                <w:color w:val="FF0000"/>
              </w:rPr>
              <w:tab/>
            </w:r>
          </w:p>
          <w:p w:rsidR="00D46DF7" w:rsidRPr="00B85EAF" w:rsidRDefault="00D46DF7" w:rsidP="0010245A">
            <w:pPr>
              <w:tabs>
                <w:tab w:val="center" w:pos="1097"/>
              </w:tabs>
              <w:jc w:val="center"/>
              <w:rPr>
                <w:b/>
                <w:bCs/>
                <w:color w:val="FF0000"/>
              </w:rPr>
            </w:pPr>
            <w:r w:rsidRPr="00E31E49">
              <w:rPr>
                <w:b/>
                <w:bCs/>
                <w:color w:val="FF0000"/>
              </w:rPr>
              <w:t>JO</w:t>
            </w:r>
            <w:r>
              <w:rPr>
                <w:b/>
                <w:bCs/>
                <w:color w:val="FF0000"/>
              </w:rPr>
              <w:t xml:space="preserve"> 27/</w:t>
            </w:r>
            <w:r w:rsidRPr="00E31E49">
              <w:rPr>
                <w:b/>
                <w:bCs/>
                <w:color w:val="FF0000"/>
              </w:rPr>
              <w:t xml:space="preserve"> PAGE </w:t>
            </w:r>
            <w:r>
              <w:rPr>
                <w:b/>
                <w:bCs/>
                <w:color w:val="FF0000"/>
              </w:rPr>
              <w:t>14</w:t>
            </w:r>
          </w:p>
          <w:p w:rsidR="00D46DF7" w:rsidRPr="00572122" w:rsidRDefault="00D46DF7" w:rsidP="00A471F0">
            <w:pPr>
              <w:jc w:val="center"/>
              <w:rPr>
                <w:b/>
                <w:bCs/>
              </w:rPr>
            </w:pPr>
          </w:p>
          <w:p w:rsidR="00D46DF7" w:rsidRDefault="00D46DF7" w:rsidP="00A471F0">
            <w:pPr>
              <w:jc w:val="center"/>
              <w:rPr>
                <w:b/>
                <w:bCs/>
                <w:sz w:val="2"/>
                <w:szCs w:val="2"/>
                <w:rtl/>
              </w:rPr>
            </w:pPr>
          </w:p>
          <w:p w:rsidR="00E16FE3" w:rsidRDefault="00E16FE3" w:rsidP="00A471F0">
            <w:pPr>
              <w:jc w:val="center"/>
              <w:rPr>
                <w:b/>
                <w:bCs/>
                <w:sz w:val="2"/>
                <w:szCs w:val="2"/>
                <w:rtl/>
              </w:rPr>
            </w:pPr>
          </w:p>
          <w:p w:rsidR="00E16FE3" w:rsidRPr="001F689F" w:rsidRDefault="00E16FE3" w:rsidP="00A471F0">
            <w:pPr>
              <w:jc w:val="center"/>
              <w:rPr>
                <w:b/>
                <w:bCs/>
                <w:sz w:val="2"/>
                <w:szCs w:val="2"/>
                <w:rtl/>
              </w:rPr>
            </w:pPr>
          </w:p>
          <w:p w:rsidR="00D46DF7" w:rsidRPr="001F689F" w:rsidRDefault="00D46DF7" w:rsidP="00A471F0">
            <w:pPr>
              <w:jc w:val="center"/>
              <w:rPr>
                <w:b/>
                <w:bCs/>
                <w:sz w:val="2"/>
                <w:szCs w:val="2"/>
              </w:rPr>
            </w:pPr>
          </w:p>
          <w:p w:rsidR="00D46DF7" w:rsidRDefault="00D46DF7" w:rsidP="00A471F0">
            <w:pPr>
              <w:jc w:val="center"/>
              <w:rPr>
                <w:b/>
                <w:bCs/>
                <w:sz w:val="8"/>
                <w:szCs w:val="8"/>
              </w:rPr>
            </w:pPr>
          </w:p>
          <w:p w:rsidR="00D46DF7" w:rsidRDefault="00D46DF7" w:rsidP="00A471F0">
            <w:pPr>
              <w:jc w:val="center"/>
              <w:rPr>
                <w:b/>
                <w:bCs/>
                <w:sz w:val="8"/>
                <w:szCs w:val="8"/>
              </w:rPr>
            </w:pPr>
          </w:p>
          <w:p w:rsidR="00D46DF7" w:rsidRPr="00A6687B" w:rsidRDefault="00D46DF7" w:rsidP="00A471F0">
            <w:pPr>
              <w:jc w:val="center"/>
              <w:rPr>
                <w:b/>
                <w:bCs/>
                <w:color w:val="FF0000"/>
              </w:rPr>
            </w:pPr>
            <w:r w:rsidRPr="00E31E49">
              <w:rPr>
                <w:b/>
                <w:bCs/>
                <w:color w:val="FF0000"/>
              </w:rPr>
              <w:t>JO</w:t>
            </w:r>
            <w:r>
              <w:rPr>
                <w:b/>
                <w:bCs/>
                <w:color w:val="FF0000"/>
              </w:rPr>
              <w:t xml:space="preserve"> 33/</w:t>
            </w:r>
            <w:r w:rsidRPr="00E31E49">
              <w:rPr>
                <w:b/>
                <w:bCs/>
                <w:color w:val="FF0000"/>
              </w:rPr>
              <w:t xml:space="preserve"> PAGE </w:t>
            </w:r>
            <w:r w:rsidRPr="00A6687B">
              <w:rPr>
                <w:b/>
                <w:bCs/>
                <w:color w:val="FF0000"/>
              </w:rPr>
              <w:t>67</w:t>
            </w:r>
          </w:p>
          <w:p w:rsidR="00D46DF7" w:rsidRDefault="00D46DF7" w:rsidP="00A471F0">
            <w:pPr>
              <w:jc w:val="center"/>
              <w:rPr>
                <w:b/>
                <w:bCs/>
                <w:sz w:val="8"/>
                <w:szCs w:val="8"/>
              </w:rPr>
            </w:pPr>
          </w:p>
          <w:p w:rsidR="00D46DF7" w:rsidRDefault="00D46DF7" w:rsidP="00A471F0">
            <w:pPr>
              <w:jc w:val="center"/>
              <w:rPr>
                <w:b/>
                <w:bCs/>
                <w:sz w:val="8"/>
                <w:szCs w:val="8"/>
              </w:rPr>
            </w:pPr>
          </w:p>
          <w:p w:rsidR="00D46DF7" w:rsidRDefault="00D46DF7" w:rsidP="00A471F0">
            <w:pPr>
              <w:jc w:val="center"/>
              <w:rPr>
                <w:b/>
                <w:bCs/>
                <w:sz w:val="8"/>
                <w:szCs w:val="8"/>
              </w:rPr>
            </w:pPr>
          </w:p>
          <w:p w:rsidR="00D46DF7" w:rsidRDefault="00D46DF7" w:rsidP="00A471F0">
            <w:pPr>
              <w:jc w:val="center"/>
              <w:rPr>
                <w:b/>
                <w:bCs/>
                <w:sz w:val="8"/>
                <w:szCs w:val="8"/>
                <w:rtl/>
              </w:rPr>
            </w:pPr>
          </w:p>
          <w:p w:rsidR="004176A6" w:rsidRDefault="004176A6" w:rsidP="00A471F0">
            <w:pPr>
              <w:jc w:val="center"/>
              <w:rPr>
                <w:b/>
                <w:bCs/>
                <w:sz w:val="8"/>
                <w:szCs w:val="8"/>
                <w:rtl/>
              </w:rPr>
            </w:pPr>
          </w:p>
          <w:p w:rsidR="004176A6" w:rsidRDefault="004176A6" w:rsidP="00A471F0">
            <w:pPr>
              <w:jc w:val="center"/>
              <w:rPr>
                <w:b/>
                <w:bCs/>
                <w:sz w:val="8"/>
                <w:szCs w:val="8"/>
                <w:rtl/>
              </w:rPr>
            </w:pPr>
          </w:p>
          <w:p w:rsidR="004176A6" w:rsidRDefault="004176A6" w:rsidP="00A471F0">
            <w:pPr>
              <w:jc w:val="center"/>
              <w:rPr>
                <w:b/>
                <w:bCs/>
                <w:sz w:val="8"/>
                <w:szCs w:val="8"/>
                <w:rtl/>
              </w:rPr>
            </w:pPr>
          </w:p>
          <w:p w:rsidR="004176A6" w:rsidRPr="00A6687B" w:rsidRDefault="004176A6" w:rsidP="008030F3">
            <w:pPr>
              <w:jc w:val="center"/>
              <w:rPr>
                <w:b/>
                <w:bCs/>
                <w:color w:val="FF0000"/>
              </w:rPr>
            </w:pPr>
            <w:r w:rsidRPr="00E31E49">
              <w:rPr>
                <w:b/>
                <w:bCs/>
                <w:color w:val="FF0000"/>
              </w:rPr>
              <w:t>JO</w:t>
            </w:r>
            <w:r>
              <w:rPr>
                <w:b/>
                <w:bCs/>
                <w:color w:val="FF0000"/>
              </w:rPr>
              <w:t xml:space="preserve"> </w:t>
            </w:r>
            <w:r w:rsidR="00DB2A2A">
              <w:rPr>
                <w:rFonts w:hint="cs"/>
                <w:b/>
                <w:bCs/>
                <w:color w:val="FF0000"/>
                <w:rtl/>
              </w:rPr>
              <w:t>85</w:t>
            </w:r>
            <w:r>
              <w:rPr>
                <w:b/>
                <w:bCs/>
                <w:color w:val="FF0000"/>
              </w:rPr>
              <w:t>/</w:t>
            </w:r>
            <w:r w:rsidRPr="00E31E49">
              <w:rPr>
                <w:b/>
                <w:bCs/>
                <w:color w:val="FF0000"/>
              </w:rPr>
              <w:t xml:space="preserve"> PAGE </w:t>
            </w:r>
            <w:r w:rsidR="008030F3">
              <w:rPr>
                <w:rFonts w:hint="cs"/>
                <w:b/>
                <w:bCs/>
                <w:color w:val="FF0000"/>
                <w:rtl/>
              </w:rPr>
              <w:t>23</w:t>
            </w:r>
          </w:p>
          <w:p w:rsidR="004176A6" w:rsidRDefault="004176A6" w:rsidP="00A471F0">
            <w:pPr>
              <w:jc w:val="center"/>
              <w:rPr>
                <w:b/>
                <w:bCs/>
                <w:sz w:val="8"/>
                <w:szCs w:val="8"/>
                <w:rtl/>
              </w:rPr>
            </w:pPr>
          </w:p>
          <w:p w:rsidR="004176A6" w:rsidRDefault="004176A6" w:rsidP="00A471F0">
            <w:pPr>
              <w:jc w:val="center"/>
              <w:rPr>
                <w:b/>
                <w:bCs/>
                <w:sz w:val="8"/>
                <w:szCs w:val="8"/>
                <w:rtl/>
              </w:rPr>
            </w:pPr>
          </w:p>
          <w:p w:rsidR="004176A6" w:rsidRDefault="004176A6" w:rsidP="00A471F0">
            <w:pPr>
              <w:jc w:val="center"/>
              <w:rPr>
                <w:b/>
                <w:bCs/>
                <w:sz w:val="8"/>
                <w:szCs w:val="8"/>
                <w:rtl/>
              </w:rPr>
            </w:pPr>
          </w:p>
          <w:p w:rsidR="004176A6" w:rsidRDefault="004176A6" w:rsidP="00A471F0">
            <w:pPr>
              <w:jc w:val="center"/>
              <w:rPr>
                <w:b/>
                <w:bCs/>
                <w:sz w:val="8"/>
                <w:szCs w:val="8"/>
                <w:rtl/>
              </w:rPr>
            </w:pPr>
          </w:p>
          <w:p w:rsidR="004176A6" w:rsidRDefault="004176A6" w:rsidP="00A471F0">
            <w:pPr>
              <w:jc w:val="center"/>
              <w:rPr>
                <w:b/>
                <w:bCs/>
                <w:sz w:val="8"/>
                <w:szCs w:val="8"/>
              </w:rPr>
            </w:pPr>
          </w:p>
          <w:p w:rsidR="00C14651" w:rsidRPr="001F689F" w:rsidRDefault="00C14651" w:rsidP="00A471F0">
            <w:pPr>
              <w:jc w:val="center"/>
              <w:rPr>
                <w:b/>
                <w:bCs/>
                <w:sz w:val="2"/>
                <w:szCs w:val="2"/>
              </w:rPr>
            </w:pPr>
          </w:p>
          <w:p w:rsidR="00C14651" w:rsidRDefault="00C14651" w:rsidP="00A471F0">
            <w:pPr>
              <w:jc w:val="center"/>
              <w:rPr>
                <w:b/>
                <w:bCs/>
                <w:sz w:val="8"/>
                <w:szCs w:val="8"/>
              </w:rPr>
            </w:pPr>
          </w:p>
          <w:p w:rsidR="00C14651" w:rsidRDefault="00C14651" w:rsidP="00A471F0">
            <w:pPr>
              <w:jc w:val="center"/>
              <w:rPr>
                <w:b/>
                <w:bCs/>
                <w:sz w:val="8"/>
                <w:szCs w:val="8"/>
              </w:rPr>
            </w:pPr>
          </w:p>
          <w:p w:rsidR="00D46DF7" w:rsidRPr="00A6687B" w:rsidRDefault="00D46DF7" w:rsidP="00A471F0">
            <w:pPr>
              <w:jc w:val="center"/>
              <w:rPr>
                <w:b/>
                <w:bCs/>
                <w:sz w:val="2"/>
                <w:szCs w:val="2"/>
              </w:rPr>
            </w:pPr>
          </w:p>
          <w:p w:rsidR="00E501DB" w:rsidRPr="00A6687B" w:rsidRDefault="00E501DB" w:rsidP="00E501DB">
            <w:pPr>
              <w:jc w:val="center"/>
              <w:rPr>
                <w:b/>
                <w:bCs/>
                <w:color w:val="FF0000"/>
              </w:rPr>
            </w:pPr>
            <w:r w:rsidRPr="00E31E49">
              <w:rPr>
                <w:b/>
                <w:bCs/>
                <w:color w:val="FF0000"/>
              </w:rPr>
              <w:t>JO</w:t>
            </w:r>
            <w:r>
              <w:rPr>
                <w:b/>
                <w:bCs/>
                <w:color w:val="FF0000"/>
              </w:rPr>
              <w:t xml:space="preserve"> 66/</w:t>
            </w:r>
            <w:r w:rsidRPr="00E31E49">
              <w:rPr>
                <w:b/>
                <w:bCs/>
                <w:color w:val="FF0000"/>
              </w:rPr>
              <w:t xml:space="preserve"> PAGE </w:t>
            </w:r>
            <w:r>
              <w:rPr>
                <w:b/>
                <w:bCs/>
                <w:color w:val="FF0000"/>
              </w:rPr>
              <w:t>19</w:t>
            </w:r>
          </w:p>
          <w:p w:rsidR="00D46DF7" w:rsidRDefault="00D46DF7" w:rsidP="00A471F0">
            <w:pPr>
              <w:jc w:val="center"/>
              <w:rPr>
                <w:b/>
                <w:bCs/>
                <w:sz w:val="8"/>
                <w:szCs w:val="8"/>
              </w:rPr>
            </w:pPr>
          </w:p>
          <w:p w:rsidR="003C77E5" w:rsidRDefault="003C77E5" w:rsidP="00A471F0">
            <w:pPr>
              <w:jc w:val="center"/>
              <w:rPr>
                <w:b/>
                <w:bCs/>
                <w:sz w:val="8"/>
                <w:szCs w:val="8"/>
              </w:rPr>
            </w:pPr>
          </w:p>
          <w:p w:rsidR="003C77E5" w:rsidRDefault="003C77E5" w:rsidP="00A471F0">
            <w:pPr>
              <w:jc w:val="center"/>
              <w:rPr>
                <w:b/>
                <w:bCs/>
                <w:sz w:val="8"/>
                <w:szCs w:val="8"/>
              </w:rPr>
            </w:pPr>
          </w:p>
          <w:p w:rsidR="00E501DB" w:rsidRDefault="00E501DB" w:rsidP="00A471F0">
            <w:pPr>
              <w:jc w:val="center"/>
              <w:rPr>
                <w:b/>
                <w:bCs/>
                <w:sz w:val="8"/>
                <w:szCs w:val="8"/>
              </w:rPr>
            </w:pPr>
          </w:p>
          <w:p w:rsidR="00E501DB" w:rsidRDefault="00E501DB" w:rsidP="00A471F0">
            <w:pPr>
              <w:jc w:val="center"/>
              <w:rPr>
                <w:b/>
                <w:bCs/>
                <w:sz w:val="8"/>
                <w:szCs w:val="8"/>
              </w:rPr>
            </w:pPr>
          </w:p>
          <w:p w:rsidR="00E501DB" w:rsidRDefault="00E501DB" w:rsidP="00A471F0">
            <w:pPr>
              <w:jc w:val="center"/>
              <w:rPr>
                <w:b/>
                <w:bCs/>
                <w:sz w:val="8"/>
                <w:szCs w:val="8"/>
              </w:rPr>
            </w:pPr>
          </w:p>
          <w:p w:rsidR="00196F43" w:rsidRPr="00A6687B" w:rsidRDefault="00196F43" w:rsidP="00196F43">
            <w:pPr>
              <w:jc w:val="center"/>
              <w:rPr>
                <w:b/>
                <w:bCs/>
                <w:color w:val="FF0000"/>
              </w:rPr>
            </w:pPr>
            <w:r w:rsidRPr="00E31E49">
              <w:rPr>
                <w:b/>
                <w:bCs/>
                <w:color w:val="FF0000"/>
              </w:rPr>
              <w:t>JO</w:t>
            </w:r>
            <w:r>
              <w:rPr>
                <w:b/>
                <w:bCs/>
                <w:color w:val="FF0000"/>
              </w:rPr>
              <w:t xml:space="preserve"> </w:t>
            </w:r>
            <w:r>
              <w:rPr>
                <w:rFonts w:hint="cs"/>
                <w:b/>
                <w:bCs/>
                <w:color w:val="FF0000"/>
                <w:rtl/>
              </w:rPr>
              <w:t>41</w:t>
            </w:r>
            <w:r>
              <w:rPr>
                <w:b/>
                <w:bCs/>
                <w:color w:val="FF0000"/>
              </w:rPr>
              <w:t>/</w:t>
            </w:r>
            <w:r w:rsidRPr="00E31E49">
              <w:rPr>
                <w:b/>
                <w:bCs/>
                <w:color w:val="FF0000"/>
              </w:rPr>
              <w:t xml:space="preserve"> PAGE </w:t>
            </w:r>
            <w:r>
              <w:rPr>
                <w:rFonts w:hint="cs"/>
                <w:b/>
                <w:bCs/>
                <w:color w:val="FF0000"/>
                <w:rtl/>
              </w:rPr>
              <w:t>27</w:t>
            </w:r>
          </w:p>
          <w:p w:rsidR="00E501DB" w:rsidRDefault="00E501DB" w:rsidP="00A471F0">
            <w:pPr>
              <w:jc w:val="center"/>
              <w:rPr>
                <w:b/>
                <w:bCs/>
                <w:sz w:val="8"/>
                <w:szCs w:val="8"/>
              </w:rPr>
            </w:pPr>
          </w:p>
          <w:p w:rsidR="00E501DB" w:rsidRDefault="00E501DB" w:rsidP="00A471F0">
            <w:pPr>
              <w:jc w:val="center"/>
              <w:rPr>
                <w:b/>
                <w:bCs/>
                <w:sz w:val="8"/>
                <w:szCs w:val="8"/>
              </w:rPr>
            </w:pPr>
          </w:p>
          <w:p w:rsidR="00E501DB" w:rsidRDefault="00E501DB" w:rsidP="00A471F0">
            <w:pPr>
              <w:jc w:val="center"/>
              <w:rPr>
                <w:b/>
                <w:bCs/>
                <w:sz w:val="8"/>
                <w:szCs w:val="8"/>
              </w:rPr>
            </w:pPr>
          </w:p>
          <w:p w:rsidR="00E501DB" w:rsidRDefault="00E501DB" w:rsidP="00A471F0">
            <w:pPr>
              <w:jc w:val="center"/>
              <w:rPr>
                <w:b/>
                <w:bCs/>
                <w:sz w:val="8"/>
                <w:szCs w:val="8"/>
              </w:rPr>
            </w:pPr>
          </w:p>
          <w:p w:rsidR="00E501DB" w:rsidRDefault="00E501DB" w:rsidP="00A471F0">
            <w:pPr>
              <w:jc w:val="center"/>
              <w:rPr>
                <w:b/>
                <w:bCs/>
                <w:sz w:val="8"/>
                <w:szCs w:val="8"/>
              </w:rPr>
            </w:pPr>
          </w:p>
          <w:p w:rsidR="00E501DB" w:rsidRPr="005058B2" w:rsidRDefault="00E501DB" w:rsidP="00A471F0">
            <w:pPr>
              <w:jc w:val="center"/>
              <w:rPr>
                <w:b/>
                <w:bCs/>
                <w:sz w:val="4"/>
                <w:szCs w:val="4"/>
              </w:rPr>
            </w:pPr>
          </w:p>
          <w:p w:rsidR="00E501DB" w:rsidRDefault="00E501DB" w:rsidP="00A471F0">
            <w:pPr>
              <w:jc w:val="center"/>
              <w:rPr>
                <w:b/>
                <w:bCs/>
                <w:sz w:val="8"/>
                <w:szCs w:val="8"/>
              </w:rPr>
            </w:pPr>
          </w:p>
          <w:p w:rsidR="00E501DB" w:rsidRDefault="00E501DB" w:rsidP="00A471F0">
            <w:pPr>
              <w:jc w:val="center"/>
              <w:rPr>
                <w:b/>
                <w:bCs/>
                <w:sz w:val="8"/>
                <w:szCs w:val="8"/>
              </w:rPr>
            </w:pPr>
          </w:p>
          <w:p w:rsidR="00E501DB" w:rsidRDefault="00E501DB" w:rsidP="00A471F0">
            <w:pPr>
              <w:jc w:val="center"/>
              <w:rPr>
                <w:b/>
                <w:bCs/>
                <w:sz w:val="8"/>
                <w:szCs w:val="8"/>
              </w:rPr>
            </w:pPr>
          </w:p>
          <w:p w:rsidR="00E501DB" w:rsidRDefault="00E501DB" w:rsidP="00A471F0">
            <w:pPr>
              <w:jc w:val="center"/>
              <w:rPr>
                <w:b/>
                <w:bCs/>
                <w:sz w:val="8"/>
                <w:szCs w:val="8"/>
              </w:rPr>
            </w:pPr>
          </w:p>
          <w:p w:rsidR="007C69D5" w:rsidRPr="00A6687B" w:rsidRDefault="007C69D5" w:rsidP="007C69D5">
            <w:pPr>
              <w:jc w:val="center"/>
              <w:rPr>
                <w:b/>
                <w:bCs/>
                <w:color w:val="FF0000"/>
              </w:rPr>
            </w:pPr>
            <w:r w:rsidRPr="00E31E49">
              <w:rPr>
                <w:b/>
                <w:bCs/>
                <w:color w:val="FF0000"/>
              </w:rPr>
              <w:t>JO</w:t>
            </w:r>
            <w:r>
              <w:rPr>
                <w:b/>
                <w:bCs/>
                <w:color w:val="FF0000"/>
              </w:rPr>
              <w:t xml:space="preserve"> 66/</w:t>
            </w:r>
            <w:r w:rsidRPr="00E31E49">
              <w:rPr>
                <w:b/>
                <w:bCs/>
                <w:color w:val="FF0000"/>
              </w:rPr>
              <w:t xml:space="preserve"> PAGE </w:t>
            </w:r>
            <w:r>
              <w:rPr>
                <w:b/>
                <w:bCs/>
                <w:color w:val="FF0000"/>
              </w:rPr>
              <w:t>19</w:t>
            </w:r>
          </w:p>
          <w:p w:rsidR="003431BC" w:rsidRDefault="003431BC" w:rsidP="00A471F0">
            <w:pPr>
              <w:jc w:val="center"/>
              <w:rPr>
                <w:b/>
                <w:bCs/>
                <w:sz w:val="8"/>
                <w:szCs w:val="8"/>
                <w:rtl/>
              </w:rPr>
            </w:pPr>
          </w:p>
          <w:p w:rsidR="00196F43" w:rsidRDefault="00196F43" w:rsidP="00A471F0">
            <w:pPr>
              <w:jc w:val="center"/>
              <w:rPr>
                <w:b/>
                <w:bCs/>
                <w:sz w:val="8"/>
                <w:szCs w:val="8"/>
                <w:rtl/>
              </w:rPr>
            </w:pPr>
          </w:p>
          <w:p w:rsidR="00196F43" w:rsidRDefault="00196F43" w:rsidP="00A471F0">
            <w:pPr>
              <w:jc w:val="center"/>
              <w:rPr>
                <w:b/>
                <w:bCs/>
                <w:sz w:val="8"/>
                <w:szCs w:val="8"/>
                <w:rtl/>
              </w:rPr>
            </w:pPr>
          </w:p>
          <w:p w:rsidR="00196F43" w:rsidRDefault="00196F43" w:rsidP="00A471F0">
            <w:pPr>
              <w:jc w:val="center"/>
              <w:rPr>
                <w:b/>
                <w:bCs/>
                <w:sz w:val="8"/>
                <w:szCs w:val="8"/>
                <w:rtl/>
              </w:rPr>
            </w:pPr>
          </w:p>
          <w:p w:rsidR="00C925FB" w:rsidRDefault="00C925FB" w:rsidP="00A471F0">
            <w:pPr>
              <w:jc w:val="center"/>
              <w:rPr>
                <w:b/>
                <w:bCs/>
                <w:sz w:val="8"/>
                <w:szCs w:val="8"/>
                <w:rtl/>
              </w:rPr>
            </w:pPr>
          </w:p>
          <w:p w:rsidR="00C925FB" w:rsidRDefault="00C925FB" w:rsidP="00A471F0">
            <w:pPr>
              <w:jc w:val="center"/>
              <w:rPr>
                <w:b/>
                <w:bCs/>
                <w:sz w:val="8"/>
                <w:szCs w:val="8"/>
                <w:rtl/>
              </w:rPr>
            </w:pPr>
          </w:p>
          <w:p w:rsidR="008E2C2A" w:rsidRPr="00B55CD6" w:rsidRDefault="008E2C2A" w:rsidP="00A471F0">
            <w:pPr>
              <w:jc w:val="center"/>
              <w:rPr>
                <w:b/>
                <w:bCs/>
                <w:sz w:val="2"/>
                <w:szCs w:val="2"/>
                <w:rtl/>
              </w:rPr>
            </w:pPr>
          </w:p>
          <w:p w:rsidR="008E2C2A" w:rsidRDefault="008E2C2A" w:rsidP="00A471F0">
            <w:pPr>
              <w:jc w:val="center"/>
              <w:rPr>
                <w:b/>
                <w:bCs/>
                <w:sz w:val="8"/>
                <w:szCs w:val="8"/>
                <w:rtl/>
              </w:rPr>
            </w:pPr>
          </w:p>
          <w:p w:rsidR="008E2C2A" w:rsidRDefault="008E2C2A" w:rsidP="00A471F0">
            <w:pPr>
              <w:jc w:val="center"/>
              <w:rPr>
                <w:b/>
                <w:bCs/>
                <w:sz w:val="8"/>
                <w:szCs w:val="8"/>
                <w:rtl/>
              </w:rPr>
            </w:pPr>
          </w:p>
          <w:p w:rsidR="007C69D5" w:rsidRPr="00A6687B" w:rsidRDefault="007C69D5" w:rsidP="007C69D5">
            <w:pPr>
              <w:jc w:val="center"/>
              <w:rPr>
                <w:b/>
                <w:bCs/>
                <w:color w:val="FF0000"/>
              </w:rPr>
            </w:pPr>
            <w:r w:rsidRPr="00E31E49">
              <w:rPr>
                <w:b/>
                <w:bCs/>
                <w:color w:val="FF0000"/>
              </w:rPr>
              <w:t>JO</w:t>
            </w:r>
            <w:r>
              <w:rPr>
                <w:b/>
                <w:bCs/>
                <w:color w:val="FF0000"/>
              </w:rPr>
              <w:t xml:space="preserve"> 27/</w:t>
            </w:r>
            <w:r w:rsidRPr="00E31E49">
              <w:rPr>
                <w:b/>
                <w:bCs/>
                <w:color w:val="FF0000"/>
              </w:rPr>
              <w:t xml:space="preserve"> PAGE </w:t>
            </w:r>
            <w:r>
              <w:rPr>
                <w:b/>
                <w:bCs/>
                <w:color w:val="FF0000"/>
              </w:rPr>
              <w:t>18</w:t>
            </w:r>
          </w:p>
          <w:p w:rsidR="008E2C2A" w:rsidRDefault="008E2C2A" w:rsidP="00A471F0">
            <w:pPr>
              <w:jc w:val="center"/>
              <w:rPr>
                <w:b/>
                <w:bCs/>
                <w:sz w:val="8"/>
                <w:szCs w:val="8"/>
                <w:rtl/>
              </w:rPr>
            </w:pPr>
          </w:p>
          <w:p w:rsidR="008E2C2A" w:rsidRDefault="008E2C2A" w:rsidP="00A471F0">
            <w:pPr>
              <w:jc w:val="center"/>
              <w:rPr>
                <w:b/>
                <w:bCs/>
                <w:sz w:val="8"/>
                <w:szCs w:val="8"/>
                <w:rtl/>
              </w:rPr>
            </w:pPr>
          </w:p>
          <w:p w:rsidR="008E2C2A" w:rsidRDefault="008E2C2A" w:rsidP="00A471F0">
            <w:pPr>
              <w:jc w:val="center"/>
              <w:rPr>
                <w:b/>
                <w:bCs/>
                <w:sz w:val="8"/>
                <w:szCs w:val="8"/>
                <w:rtl/>
              </w:rPr>
            </w:pPr>
          </w:p>
          <w:p w:rsidR="008E2C2A" w:rsidRDefault="008E2C2A" w:rsidP="00A471F0">
            <w:pPr>
              <w:jc w:val="center"/>
              <w:rPr>
                <w:b/>
                <w:bCs/>
                <w:sz w:val="8"/>
                <w:szCs w:val="8"/>
                <w:rtl/>
              </w:rPr>
            </w:pPr>
          </w:p>
          <w:p w:rsidR="007C69D5" w:rsidRDefault="007C69D5" w:rsidP="00A471F0">
            <w:pPr>
              <w:jc w:val="center"/>
              <w:rPr>
                <w:b/>
                <w:bCs/>
                <w:sz w:val="8"/>
                <w:szCs w:val="8"/>
                <w:rtl/>
              </w:rPr>
            </w:pPr>
          </w:p>
          <w:p w:rsidR="007C69D5" w:rsidRDefault="007C69D5" w:rsidP="00A471F0">
            <w:pPr>
              <w:jc w:val="center"/>
              <w:rPr>
                <w:b/>
                <w:bCs/>
                <w:sz w:val="8"/>
                <w:szCs w:val="8"/>
              </w:rPr>
            </w:pPr>
          </w:p>
          <w:p w:rsidR="005058B2" w:rsidRDefault="005058B2" w:rsidP="00A471F0">
            <w:pPr>
              <w:jc w:val="center"/>
              <w:rPr>
                <w:b/>
                <w:bCs/>
                <w:sz w:val="8"/>
                <w:szCs w:val="8"/>
              </w:rPr>
            </w:pPr>
          </w:p>
          <w:p w:rsidR="00B55CD6" w:rsidRPr="00A6687B" w:rsidRDefault="00B55CD6" w:rsidP="00B55CD6">
            <w:pPr>
              <w:jc w:val="center"/>
              <w:rPr>
                <w:b/>
                <w:bCs/>
                <w:color w:val="FF0000"/>
              </w:rPr>
            </w:pPr>
            <w:r w:rsidRPr="00E31E49">
              <w:rPr>
                <w:b/>
                <w:bCs/>
                <w:color w:val="FF0000"/>
              </w:rPr>
              <w:t>JO</w:t>
            </w:r>
            <w:r>
              <w:rPr>
                <w:b/>
                <w:bCs/>
                <w:color w:val="FF0000"/>
              </w:rPr>
              <w:t xml:space="preserve"> 01/</w:t>
            </w:r>
            <w:r w:rsidRPr="00E31E49">
              <w:rPr>
                <w:b/>
                <w:bCs/>
                <w:color w:val="FF0000"/>
              </w:rPr>
              <w:t xml:space="preserve"> PAGE </w:t>
            </w:r>
            <w:r>
              <w:rPr>
                <w:b/>
                <w:bCs/>
                <w:color w:val="FF0000"/>
              </w:rPr>
              <w:t>17</w:t>
            </w:r>
          </w:p>
          <w:p w:rsidR="007C69D5" w:rsidRDefault="007C69D5" w:rsidP="00A471F0">
            <w:pPr>
              <w:jc w:val="center"/>
              <w:rPr>
                <w:b/>
                <w:bCs/>
                <w:sz w:val="8"/>
                <w:szCs w:val="8"/>
                <w:rtl/>
              </w:rPr>
            </w:pPr>
          </w:p>
          <w:p w:rsidR="00196F43" w:rsidRDefault="00196F43" w:rsidP="00A471F0">
            <w:pPr>
              <w:jc w:val="center"/>
              <w:rPr>
                <w:b/>
                <w:bCs/>
                <w:sz w:val="8"/>
                <w:szCs w:val="8"/>
              </w:rPr>
            </w:pPr>
          </w:p>
          <w:p w:rsidR="00B55CD6" w:rsidRDefault="00B55CD6" w:rsidP="00A471F0">
            <w:pPr>
              <w:jc w:val="center"/>
              <w:rPr>
                <w:b/>
                <w:bCs/>
                <w:sz w:val="8"/>
                <w:szCs w:val="8"/>
              </w:rPr>
            </w:pPr>
          </w:p>
          <w:p w:rsidR="00B55CD6" w:rsidRDefault="00B55CD6" w:rsidP="00A471F0">
            <w:pPr>
              <w:jc w:val="center"/>
              <w:rPr>
                <w:b/>
                <w:bCs/>
                <w:sz w:val="8"/>
                <w:szCs w:val="8"/>
              </w:rPr>
            </w:pPr>
          </w:p>
          <w:p w:rsidR="00B55CD6" w:rsidRDefault="00B55CD6" w:rsidP="00A471F0">
            <w:pPr>
              <w:jc w:val="center"/>
              <w:rPr>
                <w:b/>
                <w:bCs/>
                <w:sz w:val="8"/>
                <w:szCs w:val="8"/>
              </w:rPr>
            </w:pPr>
          </w:p>
          <w:p w:rsidR="00B55CD6" w:rsidRDefault="00B55CD6" w:rsidP="00A471F0">
            <w:pPr>
              <w:jc w:val="center"/>
              <w:rPr>
                <w:b/>
                <w:bCs/>
                <w:sz w:val="8"/>
                <w:szCs w:val="8"/>
              </w:rPr>
            </w:pPr>
          </w:p>
          <w:p w:rsidR="00B55CD6" w:rsidRPr="00A6687B" w:rsidRDefault="00B55CD6" w:rsidP="00B55CD6">
            <w:pPr>
              <w:jc w:val="center"/>
              <w:rPr>
                <w:b/>
                <w:bCs/>
                <w:color w:val="FF0000"/>
              </w:rPr>
            </w:pPr>
            <w:r w:rsidRPr="00E31E49">
              <w:rPr>
                <w:b/>
                <w:bCs/>
                <w:color w:val="FF0000"/>
              </w:rPr>
              <w:t>JO</w:t>
            </w:r>
            <w:r>
              <w:rPr>
                <w:b/>
                <w:bCs/>
                <w:color w:val="FF0000"/>
              </w:rPr>
              <w:t xml:space="preserve"> 01/</w:t>
            </w:r>
            <w:r w:rsidRPr="00E31E49">
              <w:rPr>
                <w:b/>
                <w:bCs/>
                <w:color w:val="FF0000"/>
              </w:rPr>
              <w:t xml:space="preserve"> PAGE </w:t>
            </w:r>
            <w:r>
              <w:rPr>
                <w:b/>
                <w:bCs/>
                <w:color w:val="FF0000"/>
              </w:rPr>
              <w:t>17</w:t>
            </w:r>
          </w:p>
          <w:p w:rsidR="00B55CD6" w:rsidRDefault="00B55CD6" w:rsidP="00A471F0">
            <w:pPr>
              <w:jc w:val="center"/>
              <w:rPr>
                <w:b/>
                <w:bCs/>
                <w:sz w:val="8"/>
                <w:szCs w:val="8"/>
              </w:rPr>
            </w:pPr>
          </w:p>
          <w:p w:rsidR="00B55CD6" w:rsidRDefault="00B55CD6" w:rsidP="00A471F0">
            <w:pPr>
              <w:jc w:val="center"/>
              <w:rPr>
                <w:b/>
                <w:bCs/>
                <w:sz w:val="8"/>
                <w:szCs w:val="8"/>
              </w:rPr>
            </w:pPr>
          </w:p>
          <w:p w:rsidR="00B55CD6" w:rsidRDefault="00B55CD6" w:rsidP="00A471F0">
            <w:pPr>
              <w:jc w:val="center"/>
              <w:rPr>
                <w:b/>
                <w:bCs/>
                <w:sz w:val="8"/>
                <w:szCs w:val="8"/>
              </w:rPr>
            </w:pPr>
          </w:p>
          <w:p w:rsidR="00B55CD6" w:rsidRDefault="00B55CD6" w:rsidP="00A471F0">
            <w:pPr>
              <w:jc w:val="center"/>
              <w:rPr>
                <w:b/>
                <w:bCs/>
                <w:sz w:val="8"/>
                <w:szCs w:val="8"/>
              </w:rPr>
            </w:pPr>
          </w:p>
          <w:p w:rsidR="00B55CD6" w:rsidRDefault="00B55CD6" w:rsidP="00A471F0">
            <w:pPr>
              <w:jc w:val="center"/>
              <w:rPr>
                <w:b/>
                <w:bCs/>
                <w:sz w:val="8"/>
                <w:szCs w:val="8"/>
              </w:rPr>
            </w:pPr>
          </w:p>
          <w:p w:rsidR="00B55CD6" w:rsidRDefault="00B55CD6" w:rsidP="00A471F0">
            <w:pPr>
              <w:jc w:val="center"/>
              <w:rPr>
                <w:b/>
                <w:bCs/>
                <w:sz w:val="8"/>
                <w:szCs w:val="8"/>
              </w:rPr>
            </w:pPr>
          </w:p>
          <w:p w:rsidR="00B55CD6" w:rsidRDefault="00B55CD6" w:rsidP="00A471F0">
            <w:pPr>
              <w:jc w:val="center"/>
              <w:rPr>
                <w:b/>
                <w:bCs/>
                <w:sz w:val="8"/>
                <w:szCs w:val="8"/>
              </w:rPr>
            </w:pPr>
          </w:p>
          <w:p w:rsidR="00B55CD6" w:rsidRDefault="00B55CD6" w:rsidP="00A471F0">
            <w:pPr>
              <w:jc w:val="center"/>
              <w:rPr>
                <w:b/>
                <w:bCs/>
                <w:sz w:val="8"/>
                <w:szCs w:val="8"/>
              </w:rPr>
            </w:pPr>
          </w:p>
          <w:p w:rsidR="00B55CD6" w:rsidRDefault="00B55CD6" w:rsidP="00A471F0">
            <w:pPr>
              <w:jc w:val="center"/>
              <w:rPr>
                <w:b/>
                <w:bCs/>
                <w:sz w:val="8"/>
                <w:szCs w:val="8"/>
              </w:rPr>
            </w:pPr>
          </w:p>
          <w:p w:rsidR="00B55CD6" w:rsidRDefault="00B55CD6" w:rsidP="00A471F0">
            <w:pPr>
              <w:jc w:val="center"/>
              <w:rPr>
                <w:b/>
                <w:bCs/>
                <w:sz w:val="8"/>
                <w:szCs w:val="8"/>
              </w:rPr>
            </w:pPr>
          </w:p>
          <w:p w:rsidR="00B55CD6" w:rsidRDefault="00B55CD6" w:rsidP="00A471F0">
            <w:pPr>
              <w:jc w:val="center"/>
              <w:rPr>
                <w:b/>
                <w:bCs/>
                <w:sz w:val="8"/>
                <w:szCs w:val="8"/>
              </w:rPr>
            </w:pPr>
          </w:p>
          <w:p w:rsidR="00B55CD6" w:rsidRDefault="00B55CD6" w:rsidP="00A471F0">
            <w:pPr>
              <w:jc w:val="center"/>
              <w:rPr>
                <w:b/>
                <w:bCs/>
                <w:sz w:val="8"/>
                <w:szCs w:val="8"/>
              </w:rPr>
            </w:pPr>
          </w:p>
          <w:p w:rsidR="00B55CD6" w:rsidRDefault="00B55CD6" w:rsidP="00A471F0">
            <w:pPr>
              <w:jc w:val="center"/>
              <w:rPr>
                <w:b/>
                <w:bCs/>
                <w:sz w:val="8"/>
                <w:szCs w:val="8"/>
              </w:rPr>
            </w:pPr>
          </w:p>
          <w:p w:rsidR="00B55CD6" w:rsidRDefault="00B55CD6" w:rsidP="00A471F0">
            <w:pPr>
              <w:jc w:val="center"/>
              <w:rPr>
                <w:b/>
                <w:bCs/>
                <w:sz w:val="8"/>
                <w:szCs w:val="8"/>
              </w:rPr>
            </w:pPr>
          </w:p>
          <w:p w:rsidR="00B55CD6" w:rsidRDefault="00B55CD6" w:rsidP="00A471F0">
            <w:pPr>
              <w:jc w:val="center"/>
              <w:rPr>
                <w:b/>
                <w:bCs/>
                <w:sz w:val="8"/>
                <w:szCs w:val="8"/>
              </w:rPr>
            </w:pPr>
          </w:p>
          <w:p w:rsidR="00B55CD6" w:rsidRDefault="00B55CD6" w:rsidP="00A471F0">
            <w:pPr>
              <w:jc w:val="center"/>
              <w:rPr>
                <w:b/>
                <w:bCs/>
                <w:sz w:val="8"/>
                <w:szCs w:val="8"/>
              </w:rPr>
            </w:pPr>
          </w:p>
          <w:p w:rsidR="00B55CD6" w:rsidRDefault="00B55CD6" w:rsidP="00A471F0">
            <w:pPr>
              <w:jc w:val="center"/>
              <w:rPr>
                <w:b/>
                <w:bCs/>
                <w:sz w:val="8"/>
                <w:szCs w:val="8"/>
              </w:rPr>
            </w:pPr>
          </w:p>
          <w:p w:rsidR="00D46DF7" w:rsidRPr="007A0EC9" w:rsidRDefault="00D46DF7" w:rsidP="00A471F0">
            <w:pPr>
              <w:jc w:val="center"/>
              <w:rPr>
                <w:b/>
                <w:bCs/>
                <w:sz w:val="8"/>
                <w:szCs w:val="8"/>
              </w:rPr>
            </w:pPr>
          </w:p>
          <w:p w:rsidR="00D46DF7" w:rsidRDefault="00D46DF7" w:rsidP="00A471F0">
            <w:pPr>
              <w:jc w:val="center"/>
              <w:rPr>
                <w:b/>
                <w:bCs/>
              </w:rPr>
            </w:pPr>
          </w:p>
          <w:p w:rsidR="00C30926" w:rsidRDefault="00C30926" w:rsidP="00A471F0">
            <w:pPr>
              <w:jc w:val="center"/>
              <w:rPr>
                <w:b/>
                <w:bCs/>
              </w:rPr>
            </w:pPr>
          </w:p>
          <w:p w:rsidR="00C30926" w:rsidRDefault="00C30926" w:rsidP="00A471F0">
            <w:pPr>
              <w:jc w:val="center"/>
              <w:rPr>
                <w:b/>
                <w:bCs/>
              </w:rPr>
            </w:pPr>
          </w:p>
          <w:p w:rsidR="00C30926" w:rsidRDefault="00C30926" w:rsidP="00A471F0">
            <w:pPr>
              <w:jc w:val="center"/>
              <w:rPr>
                <w:b/>
                <w:bCs/>
              </w:rPr>
            </w:pPr>
          </w:p>
          <w:p w:rsidR="00C30926" w:rsidRPr="00572122" w:rsidRDefault="00C30926" w:rsidP="00A471F0">
            <w:pPr>
              <w:jc w:val="center"/>
              <w:rPr>
                <w:b/>
                <w:bCs/>
              </w:rPr>
            </w:pPr>
          </w:p>
          <w:p w:rsidR="00D46DF7" w:rsidRPr="00B85EAF" w:rsidRDefault="00D46DF7" w:rsidP="00A471F0">
            <w:pPr>
              <w:jc w:val="center"/>
              <w:rPr>
                <w:b/>
                <w:bCs/>
                <w:color w:val="FF0000"/>
              </w:rPr>
            </w:pPr>
            <w:r w:rsidRPr="00E31E49">
              <w:rPr>
                <w:b/>
                <w:bCs/>
                <w:color w:val="FF0000"/>
              </w:rPr>
              <w:t>JO</w:t>
            </w:r>
            <w:r>
              <w:rPr>
                <w:b/>
                <w:bCs/>
                <w:color w:val="FF0000"/>
              </w:rPr>
              <w:t xml:space="preserve"> 05 /</w:t>
            </w:r>
            <w:r w:rsidRPr="00E31E49">
              <w:rPr>
                <w:b/>
                <w:bCs/>
                <w:color w:val="FF0000"/>
              </w:rPr>
              <w:t xml:space="preserve"> PAGE </w:t>
            </w:r>
            <w:r>
              <w:rPr>
                <w:b/>
                <w:bCs/>
                <w:color w:val="FF0000"/>
              </w:rPr>
              <w:t xml:space="preserve">62   </w:t>
            </w:r>
          </w:p>
          <w:p w:rsidR="00D46DF7" w:rsidRPr="00572122" w:rsidRDefault="00D46DF7" w:rsidP="00A471F0">
            <w:pPr>
              <w:jc w:val="center"/>
              <w:rPr>
                <w:b/>
                <w:bCs/>
              </w:rPr>
            </w:pPr>
          </w:p>
          <w:p w:rsidR="00D46DF7" w:rsidRPr="003B54EB" w:rsidRDefault="00D46DF7" w:rsidP="00A471F0">
            <w:pPr>
              <w:jc w:val="center"/>
              <w:rPr>
                <w:b/>
                <w:bCs/>
                <w:sz w:val="6"/>
                <w:szCs w:val="6"/>
              </w:rPr>
            </w:pPr>
          </w:p>
          <w:p w:rsidR="00D46DF7" w:rsidRPr="00E54BBF" w:rsidRDefault="00D46DF7" w:rsidP="00A471F0">
            <w:pPr>
              <w:jc w:val="center"/>
              <w:rPr>
                <w:b/>
                <w:bCs/>
                <w:sz w:val="12"/>
                <w:szCs w:val="12"/>
              </w:rPr>
            </w:pPr>
          </w:p>
          <w:p w:rsidR="00E10504" w:rsidRDefault="00E10504" w:rsidP="00A471F0">
            <w:pPr>
              <w:jc w:val="center"/>
              <w:rPr>
                <w:b/>
                <w:bCs/>
              </w:rPr>
            </w:pPr>
          </w:p>
          <w:p w:rsidR="00D46DF7" w:rsidRPr="00B85EAF" w:rsidRDefault="00D46DF7" w:rsidP="00A471F0">
            <w:pPr>
              <w:jc w:val="center"/>
              <w:rPr>
                <w:b/>
                <w:bCs/>
                <w:color w:val="FF0000"/>
              </w:rPr>
            </w:pPr>
            <w:r w:rsidRPr="00E31E49">
              <w:rPr>
                <w:b/>
                <w:bCs/>
                <w:color w:val="FF0000"/>
              </w:rPr>
              <w:t>JO</w:t>
            </w:r>
            <w:r>
              <w:rPr>
                <w:b/>
                <w:bCs/>
                <w:color w:val="FF0000"/>
              </w:rPr>
              <w:t xml:space="preserve"> 18 /</w:t>
            </w:r>
            <w:r w:rsidRPr="00E31E49">
              <w:rPr>
                <w:b/>
                <w:bCs/>
                <w:color w:val="FF0000"/>
              </w:rPr>
              <w:t xml:space="preserve"> PAGE </w:t>
            </w:r>
            <w:r>
              <w:rPr>
                <w:b/>
                <w:bCs/>
                <w:color w:val="FF0000"/>
              </w:rPr>
              <w:t>414</w:t>
            </w:r>
          </w:p>
          <w:p w:rsidR="00D46DF7" w:rsidRDefault="00D46DF7" w:rsidP="00A471F0">
            <w:pPr>
              <w:jc w:val="center"/>
              <w:rPr>
                <w:b/>
                <w:bCs/>
              </w:rPr>
            </w:pPr>
          </w:p>
          <w:p w:rsidR="00D46DF7" w:rsidRPr="00E501DB" w:rsidRDefault="00D46DF7" w:rsidP="00A471F0">
            <w:pPr>
              <w:jc w:val="center"/>
              <w:rPr>
                <w:b/>
                <w:bCs/>
                <w:sz w:val="10"/>
                <w:szCs w:val="10"/>
                <w:rtl/>
              </w:rPr>
            </w:pPr>
          </w:p>
          <w:p w:rsidR="00D46DF7" w:rsidRDefault="00D46DF7" w:rsidP="00A471F0">
            <w:pPr>
              <w:jc w:val="center"/>
              <w:rPr>
                <w:b/>
                <w:bCs/>
                <w:rtl/>
              </w:rPr>
            </w:pPr>
          </w:p>
          <w:p w:rsidR="00D46DF7" w:rsidRPr="00B85EAF" w:rsidRDefault="00D46DF7" w:rsidP="003C1001">
            <w:pPr>
              <w:jc w:val="center"/>
              <w:rPr>
                <w:b/>
                <w:bCs/>
                <w:color w:val="FF0000"/>
              </w:rPr>
            </w:pPr>
            <w:r w:rsidRPr="00E31E49">
              <w:rPr>
                <w:b/>
                <w:bCs/>
                <w:color w:val="FF0000"/>
              </w:rPr>
              <w:t>JO</w:t>
            </w:r>
            <w:r>
              <w:rPr>
                <w:b/>
                <w:bCs/>
                <w:color w:val="FF0000"/>
              </w:rPr>
              <w:t xml:space="preserve"> </w:t>
            </w:r>
            <w:r>
              <w:rPr>
                <w:rFonts w:hint="cs"/>
                <w:b/>
                <w:bCs/>
                <w:color w:val="FF0000"/>
                <w:rtl/>
              </w:rPr>
              <w:t>31</w:t>
            </w:r>
            <w:r>
              <w:rPr>
                <w:b/>
                <w:bCs/>
                <w:color w:val="FF0000"/>
              </w:rPr>
              <w:t>/</w:t>
            </w:r>
            <w:r w:rsidRPr="00E31E49">
              <w:rPr>
                <w:b/>
                <w:bCs/>
                <w:color w:val="FF0000"/>
              </w:rPr>
              <w:t xml:space="preserve"> PAGE </w:t>
            </w:r>
            <w:r w:rsidR="003C1001">
              <w:rPr>
                <w:b/>
                <w:bCs/>
                <w:color w:val="FF0000"/>
              </w:rPr>
              <w:t>18</w:t>
            </w:r>
          </w:p>
          <w:p w:rsidR="00D46DF7" w:rsidRPr="00572122" w:rsidRDefault="00D46DF7" w:rsidP="00A471F0">
            <w:pPr>
              <w:jc w:val="center"/>
              <w:rPr>
                <w:b/>
                <w:bCs/>
              </w:rPr>
            </w:pPr>
          </w:p>
        </w:tc>
      </w:tr>
    </w:tbl>
    <w:p w:rsidR="00D46DF7" w:rsidRPr="00614183" w:rsidRDefault="00D46DF7" w:rsidP="00D46DF7">
      <w:pPr>
        <w:jc w:val="center"/>
        <w:rPr>
          <w:b/>
          <w:bCs/>
          <w:sz w:val="12"/>
          <w:szCs w:val="12"/>
        </w:rPr>
      </w:pPr>
    </w:p>
    <w:p w:rsidR="00D46DF7" w:rsidRPr="00662F1C" w:rsidRDefault="00D46DF7" w:rsidP="00D46DF7">
      <w:pPr>
        <w:jc w:val="center"/>
        <w:rPr>
          <w:b/>
          <w:bCs/>
          <w:sz w:val="18"/>
          <w:szCs w:val="18"/>
        </w:rPr>
      </w:pPr>
    </w:p>
    <w:tbl>
      <w:tblPr>
        <w:tblW w:w="111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05"/>
        <w:gridCol w:w="2694"/>
      </w:tblGrid>
      <w:tr w:rsidR="00D46DF7" w:rsidRPr="0096584B" w:rsidTr="001F689F">
        <w:trPr>
          <w:trHeight w:val="3118"/>
        </w:trPr>
        <w:tc>
          <w:tcPr>
            <w:tcW w:w="8505" w:type="dxa"/>
          </w:tcPr>
          <w:p w:rsidR="00D46DF7" w:rsidRDefault="00D46DF7" w:rsidP="00A471F0">
            <w:pPr>
              <w:jc w:val="both"/>
              <w:rPr>
                <w:b/>
                <w:bCs/>
              </w:rPr>
            </w:pPr>
          </w:p>
          <w:p w:rsidR="00D46DF7" w:rsidRPr="00ED72A2" w:rsidRDefault="00D46DF7" w:rsidP="00A471F0">
            <w:pPr>
              <w:rPr>
                <w:b/>
                <w:bCs/>
              </w:rPr>
            </w:pPr>
            <w:r w:rsidRPr="00677DDC">
              <w:rPr>
                <w:b/>
                <w:bCs/>
                <w:highlight w:val="lightGray"/>
              </w:rPr>
              <w:t>6/Zone d’Expansion et Sites Touristiques</w:t>
            </w:r>
          </w:p>
          <w:p w:rsidR="00D46DF7" w:rsidRPr="006D1F28" w:rsidRDefault="00D46DF7" w:rsidP="00A471F0">
            <w:pPr>
              <w:jc w:val="center"/>
              <w:rPr>
                <w:b/>
                <w:bCs/>
                <w:sz w:val="16"/>
                <w:szCs w:val="16"/>
              </w:rPr>
            </w:pPr>
          </w:p>
          <w:p w:rsidR="00D46DF7" w:rsidRPr="00ED72A2" w:rsidRDefault="00D46DF7" w:rsidP="00A471F0">
            <w:pPr>
              <w:jc w:val="both"/>
              <w:rPr>
                <w:b/>
                <w:bCs/>
              </w:rPr>
            </w:pPr>
            <w:r w:rsidRPr="00ED72A2">
              <w:rPr>
                <w:sz w:val="22"/>
                <w:szCs w:val="22"/>
              </w:rPr>
              <w:t>- Loi n°03-03 du 16 Dhou El Hidja 1423 correspondant au 17 février 2003 relative aux zones d’expansion et sites touristiques.</w:t>
            </w:r>
            <w:r w:rsidRPr="004C5F38">
              <w:rPr>
                <w:b/>
                <w:bCs/>
                <w:color w:val="FF0000"/>
                <w:sz w:val="22"/>
                <w:szCs w:val="22"/>
              </w:rPr>
              <w:t>(JO n°11 -19 février 2003)</w:t>
            </w:r>
          </w:p>
          <w:p w:rsidR="00D46DF7" w:rsidRPr="00ED72A2" w:rsidRDefault="00D46DF7" w:rsidP="00A471F0">
            <w:pPr>
              <w:ind w:left="72"/>
              <w:jc w:val="both"/>
              <w:rPr>
                <w:b/>
                <w:bCs/>
              </w:rPr>
            </w:pPr>
            <w:r w:rsidRPr="00ED72A2">
              <w:rPr>
                <w:b/>
                <w:bCs/>
                <w:sz w:val="22"/>
                <w:szCs w:val="22"/>
              </w:rPr>
              <w:t>6-1-Consultation préalable pour la délivrance du permis de construire</w:t>
            </w:r>
          </w:p>
          <w:p w:rsidR="00D46DF7" w:rsidRPr="00980D88" w:rsidRDefault="00D46DF7" w:rsidP="00A471F0">
            <w:pPr>
              <w:jc w:val="both"/>
              <w:rPr>
                <w:b/>
                <w:bCs/>
                <w:sz w:val="16"/>
                <w:szCs w:val="16"/>
              </w:rPr>
            </w:pPr>
          </w:p>
          <w:p w:rsidR="00D46DF7" w:rsidRDefault="00D46DF7" w:rsidP="00A471F0">
            <w:pPr>
              <w:jc w:val="both"/>
              <w:rPr>
                <w:b/>
                <w:bCs/>
                <w:color w:val="FF0000"/>
                <w:sz w:val="22"/>
                <w:szCs w:val="22"/>
              </w:rPr>
            </w:pPr>
            <w:r w:rsidRPr="00ED72A2">
              <w:rPr>
                <w:b/>
                <w:bCs/>
                <w:sz w:val="22"/>
                <w:szCs w:val="22"/>
              </w:rPr>
              <w:t xml:space="preserve">- </w:t>
            </w:r>
            <w:r w:rsidRPr="00ED72A2">
              <w:rPr>
                <w:sz w:val="22"/>
                <w:szCs w:val="22"/>
              </w:rPr>
              <w:t>Décret exécutif n°04-421 du 8 Dhou El Kaada 1425 correspondant au 20 décembre 2004 fixant les modalités de consultation préalable des administrations chargées du tourisme et de la culture en matière de délivrance du permis de construire dans les zones d’expansion et sites touristiques.</w:t>
            </w:r>
            <w:r w:rsidRPr="00E41330">
              <w:rPr>
                <w:b/>
                <w:bCs/>
                <w:color w:val="FF0000"/>
                <w:sz w:val="22"/>
                <w:szCs w:val="22"/>
              </w:rPr>
              <w:t>(JO n°83 - 26 décembre 2004)</w:t>
            </w:r>
          </w:p>
          <w:p w:rsidR="00D04F96" w:rsidRDefault="00D04F96" w:rsidP="00A471F0">
            <w:pPr>
              <w:jc w:val="both"/>
              <w:rPr>
                <w:b/>
                <w:bCs/>
                <w:color w:val="FF0000"/>
                <w:sz w:val="22"/>
                <w:szCs w:val="22"/>
              </w:rPr>
            </w:pPr>
          </w:p>
          <w:p w:rsidR="00D04F96" w:rsidRDefault="00D04F96" w:rsidP="00A471F0">
            <w:pPr>
              <w:jc w:val="both"/>
              <w:rPr>
                <w:b/>
                <w:bCs/>
              </w:rPr>
            </w:pPr>
          </w:p>
          <w:p w:rsidR="00DF7456" w:rsidRPr="00ED72A2" w:rsidRDefault="00DF7456" w:rsidP="00A471F0">
            <w:pPr>
              <w:jc w:val="both"/>
              <w:rPr>
                <w:b/>
                <w:bCs/>
              </w:rPr>
            </w:pPr>
          </w:p>
          <w:p w:rsidR="00D46DF7" w:rsidRPr="00980D88" w:rsidRDefault="00D46DF7" w:rsidP="00A471F0">
            <w:pPr>
              <w:jc w:val="both"/>
              <w:rPr>
                <w:b/>
                <w:bCs/>
                <w:sz w:val="16"/>
                <w:szCs w:val="16"/>
              </w:rPr>
            </w:pPr>
          </w:p>
          <w:p w:rsidR="00D46DF7" w:rsidRPr="00ED72A2" w:rsidRDefault="00D46DF7" w:rsidP="00A471F0">
            <w:pPr>
              <w:jc w:val="both"/>
              <w:rPr>
                <w:b/>
                <w:bCs/>
              </w:rPr>
            </w:pPr>
            <w:r w:rsidRPr="00ED72A2">
              <w:rPr>
                <w:b/>
                <w:bCs/>
                <w:sz w:val="22"/>
                <w:szCs w:val="22"/>
              </w:rPr>
              <w:t xml:space="preserve">6-2-Exercice du droit de préemption </w:t>
            </w:r>
          </w:p>
          <w:p w:rsidR="00D46DF7" w:rsidRPr="00980D88" w:rsidRDefault="00D46DF7" w:rsidP="00A471F0">
            <w:pPr>
              <w:jc w:val="both"/>
              <w:rPr>
                <w:b/>
                <w:bCs/>
                <w:sz w:val="16"/>
                <w:szCs w:val="16"/>
              </w:rPr>
            </w:pPr>
          </w:p>
          <w:p w:rsidR="00D46DF7" w:rsidRPr="00E41330" w:rsidRDefault="00D46DF7" w:rsidP="00A471F0">
            <w:pPr>
              <w:jc w:val="both"/>
              <w:rPr>
                <w:b/>
                <w:bCs/>
                <w:color w:val="FF0000"/>
              </w:rPr>
            </w:pPr>
            <w:r w:rsidRPr="00ED72A2">
              <w:rPr>
                <w:b/>
                <w:bCs/>
                <w:sz w:val="22"/>
                <w:szCs w:val="22"/>
              </w:rPr>
              <w:t xml:space="preserve">- </w:t>
            </w:r>
            <w:r w:rsidRPr="00ED72A2">
              <w:rPr>
                <w:sz w:val="22"/>
                <w:szCs w:val="22"/>
              </w:rPr>
              <w:t>Décret exécutif n°06-385 du 5 Chaoual 1427 correspondant au 28 octobre 2006 fixant les modalités d’exercice, par l’agence nationale de développement du tourisme</w:t>
            </w:r>
            <w:r w:rsidRPr="00ED72A2">
              <w:rPr>
                <w:b/>
                <w:bCs/>
                <w:i/>
                <w:iCs/>
                <w:sz w:val="22"/>
                <w:szCs w:val="22"/>
              </w:rPr>
              <w:t>,</w:t>
            </w:r>
            <w:r w:rsidRPr="00ED72A2">
              <w:rPr>
                <w:sz w:val="22"/>
                <w:szCs w:val="22"/>
              </w:rPr>
              <w:t xml:space="preserve"> du droit de préemption à l’intérieur des zones d’</w:t>
            </w:r>
            <w:r>
              <w:rPr>
                <w:sz w:val="22"/>
                <w:szCs w:val="22"/>
              </w:rPr>
              <w:t>expansion et sites touristiques</w:t>
            </w:r>
            <w:r>
              <w:rPr>
                <w:b/>
                <w:bCs/>
                <w:sz w:val="22"/>
                <w:szCs w:val="22"/>
                <w:lang w:bidi="ar-DZ"/>
              </w:rPr>
              <w:t xml:space="preserve">.                                                      </w:t>
            </w:r>
            <w:r w:rsidR="00610A4D">
              <w:rPr>
                <w:b/>
                <w:bCs/>
                <w:sz w:val="22"/>
                <w:szCs w:val="22"/>
                <w:lang w:bidi="ar-DZ"/>
              </w:rPr>
              <w:t xml:space="preserve">                                            </w:t>
            </w:r>
            <w:r>
              <w:rPr>
                <w:b/>
                <w:bCs/>
                <w:sz w:val="22"/>
                <w:szCs w:val="22"/>
                <w:lang w:bidi="ar-DZ"/>
              </w:rPr>
              <w:t xml:space="preserve"> </w:t>
            </w:r>
            <w:r w:rsidRPr="00E41330">
              <w:rPr>
                <w:b/>
                <w:bCs/>
                <w:color w:val="FF0000"/>
                <w:sz w:val="22"/>
                <w:szCs w:val="22"/>
              </w:rPr>
              <w:t>(JO n°70 –05 novembre 2006)</w:t>
            </w:r>
          </w:p>
          <w:p w:rsidR="00D46DF7" w:rsidRPr="00980D88" w:rsidRDefault="00D46DF7" w:rsidP="00A471F0">
            <w:pPr>
              <w:jc w:val="center"/>
              <w:rPr>
                <w:b/>
                <w:bCs/>
                <w:sz w:val="16"/>
                <w:szCs w:val="16"/>
              </w:rPr>
            </w:pPr>
          </w:p>
          <w:p w:rsidR="00307149" w:rsidRDefault="00D46DF7" w:rsidP="00307149">
            <w:pPr>
              <w:jc w:val="both"/>
              <w:rPr>
                <w:b/>
                <w:bCs/>
                <w:color w:val="FF0000"/>
                <w:sz w:val="22"/>
                <w:szCs w:val="22"/>
              </w:rPr>
            </w:pPr>
            <w:r w:rsidRPr="00ED72A2">
              <w:rPr>
                <w:b/>
                <w:bCs/>
                <w:sz w:val="22"/>
                <w:szCs w:val="22"/>
              </w:rPr>
              <w:t xml:space="preserve">- </w:t>
            </w:r>
            <w:r w:rsidRPr="00ED72A2">
              <w:rPr>
                <w:sz w:val="22"/>
                <w:szCs w:val="22"/>
              </w:rPr>
              <w:t xml:space="preserve">Arrêté du 10 Rabie EL Aouel 1429 correspondant au 18 mars 2008 définissant le modèle-type de déclaration préalable de vente d’un bien situé à l’intérieur des zones d’expansion et sites touristiques. </w:t>
            </w:r>
            <w:r w:rsidRPr="002131BC">
              <w:rPr>
                <w:b/>
                <w:bCs/>
                <w:color w:val="FF0000"/>
                <w:sz w:val="22"/>
                <w:szCs w:val="22"/>
              </w:rPr>
              <w:t>(JO n°25 -18 mai 2008)</w:t>
            </w:r>
          </w:p>
          <w:p w:rsidR="00235144" w:rsidRDefault="00235144" w:rsidP="00A471F0">
            <w:pPr>
              <w:jc w:val="both"/>
              <w:rPr>
                <w:b/>
                <w:bCs/>
                <w:color w:val="FF0000"/>
                <w:sz w:val="22"/>
                <w:szCs w:val="22"/>
              </w:rPr>
            </w:pPr>
          </w:p>
          <w:p w:rsidR="00D46DF7" w:rsidRDefault="00235144" w:rsidP="00307149">
            <w:pPr>
              <w:jc w:val="both"/>
              <w:rPr>
                <w:b/>
                <w:bCs/>
                <w:color w:val="000000" w:themeColor="text1"/>
                <w:rtl/>
              </w:rPr>
            </w:pPr>
            <w:r>
              <w:rPr>
                <w:b/>
                <w:bCs/>
                <w:color w:val="FF0000"/>
                <w:sz w:val="22"/>
                <w:szCs w:val="22"/>
              </w:rPr>
              <w:t>-</w:t>
            </w:r>
            <w:r w:rsidR="00307149">
              <w:rPr>
                <w:b/>
                <w:bCs/>
                <w:color w:val="000000" w:themeColor="text1"/>
                <w:rtl/>
              </w:rPr>
              <w:t xml:space="preserve"> </w:t>
            </w:r>
          </w:p>
          <w:p w:rsidR="00D52F01" w:rsidRDefault="00D52F01" w:rsidP="00341E13">
            <w:pPr>
              <w:rPr>
                <w:sz w:val="20"/>
                <w:szCs w:val="20"/>
                <w:rtl/>
              </w:rPr>
            </w:pPr>
          </w:p>
          <w:p w:rsidR="001E4557" w:rsidRDefault="001E4557" w:rsidP="00341E13">
            <w:pPr>
              <w:rPr>
                <w:sz w:val="20"/>
                <w:szCs w:val="20"/>
                <w:rtl/>
              </w:rPr>
            </w:pPr>
          </w:p>
          <w:p w:rsidR="001E4557" w:rsidRDefault="001E4557" w:rsidP="00341E13">
            <w:pPr>
              <w:rPr>
                <w:sz w:val="20"/>
                <w:szCs w:val="20"/>
                <w:rtl/>
              </w:rPr>
            </w:pPr>
          </w:p>
          <w:p w:rsidR="001E4557" w:rsidRDefault="001E4557" w:rsidP="00341E13">
            <w:pPr>
              <w:rPr>
                <w:sz w:val="20"/>
                <w:szCs w:val="20"/>
                <w:rtl/>
              </w:rPr>
            </w:pPr>
          </w:p>
          <w:p w:rsidR="001E4557" w:rsidRDefault="001E4557" w:rsidP="00341E13">
            <w:pPr>
              <w:rPr>
                <w:sz w:val="20"/>
                <w:szCs w:val="20"/>
                <w:rtl/>
              </w:rPr>
            </w:pPr>
          </w:p>
          <w:p w:rsidR="001E4557" w:rsidRDefault="001E4557" w:rsidP="00341E13">
            <w:pPr>
              <w:rPr>
                <w:sz w:val="20"/>
                <w:szCs w:val="20"/>
                <w:rtl/>
              </w:rPr>
            </w:pPr>
          </w:p>
          <w:p w:rsidR="001E4557" w:rsidRDefault="001E4557" w:rsidP="00341E13">
            <w:pPr>
              <w:rPr>
                <w:sz w:val="20"/>
                <w:szCs w:val="20"/>
              </w:rPr>
            </w:pPr>
          </w:p>
          <w:p w:rsidR="00F323A0" w:rsidRDefault="00F323A0" w:rsidP="00341E13">
            <w:pPr>
              <w:rPr>
                <w:sz w:val="20"/>
                <w:szCs w:val="20"/>
              </w:rPr>
            </w:pPr>
          </w:p>
          <w:p w:rsidR="00F323A0" w:rsidRDefault="00F323A0" w:rsidP="00341E13">
            <w:pPr>
              <w:rPr>
                <w:sz w:val="20"/>
                <w:szCs w:val="20"/>
              </w:rPr>
            </w:pPr>
          </w:p>
          <w:p w:rsidR="00F323A0" w:rsidRDefault="00F323A0" w:rsidP="00341E13">
            <w:pPr>
              <w:rPr>
                <w:sz w:val="20"/>
                <w:szCs w:val="20"/>
              </w:rPr>
            </w:pPr>
          </w:p>
          <w:p w:rsidR="00F323A0" w:rsidRDefault="00F323A0" w:rsidP="00341E13">
            <w:pPr>
              <w:rPr>
                <w:sz w:val="20"/>
                <w:szCs w:val="20"/>
              </w:rPr>
            </w:pPr>
          </w:p>
          <w:p w:rsidR="00F323A0" w:rsidRDefault="00F323A0" w:rsidP="00341E13">
            <w:pPr>
              <w:rPr>
                <w:sz w:val="20"/>
                <w:szCs w:val="20"/>
              </w:rPr>
            </w:pPr>
          </w:p>
          <w:p w:rsidR="00F323A0" w:rsidRDefault="00F323A0" w:rsidP="00341E13">
            <w:pPr>
              <w:rPr>
                <w:sz w:val="20"/>
                <w:szCs w:val="20"/>
              </w:rPr>
            </w:pPr>
          </w:p>
          <w:p w:rsidR="00F323A0" w:rsidRDefault="00F323A0" w:rsidP="00341E13">
            <w:pPr>
              <w:rPr>
                <w:sz w:val="20"/>
                <w:szCs w:val="20"/>
              </w:rPr>
            </w:pPr>
          </w:p>
          <w:p w:rsidR="00F323A0" w:rsidRDefault="00F323A0" w:rsidP="00341E13">
            <w:pPr>
              <w:rPr>
                <w:sz w:val="20"/>
                <w:szCs w:val="20"/>
              </w:rPr>
            </w:pPr>
          </w:p>
          <w:p w:rsidR="00F323A0" w:rsidRDefault="00F323A0" w:rsidP="00341E13">
            <w:pPr>
              <w:rPr>
                <w:sz w:val="20"/>
                <w:szCs w:val="20"/>
              </w:rPr>
            </w:pPr>
          </w:p>
          <w:p w:rsidR="00F323A0" w:rsidRDefault="00F323A0" w:rsidP="00341E13">
            <w:pPr>
              <w:rPr>
                <w:sz w:val="20"/>
                <w:szCs w:val="20"/>
                <w:rtl/>
              </w:rPr>
            </w:pPr>
          </w:p>
          <w:p w:rsidR="001E4557" w:rsidRDefault="001E4557" w:rsidP="00341E13">
            <w:pPr>
              <w:rPr>
                <w:sz w:val="20"/>
                <w:szCs w:val="20"/>
              </w:rPr>
            </w:pPr>
          </w:p>
          <w:p w:rsidR="00D85FC5" w:rsidRDefault="00D85FC5" w:rsidP="00341E13">
            <w:pPr>
              <w:rPr>
                <w:sz w:val="20"/>
                <w:szCs w:val="20"/>
              </w:rPr>
            </w:pPr>
          </w:p>
          <w:p w:rsidR="00D85FC5" w:rsidRDefault="00D85FC5" w:rsidP="00341E13">
            <w:pPr>
              <w:rPr>
                <w:sz w:val="20"/>
                <w:szCs w:val="20"/>
              </w:rPr>
            </w:pPr>
          </w:p>
          <w:p w:rsidR="00D85FC5" w:rsidRDefault="00D85FC5" w:rsidP="00341E13">
            <w:pPr>
              <w:rPr>
                <w:sz w:val="20"/>
                <w:szCs w:val="20"/>
              </w:rPr>
            </w:pPr>
          </w:p>
          <w:p w:rsidR="00D85FC5" w:rsidRDefault="00D85FC5" w:rsidP="00341E13">
            <w:pPr>
              <w:rPr>
                <w:sz w:val="20"/>
                <w:szCs w:val="20"/>
              </w:rPr>
            </w:pPr>
          </w:p>
          <w:p w:rsidR="00D85FC5" w:rsidRDefault="00D85FC5" w:rsidP="00341E13">
            <w:pPr>
              <w:rPr>
                <w:sz w:val="20"/>
                <w:szCs w:val="20"/>
              </w:rPr>
            </w:pPr>
          </w:p>
          <w:p w:rsidR="00D85FC5" w:rsidRDefault="00D85FC5" w:rsidP="00341E13">
            <w:pPr>
              <w:rPr>
                <w:sz w:val="20"/>
                <w:szCs w:val="20"/>
              </w:rPr>
            </w:pPr>
          </w:p>
          <w:p w:rsidR="00D85FC5" w:rsidRDefault="00D85FC5" w:rsidP="00341E13">
            <w:pPr>
              <w:rPr>
                <w:sz w:val="20"/>
                <w:szCs w:val="20"/>
              </w:rPr>
            </w:pPr>
          </w:p>
          <w:p w:rsidR="00D85FC5" w:rsidRDefault="00D85FC5" w:rsidP="00341E13">
            <w:pPr>
              <w:rPr>
                <w:sz w:val="20"/>
                <w:szCs w:val="20"/>
              </w:rPr>
            </w:pPr>
          </w:p>
          <w:p w:rsidR="00D85FC5" w:rsidRDefault="00D85FC5" w:rsidP="00341E13">
            <w:pPr>
              <w:rPr>
                <w:sz w:val="20"/>
                <w:szCs w:val="20"/>
              </w:rPr>
            </w:pPr>
          </w:p>
          <w:p w:rsidR="00D85FC5" w:rsidRDefault="00D85FC5" w:rsidP="00341E13">
            <w:pPr>
              <w:rPr>
                <w:sz w:val="20"/>
                <w:szCs w:val="20"/>
              </w:rPr>
            </w:pPr>
          </w:p>
          <w:p w:rsidR="00D85FC5" w:rsidRDefault="00D85FC5" w:rsidP="00341E13">
            <w:pPr>
              <w:rPr>
                <w:sz w:val="20"/>
                <w:szCs w:val="20"/>
              </w:rPr>
            </w:pPr>
          </w:p>
          <w:p w:rsidR="00D85FC5" w:rsidRDefault="00D85FC5" w:rsidP="00341E13">
            <w:pPr>
              <w:rPr>
                <w:sz w:val="20"/>
                <w:szCs w:val="20"/>
              </w:rPr>
            </w:pPr>
          </w:p>
          <w:p w:rsidR="00D85FC5" w:rsidRDefault="00D85FC5" w:rsidP="00341E13">
            <w:pPr>
              <w:rPr>
                <w:sz w:val="20"/>
                <w:szCs w:val="20"/>
              </w:rPr>
            </w:pPr>
          </w:p>
          <w:p w:rsidR="00D85FC5" w:rsidRDefault="00D85FC5" w:rsidP="00341E13">
            <w:pPr>
              <w:rPr>
                <w:sz w:val="20"/>
                <w:szCs w:val="20"/>
              </w:rPr>
            </w:pPr>
          </w:p>
          <w:p w:rsidR="00D85FC5" w:rsidRDefault="00D85FC5" w:rsidP="00341E13">
            <w:pPr>
              <w:rPr>
                <w:sz w:val="20"/>
                <w:szCs w:val="20"/>
              </w:rPr>
            </w:pPr>
          </w:p>
          <w:p w:rsidR="00D85FC5" w:rsidRDefault="00D85FC5" w:rsidP="00341E13">
            <w:pPr>
              <w:rPr>
                <w:sz w:val="20"/>
                <w:szCs w:val="20"/>
              </w:rPr>
            </w:pPr>
          </w:p>
          <w:p w:rsidR="00583875" w:rsidRDefault="00583875" w:rsidP="00341E13">
            <w:pPr>
              <w:rPr>
                <w:sz w:val="20"/>
                <w:szCs w:val="20"/>
              </w:rPr>
            </w:pPr>
          </w:p>
          <w:p w:rsidR="00583875" w:rsidRDefault="00583875" w:rsidP="00341E13">
            <w:pPr>
              <w:rPr>
                <w:sz w:val="20"/>
                <w:szCs w:val="20"/>
              </w:rPr>
            </w:pPr>
          </w:p>
          <w:p w:rsidR="00583875" w:rsidRDefault="00583875" w:rsidP="00341E13">
            <w:pPr>
              <w:rPr>
                <w:sz w:val="20"/>
                <w:szCs w:val="20"/>
              </w:rPr>
            </w:pPr>
          </w:p>
          <w:p w:rsidR="00583875" w:rsidRDefault="00583875" w:rsidP="00341E13">
            <w:pPr>
              <w:rPr>
                <w:sz w:val="20"/>
                <w:szCs w:val="20"/>
              </w:rPr>
            </w:pPr>
          </w:p>
          <w:p w:rsidR="00583875" w:rsidRDefault="00583875" w:rsidP="00341E13">
            <w:pPr>
              <w:rPr>
                <w:sz w:val="20"/>
                <w:szCs w:val="20"/>
              </w:rPr>
            </w:pPr>
          </w:p>
          <w:p w:rsidR="00583875" w:rsidRDefault="00583875" w:rsidP="00341E13">
            <w:pPr>
              <w:rPr>
                <w:sz w:val="20"/>
                <w:szCs w:val="20"/>
              </w:rPr>
            </w:pPr>
          </w:p>
          <w:p w:rsidR="00583875" w:rsidRDefault="00583875" w:rsidP="00341E13">
            <w:pPr>
              <w:rPr>
                <w:sz w:val="20"/>
                <w:szCs w:val="20"/>
              </w:rPr>
            </w:pPr>
          </w:p>
          <w:p w:rsidR="00583875" w:rsidRDefault="00583875" w:rsidP="00341E13">
            <w:pPr>
              <w:rPr>
                <w:sz w:val="20"/>
                <w:szCs w:val="20"/>
              </w:rPr>
            </w:pPr>
          </w:p>
          <w:p w:rsidR="00583875" w:rsidRDefault="00583875" w:rsidP="00341E13">
            <w:pPr>
              <w:rPr>
                <w:sz w:val="20"/>
                <w:szCs w:val="20"/>
              </w:rPr>
            </w:pPr>
          </w:p>
          <w:p w:rsidR="00583875" w:rsidRDefault="00583875" w:rsidP="00341E13">
            <w:pPr>
              <w:rPr>
                <w:sz w:val="20"/>
                <w:szCs w:val="20"/>
              </w:rPr>
            </w:pPr>
          </w:p>
          <w:p w:rsidR="00583875" w:rsidRDefault="00583875" w:rsidP="00341E13">
            <w:pPr>
              <w:rPr>
                <w:sz w:val="20"/>
                <w:szCs w:val="20"/>
              </w:rPr>
            </w:pPr>
          </w:p>
          <w:p w:rsidR="00583875" w:rsidRDefault="00583875" w:rsidP="00341E13">
            <w:pPr>
              <w:rPr>
                <w:sz w:val="20"/>
                <w:szCs w:val="20"/>
              </w:rPr>
            </w:pPr>
          </w:p>
          <w:p w:rsidR="00583875" w:rsidRDefault="00583875" w:rsidP="00341E13">
            <w:pPr>
              <w:rPr>
                <w:sz w:val="20"/>
                <w:szCs w:val="20"/>
              </w:rPr>
            </w:pPr>
          </w:p>
          <w:p w:rsidR="00583875" w:rsidRDefault="00583875" w:rsidP="00341E13">
            <w:pPr>
              <w:rPr>
                <w:sz w:val="20"/>
                <w:szCs w:val="20"/>
              </w:rPr>
            </w:pPr>
          </w:p>
          <w:p w:rsidR="00583875" w:rsidRDefault="00583875" w:rsidP="00341E13">
            <w:pPr>
              <w:rPr>
                <w:sz w:val="20"/>
                <w:szCs w:val="20"/>
                <w:rtl/>
              </w:rPr>
            </w:pPr>
          </w:p>
          <w:p w:rsidR="001E4557" w:rsidRPr="00264B40" w:rsidRDefault="001E4557" w:rsidP="00341E13">
            <w:pPr>
              <w:rPr>
                <w:sz w:val="20"/>
                <w:szCs w:val="20"/>
              </w:rPr>
            </w:pPr>
          </w:p>
        </w:tc>
        <w:tc>
          <w:tcPr>
            <w:tcW w:w="2694" w:type="dxa"/>
          </w:tcPr>
          <w:p w:rsidR="00D46DF7" w:rsidRPr="00572122" w:rsidRDefault="00D46DF7" w:rsidP="00A471F0">
            <w:pPr>
              <w:jc w:val="center"/>
              <w:rPr>
                <w:b/>
                <w:bCs/>
              </w:rPr>
            </w:pPr>
          </w:p>
          <w:p w:rsidR="00D46DF7" w:rsidRPr="00502420" w:rsidRDefault="00D46DF7" w:rsidP="00A471F0">
            <w:pPr>
              <w:jc w:val="center"/>
              <w:rPr>
                <w:b/>
                <w:bCs/>
              </w:rPr>
            </w:pPr>
          </w:p>
          <w:p w:rsidR="00D46DF7" w:rsidRDefault="00D46DF7" w:rsidP="00A471F0">
            <w:pPr>
              <w:jc w:val="center"/>
              <w:rPr>
                <w:b/>
                <w:bCs/>
              </w:rPr>
            </w:pPr>
          </w:p>
          <w:p w:rsidR="00D46DF7" w:rsidRPr="00B85EAF" w:rsidRDefault="00D46DF7" w:rsidP="00A471F0">
            <w:pPr>
              <w:jc w:val="center"/>
              <w:rPr>
                <w:b/>
                <w:bCs/>
                <w:color w:val="FF0000"/>
              </w:rPr>
            </w:pPr>
            <w:r w:rsidRPr="00E31E49">
              <w:rPr>
                <w:b/>
                <w:bCs/>
                <w:color w:val="FF0000"/>
              </w:rPr>
              <w:t>JO</w:t>
            </w:r>
            <w:r>
              <w:rPr>
                <w:b/>
                <w:bCs/>
                <w:color w:val="FF0000"/>
              </w:rPr>
              <w:t>11 /</w:t>
            </w:r>
            <w:r w:rsidRPr="00E31E49">
              <w:rPr>
                <w:b/>
                <w:bCs/>
                <w:color w:val="FF0000"/>
              </w:rPr>
              <w:t xml:space="preserve"> PAGE </w:t>
            </w:r>
            <w:r>
              <w:rPr>
                <w:b/>
                <w:bCs/>
                <w:color w:val="FF0000"/>
              </w:rPr>
              <w:t>11</w:t>
            </w:r>
          </w:p>
          <w:p w:rsidR="00D46DF7" w:rsidRPr="00572122" w:rsidRDefault="00D46DF7" w:rsidP="00A471F0">
            <w:pPr>
              <w:jc w:val="center"/>
              <w:rPr>
                <w:b/>
                <w:bCs/>
              </w:rPr>
            </w:pPr>
          </w:p>
          <w:p w:rsidR="00D46DF7" w:rsidRPr="000409CB" w:rsidRDefault="00D46DF7" w:rsidP="00A471F0">
            <w:pPr>
              <w:jc w:val="center"/>
              <w:rPr>
                <w:b/>
                <w:bCs/>
                <w:sz w:val="12"/>
                <w:szCs w:val="12"/>
              </w:rPr>
            </w:pPr>
          </w:p>
          <w:p w:rsidR="00D46DF7" w:rsidRDefault="00D46DF7" w:rsidP="00A471F0">
            <w:pPr>
              <w:jc w:val="center"/>
              <w:rPr>
                <w:b/>
                <w:bCs/>
              </w:rPr>
            </w:pPr>
          </w:p>
          <w:p w:rsidR="00D46DF7" w:rsidRPr="00B85EAF" w:rsidRDefault="00D46DF7" w:rsidP="00A471F0">
            <w:pPr>
              <w:jc w:val="center"/>
              <w:rPr>
                <w:b/>
                <w:bCs/>
                <w:color w:val="FF0000"/>
              </w:rPr>
            </w:pPr>
            <w:r w:rsidRPr="00E31E49">
              <w:rPr>
                <w:b/>
                <w:bCs/>
                <w:color w:val="FF0000"/>
              </w:rPr>
              <w:t>JO</w:t>
            </w:r>
            <w:r>
              <w:rPr>
                <w:b/>
                <w:bCs/>
                <w:color w:val="FF0000"/>
              </w:rPr>
              <w:t>83 /</w:t>
            </w:r>
            <w:r w:rsidRPr="00E31E49">
              <w:rPr>
                <w:b/>
                <w:bCs/>
                <w:color w:val="FF0000"/>
              </w:rPr>
              <w:t xml:space="preserve"> PAGE </w:t>
            </w:r>
            <w:r>
              <w:rPr>
                <w:b/>
                <w:bCs/>
                <w:color w:val="FF0000"/>
              </w:rPr>
              <w:t>14</w:t>
            </w:r>
          </w:p>
          <w:p w:rsidR="00D46DF7" w:rsidRDefault="00D46DF7" w:rsidP="00A471F0">
            <w:pPr>
              <w:jc w:val="center"/>
              <w:rPr>
                <w:b/>
                <w:bCs/>
              </w:rPr>
            </w:pPr>
          </w:p>
          <w:p w:rsidR="00D46DF7" w:rsidRPr="00AC39C5" w:rsidRDefault="00D46DF7" w:rsidP="00A471F0">
            <w:pPr>
              <w:jc w:val="center"/>
              <w:rPr>
                <w:b/>
                <w:bCs/>
                <w:sz w:val="14"/>
                <w:szCs w:val="14"/>
              </w:rPr>
            </w:pPr>
          </w:p>
          <w:p w:rsidR="00D46DF7" w:rsidRPr="00A811A9" w:rsidRDefault="00D46DF7" w:rsidP="00A471F0">
            <w:pPr>
              <w:jc w:val="center"/>
              <w:rPr>
                <w:b/>
                <w:bCs/>
                <w:sz w:val="16"/>
                <w:szCs w:val="16"/>
              </w:rPr>
            </w:pPr>
          </w:p>
          <w:p w:rsidR="00D46DF7" w:rsidRDefault="00D46DF7" w:rsidP="00A471F0">
            <w:pPr>
              <w:jc w:val="center"/>
              <w:rPr>
                <w:b/>
                <w:bCs/>
                <w:sz w:val="20"/>
                <w:szCs w:val="20"/>
              </w:rPr>
            </w:pPr>
          </w:p>
          <w:p w:rsidR="00D46DF7" w:rsidRDefault="00D46DF7" w:rsidP="00A471F0">
            <w:pPr>
              <w:jc w:val="center"/>
              <w:rPr>
                <w:b/>
                <w:bCs/>
                <w:sz w:val="20"/>
                <w:szCs w:val="20"/>
              </w:rPr>
            </w:pPr>
          </w:p>
          <w:p w:rsidR="00D04F96" w:rsidRDefault="00D04F96" w:rsidP="00A471F0">
            <w:pPr>
              <w:jc w:val="center"/>
              <w:rPr>
                <w:b/>
                <w:bCs/>
                <w:sz w:val="20"/>
                <w:szCs w:val="20"/>
              </w:rPr>
            </w:pPr>
          </w:p>
          <w:p w:rsidR="00D46DF7" w:rsidRDefault="00D46DF7" w:rsidP="00A471F0">
            <w:pPr>
              <w:jc w:val="center"/>
              <w:rPr>
                <w:b/>
                <w:bCs/>
                <w:sz w:val="28"/>
                <w:szCs w:val="28"/>
                <w:rtl/>
              </w:rPr>
            </w:pPr>
          </w:p>
          <w:p w:rsidR="00E16FE3" w:rsidRPr="00E16FE3" w:rsidRDefault="00E16FE3" w:rsidP="00A471F0">
            <w:pPr>
              <w:jc w:val="center"/>
              <w:rPr>
                <w:b/>
                <w:bCs/>
                <w:sz w:val="8"/>
                <w:szCs w:val="8"/>
              </w:rPr>
            </w:pPr>
          </w:p>
          <w:p w:rsidR="001F689F" w:rsidRPr="00D04F96" w:rsidRDefault="001F689F" w:rsidP="00A471F0">
            <w:pPr>
              <w:jc w:val="center"/>
              <w:rPr>
                <w:b/>
                <w:bCs/>
                <w:sz w:val="28"/>
                <w:szCs w:val="28"/>
              </w:rPr>
            </w:pPr>
          </w:p>
          <w:p w:rsidR="00D46DF7" w:rsidRPr="00B85EAF" w:rsidRDefault="00D46DF7" w:rsidP="00A471F0">
            <w:pPr>
              <w:jc w:val="center"/>
              <w:rPr>
                <w:b/>
                <w:bCs/>
                <w:color w:val="FF0000"/>
              </w:rPr>
            </w:pPr>
            <w:r w:rsidRPr="00E31E49">
              <w:rPr>
                <w:b/>
                <w:bCs/>
                <w:color w:val="FF0000"/>
              </w:rPr>
              <w:t>JO</w:t>
            </w:r>
            <w:r>
              <w:rPr>
                <w:b/>
                <w:bCs/>
                <w:color w:val="FF0000"/>
              </w:rPr>
              <w:t>70 /</w:t>
            </w:r>
            <w:r w:rsidRPr="00E31E49">
              <w:rPr>
                <w:b/>
                <w:bCs/>
                <w:color w:val="FF0000"/>
              </w:rPr>
              <w:t xml:space="preserve"> PAGE </w:t>
            </w:r>
            <w:r>
              <w:rPr>
                <w:b/>
                <w:bCs/>
                <w:color w:val="FF0000"/>
              </w:rPr>
              <w:t>07</w:t>
            </w:r>
          </w:p>
          <w:p w:rsidR="00D46DF7" w:rsidRDefault="00D46DF7" w:rsidP="00A471F0">
            <w:pPr>
              <w:jc w:val="center"/>
              <w:rPr>
                <w:b/>
                <w:bCs/>
                <w:sz w:val="28"/>
                <w:szCs w:val="28"/>
                <w:rtl/>
              </w:rPr>
            </w:pPr>
          </w:p>
          <w:p w:rsidR="00D46DF7" w:rsidRPr="00F17FD6" w:rsidRDefault="00D46DF7" w:rsidP="00A471F0">
            <w:pPr>
              <w:jc w:val="center"/>
              <w:rPr>
                <w:b/>
                <w:bCs/>
                <w:sz w:val="18"/>
                <w:szCs w:val="18"/>
              </w:rPr>
            </w:pPr>
          </w:p>
          <w:p w:rsidR="00D46DF7" w:rsidRPr="00D04F96" w:rsidRDefault="00D46DF7" w:rsidP="00A471F0">
            <w:pPr>
              <w:jc w:val="center"/>
              <w:rPr>
                <w:b/>
                <w:bCs/>
                <w:sz w:val="22"/>
                <w:szCs w:val="22"/>
              </w:rPr>
            </w:pPr>
          </w:p>
          <w:p w:rsidR="003431BC" w:rsidRPr="004D4169" w:rsidRDefault="003431BC" w:rsidP="00A471F0">
            <w:pPr>
              <w:jc w:val="center"/>
              <w:rPr>
                <w:b/>
                <w:bCs/>
                <w:sz w:val="32"/>
                <w:szCs w:val="32"/>
              </w:rPr>
            </w:pPr>
          </w:p>
          <w:p w:rsidR="00D46DF7" w:rsidRPr="00B85EAF" w:rsidRDefault="00D46DF7" w:rsidP="00A471F0">
            <w:pPr>
              <w:jc w:val="center"/>
              <w:rPr>
                <w:b/>
                <w:bCs/>
                <w:color w:val="FF0000"/>
              </w:rPr>
            </w:pPr>
            <w:r w:rsidRPr="00E31E49">
              <w:rPr>
                <w:b/>
                <w:bCs/>
                <w:color w:val="FF0000"/>
              </w:rPr>
              <w:t>JO</w:t>
            </w:r>
            <w:r>
              <w:rPr>
                <w:b/>
                <w:bCs/>
                <w:color w:val="FF0000"/>
              </w:rPr>
              <w:t>25 /</w:t>
            </w:r>
            <w:r w:rsidRPr="00E31E49">
              <w:rPr>
                <w:b/>
                <w:bCs/>
                <w:color w:val="FF0000"/>
              </w:rPr>
              <w:t xml:space="preserve"> PAGE </w:t>
            </w:r>
            <w:r>
              <w:rPr>
                <w:b/>
                <w:bCs/>
                <w:color w:val="FF0000"/>
              </w:rPr>
              <w:t>15</w:t>
            </w:r>
          </w:p>
          <w:p w:rsidR="00D46DF7" w:rsidRPr="00A811A9" w:rsidRDefault="00D46DF7" w:rsidP="00A471F0">
            <w:pPr>
              <w:jc w:val="center"/>
              <w:rPr>
                <w:b/>
                <w:bCs/>
                <w:sz w:val="14"/>
                <w:szCs w:val="14"/>
                <w:rtl/>
              </w:rPr>
            </w:pPr>
          </w:p>
          <w:p w:rsidR="00D46DF7" w:rsidRPr="0079463D" w:rsidRDefault="00D46DF7" w:rsidP="00A471F0">
            <w:pPr>
              <w:jc w:val="center"/>
              <w:rPr>
                <w:b/>
                <w:bCs/>
                <w:sz w:val="2"/>
                <w:szCs w:val="2"/>
                <w:rtl/>
              </w:rPr>
            </w:pPr>
          </w:p>
          <w:p w:rsidR="00E16FE3" w:rsidRDefault="00E16FE3" w:rsidP="00A471F0">
            <w:pPr>
              <w:jc w:val="center"/>
              <w:rPr>
                <w:b/>
                <w:bCs/>
                <w:rtl/>
              </w:rPr>
            </w:pPr>
          </w:p>
          <w:p w:rsidR="00D46DF7" w:rsidRPr="000409CB" w:rsidRDefault="00D46DF7" w:rsidP="00A471F0">
            <w:pPr>
              <w:jc w:val="center"/>
              <w:rPr>
                <w:b/>
                <w:bCs/>
                <w:sz w:val="8"/>
                <w:szCs w:val="8"/>
              </w:rPr>
            </w:pPr>
          </w:p>
          <w:p w:rsidR="00D46DF7" w:rsidRDefault="00D46DF7" w:rsidP="00A471F0">
            <w:pPr>
              <w:jc w:val="center"/>
              <w:rPr>
                <w:b/>
                <w:bCs/>
                <w:rtl/>
              </w:rPr>
            </w:pPr>
          </w:p>
          <w:p w:rsidR="00471591" w:rsidRPr="00341E13" w:rsidRDefault="00471591" w:rsidP="00341E13">
            <w:pPr>
              <w:jc w:val="center"/>
            </w:pPr>
          </w:p>
        </w:tc>
      </w:tr>
    </w:tbl>
    <w:p w:rsidR="00D46DF7" w:rsidRDefault="00D46DF7" w:rsidP="00D46DF7">
      <w:pPr>
        <w:jc w:val="center"/>
        <w:rPr>
          <w:b/>
          <w:bCs/>
          <w:sz w:val="44"/>
          <w:szCs w:val="44"/>
          <w:lang w:val="en-US"/>
        </w:rPr>
      </w:pPr>
      <w:r w:rsidRPr="004D1E07">
        <w:rPr>
          <w:b/>
          <w:bCs/>
          <w:sz w:val="44"/>
          <w:szCs w:val="44"/>
          <w:lang w:val="en-US"/>
        </w:rPr>
        <w:lastRenderedPageBreak/>
        <w:t>SOMMAIRE</w:t>
      </w:r>
      <w:r>
        <w:rPr>
          <w:b/>
          <w:bCs/>
          <w:sz w:val="44"/>
          <w:szCs w:val="44"/>
          <w:lang w:val="en-US"/>
        </w:rPr>
        <w:t xml:space="preserve"> (</w:t>
      </w:r>
      <w:r w:rsidRPr="00383C4F">
        <w:rPr>
          <w:b/>
          <w:bCs/>
          <w:sz w:val="36"/>
          <w:szCs w:val="36"/>
          <w:lang w:val="en-US"/>
        </w:rPr>
        <w:t>suite</w:t>
      </w:r>
      <w:r>
        <w:rPr>
          <w:b/>
          <w:bCs/>
          <w:sz w:val="44"/>
          <w:szCs w:val="44"/>
          <w:lang w:val="en-US"/>
        </w:rPr>
        <w:t>)</w:t>
      </w:r>
    </w:p>
    <w:tbl>
      <w:tblPr>
        <w:tblW w:w="111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gridCol w:w="1985"/>
      </w:tblGrid>
      <w:tr w:rsidR="00D46DF7" w:rsidRPr="00572122" w:rsidTr="006F04BE">
        <w:tc>
          <w:tcPr>
            <w:tcW w:w="9214" w:type="dxa"/>
          </w:tcPr>
          <w:p w:rsidR="00D46DF7" w:rsidRPr="00572122" w:rsidRDefault="00D46DF7" w:rsidP="00A471F0">
            <w:pPr>
              <w:jc w:val="center"/>
              <w:rPr>
                <w:b/>
                <w:bCs/>
                <w:lang w:val="en-US"/>
              </w:rPr>
            </w:pPr>
            <w:r w:rsidRPr="00572122">
              <w:rPr>
                <w:b/>
                <w:bCs/>
                <w:lang w:val="en-US"/>
              </w:rPr>
              <w:t>DESIGNATION</w:t>
            </w:r>
          </w:p>
        </w:tc>
        <w:tc>
          <w:tcPr>
            <w:tcW w:w="1985" w:type="dxa"/>
          </w:tcPr>
          <w:p w:rsidR="00D46DF7" w:rsidRPr="00572122" w:rsidRDefault="00D46DF7" w:rsidP="00A471F0">
            <w:pPr>
              <w:jc w:val="center"/>
              <w:rPr>
                <w:b/>
                <w:bCs/>
                <w:lang w:val="en-US"/>
              </w:rPr>
            </w:pPr>
            <w:r w:rsidRPr="00572122">
              <w:rPr>
                <w:b/>
                <w:bCs/>
                <w:lang w:val="en-US"/>
              </w:rPr>
              <w:t>PAGES</w:t>
            </w:r>
          </w:p>
        </w:tc>
      </w:tr>
      <w:tr w:rsidR="00D46DF7" w:rsidRPr="0096584B" w:rsidTr="006F04BE">
        <w:trPr>
          <w:trHeight w:val="3118"/>
        </w:trPr>
        <w:tc>
          <w:tcPr>
            <w:tcW w:w="9214" w:type="dxa"/>
          </w:tcPr>
          <w:p w:rsidR="00D46DF7" w:rsidRDefault="00D46DF7" w:rsidP="00A471F0">
            <w:pPr>
              <w:rPr>
                <w:b/>
                <w:bCs/>
              </w:rPr>
            </w:pPr>
          </w:p>
          <w:p w:rsidR="00D46DF7" w:rsidRPr="00ED72A2" w:rsidRDefault="00D46DF7" w:rsidP="00A471F0">
            <w:pPr>
              <w:rPr>
                <w:b/>
                <w:bCs/>
              </w:rPr>
            </w:pPr>
            <w:r w:rsidRPr="00ED72A2">
              <w:rPr>
                <w:b/>
                <w:bCs/>
                <w:sz w:val="22"/>
                <w:szCs w:val="22"/>
              </w:rPr>
              <w:t xml:space="preserve">6-3- Rétrocession ou la concession </w:t>
            </w:r>
          </w:p>
          <w:p w:rsidR="00D46DF7" w:rsidRPr="00CE3132" w:rsidRDefault="00D46DF7" w:rsidP="00A471F0">
            <w:pPr>
              <w:jc w:val="center"/>
              <w:rPr>
                <w:b/>
                <w:bCs/>
                <w:sz w:val="16"/>
                <w:szCs w:val="16"/>
              </w:rPr>
            </w:pPr>
          </w:p>
          <w:p w:rsidR="00D46DF7" w:rsidRDefault="00D46DF7" w:rsidP="00A471F0">
            <w:pPr>
              <w:jc w:val="both"/>
              <w:rPr>
                <w:b/>
                <w:bCs/>
                <w:color w:val="FF0000"/>
              </w:rPr>
            </w:pPr>
            <w:r w:rsidRPr="00ED72A2">
              <w:rPr>
                <w:b/>
                <w:bCs/>
                <w:sz w:val="22"/>
                <w:szCs w:val="22"/>
              </w:rPr>
              <w:t xml:space="preserve">- </w:t>
            </w:r>
            <w:r w:rsidRPr="00ED72A2">
              <w:rPr>
                <w:sz w:val="22"/>
                <w:szCs w:val="22"/>
              </w:rPr>
              <w:t>Décret exécutif n°07-23 du 9 Moharram 1428 correspondant au 28 janvier 2007 fixant les modalités rétrocession ou de concession des terrains situés à l’intérieur des zones d’expansion et sites touristiques.</w:t>
            </w:r>
            <w:r w:rsidRPr="00EF038B">
              <w:rPr>
                <w:b/>
                <w:bCs/>
                <w:color w:val="FF0000"/>
                <w:sz w:val="22"/>
                <w:szCs w:val="22"/>
              </w:rPr>
              <w:t>(JO n°08 –31 janvier 2007)</w:t>
            </w:r>
          </w:p>
          <w:p w:rsidR="00D46DF7" w:rsidRDefault="00D46DF7" w:rsidP="00A471F0">
            <w:pPr>
              <w:jc w:val="both"/>
              <w:rPr>
                <w:b/>
                <w:bCs/>
                <w:color w:val="FF0000"/>
                <w:sz w:val="22"/>
                <w:szCs w:val="22"/>
              </w:rPr>
            </w:pPr>
            <w:r>
              <w:rPr>
                <w:b/>
                <w:bCs/>
                <w:sz w:val="22"/>
                <w:szCs w:val="22"/>
              </w:rPr>
              <w:t>*</w:t>
            </w:r>
            <w:r w:rsidRPr="004611A0">
              <w:rPr>
                <w:sz w:val="22"/>
                <w:szCs w:val="22"/>
              </w:rPr>
              <w:t>Arrêté</w:t>
            </w:r>
            <w:r>
              <w:rPr>
                <w:sz w:val="22"/>
                <w:szCs w:val="22"/>
              </w:rPr>
              <w:t xml:space="preserve"> </w:t>
            </w:r>
            <w:r>
              <w:t>du 14 Rabie Ethani 1428 correspondant au 2 mai 2007 fixant la liste nominative des membres de la commission ad hoc chargée de se prononcer sur les projets présentés par les demandeurs d’acquisition ou de concession de terrains situés à l’intérieur des zones d’expansion et sites touristiques</w:t>
            </w:r>
            <w:r w:rsidRPr="003B1EE5">
              <w:rPr>
                <w:b/>
                <w:bCs/>
                <w:color w:val="FF0000"/>
                <w:sz w:val="22"/>
                <w:szCs w:val="22"/>
              </w:rPr>
              <w:t xml:space="preserve">(JO n° </w:t>
            </w:r>
            <w:r>
              <w:rPr>
                <w:b/>
                <w:bCs/>
                <w:color w:val="FF0000"/>
                <w:sz w:val="22"/>
                <w:szCs w:val="22"/>
              </w:rPr>
              <w:t>57- 16</w:t>
            </w:r>
            <w:r w:rsidRPr="003B1EE5">
              <w:rPr>
                <w:b/>
                <w:bCs/>
                <w:color w:val="FF0000"/>
                <w:sz w:val="22"/>
                <w:szCs w:val="22"/>
              </w:rPr>
              <w:t xml:space="preserve"> septembre</w:t>
            </w:r>
            <w:r>
              <w:rPr>
                <w:b/>
                <w:bCs/>
                <w:color w:val="FF0000"/>
                <w:sz w:val="22"/>
                <w:szCs w:val="22"/>
              </w:rPr>
              <w:t xml:space="preserve"> 2007</w:t>
            </w:r>
            <w:r w:rsidRPr="003B1EE5">
              <w:rPr>
                <w:b/>
                <w:bCs/>
                <w:color w:val="FF0000"/>
                <w:sz w:val="22"/>
                <w:szCs w:val="22"/>
              </w:rPr>
              <w:t>)</w:t>
            </w:r>
          </w:p>
          <w:p w:rsidR="00A81595" w:rsidRDefault="00A81595" w:rsidP="00A471F0">
            <w:pPr>
              <w:jc w:val="both"/>
              <w:rPr>
                <w:b/>
                <w:bCs/>
                <w:color w:val="FF0000"/>
                <w:sz w:val="22"/>
                <w:szCs w:val="22"/>
              </w:rPr>
            </w:pPr>
          </w:p>
          <w:p w:rsidR="00A81595" w:rsidRDefault="00A81595" w:rsidP="00A471F0">
            <w:pPr>
              <w:jc w:val="both"/>
              <w:rPr>
                <w:b/>
                <w:bCs/>
              </w:rPr>
            </w:pPr>
          </w:p>
          <w:p w:rsidR="00D46DF7" w:rsidRPr="00CE3132" w:rsidRDefault="00D46DF7" w:rsidP="00A471F0">
            <w:pPr>
              <w:jc w:val="both"/>
              <w:rPr>
                <w:b/>
                <w:bCs/>
                <w:sz w:val="10"/>
                <w:szCs w:val="10"/>
              </w:rPr>
            </w:pPr>
          </w:p>
          <w:p w:rsidR="00D46DF7" w:rsidRPr="00CE3132" w:rsidRDefault="00D46DF7" w:rsidP="00A471F0">
            <w:pPr>
              <w:ind w:left="72"/>
              <w:jc w:val="both"/>
              <w:rPr>
                <w:b/>
                <w:bCs/>
                <w:sz w:val="16"/>
                <w:szCs w:val="16"/>
              </w:rPr>
            </w:pPr>
          </w:p>
          <w:p w:rsidR="00D46DF7" w:rsidRPr="00FC6C39" w:rsidRDefault="00D46DF7" w:rsidP="00A471F0">
            <w:pPr>
              <w:ind w:left="72"/>
              <w:jc w:val="both"/>
              <w:rPr>
                <w:b/>
                <w:bCs/>
              </w:rPr>
            </w:pPr>
            <w:r w:rsidRPr="00FC6C39">
              <w:rPr>
                <w:b/>
                <w:bCs/>
                <w:sz w:val="22"/>
                <w:szCs w:val="22"/>
              </w:rPr>
              <w:t xml:space="preserve">6-4-Modalités d’établissement du plan d’aménagement touristique </w:t>
            </w:r>
          </w:p>
          <w:p w:rsidR="00D46DF7" w:rsidRPr="00CE3132" w:rsidRDefault="00D46DF7" w:rsidP="00A471F0">
            <w:pPr>
              <w:jc w:val="both"/>
              <w:rPr>
                <w:b/>
                <w:bCs/>
                <w:sz w:val="10"/>
                <w:szCs w:val="10"/>
              </w:rPr>
            </w:pPr>
          </w:p>
          <w:p w:rsidR="00D46DF7" w:rsidRDefault="00D46DF7" w:rsidP="00A471F0">
            <w:pPr>
              <w:jc w:val="both"/>
              <w:rPr>
                <w:b/>
                <w:bCs/>
              </w:rPr>
            </w:pPr>
            <w:r w:rsidRPr="00FC6C39">
              <w:rPr>
                <w:b/>
                <w:bCs/>
                <w:sz w:val="22"/>
                <w:szCs w:val="22"/>
              </w:rPr>
              <w:t xml:space="preserve">- </w:t>
            </w:r>
            <w:r w:rsidRPr="00FC6C39">
              <w:rPr>
                <w:sz w:val="22"/>
                <w:szCs w:val="22"/>
              </w:rPr>
              <w:t xml:space="preserve">Décret exécutif n°07-86 du 21 Safar 1428 correspondant au 11 mars 2007 fixant les modalités d’établissement du plan d’aménagement touristique des zones d’expansion et sites </w:t>
            </w:r>
            <w:r>
              <w:rPr>
                <w:rFonts w:hint="cs"/>
                <w:sz w:val="22"/>
                <w:szCs w:val="22"/>
                <w:rtl/>
              </w:rPr>
              <w:t xml:space="preserve">  </w:t>
            </w:r>
            <w:r w:rsidRPr="00FC6C39">
              <w:rPr>
                <w:sz w:val="22"/>
                <w:szCs w:val="22"/>
              </w:rPr>
              <w:t>touristiques</w:t>
            </w:r>
            <w:r>
              <w:rPr>
                <w:rFonts w:hint="cs"/>
                <w:sz w:val="22"/>
                <w:szCs w:val="22"/>
                <w:rtl/>
              </w:rPr>
              <w:t xml:space="preserve">  </w:t>
            </w:r>
            <w:r w:rsidRPr="00EF038B">
              <w:rPr>
                <w:b/>
                <w:bCs/>
                <w:color w:val="FF0000"/>
                <w:sz w:val="22"/>
                <w:szCs w:val="22"/>
              </w:rPr>
              <w:t xml:space="preserve"> (JO n°17–14 mars 2007)</w:t>
            </w:r>
            <w:r w:rsidRPr="00EF038B">
              <w:rPr>
                <w:b/>
                <w:bCs/>
                <w:sz w:val="22"/>
                <w:szCs w:val="22"/>
              </w:rPr>
              <w:t>.</w:t>
            </w:r>
          </w:p>
          <w:p w:rsidR="00D46DF7" w:rsidRPr="003D5910" w:rsidRDefault="00D46DF7" w:rsidP="00A471F0">
            <w:pPr>
              <w:jc w:val="both"/>
            </w:pPr>
            <w:r>
              <w:rPr>
                <w:sz w:val="22"/>
                <w:szCs w:val="22"/>
              </w:rPr>
              <w:t>- D</w:t>
            </w:r>
            <w:r w:rsidRPr="003D5910">
              <w:rPr>
                <w:sz w:val="22"/>
                <w:szCs w:val="22"/>
              </w:rPr>
              <w:t xml:space="preserve">écret exécutif </w:t>
            </w:r>
            <w:r>
              <w:rPr>
                <w:sz w:val="22"/>
                <w:szCs w:val="22"/>
              </w:rPr>
              <w:t xml:space="preserve">n° 15-78 du 2mars 2015 </w:t>
            </w:r>
            <w:r w:rsidRPr="003D5910">
              <w:rPr>
                <w:sz w:val="22"/>
                <w:szCs w:val="22"/>
              </w:rPr>
              <w:t>modifiant le décret exécutif n° 07-86 du 11 mars 2007 fixant les modalités d’établissement du plan d’aménagement touristique des zones d’expansion et sites touristiques</w:t>
            </w:r>
            <w:r>
              <w:rPr>
                <w:rFonts w:hint="cs"/>
                <w:sz w:val="22"/>
                <w:szCs w:val="22"/>
                <w:rtl/>
              </w:rPr>
              <w:t xml:space="preserve"> </w:t>
            </w:r>
            <w:r w:rsidRPr="00EF038B">
              <w:rPr>
                <w:b/>
                <w:bCs/>
                <w:color w:val="FF0000"/>
                <w:sz w:val="22"/>
                <w:szCs w:val="22"/>
              </w:rPr>
              <w:t>(JO n°12 –08 mars 2015)</w:t>
            </w:r>
            <w:r>
              <w:rPr>
                <w:b/>
                <w:bCs/>
                <w:sz w:val="22"/>
                <w:szCs w:val="22"/>
              </w:rPr>
              <w:t>.</w:t>
            </w:r>
          </w:p>
          <w:p w:rsidR="00D46DF7" w:rsidRPr="00CE3132" w:rsidRDefault="00D46DF7" w:rsidP="00A471F0">
            <w:pPr>
              <w:jc w:val="center"/>
              <w:rPr>
                <w:b/>
                <w:bCs/>
                <w:sz w:val="16"/>
                <w:szCs w:val="16"/>
              </w:rPr>
            </w:pPr>
          </w:p>
          <w:p w:rsidR="00D46DF7" w:rsidRPr="00FC6C39" w:rsidRDefault="00D46DF7" w:rsidP="00A471F0">
            <w:pPr>
              <w:ind w:left="-70" w:firstLine="70"/>
              <w:rPr>
                <w:b/>
                <w:bCs/>
              </w:rPr>
            </w:pPr>
            <w:r w:rsidRPr="00FC6C39">
              <w:rPr>
                <w:b/>
                <w:bCs/>
                <w:sz w:val="22"/>
                <w:szCs w:val="22"/>
              </w:rPr>
              <w:t xml:space="preserve">6-5-Délimitation, déclaration et classement </w:t>
            </w:r>
          </w:p>
          <w:p w:rsidR="00D46DF7" w:rsidRPr="00CE3132" w:rsidRDefault="00D46DF7" w:rsidP="00A471F0">
            <w:pPr>
              <w:jc w:val="center"/>
              <w:rPr>
                <w:b/>
                <w:bCs/>
                <w:sz w:val="16"/>
                <w:szCs w:val="16"/>
                <w:rtl/>
              </w:rPr>
            </w:pPr>
          </w:p>
          <w:p w:rsidR="00D46DF7" w:rsidRDefault="00D46DF7" w:rsidP="00A471F0">
            <w:pPr>
              <w:jc w:val="both"/>
              <w:rPr>
                <w:b/>
                <w:bCs/>
              </w:rPr>
            </w:pPr>
            <w:r w:rsidRPr="00FC6C39">
              <w:rPr>
                <w:b/>
                <w:bCs/>
                <w:sz w:val="22"/>
                <w:szCs w:val="22"/>
              </w:rPr>
              <w:t xml:space="preserve">- </w:t>
            </w:r>
            <w:r>
              <w:rPr>
                <w:sz w:val="22"/>
                <w:szCs w:val="22"/>
              </w:rPr>
              <w:t>Décret</w:t>
            </w:r>
            <w:r w:rsidRPr="00FC6C39">
              <w:rPr>
                <w:sz w:val="22"/>
                <w:szCs w:val="22"/>
              </w:rPr>
              <w:t xml:space="preserve"> n°</w:t>
            </w:r>
            <w:r>
              <w:rPr>
                <w:rFonts w:hint="cs"/>
                <w:sz w:val="22"/>
                <w:szCs w:val="22"/>
                <w:rtl/>
              </w:rPr>
              <w:t>88</w:t>
            </w:r>
            <w:r w:rsidRPr="00FC6C39">
              <w:rPr>
                <w:sz w:val="22"/>
                <w:szCs w:val="22"/>
              </w:rPr>
              <w:t>-</w:t>
            </w:r>
            <w:r>
              <w:rPr>
                <w:rFonts w:hint="cs"/>
                <w:sz w:val="22"/>
                <w:szCs w:val="22"/>
                <w:rtl/>
              </w:rPr>
              <w:t>2</w:t>
            </w:r>
            <w:r w:rsidRPr="00FC6C39">
              <w:rPr>
                <w:sz w:val="22"/>
                <w:szCs w:val="22"/>
              </w:rPr>
              <w:t>3</w:t>
            </w:r>
            <w:r>
              <w:rPr>
                <w:rFonts w:hint="cs"/>
                <w:sz w:val="22"/>
                <w:szCs w:val="22"/>
                <w:rtl/>
              </w:rPr>
              <w:t>2</w:t>
            </w:r>
            <w:r w:rsidRPr="00FC6C39">
              <w:rPr>
                <w:sz w:val="22"/>
                <w:szCs w:val="22"/>
              </w:rPr>
              <w:t xml:space="preserve"> du </w:t>
            </w:r>
            <w:r>
              <w:rPr>
                <w:rFonts w:hint="cs"/>
                <w:sz w:val="22"/>
                <w:szCs w:val="22"/>
                <w:rtl/>
              </w:rPr>
              <w:t>5</w:t>
            </w:r>
            <w:r>
              <w:rPr>
                <w:rFonts w:hint="cs"/>
                <w:sz w:val="22"/>
                <w:szCs w:val="22"/>
              </w:rPr>
              <w:t>novembre1988</w:t>
            </w:r>
            <w:r w:rsidRPr="00FC6C39">
              <w:rPr>
                <w:sz w:val="22"/>
                <w:szCs w:val="22"/>
              </w:rPr>
              <w:t xml:space="preserve"> portant décla</w:t>
            </w:r>
            <w:r>
              <w:rPr>
                <w:sz w:val="22"/>
                <w:szCs w:val="22"/>
              </w:rPr>
              <w:t xml:space="preserve">ration </w:t>
            </w:r>
            <w:r w:rsidRPr="00FC6C39">
              <w:rPr>
                <w:sz w:val="22"/>
                <w:szCs w:val="22"/>
              </w:rPr>
              <w:t>de</w:t>
            </w:r>
            <w:r>
              <w:rPr>
                <w:sz w:val="22"/>
                <w:szCs w:val="22"/>
              </w:rPr>
              <w:t>s zones d’expansion</w:t>
            </w:r>
            <w:r>
              <w:rPr>
                <w:rFonts w:hint="cs"/>
                <w:sz w:val="22"/>
                <w:szCs w:val="22"/>
                <w:rtl/>
              </w:rPr>
              <w:t xml:space="preserve"> </w:t>
            </w:r>
            <w:r w:rsidRPr="00FC6C39">
              <w:rPr>
                <w:sz w:val="22"/>
                <w:szCs w:val="22"/>
              </w:rPr>
              <w:t>touristiques</w:t>
            </w:r>
            <w:r w:rsidRPr="000B0593">
              <w:rPr>
                <w:b/>
                <w:bCs/>
                <w:color w:val="FF0000"/>
                <w:sz w:val="22"/>
                <w:szCs w:val="22"/>
              </w:rPr>
              <w:t xml:space="preserve"> </w:t>
            </w:r>
            <w:r>
              <w:rPr>
                <w:rFonts w:hint="cs"/>
                <w:b/>
                <w:bCs/>
                <w:color w:val="FF0000"/>
                <w:sz w:val="22"/>
                <w:szCs w:val="22"/>
                <w:rtl/>
              </w:rPr>
              <w:t xml:space="preserve"> </w:t>
            </w:r>
            <w:r>
              <w:rPr>
                <w:b/>
                <w:bCs/>
                <w:color w:val="FF0000"/>
                <w:sz w:val="22"/>
                <w:szCs w:val="22"/>
              </w:rPr>
              <w:t xml:space="preserve">         </w:t>
            </w:r>
            <w:r w:rsidR="000C24B4">
              <w:rPr>
                <w:b/>
                <w:bCs/>
                <w:color w:val="FF0000"/>
                <w:sz w:val="22"/>
                <w:szCs w:val="22"/>
              </w:rPr>
              <w:t xml:space="preserve">  </w:t>
            </w:r>
            <w:r>
              <w:rPr>
                <w:rFonts w:hint="cs"/>
                <w:b/>
                <w:bCs/>
                <w:color w:val="FF0000"/>
                <w:sz w:val="22"/>
                <w:szCs w:val="22"/>
                <w:rtl/>
              </w:rPr>
              <w:t xml:space="preserve">    </w:t>
            </w:r>
            <w:r w:rsidRPr="000B0593">
              <w:rPr>
                <w:b/>
                <w:bCs/>
                <w:color w:val="FF0000"/>
                <w:sz w:val="22"/>
                <w:szCs w:val="22"/>
              </w:rPr>
              <w:t>(JO n° 51 du 14 décembre 1988)</w:t>
            </w:r>
            <w:r w:rsidRPr="00FC6C39">
              <w:rPr>
                <w:b/>
                <w:bCs/>
                <w:sz w:val="22"/>
                <w:szCs w:val="22"/>
              </w:rPr>
              <w:t>.</w:t>
            </w:r>
          </w:p>
          <w:p w:rsidR="00D46DF7" w:rsidRPr="00CE3132" w:rsidRDefault="00D46DF7" w:rsidP="00A471F0">
            <w:pPr>
              <w:jc w:val="both"/>
              <w:rPr>
                <w:b/>
                <w:bCs/>
                <w:sz w:val="10"/>
                <w:szCs w:val="10"/>
              </w:rPr>
            </w:pPr>
          </w:p>
          <w:p w:rsidR="00D46DF7" w:rsidRDefault="00D46DF7" w:rsidP="00A471F0">
            <w:pPr>
              <w:jc w:val="both"/>
              <w:rPr>
                <w:b/>
                <w:bCs/>
              </w:rPr>
            </w:pPr>
            <w:r w:rsidRPr="00343DBE">
              <w:rPr>
                <w:b/>
                <w:bCs/>
                <w:sz w:val="22"/>
                <w:szCs w:val="22"/>
              </w:rPr>
              <w:t>Modifié par :</w:t>
            </w:r>
          </w:p>
          <w:p w:rsidR="00D46DF7" w:rsidRPr="00CE3132" w:rsidRDefault="00D46DF7" w:rsidP="00A471F0">
            <w:pPr>
              <w:jc w:val="both"/>
              <w:rPr>
                <w:b/>
                <w:bCs/>
                <w:sz w:val="10"/>
                <w:szCs w:val="10"/>
              </w:rPr>
            </w:pPr>
          </w:p>
          <w:p w:rsidR="00D46DF7" w:rsidRPr="00FC6C39" w:rsidRDefault="00D46DF7" w:rsidP="00A471F0">
            <w:pPr>
              <w:jc w:val="both"/>
              <w:rPr>
                <w:b/>
                <w:bCs/>
              </w:rPr>
            </w:pPr>
            <w:r>
              <w:rPr>
                <w:b/>
                <w:bCs/>
                <w:sz w:val="22"/>
                <w:szCs w:val="22"/>
              </w:rPr>
              <w:t>*</w:t>
            </w:r>
            <w:r w:rsidRPr="00FC6C39">
              <w:rPr>
                <w:sz w:val="22"/>
                <w:szCs w:val="22"/>
              </w:rPr>
              <w:t>Décret exécutif n°0</w:t>
            </w:r>
            <w:r>
              <w:rPr>
                <w:sz w:val="22"/>
                <w:szCs w:val="22"/>
              </w:rPr>
              <w:t>4</w:t>
            </w:r>
            <w:r w:rsidRPr="00FC6C39">
              <w:rPr>
                <w:sz w:val="22"/>
                <w:szCs w:val="22"/>
              </w:rPr>
              <w:t>-</w:t>
            </w:r>
            <w:r>
              <w:rPr>
                <w:sz w:val="22"/>
                <w:szCs w:val="22"/>
              </w:rPr>
              <w:t>398</w:t>
            </w:r>
            <w:r w:rsidRPr="00FC6C39">
              <w:rPr>
                <w:sz w:val="22"/>
                <w:szCs w:val="22"/>
              </w:rPr>
              <w:t xml:space="preserve"> du </w:t>
            </w:r>
            <w:r>
              <w:rPr>
                <w:sz w:val="22"/>
                <w:szCs w:val="22"/>
              </w:rPr>
              <w:t>23Chaoual</w:t>
            </w:r>
            <w:r w:rsidRPr="00FC6C39">
              <w:rPr>
                <w:sz w:val="22"/>
                <w:szCs w:val="22"/>
              </w:rPr>
              <w:t xml:space="preserve"> 14</w:t>
            </w:r>
            <w:r>
              <w:rPr>
                <w:sz w:val="22"/>
                <w:szCs w:val="22"/>
              </w:rPr>
              <w:t>25</w:t>
            </w:r>
            <w:r w:rsidRPr="00FC6C39">
              <w:rPr>
                <w:sz w:val="22"/>
                <w:szCs w:val="22"/>
              </w:rPr>
              <w:t xml:space="preserve"> correspondant au </w:t>
            </w:r>
            <w:r>
              <w:rPr>
                <w:sz w:val="22"/>
                <w:szCs w:val="22"/>
              </w:rPr>
              <w:t>6décembre</w:t>
            </w:r>
            <w:r w:rsidRPr="00FC6C39">
              <w:rPr>
                <w:sz w:val="22"/>
                <w:szCs w:val="22"/>
              </w:rPr>
              <w:t xml:space="preserve"> 200</w:t>
            </w:r>
            <w:r>
              <w:rPr>
                <w:sz w:val="22"/>
                <w:szCs w:val="22"/>
              </w:rPr>
              <w:t>4</w:t>
            </w:r>
            <w:r w:rsidRPr="00FC6C39">
              <w:rPr>
                <w:sz w:val="22"/>
                <w:szCs w:val="22"/>
              </w:rPr>
              <w:t xml:space="preserve"> portant </w:t>
            </w:r>
            <w:r>
              <w:rPr>
                <w:sz w:val="22"/>
                <w:szCs w:val="22"/>
              </w:rPr>
              <w:t>suppression de certaines dispositions de l’annexe du d</w:t>
            </w:r>
            <w:r w:rsidRPr="00FC6C39">
              <w:rPr>
                <w:sz w:val="22"/>
                <w:szCs w:val="22"/>
              </w:rPr>
              <w:t>écret n°</w:t>
            </w:r>
            <w:r>
              <w:rPr>
                <w:rFonts w:hint="cs"/>
                <w:sz w:val="22"/>
                <w:szCs w:val="22"/>
                <w:rtl/>
              </w:rPr>
              <w:t>88</w:t>
            </w:r>
            <w:r w:rsidRPr="00FC6C39">
              <w:rPr>
                <w:sz w:val="22"/>
                <w:szCs w:val="22"/>
              </w:rPr>
              <w:t>-</w:t>
            </w:r>
            <w:r>
              <w:rPr>
                <w:rFonts w:hint="cs"/>
                <w:sz w:val="22"/>
                <w:szCs w:val="22"/>
                <w:rtl/>
              </w:rPr>
              <w:t>2</w:t>
            </w:r>
            <w:r w:rsidRPr="00FC6C39">
              <w:rPr>
                <w:sz w:val="22"/>
                <w:szCs w:val="22"/>
              </w:rPr>
              <w:t>3</w:t>
            </w:r>
            <w:r>
              <w:rPr>
                <w:rFonts w:hint="cs"/>
                <w:sz w:val="22"/>
                <w:szCs w:val="22"/>
                <w:rtl/>
              </w:rPr>
              <w:t>2</w:t>
            </w:r>
            <w:r w:rsidRPr="00FC6C39">
              <w:rPr>
                <w:sz w:val="22"/>
                <w:szCs w:val="22"/>
              </w:rPr>
              <w:t xml:space="preserve"> du </w:t>
            </w:r>
            <w:r>
              <w:rPr>
                <w:rFonts w:hint="cs"/>
                <w:sz w:val="22"/>
                <w:szCs w:val="22"/>
                <w:rtl/>
              </w:rPr>
              <w:t>5</w:t>
            </w:r>
            <w:r>
              <w:rPr>
                <w:sz w:val="22"/>
                <w:szCs w:val="22"/>
              </w:rPr>
              <w:t>novembre1988</w:t>
            </w:r>
            <w:r w:rsidRPr="00FC6C39">
              <w:rPr>
                <w:sz w:val="22"/>
                <w:szCs w:val="22"/>
              </w:rPr>
              <w:t xml:space="preserve"> portant décla</w:t>
            </w:r>
            <w:r>
              <w:rPr>
                <w:sz w:val="22"/>
                <w:szCs w:val="22"/>
              </w:rPr>
              <w:t xml:space="preserve">ration </w:t>
            </w:r>
            <w:r w:rsidRPr="00FC6C39">
              <w:rPr>
                <w:sz w:val="22"/>
                <w:szCs w:val="22"/>
              </w:rPr>
              <w:t>de</w:t>
            </w:r>
            <w:r>
              <w:rPr>
                <w:sz w:val="22"/>
                <w:szCs w:val="22"/>
              </w:rPr>
              <w:t>s zones d’expansion</w:t>
            </w:r>
            <w:r w:rsidRPr="001A26C3">
              <w:rPr>
                <w:b/>
                <w:bCs/>
                <w:color w:val="FF0000"/>
                <w:sz w:val="22"/>
                <w:szCs w:val="22"/>
              </w:rPr>
              <w:t>(JO n°79–08 décembre 2004)</w:t>
            </w:r>
            <w:r w:rsidRPr="00FC6C39">
              <w:rPr>
                <w:b/>
                <w:bCs/>
                <w:sz w:val="22"/>
                <w:szCs w:val="22"/>
              </w:rPr>
              <w:t>.</w:t>
            </w:r>
          </w:p>
          <w:p w:rsidR="00D46DF7" w:rsidRDefault="00D46DF7" w:rsidP="00A471F0">
            <w:pPr>
              <w:jc w:val="center"/>
              <w:rPr>
                <w:b/>
                <w:bCs/>
              </w:rPr>
            </w:pPr>
          </w:p>
          <w:p w:rsidR="00D46DF7" w:rsidRDefault="00D46DF7" w:rsidP="00A471F0">
            <w:pPr>
              <w:jc w:val="both"/>
              <w:rPr>
                <w:b/>
                <w:bCs/>
              </w:rPr>
            </w:pPr>
            <w:r>
              <w:rPr>
                <w:b/>
                <w:bCs/>
                <w:sz w:val="22"/>
                <w:szCs w:val="22"/>
              </w:rPr>
              <w:t>*</w:t>
            </w:r>
            <w:r w:rsidRPr="00FC6C39">
              <w:rPr>
                <w:sz w:val="22"/>
                <w:szCs w:val="22"/>
              </w:rPr>
              <w:t>Décret exécutif n°0</w:t>
            </w:r>
            <w:r>
              <w:rPr>
                <w:sz w:val="22"/>
                <w:szCs w:val="22"/>
              </w:rPr>
              <w:t>6</w:t>
            </w:r>
            <w:r w:rsidRPr="00FC6C39">
              <w:rPr>
                <w:sz w:val="22"/>
                <w:szCs w:val="22"/>
              </w:rPr>
              <w:t>-</w:t>
            </w:r>
            <w:r>
              <w:rPr>
                <w:sz w:val="22"/>
                <w:szCs w:val="22"/>
              </w:rPr>
              <w:t>477</w:t>
            </w:r>
            <w:r w:rsidRPr="00FC6C39">
              <w:rPr>
                <w:sz w:val="22"/>
                <w:szCs w:val="22"/>
              </w:rPr>
              <w:t xml:space="preserve"> du </w:t>
            </w:r>
            <w:r>
              <w:rPr>
                <w:sz w:val="22"/>
                <w:szCs w:val="22"/>
              </w:rPr>
              <w:t>23Dhou El Kaada</w:t>
            </w:r>
            <w:r w:rsidRPr="00FC6C39">
              <w:rPr>
                <w:sz w:val="22"/>
                <w:szCs w:val="22"/>
              </w:rPr>
              <w:t xml:space="preserve"> 14</w:t>
            </w:r>
            <w:r>
              <w:rPr>
                <w:sz w:val="22"/>
                <w:szCs w:val="22"/>
              </w:rPr>
              <w:t>27</w:t>
            </w:r>
            <w:r w:rsidRPr="00FC6C39">
              <w:rPr>
                <w:sz w:val="22"/>
                <w:szCs w:val="22"/>
              </w:rPr>
              <w:t xml:space="preserve"> correspondant au </w:t>
            </w:r>
            <w:r>
              <w:rPr>
                <w:sz w:val="22"/>
                <w:szCs w:val="22"/>
              </w:rPr>
              <w:t>14décembre</w:t>
            </w:r>
            <w:r w:rsidRPr="00FC6C39">
              <w:rPr>
                <w:sz w:val="22"/>
                <w:szCs w:val="22"/>
              </w:rPr>
              <w:t xml:space="preserve"> 200</w:t>
            </w:r>
            <w:r>
              <w:rPr>
                <w:sz w:val="22"/>
                <w:szCs w:val="22"/>
              </w:rPr>
              <w:t>6modifiant l’annexe du d</w:t>
            </w:r>
            <w:r w:rsidRPr="00FC6C39">
              <w:rPr>
                <w:sz w:val="22"/>
                <w:szCs w:val="22"/>
              </w:rPr>
              <w:t>écret n°</w:t>
            </w:r>
            <w:r>
              <w:rPr>
                <w:rFonts w:hint="cs"/>
                <w:sz w:val="22"/>
                <w:szCs w:val="22"/>
                <w:rtl/>
              </w:rPr>
              <w:t>88</w:t>
            </w:r>
            <w:r w:rsidRPr="00FC6C39">
              <w:rPr>
                <w:sz w:val="22"/>
                <w:szCs w:val="22"/>
              </w:rPr>
              <w:t>-</w:t>
            </w:r>
            <w:r>
              <w:rPr>
                <w:rFonts w:hint="cs"/>
                <w:sz w:val="22"/>
                <w:szCs w:val="22"/>
                <w:rtl/>
              </w:rPr>
              <w:t>2</w:t>
            </w:r>
            <w:r w:rsidRPr="00FC6C39">
              <w:rPr>
                <w:sz w:val="22"/>
                <w:szCs w:val="22"/>
              </w:rPr>
              <w:t>3</w:t>
            </w:r>
            <w:r>
              <w:rPr>
                <w:rFonts w:hint="cs"/>
                <w:sz w:val="22"/>
                <w:szCs w:val="22"/>
                <w:rtl/>
              </w:rPr>
              <w:t>2</w:t>
            </w:r>
            <w:r w:rsidRPr="00FC6C39">
              <w:rPr>
                <w:sz w:val="22"/>
                <w:szCs w:val="22"/>
              </w:rPr>
              <w:t xml:space="preserve"> du </w:t>
            </w:r>
            <w:r>
              <w:rPr>
                <w:rFonts w:hint="cs"/>
                <w:sz w:val="22"/>
                <w:szCs w:val="22"/>
                <w:rtl/>
              </w:rPr>
              <w:t>5</w:t>
            </w:r>
            <w:r>
              <w:rPr>
                <w:sz w:val="22"/>
                <w:szCs w:val="22"/>
              </w:rPr>
              <w:t>novembre1988</w:t>
            </w:r>
            <w:r w:rsidRPr="00FC6C39">
              <w:rPr>
                <w:sz w:val="22"/>
                <w:szCs w:val="22"/>
              </w:rPr>
              <w:t xml:space="preserve"> portant décla</w:t>
            </w:r>
            <w:r>
              <w:rPr>
                <w:sz w:val="22"/>
                <w:szCs w:val="22"/>
              </w:rPr>
              <w:t xml:space="preserve">ration </w:t>
            </w:r>
            <w:r w:rsidRPr="00FC6C39">
              <w:rPr>
                <w:sz w:val="22"/>
                <w:szCs w:val="22"/>
              </w:rPr>
              <w:t>de</w:t>
            </w:r>
            <w:r>
              <w:rPr>
                <w:sz w:val="22"/>
                <w:szCs w:val="22"/>
              </w:rPr>
              <w:t>s zones d’expansion</w:t>
            </w:r>
            <w:r w:rsidRPr="008F14E8">
              <w:rPr>
                <w:b/>
                <w:bCs/>
                <w:color w:val="FF0000"/>
                <w:sz w:val="22"/>
                <w:szCs w:val="22"/>
              </w:rPr>
              <w:t xml:space="preserve"> </w:t>
            </w:r>
            <w:r>
              <w:rPr>
                <w:b/>
                <w:bCs/>
                <w:color w:val="FF0000"/>
                <w:sz w:val="22"/>
                <w:szCs w:val="22"/>
              </w:rPr>
              <w:t xml:space="preserve">                            </w:t>
            </w:r>
            <w:r w:rsidR="000C24B4">
              <w:rPr>
                <w:b/>
                <w:bCs/>
                <w:color w:val="FF0000"/>
                <w:sz w:val="22"/>
                <w:szCs w:val="22"/>
              </w:rPr>
              <w:t xml:space="preserve">    </w:t>
            </w:r>
            <w:r>
              <w:rPr>
                <w:b/>
                <w:bCs/>
                <w:color w:val="FF0000"/>
                <w:sz w:val="22"/>
                <w:szCs w:val="22"/>
              </w:rPr>
              <w:t xml:space="preserve">  </w:t>
            </w:r>
            <w:r w:rsidRPr="008F14E8">
              <w:rPr>
                <w:b/>
                <w:bCs/>
                <w:color w:val="FF0000"/>
                <w:sz w:val="22"/>
                <w:szCs w:val="22"/>
              </w:rPr>
              <w:t>(JO n°82 - 17 décembre 2006)</w:t>
            </w:r>
            <w:r w:rsidRPr="00FC6C39">
              <w:rPr>
                <w:b/>
                <w:bCs/>
                <w:sz w:val="22"/>
                <w:szCs w:val="22"/>
              </w:rPr>
              <w:t>.</w:t>
            </w:r>
          </w:p>
          <w:p w:rsidR="00D46DF7" w:rsidRDefault="00D46DF7" w:rsidP="00A471F0">
            <w:pPr>
              <w:jc w:val="both"/>
              <w:rPr>
                <w:b/>
                <w:bCs/>
              </w:rPr>
            </w:pPr>
          </w:p>
          <w:p w:rsidR="00D46DF7" w:rsidRDefault="00D46DF7" w:rsidP="00A471F0">
            <w:pPr>
              <w:jc w:val="both"/>
              <w:rPr>
                <w:b/>
                <w:bCs/>
              </w:rPr>
            </w:pPr>
            <w:r>
              <w:rPr>
                <w:b/>
                <w:bCs/>
                <w:sz w:val="22"/>
                <w:szCs w:val="22"/>
              </w:rPr>
              <w:t>*</w:t>
            </w:r>
            <w:r w:rsidRPr="00FC6C39">
              <w:rPr>
                <w:sz w:val="22"/>
                <w:szCs w:val="22"/>
              </w:rPr>
              <w:t>Décret exécutif n°0</w:t>
            </w:r>
            <w:r>
              <w:rPr>
                <w:sz w:val="22"/>
                <w:szCs w:val="22"/>
              </w:rPr>
              <w:t>9</w:t>
            </w:r>
            <w:r w:rsidRPr="00FC6C39">
              <w:rPr>
                <w:sz w:val="22"/>
                <w:szCs w:val="22"/>
              </w:rPr>
              <w:t>-</w:t>
            </w:r>
            <w:r>
              <w:rPr>
                <w:sz w:val="22"/>
                <w:szCs w:val="22"/>
              </w:rPr>
              <w:t>66</w:t>
            </w:r>
            <w:r w:rsidRPr="00FC6C39">
              <w:rPr>
                <w:sz w:val="22"/>
                <w:szCs w:val="22"/>
              </w:rPr>
              <w:t xml:space="preserve"> du </w:t>
            </w:r>
            <w:r>
              <w:rPr>
                <w:sz w:val="22"/>
                <w:szCs w:val="22"/>
              </w:rPr>
              <w:t>11Safar</w:t>
            </w:r>
            <w:r w:rsidRPr="00FC6C39">
              <w:rPr>
                <w:sz w:val="22"/>
                <w:szCs w:val="22"/>
              </w:rPr>
              <w:t xml:space="preserve"> 14</w:t>
            </w:r>
            <w:r>
              <w:rPr>
                <w:sz w:val="22"/>
                <w:szCs w:val="22"/>
              </w:rPr>
              <w:t>30</w:t>
            </w:r>
            <w:r w:rsidRPr="00FC6C39">
              <w:rPr>
                <w:sz w:val="22"/>
                <w:szCs w:val="22"/>
              </w:rPr>
              <w:t xml:space="preserve"> correspondant au </w:t>
            </w:r>
            <w:r>
              <w:rPr>
                <w:sz w:val="22"/>
                <w:szCs w:val="22"/>
              </w:rPr>
              <w:t>7février</w:t>
            </w:r>
            <w:r w:rsidRPr="00FC6C39">
              <w:rPr>
                <w:sz w:val="22"/>
                <w:szCs w:val="22"/>
              </w:rPr>
              <w:t xml:space="preserve"> 200</w:t>
            </w:r>
            <w:r>
              <w:rPr>
                <w:sz w:val="22"/>
                <w:szCs w:val="22"/>
              </w:rPr>
              <w:t>9modifiant l’annexe du d</w:t>
            </w:r>
            <w:r w:rsidRPr="00FC6C39">
              <w:rPr>
                <w:sz w:val="22"/>
                <w:szCs w:val="22"/>
              </w:rPr>
              <w:t>écret n°</w:t>
            </w:r>
            <w:r>
              <w:rPr>
                <w:rFonts w:hint="cs"/>
                <w:sz w:val="22"/>
                <w:szCs w:val="22"/>
                <w:rtl/>
              </w:rPr>
              <w:t>88</w:t>
            </w:r>
            <w:r w:rsidRPr="00FC6C39">
              <w:rPr>
                <w:sz w:val="22"/>
                <w:szCs w:val="22"/>
              </w:rPr>
              <w:t>-</w:t>
            </w:r>
            <w:r>
              <w:rPr>
                <w:rFonts w:hint="cs"/>
                <w:sz w:val="22"/>
                <w:szCs w:val="22"/>
                <w:rtl/>
              </w:rPr>
              <w:t>2</w:t>
            </w:r>
            <w:r w:rsidRPr="00FC6C39">
              <w:rPr>
                <w:sz w:val="22"/>
                <w:szCs w:val="22"/>
              </w:rPr>
              <w:t>3</w:t>
            </w:r>
            <w:r>
              <w:rPr>
                <w:rFonts w:hint="cs"/>
                <w:sz w:val="22"/>
                <w:szCs w:val="22"/>
                <w:rtl/>
              </w:rPr>
              <w:t>2</w:t>
            </w:r>
            <w:r w:rsidRPr="00FC6C39">
              <w:rPr>
                <w:sz w:val="22"/>
                <w:szCs w:val="22"/>
              </w:rPr>
              <w:t xml:space="preserve"> du </w:t>
            </w:r>
            <w:r>
              <w:rPr>
                <w:rFonts w:hint="cs"/>
                <w:sz w:val="22"/>
                <w:szCs w:val="22"/>
                <w:rtl/>
              </w:rPr>
              <w:t>5</w:t>
            </w:r>
            <w:r>
              <w:rPr>
                <w:sz w:val="22"/>
                <w:szCs w:val="22"/>
              </w:rPr>
              <w:t>novembre1988</w:t>
            </w:r>
            <w:r w:rsidRPr="00FC6C39">
              <w:rPr>
                <w:sz w:val="22"/>
                <w:szCs w:val="22"/>
              </w:rPr>
              <w:t xml:space="preserve"> portant décla</w:t>
            </w:r>
            <w:r>
              <w:rPr>
                <w:sz w:val="22"/>
                <w:szCs w:val="22"/>
              </w:rPr>
              <w:t xml:space="preserve">ration </w:t>
            </w:r>
            <w:r w:rsidRPr="00FC6C39">
              <w:rPr>
                <w:sz w:val="22"/>
                <w:szCs w:val="22"/>
              </w:rPr>
              <w:t>de</w:t>
            </w:r>
            <w:r>
              <w:rPr>
                <w:sz w:val="22"/>
                <w:szCs w:val="22"/>
              </w:rPr>
              <w:t>s zones d’expansion</w:t>
            </w:r>
            <w:r w:rsidRPr="008F14E8">
              <w:rPr>
                <w:b/>
                <w:bCs/>
                <w:color w:val="FF0000"/>
                <w:sz w:val="22"/>
                <w:szCs w:val="22"/>
              </w:rPr>
              <w:t xml:space="preserve"> </w:t>
            </w:r>
            <w:r>
              <w:rPr>
                <w:b/>
                <w:bCs/>
                <w:color w:val="FF0000"/>
                <w:sz w:val="22"/>
                <w:szCs w:val="22"/>
              </w:rPr>
              <w:t xml:space="preserve">               </w:t>
            </w:r>
            <w:r>
              <w:rPr>
                <w:rFonts w:hint="cs"/>
                <w:b/>
                <w:bCs/>
                <w:color w:val="FF0000"/>
                <w:sz w:val="22"/>
                <w:szCs w:val="22"/>
                <w:rtl/>
              </w:rPr>
              <w:t xml:space="preserve">         </w:t>
            </w:r>
            <w:r>
              <w:rPr>
                <w:b/>
                <w:bCs/>
                <w:color w:val="FF0000"/>
                <w:sz w:val="22"/>
                <w:szCs w:val="22"/>
              </w:rPr>
              <w:t xml:space="preserve">                                       </w:t>
            </w:r>
            <w:r w:rsidR="000C24B4">
              <w:rPr>
                <w:b/>
                <w:bCs/>
                <w:color w:val="FF0000"/>
                <w:sz w:val="22"/>
                <w:szCs w:val="22"/>
              </w:rPr>
              <w:t xml:space="preserve"> </w:t>
            </w:r>
            <w:r>
              <w:rPr>
                <w:b/>
                <w:bCs/>
                <w:color w:val="FF0000"/>
                <w:sz w:val="22"/>
                <w:szCs w:val="22"/>
              </w:rPr>
              <w:t xml:space="preserve"> </w:t>
            </w:r>
            <w:r w:rsidRPr="008F14E8">
              <w:rPr>
                <w:b/>
                <w:bCs/>
                <w:color w:val="FF0000"/>
                <w:sz w:val="22"/>
                <w:szCs w:val="22"/>
              </w:rPr>
              <w:t>(JO n°10 –11 février 2009)</w:t>
            </w:r>
            <w:r w:rsidRPr="00FC6C39">
              <w:rPr>
                <w:b/>
                <w:bCs/>
                <w:sz w:val="22"/>
                <w:szCs w:val="22"/>
              </w:rPr>
              <w:t>.</w:t>
            </w:r>
          </w:p>
          <w:p w:rsidR="00D46DF7" w:rsidRDefault="00D46DF7" w:rsidP="00A471F0">
            <w:pPr>
              <w:jc w:val="both"/>
              <w:rPr>
                <w:b/>
                <w:bCs/>
              </w:rPr>
            </w:pPr>
          </w:p>
          <w:p w:rsidR="00D46DF7" w:rsidRPr="00A0043E" w:rsidRDefault="00D46DF7" w:rsidP="00A471F0">
            <w:pPr>
              <w:jc w:val="both"/>
              <w:rPr>
                <w:b/>
                <w:bCs/>
                <w:sz w:val="2"/>
                <w:szCs w:val="2"/>
              </w:rPr>
            </w:pPr>
          </w:p>
          <w:p w:rsidR="00D46DF7" w:rsidRDefault="00D46DF7" w:rsidP="00A471F0">
            <w:pPr>
              <w:ind w:left="72"/>
              <w:jc w:val="both"/>
              <w:rPr>
                <w:b/>
                <w:bCs/>
              </w:rPr>
            </w:pPr>
            <w:r>
              <w:rPr>
                <w:b/>
                <w:bCs/>
                <w:sz w:val="22"/>
                <w:szCs w:val="22"/>
              </w:rPr>
              <w:t>*</w:t>
            </w:r>
            <w:r w:rsidRPr="00FC6C39">
              <w:rPr>
                <w:sz w:val="22"/>
                <w:szCs w:val="22"/>
              </w:rPr>
              <w:t>Décret exécutif n°0</w:t>
            </w:r>
            <w:r>
              <w:rPr>
                <w:sz w:val="22"/>
                <w:szCs w:val="22"/>
              </w:rPr>
              <w:t>9</w:t>
            </w:r>
            <w:r w:rsidRPr="00FC6C39">
              <w:rPr>
                <w:sz w:val="22"/>
                <w:szCs w:val="22"/>
              </w:rPr>
              <w:t>-</w:t>
            </w:r>
            <w:r>
              <w:rPr>
                <w:sz w:val="22"/>
                <w:szCs w:val="22"/>
              </w:rPr>
              <w:t>338</w:t>
            </w:r>
            <w:r w:rsidRPr="00FC6C39">
              <w:rPr>
                <w:sz w:val="22"/>
                <w:szCs w:val="22"/>
              </w:rPr>
              <w:t xml:space="preserve"> du </w:t>
            </w:r>
            <w:r>
              <w:rPr>
                <w:sz w:val="22"/>
                <w:szCs w:val="22"/>
              </w:rPr>
              <w:t>3Dhou El Kaada</w:t>
            </w:r>
            <w:r w:rsidRPr="00FC6C39">
              <w:rPr>
                <w:sz w:val="22"/>
                <w:szCs w:val="22"/>
              </w:rPr>
              <w:t xml:space="preserve"> 14</w:t>
            </w:r>
            <w:r>
              <w:rPr>
                <w:sz w:val="22"/>
                <w:szCs w:val="22"/>
              </w:rPr>
              <w:t>30</w:t>
            </w:r>
            <w:r w:rsidRPr="00FC6C39">
              <w:rPr>
                <w:sz w:val="22"/>
                <w:szCs w:val="22"/>
              </w:rPr>
              <w:t xml:space="preserve"> correspondant au </w:t>
            </w:r>
            <w:r>
              <w:rPr>
                <w:sz w:val="22"/>
                <w:szCs w:val="22"/>
              </w:rPr>
              <w:t>22Octobre</w:t>
            </w:r>
            <w:r w:rsidRPr="00FC6C39">
              <w:rPr>
                <w:sz w:val="22"/>
                <w:szCs w:val="22"/>
              </w:rPr>
              <w:t xml:space="preserve"> 200</w:t>
            </w:r>
            <w:r>
              <w:rPr>
                <w:sz w:val="22"/>
                <w:szCs w:val="22"/>
              </w:rPr>
              <w:t>9modifiant l’annexe du d</w:t>
            </w:r>
            <w:r w:rsidRPr="00FC6C39">
              <w:rPr>
                <w:sz w:val="22"/>
                <w:szCs w:val="22"/>
              </w:rPr>
              <w:t>écret n°</w:t>
            </w:r>
            <w:r>
              <w:rPr>
                <w:rFonts w:hint="cs"/>
                <w:sz w:val="22"/>
                <w:szCs w:val="22"/>
                <w:rtl/>
              </w:rPr>
              <w:t>88</w:t>
            </w:r>
            <w:r w:rsidRPr="00FC6C39">
              <w:rPr>
                <w:sz w:val="22"/>
                <w:szCs w:val="22"/>
              </w:rPr>
              <w:t>-</w:t>
            </w:r>
            <w:r>
              <w:rPr>
                <w:rFonts w:hint="cs"/>
                <w:sz w:val="22"/>
                <w:szCs w:val="22"/>
                <w:rtl/>
              </w:rPr>
              <w:t>2</w:t>
            </w:r>
            <w:r w:rsidRPr="00FC6C39">
              <w:rPr>
                <w:sz w:val="22"/>
                <w:szCs w:val="22"/>
              </w:rPr>
              <w:t>3</w:t>
            </w:r>
            <w:r>
              <w:rPr>
                <w:rFonts w:hint="cs"/>
                <w:sz w:val="22"/>
                <w:szCs w:val="22"/>
                <w:rtl/>
              </w:rPr>
              <w:t>2</w:t>
            </w:r>
            <w:r w:rsidRPr="00FC6C39">
              <w:rPr>
                <w:sz w:val="22"/>
                <w:szCs w:val="22"/>
              </w:rPr>
              <w:t xml:space="preserve"> du </w:t>
            </w:r>
            <w:r>
              <w:rPr>
                <w:rFonts w:hint="cs"/>
                <w:sz w:val="22"/>
                <w:szCs w:val="22"/>
                <w:rtl/>
              </w:rPr>
              <w:t>5</w:t>
            </w:r>
            <w:r>
              <w:rPr>
                <w:sz w:val="22"/>
                <w:szCs w:val="22"/>
              </w:rPr>
              <w:t>novembre1988</w:t>
            </w:r>
            <w:r w:rsidRPr="00FC6C39">
              <w:rPr>
                <w:sz w:val="22"/>
                <w:szCs w:val="22"/>
              </w:rPr>
              <w:t xml:space="preserve"> portant décla</w:t>
            </w:r>
            <w:r>
              <w:rPr>
                <w:sz w:val="22"/>
                <w:szCs w:val="22"/>
              </w:rPr>
              <w:t xml:space="preserve">ration </w:t>
            </w:r>
            <w:r w:rsidRPr="00FC6C39">
              <w:rPr>
                <w:sz w:val="22"/>
                <w:szCs w:val="22"/>
              </w:rPr>
              <w:t>de</w:t>
            </w:r>
            <w:r>
              <w:rPr>
                <w:sz w:val="22"/>
                <w:szCs w:val="22"/>
              </w:rPr>
              <w:t>s zones d’expansion</w:t>
            </w:r>
            <w:r w:rsidRPr="008E4840">
              <w:rPr>
                <w:b/>
                <w:bCs/>
                <w:color w:val="FF0000"/>
                <w:sz w:val="22"/>
                <w:szCs w:val="22"/>
              </w:rPr>
              <w:t xml:space="preserve"> </w:t>
            </w:r>
            <w:r>
              <w:rPr>
                <w:b/>
                <w:bCs/>
                <w:color w:val="FF0000"/>
                <w:sz w:val="22"/>
                <w:szCs w:val="22"/>
              </w:rPr>
              <w:t xml:space="preserve">                          </w:t>
            </w:r>
            <w:r w:rsidR="000C24B4">
              <w:rPr>
                <w:b/>
                <w:bCs/>
                <w:color w:val="FF0000"/>
                <w:sz w:val="22"/>
                <w:szCs w:val="22"/>
              </w:rPr>
              <w:t xml:space="preserve">                  </w:t>
            </w:r>
            <w:r>
              <w:rPr>
                <w:b/>
                <w:bCs/>
                <w:color w:val="FF0000"/>
                <w:sz w:val="22"/>
                <w:szCs w:val="22"/>
              </w:rPr>
              <w:t xml:space="preserve">  </w:t>
            </w:r>
            <w:r w:rsidRPr="008E4840">
              <w:rPr>
                <w:b/>
                <w:bCs/>
                <w:color w:val="FF0000"/>
                <w:sz w:val="22"/>
                <w:szCs w:val="22"/>
              </w:rPr>
              <w:t>(JO n°61 –25 octobre 2009)</w:t>
            </w:r>
            <w:r w:rsidRPr="00FC6C39">
              <w:rPr>
                <w:b/>
                <w:bCs/>
                <w:sz w:val="22"/>
                <w:szCs w:val="22"/>
              </w:rPr>
              <w:t>.</w:t>
            </w:r>
          </w:p>
          <w:p w:rsidR="00D46DF7" w:rsidRDefault="00D46DF7" w:rsidP="00A471F0">
            <w:pPr>
              <w:ind w:left="72"/>
              <w:jc w:val="both"/>
              <w:rPr>
                <w:b/>
                <w:bCs/>
              </w:rPr>
            </w:pPr>
          </w:p>
          <w:p w:rsidR="00D46DF7" w:rsidRPr="00677DDC" w:rsidRDefault="00D46DF7" w:rsidP="00A471F0">
            <w:pPr>
              <w:ind w:left="72"/>
              <w:rPr>
                <w:b/>
                <w:bCs/>
                <w:sz w:val="6"/>
                <w:szCs w:val="6"/>
                <w:highlight w:val="lightGray"/>
              </w:rPr>
            </w:pPr>
          </w:p>
          <w:p w:rsidR="00D46DF7" w:rsidRDefault="00D46DF7" w:rsidP="00A471F0">
            <w:pPr>
              <w:jc w:val="both"/>
              <w:rPr>
                <w:b/>
                <w:bCs/>
              </w:rPr>
            </w:pPr>
            <w:r>
              <w:rPr>
                <w:b/>
                <w:bCs/>
                <w:sz w:val="22"/>
                <w:szCs w:val="22"/>
              </w:rPr>
              <w:t>*</w:t>
            </w:r>
            <w:r w:rsidRPr="00FC6C39">
              <w:rPr>
                <w:sz w:val="22"/>
                <w:szCs w:val="22"/>
              </w:rPr>
              <w:t>Décret exécutif n°</w:t>
            </w:r>
            <w:r>
              <w:rPr>
                <w:sz w:val="22"/>
                <w:szCs w:val="22"/>
              </w:rPr>
              <w:t>11</w:t>
            </w:r>
            <w:r w:rsidRPr="00FC6C39">
              <w:rPr>
                <w:sz w:val="22"/>
                <w:szCs w:val="22"/>
              </w:rPr>
              <w:t>-</w:t>
            </w:r>
            <w:r>
              <w:rPr>
                <w:sz w:val="22"/>
                <w:szCs w:val="22"/>
              </w:rPr>
              <w:t>77</w:t>
            </w:r>
            <w:r w:rsidRPr="00FC6C39">
              <w:rPr>
                <w:sz w:val="22"/>
                <w:szCs w:val="22"/>
              </w:rPr>
              <w:t xml:space="preserve"> du </w:t>
            </w:r>
            <w:r>
              <w:rPr>
                <w:sz w:val="22"/>
                <w:szCs w:val="22"/>
              </w:rPr>
              <w:t>13Rabie El Aouel</w:t>
            </w:r>
            <w:r w:rsidRPr="00FC6C39">
              <w:rPr>
                <w:sz w:val="22"/>
                <w:szCs w:val="22"/>
              </w:rPr>
              <w:t xml:space="preserve"> 14</w:t>
            </w:r>
            <w:r>
              <w:rPr>
                <w:sz w:val="22"/>
                <w:szCs w:val="22"/>
              </w:rPr>
              <w:t>32</w:t>
            </w:r>
            <w:r w:rsidRPr="00FC6C39">
              <w:rPr>
                <w:sz w:val="22"/>
                <w:szCs w:val="22"/>
              </w:rPr>
              <w:t xml:space="preserve"> correspondant au </w:t>
            </w:r>
            <w:r>
              <w:rPr>
                <w:sz w:val="22"/>
                <w:szCs w:val="22"/>
              </w:rPr>
              <w:t>16février</w:t>
            </w:r>
            <w:r w:rsidRPr="00FC6C39">
              <w:rPr>
                <w:sz w:val="22"/>
                <w:szCs w:val="22"/>
              </w:rPr>
              <w:t xml:space="preserve"> 20</w:t>
            </w:r>
            <w:r>
              <w:rPr>
                <w:sz w:val="22"/>
                <w:szCs w:val="22"/>
              </w:rPr>
              <w:t>11modifiant l’annexe du d</w:t>
            </w:r>
            <w:r w:rsidRPr="00FC6C39">
              <w:rPr>
                <w:sz w:val="22"/>
                <w:szCs w:val="22"/>
              </w:rPr>
              <w:t>écret n°</w:t>
            </w:r>
            <w:r>
              <w:rPr>
                <w:rFonts w:hint="cs"/>
                <w:sz w:val="22"/>
                <w:szCs w:val="22"/>
                <w:rtl/>
              </w:rPr>
              <w:t>88</w:t>
            </w:r>
            <w:r w:rsidRPr="00FC6C39">
              <w:rPr>
                <w:sz w:val="22"/>
                <w:szCs w:val="22"/>
              </w:rPr>
              <w:t>-</w:t>
            </w:r>
            <w:r>
              <w:rPr>
                <w:rFonts w:hint="cs"/>
                <w:sz w:val="22"/>
                <w:szCs w:val="22"/>
                <w:rtl/>
              </w:rPr>
              <w:t>2</w:t>
            </w:r>
            <w:r w:rsidRPr="00FC6C39">
              <w:rPr>
                <w:sz w:val="22"/>
                <w:szCs w:val="22"/>
              </w:rPr>
              <w:t>3</w:t>
            </w:r>
            <w:r>
              <w:rPr>
                <w:rFonts w:hint="cs"/>
                <w:sz w:val="22"/>
                <w:szCs w:val="22"/>
                <w:rtl/>
              </w:rPr>
              <w:t>2</w:t>
            </w:r>
            <w:r w:rsidRPr="00FC6C39">
              <w:rPr>
                <w:sz w:val="22"/>
                <w:szCs w:val="22"/>
              </w:rPr>
              <w:t xml:space="preserve"> du </w:t>
            </w:r>
            <w:r>
              <w:rPr>
                <w:rFonts w:hint="cs"/>
                <w:sz w:val="22"/>
                <w:szCs w:val="22"/>
                <w:rtl/>
              </w:rPr>
              <w:t>5</w:t>
            </w:r>
            <w:r>
              <w:rPr>
                <w:sz w:val="22"/>
                <w:szCs w:val="22"/>
              </w:rPr>
              <w:t>novembre1988</w:t>
            </w:r>
            <w:r w:rsidRPr="00FC6C39">
              <w:rPr>
                <w:sz w:val="22"/>
                <w:szCs w:val="22"/>
              </w:rPr>
              <w:t xml:space="preserve"> portant décla</w:t>
            </w:r>
            <w:r>
              <w:rPr>
                <w:sz w:val="22"/>
                <w:szCs w:val="22"/>
              </w:rPr>
              <w:t xml:space="preserve">ration </w:t>
            </w:r>
            <w:r w:rsidRPr="00FC6C39">
              <w:rPr>
                <w:sz w:val="22"/>
                <w:szCs w:val="22"/>
              </w:rPr>
              <w:t>de</w:t>
            </w:r>
            <w:r>
              <w:rPr>
                <w:sz w:val="22"/>
                <w:szCs w:val="22"/>
              </w:rPr>
              <w:t>s zones d’expansion</w:t>
            </w:r>
            <w:r w:rsidRPr="008E4840">
              <w:rPr>
                <w:b/>
                <w:bCs/>
                <w:color w:val="FF0000"/>
                <w:sz w:val="22"/>
                <w:szCs w:val="22"/>
              </w:rPr>
              <w:t xml:space="preserve"> </w:t>
            </w:r>
            <w:r>
              <w:rPr>
                <w:b/>
                <w:bCs/>
                <w:color w:val="FF0000"/>
                <w:sz w:val="22"/>
                <w:szCs w:val="22"/>
              </w:rPr>
              <w:t xml:space="preserve">     </w:t>
            </w:r>
            <w:r>
              <w:rPr>
                <w:rFonts w:hint="cs"/>
                <w:b/>
                <w:bCs/>
                <w:color w:val="FF0000"/>
                <w:sz w:val="22"/>
                <w:szCs w:val="22"/>
                <w:rtl/>
              </w:rPr>
              <w:t xml:space="preserve">  </w:t>
            </w:r>
            <w:r>
              <w:rPr>
                <w:b/>
                <w:bCs/>
                <w:color w:val="FF0000"/>
                <w:sz w:val="22"/>
                <w:szCs w:val="22"/>
              </w:rPr>
              <w:t xml:space="preserve">                      </w:t>
            </w:r>
            <w:r w:rsidR="000C24B4">
              <w:rPr>
                <w:b/>
                <w:bCs/>
                <w:color w:val="FF0000"/>
                <w:sz w:val="22"/>
                <w:szCs w:val="22"/>
              </w:rPr>
              <w:t xml:space="preserve">   </w:t>
            </w:r>
            <w:r>
              <w:rPr>
                <w:b/>
                <w:bCs/>
                <w:color w:val="FF0000"/>
                <w:sz w:val="22"/>
                <w:szCs w:val="22"/>
              </w:rPr>
              <w:t xml:space="preserve"> </w:t>
            </w:r>
            <w:r>
              <w:rPr>
                <w:rFonts w:hint="cs"/>
                <w:b/>
                <w:bCs/>
                <w:color w:val="FF0000"/>
                <w:sz w:val="22"/>
                <w:szCs w:val="22"/>
                <w:rtl/>
              </w:rPr>
              <w:t xml:space="preserve">  </w:t>
            </w:r>
            <w:r w:rsidRPr="008E4840">
              <w:rPr>
                <w:b/>
                <w:bCs/>
                <w:color w:val="FF0000"/>
                <w:sz w:val="22"/>
                <w:szCs w:val="22"/>
              </w:rPr>
              <w:t>(JO n°11 –20 février 2011)</w:t>
            </w:r>
            <w:r w:rsidRPr="00FC6C39">
              <w:rPr>
                <w:b/>
                <w:bCs/>
                <w:sz w:val="22"/>
                <w:szCs w:val="22"/>
              </w:rPr>
              <w:t>.</w:t>
            </w:r>
          </w:p>
          <w:p w:rsidR="00D46DF7" w:rsidRPr="00A81368" w:rsidRDefault="00D46DF7" w:rsidP="00A471F0">
            <w:pPr>
              <w:jc w:val="both"/>
              <w:rPr>
                <w:b/>
                <w:bCs/>
                <w:sz w:val="8"/>
                <w:szCs w:val="8"/>
              </w:rPr>
            </w:pPr>
          </w:p>
          <w:p w:rsidR="00D46DF7" w:rsidRPr="00A81368" w:rsidRDefault="00D46DF7" w:rsidP="00A471F0">
            <w:pPr>
              <w:jc w:val="both"/>
              <w:rPr>
                <w:b/>
                <w:bCs/>
                <w:sz w:val="16"/>
                <w:szCs w:val="16"/>
              </w:rPr>
            </w:pPr>
            <w:r>
              <w:rPr>
                <w:b/>
                <w:bCs/>
                <w:sz w:val="22"/>
                <w:szCs w:val="22"/>
              </w:rPr>
              <w:t>*</w:t>
            </w:r>
            <w:r w:rsidRPr="00FC6C39">
              <w:rPr>
                <w:sz w:val="22"/>
                <w:szCs w:val="22"/>
              </w:rPr>
              <w:t>Décret exécutif n°</w:t>
            </w:r>
            <w:r>
              <w:rPr>
                <w:sz w:val="22"/>
                <w:szCs w:val="22"/>
              </w:rPr>
              <w:t>16</w:t>
            </w:r>
            <w:r w:rsidRPr="00FC6C39">
              <w:rPr>
                <w:sz w:val="22"/>
                <w:szCs w:val="22"/>
              </w:rPr>
              <w:t>-</w:t>
            </w:r>
            <w:r>
              <w:rPr>
                <w:sz w:val="22"/>
                <w:szCs w:val="22"/>
              </w:rPr>
              <w:t>01</w:t>
            </w:r>
            <w:r w:rsidRPr="00FC6C39">
              <w:rPr>
                <w:sz w:val="22"/>
                <w:szCs w:val="22"/>
              </w:rPr>
              <w:t xml:space="preserve"> du </w:t>
            </w:r>
            <w:r>
              <w:rPr>
                <w:sz w:val="22"/>
                <w:szCs w:val="22"/>
              </w:rPr>
              <w:t>22Rabie El Aouel</w:t>
            </w:r>
            <w:r w:rsidRPr="00FC6C39">
              <w:rPr>
                <w:sz w:val="22"/>
                <w:szCs w:val="22"/>
              </w:rPr>
              <w:t xml:space="preserve"> 14</w:t>
            </w:r>
            <w:r>
              <w:rPr>
                <w:sz w:val="22"/>
                <w:szCs w:val="22"/>
              </w:rPr>
              <w:t>37</w:t>
            </w:r>
            <w:r w:rsidRPr="00FC6C39">
              <w:rPr>
                <w:sz w:val="22"/>
                <w:szCs w:val="22"/>
              </w:rPr>
              <w:t xml:space="preserve"> correspondant au </w:t>
            </w:r>
            <w:r>
              <w:rPr>
                <w:sz w:val="22"/>
                <w:szCs w:val="22"/>
              </w:rPr>
              <w:t>3 janvier</w:t>
            </w:r>
            <w:r w:rsidRPr="00FC6C39">
              <w:rPr>
                <w:sz w:val="22"/>
                <w:szCs w:val="22"/>
              </w:rPr>
              <w:t xml:space="preserve"> 20</w:t>
            </w:r>
            <w:r>
              <w:rPr>
                <w:sz w:val="22"/>
                <w:szCs w:val="22"/>
              </w:rPr>
              <w:t>16modifiant l’annexe du d</w:t>
            </w:r>
            <w:r w:rsidRPr="00FC6C39">
              <w:rPr>
                <w:sz w:val="22"/>
                <w:szCs w:val="22"/>
              </w:rPr>
              <w:t>écret n°</w:t>
            </w:r>
            <w:r>
              <w:rPr>
                <w:rFonts w:hint="cs"/>
                <w:sz w:val="22"/>
                <w:szCs w:val="22"/>
                <w:rtl/>
              </w:rPr>
              <w:t>88</w:t>
            </w:r>
            <w:r w:rsidRPr="00FC6C39">
              <w:rPr>
                <w:sz w:val="22"/>
                <w:szCs w:val="22"/>
              </w:rPr>
              <w:t>-</w:t>
            </w:r>
            <w:r>
              <w:rPr>
                <w:rFonts w:hint="cs"/>
                <w:sz w:val="22"/>
                <w:szCs w:val="22"/>
                <w:rtl/>
              </w:rPr>
              <w:t>2</w:t>
            </w:r>
            <w:r w:rsidRPr="00FC6C39">
              <w:rPr>
                <w:sz w:val="22"/>
                <w:szCs w:val="22"/>
              </w:rPr>
              <w:t>3</w:t>
            </w:r>
            <w:r>
              <w:rPr>
                <w:rFonts w:hint="cs"/>
                <w:sz w:val="22"/>
                <w:szCs w:val="22"/>
                <w:rtl/>
              </w:rPr>
              <w:t>2</w:t>
            </w:r>
            <w:r w:rsidRPr="00FC6C39">
              <w:rPr>
                <w:sz w:val="22"/>
                <w:szCs w:val="22"/>
              </w:rPr>
              <w:t xml:space="preserve"> du </w:t>
            </w:r>
            <w:r>
              <w:rPr>
                <w:rFonts w:hint="cs"/>
                <w:sz w:val="22"/>
                <w:szCs w:val="22"/>
                <w:rtl/>
              </w:rPr>
              <w:t>5</w:t>
            </w:r>
            <w:r>
              <w:rPr>
                <w:sz w:val="22"/>
                <w:szCs w:val="22"/>
              </w:rPr>
              <w:t>novembre1988</w:t>
            </w:r>
            <w:r w:rsidRPr="00FC6C39">
              <w:rPr>
                <w:sz w:val="22"/>
                <w:szCs w:val="22"/>
              </w:rPr>
              <w:t xml:space="preserve"> portant décla</w:t>
            </w:r>
            <w:r>
              <w:rPr>
                <w:sz w:val="22"/>
                <w:szCs w:val="22"/>
              </w:rPr>
              <w:t xml:space="preserve">ration </w:t>
            </w:r>
            <w:r w:rsidRPr="00FC6C39">
              <w:rPr>
                <w:sz w:val="22"/>
                <w:szCs w:val="22"/>
              </w:rPr>
              <w:t>de</w:t>
            </w:r>
            <w:r>
              <w:rPr>
                <w:sz w:val="22"/>
                <w:szCs w:val="22"/>
              </w:rPr>
              <w:t>s zones d’expansion</w:t>
            </w:r>
            <w:r w:rsidRPr="008E4840">
              <w:rPr>
                <w:b/>
                <w:bCs/>
                <w:color w:val="FF0000"/>
                <w:sz w:val="22"/>
                <w:szCs w:val="22"/>
              </w:rPr>
              <w:t xml:space="preserve"> </w:t>
            </w:r>
            <w:r>
              <w:rPr>
                <w:b/>
                <w:bCs/>
                <w:color w:val="FF0000"/>
                <w:sz w:val="22"/>
                <w:szCs w:val="22"/>
              </w:rPr>
              <w:t xml:space="preserve">                                   </w:t>
            </w:r>
            <w:r w:rsidR="000C24B4">
              <w:rPr>
                <w:b/>
                <w:bCs/>
                <w:color w:val="FF0000"/>
                <w:sz w:val="22"/>
                <w:szCs w:val="22"/>
              </w:rPr>
              <w:t xml:space="preserve">     </w:t>
            </w:r>
            <w:r>
              <w:rPr>
                <w:b/>
                <w:bCs/>
                <w:color w:val="FF0000"/>
                <w:sz w:val="22"/>
                <w:szCs w:val="22"/>
              </w:rPr>
              <w:t xml:space="preserve">      </w:t>
            </w:r>
            <w:r w:rsidRPr="008E4840">
              <w:rPr>
                <w:b/>
                <w:bCs/>
                <w:color w:val="FF0000"/>
                <w:sz w:val="22"/>
                <w:szCs w:val="22"/>
              </w:rPr>
              <w:t>(JO n°01 –06 janvier 2016)</w:t>
            </w:r>
          </w:p>
        </w:tc>
        <w:tc>
          <w:tcPr>
            <w:tcW w:w="1985" w:type="dxa"/>
          </w:tcPr>
          <w:p w:rsidR="00D46DF7" w:rsidRPr="00572122" w:rsidRDefault="00D46DF7" w:rsidP="00A471F0">
            <w:pPr>
              <w:jc w:val="center"/>
              <w:rPr>
                <w:b/>
                <w:bCs/>
              </w:rPr>
            </w:pPr>
          </w:p>
          <w:p w:rsidR="00D46DF7" w:rsidRPr="0020704C" w:rsidRDefault="00D46DF7" w:rsidP="00A471F0">
            <w:pPr>
              <w:jc w:val="center"/>
              <w:rPr>
                <w:b/>
                <w:bCs/>
                <w:sz w:val="44"/>
                <w:szCs w:val="44"/>
              </w:rPr>
            </w:pPr>
          </w:p>
          <w:p w:rsidR="00D46DF7" w:rsidRPr="00572122" w:rsidRDefault="00D46DF7" w:rsidP="00A471F0">
            <w:pPr>
              <w:jc w:val="center"/>
              <w:rPr>
                <w:b/>
                <w:bCs/>
              </w:rPr>
            </w:pPr>
            <w:r w:rsidRPr="00E31E49">
              <w:rPr>
                <w:b/>
                <w:bCs/>
                <w:color w:val="FF0000"/>
              </w:rPr>
              <w:t>JO</w:t>
            </w:r>
            <w:r>
              <w:rPr>
                <w:b/>
                <w:bCs/>
                <w:color w:val="FF0000"/>
              </w:rPr>
              <w:t xml:space="preserve"> 08 /</w:t>
            </w:r>
            <w:r w:rsidRPr="00E31E49">
              <w:rPr>
                <w:b/>
                <w:bCs/>
                <w:color w:val="FF0000"/>
              </w:rPr>
              <w:t xml:space="preserve"> PAGE </w:t>
            </w:r>
            <w:r>
              <w:rPr>
                <w:b/>
                <w:bCs/>
                <w:color w:val="FF0000"/>
              </w:rPr>
              <w:t xml:space="preserve">04    </w:t>
            </w:r>
          </w:p>
          <w:p w:rsidR="00D46DF7" w:rsidRDefault="00D46DF7" w:rsidP="00A471F0">
            <w:pPr>
              <w:jc w:val="center"/>
              <w:rPr>
                <w:b/>
                <w:bCs/>
              </w:rPr>
            </w:pPr>
          </w:p>
          <w:p w:rsidR="00D46DF7" w:rsidRPr="00572122" w:rsidRDefault="00D46DF7" w:rsidP="00A471F0">
            <w:pPr>
              <w:jc w:val="center"/>
              <w:rPr>
                <w:b/>
                <w:bCs/>
              </w:rPr>
            </w:pPr>
          </w:p>
          <w:p w:rsidR="00D46DF7" w:rsidRPr="00572122" w:rsidRDefault="00D46DF7" w:rsidP="00A471F0">
            <w:pPr>
              <w:jc w:val="center"/>
              <w:rPr>
                <w:b/>
                <w:bCs/>
              </w:rPr>
            </w:pPr>
          </w:p>
          <w:p w:rsidR="00D46DF7" w:rsidRDefault="00D46DF7" w:rsidP="00A471F0">
            <w:pPr>
              <w:jc w:val="center"/>
              <w:rPr>
                <w:b/>
                <w:bCs/>
              </w:rPr>
            </w:pPr>
            <w:r w:rsidRPr="00E31E49">
              <w:rPr>
                <w:b/>
                <w:bCs/>
                <w:color w:val="FF0000"/>
              </w:rPr>
              <w:t>JO</w:t>
            </w:r>
            <w:r>
              <w:rPr>
                <w:b/>
                <w:bCs/>
                <w:color w:val="FF0000"/>
              </w:rPr>
              <w:t xml:space="preserve"> 57 /</w:t>
            </w:r>
            <w:r w:rsidRPr="00E31E49">
              <w:rPr>
                <w:b/>
                <w:bCs/>
                <w:color w:val="FF0000"/>
              </w:rPr>
              <w:t xml:space="preserve"> PAGE </w:t>
            </w:r>
            <w:r>
              <w:rPr>
                <w:b/>
                <w:bCs/>
                <w:color w:val="FF0000"/>
              </w:rPr>
              <w:t>20</w:t>
            </w:r>
          </w:p>
          <w:p w:rsidR="00D46DF7" w:rsidRDefault="00D46DF7" w:rsidP="00A471F0">
            <w:pPr>
              <w:jc w:val="center"/>
              <w:rPr>
                <w:b/>
                <w:bCs/>
              </w:rPr>
            </w:pPr>
          </w:p>
          <w:p w:rsidR="00A81595" w:rsidRDefault="00A81595" w:rsidP="00A471F0">
            <w:pPr>
              <w:jc w:val="center"/>
              <w:rPr>
                <w:b/>
                <w:bCs/>
              </w:rPr>
            </w:pPr>
          </w:p>
          <w:p w:rsidR="00A81595" w:rsidRDefault="00A81595" w:rsidP="00A471F0">
            <w:pPr>
              <w:jc w:val="center"/>
              <w:rPr>
                <w:b/>
                <w:bCs/>
                <w:sz w:val="16"/>
                <w:szCs w:val="16"/>
              </w:rPr>
            </w:pPr>
          </w:p>
          <w:p w:rsidR="00C30926" w:rsidRDefault="00C30926" w:rsidP="00A471F0">
            <w:pPr>
              <w:jc w:val="center"/>
              <w:rPr>
                <w:b/>
                <w:bCs/>
                <w:sz w:val="16"/>
                <w:szCs w:val="16"/>
              </w:rPr>
            </w:pPr>
          </w:p>
          <w:p w:rsidR="00C30926" w:rsidRDefault="00C30926" w:rsidP="00A471F0">
            <w:pPr>
              <w:jc w:val="center"/>
              <w:rPr>
                <w:b/>
                <w:bCs/>
                <w:sz w:val="16"/>
                <w:szCs w:val="16"/>
              </w:rPr>
            </w:pPr>
          </w:p>
          <w:p w:rsidR="00C30926" w:rsidRDefault="00C30926" w:rsidP="00A471F0">
            <w:pPr>
              <w:jc w:val="center"/>
              <w:rPr>
                <w:b/>
                <w:bCs/>
                <w:sz w:val="16"/>
                <w:szCs w:val="16"/>
              </w:rPr>
            </w:pPr>
          </w:p>
          <w:p w:rsidR="00C30926" w:rsidRPr="00A81595" w:rsidRDefault="00C30926" w:rsidP="00A471F0">
            <w:pPr>
              <w:jc w:val="center"/>
              <w:rPr>
                <w:b/>
                <w:bCs/>
                <w:sz w:val="16"/>
                <w:szCs w:val="16"/>
              </w:rPr>
            </w:pPr>
          </w:p>
          <w:p w:rsidR="00D46DF7" w:rsidRDefault="00D46DF7" w:rsidP="00A471F0">
            <w:pPr>
              <w:jc w:val="center"/>
              <w:rPr>
                <w:b/>
                <w:bCs/>
              </w:rPr>
            </w:pPr>
          </w:p>
          <w:p w:rsidR="00D46DF7" w:rsidRDefault="00D46DF7" w:rsidP="00A471F0">
            <w:pPr>
              <w:jc w:val="center"/>
              <w:rPr>
                <w:b/>
                <w:bCs/>
              </w:rPr>
            </w:pPr>
            <w:r w:rsidRPr="00E31E49">
              <w:rPr>
                <w:b/>
                <w:bCs/>
                <w:color w:val="FF0000"/>
              </w:rPr>
              <w:t>JO</w:t>
            </w:r>
            <w:r>
              <w:rPr>
                <w:b/>
                <w:bCs/>
                <w:color w:val="FF0000"/>
              </w:rPr>
              <w:t>17 /</w:t>
            </w:r>
            <w:r w:rsidRPr="00E31E49">
              <w:rPr>
                <w:b/>
                <w:bCs/>
                <w:color w:val="FF0000"/>
              </w:rPr>
              <w:t xml:space="preserve"> PAGE </w:t>
            </w:r>
            <w:r>
              <w:rPr>
                <w:b/>
                <w:bCs/>
                <w:color w:val="FF0000"/>
              </w:rPr>
              <w:t xml:space="preserve">08    </w:t>
            </w:r>
          </w:p>
          <w:p w:rsidR="00D46DF7" w:rsidRDefault="00D46DF7" w:rsidP="00A471F0">
            <w:pPr>
              <w:jc w:val="center"/>
              <w:rPr>
                <w:b/>
                <w:bCs/>
              </w:rPr>
            </w:pPr>
          </w:p>
          <w:p w:rsidR="00D46DF7" w:rsidRDefault="00D46DF7" w:rsidP="00A471F0">
            <w:pPr>
              <w:jc w:val="center"/>
              <w:rPr>
                <w:b/>
                <w:bCs/>
              </w:rPr>
            </w:pPr>
            <w:r w:rsidRPr="00E31E49">
              <w:rPr>
                <w:b/>
                <w:bCs/>
                <w:color w:val="FF0000"/>
              </w:rPr>
              <w:t>JO</w:t>
            </w:r>
            <w:r>
              <w:rPr>
                <w:b/>
                <w:bCs/>
                <w:color w:val="FF0000"/>
              </w:rPr>
              <w:t xml:space="preserve"> 12 /</w:t>
            </w:r>
            <w:r w:rsidRPr="00E31E49">
              <w:rPr>
                <w:b/>
                <w:bCs/>
                <w:color w:val="FF0000"/>
              </w:rPr>
              <w:t xml:space="preserve"> PAGE </w:t>
            </w:r>
            <w:r>
              <w:rPr>
                <w:b/>
                <w:bCs/>
                <w:color w:val="FF0000"/>
              </w:rPr>
              <w:t xml:space="preserve">09   </w:t>
            </w:r>
          </w:p>
          <w:p w:rsidR="00D46DF7" w:rsidRDefault="00D46DF7" w:rsidP="00A471F0">
            <w:pPr>
              <w:jc w:val="center"/>
              <w:rPr>
                <w:b/>
                <w:bCs/>
              </w:rPr>
            </w:pPr>
          </w:p>
          <w:p w:rsidR="00D46DF7" w:rsidRDefault="00D46DF7" w:rsidP="00A471F0">
            <w:pPr>
              <w:jc w:val="center"/>
              <w:rPr>
                <w:b/>
                <w:bCs/>
              </w:rPr>
            </w:pPr>
          </w:p>
          <w:p w:rsidR="00C30926" w:rsidRDefault="00C30926" w:rsidP="00A471F0">
            <w:pPr>
              <w:jc w:val="center"/>
              <w:rPr>
                <w:b/>
                <w:bCs/>
              </w:rPr>
            </w:pPr>
          </w:p>
          <w:p w:rsidR="000C24B4" w:rsidRDefault="000C24B4" w:rsidP="00A471F0">
            <w:pPr>
              <w:jc w:val="center"/>
              <w:rPr>
                <w:b/>
                <w:bCs/>
              </w:rPr>
            </w:pPr>
          </w:p>
          <w:p w:rsidR="00D46DF7" w:rsidRDefault="00D46DF7" w:rsidP="00A471F0">
            <w:pPr>
              <w:jc w:val="center"/>
              <w:rPr>
                <w:b/>
                <w:bCs/>
              </w:rPr>
            </w:pPr>
            <w:r w:rsidRPr="00E31E49">
              <w:rPr>
                <w:b/>
                <w:bCs/>
                <w:color w:val="FF0000"/>
              </w:rPr>
              <w:t>JO</w:t>
            </w:r>
            <w:r>
              <w:rPr>
                <w:b/>
                <w:bCs/>
                <w:color w:val="FF0000"/>
              </w:rPr>
              <w:t>51 /</w:t>
            </w:r>
            <w:r w:rsidRPr="00E31E49">
              <w:rPr>
                <w:b/>
                <w:bCs/>
                <w:color w:val="FF0000"/>
              </w:rPr>
              <w:t xml:space="preserve"> PAGE </w:t>
            </w:r>
            <w:r>
              <w:rPr>
                <w:b/>
                <w:bCs/>
                <w:color w:val="FF0000"/>
              </w:rPr>
              <w:t>1312</w:t>
            </w:r>
          </w:p>
          <w:p w:rsidR="00D46DF7" w:rsidRPr="001A26C3" w:rsidRDefault="00D46DF7" w:rsidP="00A471F0">
            <w:pPr>
              <w:jc w:val="center"/>
              <w:rPr>
                <w:b/>
                <w:bCs/>
                <w:sz w:val="16"/>
                <w:szCs w:val="16"/>
              </w:rPr>
            </w:pPr>
          </w:p>
          <w:p w:rsidR="00D46DF7" w:rsidRDefault="00D46DF7" w:rsidP="00A471F0">
            <w:pPr>
              <w:jc w:val="center"/>
              <w:rPr>
                <w:b/>
                <w:bCs/>
              </w:rPr>
            </w:pPr>
          </w:p>
          <w:p w:rsidR="00C14651" w:rsidRPr="00A81595" w:rsidRDefault="00C14651" w:rsidP="00A471F0">
            <w:pPr>
              <w:jc w:val="center"/>
              <w:rPr>
                <w:b/>
                <w:bCs/>
                <w:sz w:val="12"/>
                <w:szCs w:val="12"/>
              </w:rPr>
            </w:pPr>
          </w:p>
          <w:p w:rsidR="00D46DF7" w:rsidRDefault="00D46DF7" w:rsidP="00A471F0">
            <w:pPr>
              <w:jc w:val="center"/>
              <w:rPr>
                <w:b/>
                <w:bCs/>
              </w:rPr>
            </w:pPr>
            <w:r w:rsidRPr="00E31E49">
              <w:rPr>
                <w:b/>
                <w:bCs/>
                <w:color w:val="FF0000"/>
              </w:rPr>
              <w:t>JO</w:t>
            </w:r>
            <w:r>
              <w:rPr>
                <w:b/>
                <w:bCs/>
                <w:color w:val="FF0000"/>
              </w:rPr>
              <w:t>79 /</w:t>
            </w:r>
            <w:r w:rsidRPr="00E31E49">
              <w:rPr>
                <w:b/>
                <w:bCs/>
                <w:color w:val="FF0000"/>
              </w:rPr>
              <w:t xml:space="preserve"> PAGE </w:t>
            </w:r>
            <w:r>
              <w:rPr>
                <w:b/>
                <w:bCs/>
                <w:color w:val="FF0000"/>
              </w:rPr>
              <w:t>05</w:t>
            </w:r>
          </w:p>
          <w:p w:rsidR="00D46DF7" w:rsidRPr="00A81595" w:rsidRDefault="00D46DF7" w:rsidP="00A471F0">
            <w:pPr>
              <w:jc w:val="center"/>
              <w:rPr>
                <w:b/>
                <w:bCs/>
                <w:sz w:val="36"/>
                <w:szCs w:val="36"/>
              </w:rPr>
            </w:pPr>
          </w:p>
          <w:p w:rsidR="00672CF5" w:rsidRDefault="00672CF5" w:rsidP="00A471F0">
            <w:pPr>
              <w:jc w:val="center"/>
              <w:rPr>
                <w:b/>
                <w:bCs/>
              </w:rPr>
            </w:pPr>
          </w:p>
          <w:p w:rsidR="00D46DF7" w:rsidRDefault="00D46DF7" w:rsidP="00A471F0">
            <w:pPr>
              <w:jc w:val="center"/>
              <w:rPr>
                <w:b/>
                <w:bCs/>
              </w:rPr>
            </w:pPr>
            <w:r w:rsidRPr="00E31E49">
              <w:rPr>
                <w:b/>
                <w:bCs/>
                <w:color w:val="FF0000"/>
              </w:rPr>
              <w:t>JO</w:t>
            </w:r>
            <w:r>
              <w:rPr>
                <w:b/>
                <w:bCs/>
                <w:color w:val="FF0000"/>
              </w:rPr>
              <w:t>82 /</w:t>
            </w:r>
            <w:r w:rsidRPr="00E31E49">
              <w:rPr>
                <w:b/>
                <w:bCs/>
                <w:color w:val="FF0000"/>
              </w:rPr>
              <w:t xml:space="preserve"> PAGE </w:t>
            </w:r>
            <w:r>
              <w:rPr>
                <w:b/>
                <w:bCs/>
                <w:color w:val="FF0000"/>
              </w:rPr>
              <w:t>14</w:t>
            </w:r>
          </w:p>
          <w:p w:rsidR="0010245A" w:rsidRPr="001A26C3" w:rsidRDefault="0010245A" w:rsidP="00A471F0">
            <w:pPr>
              <w:jc w:val="center"/>
              <w:rPr>
                <w:b/>
                <w:bCs/>
                <w:sz w:val="32"/>
                <w:szCs w:val="32"/>
              </w:rPr>
            </w:pPr>
          </w:p>
          <w:p w:rsidR="00D46DF7" w:rsidRDefault="00D46DF7" w:rsidP="00A471F0">
            <w:pPr>
              <w:jc w:val="center"/>
              <w:rPr>
                <w:b/>
                <w:bCs/>
                <w:sz w:val="36"/>
                <w:szCs w:val="36"/>
                <w:rtl/>
              </w:rPr>
            </w:pPr>
          </w:p>
          <w:p w:rsidR="00E16FE3" w:rsidRPr="0079463D" w:rsidRDefault="00E16FE3" w:rsidP="00A471F0">
            <w:pPr>
              <w:jc w:val="center"/>
              <w:rPr>
                <w:b/>
                <w:bCs/>
                <w:sz w:val="22"/>
                <w:szCs w:val="22"/>
              </w:rPr>
            </w:pPr>
          </w:p>
          <w:p w:rsidR="00D46DF7" w:rsidRDefault="00D46DF7" w:rsidP="00A471F0">
            <w:pPr>
              <w:jc w:val="center"/>
              <w:rPr>
                <w:b/>
                <w:bCs/>
              </w:rPr>
            </w:pPr>
            <w:r w:rsidRPr="00E31E49">
              <w:rPr>
                <w:b/>
                <w:bCs/>
                <w:color w:val="FF0000"/>
              </w:rPr>
              <w:t>JO</w:t>
            </w:r>
            <w:r>
              <w:rPr>
                <w:b/>
                <w:bCs/>
                <w:color w:val="FF0000"/>
              </w:rPr>
              <w:t>10 /</w:t>
            </w:r>
            <w:r w:rsidRPr="00E31E49">
              <w:rPr>
                <w:b/>
                <w:bCs/>
                <w:color w:val="FF0000"/>
              </w:rPr>
              <w:t xml:space="preserve"> PAGE </w:t>
            </w:r>
            <w:r>
              <w:rPr>
                <w:b/>
                <w:bCs/>
                <w:color w:val="FF0000"/>
              </w:rPr>
              <w:t>08</w:t>
            </w:r>
          </w:p>
          <w:p w:rsidR="00D46DF7" w:rsidRPr="00FC28A7" w:rsidRDefault="00D46DF7" w:rsidP="00A471F0">
            <w:pPr>
              <w:jc w:val="center"/>
              <w:rPr>
                <w:b/>
                <w:bCs/>
                <w:sz w:val="16"/>
                <w:szCs w:val="16"/>
              </w:rPr>
            </w:pPr>
          </w:p>
          <w:p w:rsidR="0079463D" w:rsidRDefault="0079463D" w:rsidP="00A471F0">
            <w:pPr>
              <w:jc w:val="center"/>
              <w:rPr>
                <w:b/>
                <w:bCs/>
              </w:rPr>
            </w:pPr>
          </w:p>
          <w:p w:rsidR="00672CF5" w:rsidRDefault="00672CF5" w:rsidP="00A471F0">
            <w:pPr>
              <w:jc w:val="center"/>
              <w:rPr>
                <w:b/>
                <w:bCs/>
              </w:rPr>
            </w:pPr>
          </w:p>
          <w:p w:rsidR="00D46DF7" w:rsidRPr="00B85EAF" w:rsidRDefault="00D46DF7" w:rsidP="00A471F0">
            <w:pPr>
              <w:jc w:val="center"/>
              <w:rPr>
                <w:b/>
                <w:bCs/>
                <w:color w:val="FF0000"/>
              </w:rPr>
            </w:pPr>
            <w:r w:rsidRPr="00E31E49">
              <w:rPr>
                <w:b/>
                <w:bCs/>
                <w:color w:val="FF0000"/>
              </w:rPr>
              <w:t>JO</w:t>
            </w:r>
            <w:r>
              <w:rPr>
                <w:b/>
                <w:bCs/>
                <w:color w:val="FF0000"/>
              </w:rPr>
              <w:t>61 /</w:t>
            </w:r>
            <w:r w:rsidRPr="00E31E49">
              <w:rPr>
                <w:b/>
                <w:bCs/>
                <w:color w:val="FF0000"/>
              </w:rPr>
              <w:t xml:space="preserve"> PAGE </w:t>
            </w:r>
            <w:r>
              <w:rPr>
                <w:b/>
                <w:bCs/>
                <w:color w:val="FF0000"/>
              </w:rPr>
              <w:t>04</w:t>
            </w:r>
          </w:p>
          <w:p w:rsidR="00D46DF7" w:rsidRDefault="00D46DF7" w:rsidP="00A471F0">
            <w:pPr>
              <w:jc w:val="center"/>
              <w:rPr>
                <w:b/>
                <w:bCs/>
              </w:rPr>
            </w:pPr>
          </w:p>
          <w:p w:rsidR="00672CF5" w:rsidRPr="00A81595" w:rsidRDefault="00672CF5" w:rsidP="00A471F0">
            <w:pPr>
              <w:jc w:val="center"/>
              <w:rPr>
                <w:b/>
                <w:bCs/>
                <w:sz w:val="14"/>
                <w:szCs w:val="14"/>
              </w:rPr>
            </w:pPr>
          </w:p>
          <w:p w:rsidR="00672CF5" w:rsidRDefault="00672CF5" w:rsidP="00A471F0">
            <w:pPr>
              <w:jc w:val="center"/>
              <w:rPr>
                <w:b/>
                <w:bCs/>
              </w:rPr>
            </w:pPr>
          </w:p>
          <w:p w:rsidR="00D46DF7" w:rsidRPr="00D31744" w:rsidRDefault="00D46DF7" w:rsidP="00A471F0">
            <w:pPr>
              <w:jc w:val="center"/>
              <w:rPr>
                <w:b/>
                <w:bCs/>
                <w:sz w:val="20"/>
                <w:szCs w:val="20"/>
              </w:rPr>
            </w:pPr>
          </w:p>
          <w:p w:rsidR="00D46DF7" w:rsidRPr="00572122" w:rsidRDefault="00D46DF7" w:rsidP="00A471F0">
            <w:pPr>
              <w:jc w:val="center"/>
              <w:rPr>
                <w:b/>
                <w:bCs/>
              </w:rPr>
            </w:pPr>
            <w:r w:rsidRPr="00E31E49">
              <w:rPr>
                <w:b/>
                <w:bCs/>
                <w:color w:val="FF0000"/>
              </w:rPr>
              <w:t>JO</w:t>
            </w:r>
            <w:r>
              <w:rPr>
                <w:b/>
                <w:bCs/>
                <w:color w:val="FF0000"/>
              </w:rPr>
              <w:t>11 /</w:t>
            </w:r>
            <w:r w:rsidRPr="00E31E49">
              <w:rPr>
                <w:b/>
                <w:bCs/>
                <w:color w:val="FF0000"/>
              </w:rPr>
              <w:t xml:space="preserve"> PAGE </w:t>
            </w:r>
            <w:r>
              <w:rPr>
                <w:b/>
                <w:bCs/>
                <w:color w:val="FF0000"/>
              </w:rPr>
              <w:t>10</w:t>
            </w:r>
          </w:p>
          <w:p w:rsidR="00D46DF7" w:rsidRDefault="00D46DF7" w:rsidP="00A471F0">
            <w:pPr>
              <w:jc w:val="center"/>
              <w:rPr>
                <w:b/>
                <w:bCs/>
                <w:sz w:val="28"/>
                <w:szCs w:val="28"/>
              </w:rPr>
            </w:pPr>
          </w:p>
          <w:p w:rsidR="00672CF5" w:rsidRPr="00672CF5" w:rsidRDefault="00672CF5" w:rsidP="00A471F0">
            <w:pPr>
              <w:jc w:val="center"/>
              <w:rPr>
                <w:b/>
                <w:bCs/>
                <w:sz w:val="20"/>
                <w:szCs w:val="20"/>
              </w:rPr>
            </w:pPr>
          </w:p>
          <w:p w:rsidR="00D46DF7" w:rsidRPr="00572122" w:rsidRDefault="00D46DF7" w:rsidP="00A471F0">
            <w:pPr>
              <w:jc w:val="center"/>
              <w:rPr>
                <w:b/>
                <w:bCs/>
              </w:rPr>
            </w:pPr>
            <w:r w:rsidRPr="00E31E49">
              <w:rPr>
                <w:b/>
                <w:bCs/>
                <w:color w:val="FF0000"/>
              </w:rPr>
              <w:t>JO</w:t>
            </w:r>
            <w:r>
              <w:rPr>
                <w:rFonts w:hint="cs"/>
                <w:b/>
                <w:bCs/>
                <w:color w:val="FF0000"/>
                <w:rtl/>
              </w:rPr>
              <w:t xml:space="preserve"> </w:t>
            </w:r>
            <w:r>
              <w:rPr>
                <w:b/>
                <w:bCs/>
                <w:color w:val="FF0000"/>
              </w:rPr>
              <w:t>01 /</w:t>
            </w:r>
            <w:r w:rsidRPr="00E31E49">
              <w:rPr>
                <w:b/>
                <w:bCs/>
                <w:color w:val="FF0000"/>
              </w:rPr>
              <w:t xml:space="preserve"> PAGE </w:t>
            </w:r>
            <w:r>
              <w:rPr>
                <w:b/>
                <w:bCs/>
                <w:color w:val="FF0000"/>
              </w:rPr>
              <w:t>13</w:t>
            </w:r>
          </w:p>
          <w:p w:rsidR="00D46DF7" w:rsidRPr="00572122" w:rsidRDefault="00D46DF7" w:rsidP="00A471F0">
            <w:pPr>
              <w:jc w:val="center"/>
              <w:rPr>
                <w:b/>
                <w:bCs/>
              </w:rPr>
            </w:pPr>
          </w:p>
          <w:p w:rsidR="00D46DF7" w:rsidRPr="00A81368" w:rsidRDefault="00D46DF7" w:rsidP="00A471F0">
            <w:pPr>
              <w:jc w:val="center"/>
              <w:rPr>
                <w:b/>
                <w:bCs/>
                <w:sz w:val="10"/>
                <w:szCs w:val="10"/>
              </w:rPr>
            </w:pPr>
          </w:p>
          <w:p w:rsidR="00D46DF7" w:rsidRPr="00572122" w:rsidRDefault="00D46DF7" w:rsidP="00A471F0">
            <w:pPr>
              <w:jc w:val="center"/>
              <w:rPr>
                <w:b/>
                <w:bCs/>
              </w:rPr>
            </w:pPr>
          </w:p>
        </w:tc>
      </w:tr>
      <w:tr w:rsidR="00D46DF7" w:rsidRPr="0096584B" w:rsidTr="006F04BE">
        <w:trPr>
          <w:trHeight w:val="2105"/>
        </w:trPr>
        <w:tc>
          <w:tcPr>
            <w:tcW w:w="9214" w:type="dxa"/>
          </w:tcPr>
          <w:p w:rsidR="00D46DF7" w:rsidRPr="002A6D06" w:rsidRDefault="00D46DF7" w:rsidP="00A471F0">
            <w:pPr>
              <w:rPr>
                <w:b/>
                <w:bCs/>
                <w:sz w:val="16"/>
                <w:szCs w:val="16"/>
              </w:rPr>
            </w:pPr>
          </w:p>
          <w:p w:rsidR="00D46DF7" w:rsidRDefault="00D46DF7" w:rsidP="00A471F0">
            <w:pPr>
              <w:rPr>
                <w:b/>
                <w:bCs/>
                <w:shd w:val="clear" w:color="auto" w:fill="D9D9D9" w:themeFill="background1" w:themeFillShade="D9"/>
              </w:rPr>
            </w:pPr>
            <w:r w:rsidRPr="004611A0">
              <w:rPr>
                <w:b/>
                <w:bCs/>
                <w:shd w:val="clear" w:color="auto" w:fill="D9D9D9" w:themeFill="background1" w:themeFillShade="D9"/>
              </w:rPr>
              <w:t>Textes en application de la loi n°03-03</w:t>
            </w:r>
          </w:p>
          <w:p w:rsidR="00D46DF7" w:rsidRDefault="00D46DF7" w:rsidP="00A471F0">
            <w:pPr>
              <w:rPr>
                <w:b/>
                <w:bCs/>
              </w:rPr>
            </w:pPr>
          </w:p>
          <w:p w:rsidR="00D46DF7" w:rsidRPr="00677DDC" w:rsidRDefault="00D46DF7" w:rsidP="00A471F0">
            <w:pPr>
              <w:pStyle w:val="Paragraphedeliste"/>
              <w:numPr>
                <w:ilvl w:val="0"/>
                <w:numId w:val="11"/>
              </w:numPr>
              <w:rPr>
                <w:b/>
                <w:bCs/>
                <w:u w:val="single"/>
              </w:rPr>
            </w:pPr>
            <w:r w:rsidRPr="00677DDC">
              <w:rPr>
                <w:b/>
                <w:bCs/>
                <w:u w:val="single"/>
              </w:rPr>
              <w:t>Classement de nouvelles ZEST</w:t>
            </w:r>
          </w:p>
          <w:p w:rsidR="00D46DF7" w:rsidRPr="00CE3132" w:rsidRDefault="00D46DF7" w:rsidP="00A471F0">
            <w:pPr>
              <w:rPr>
                <w:b/>
                <w:bCs/>
                <w:sz w:val="10"/>
                <w:szCs w:val="10"/>
              </w:rPr>
            </w:pPr>
          </w:p>
          <w:p w:rsidR="00D46DF7" w:rsidRDefault="00D46DF7" w:rsidP="00A471F0">
            <w:pPr>
              <w:jc w:val="both"/>
              <w:rPr>
                <w:b/>
                <w:bCs/>
              </w:rPr>
            </w:pPr>
            <w:r w:rsidRPr="00FC6C39">
              <w:rPr>
                <w:b/>
                <w:bCs/>
                <w:sz w:val="22"/>
                <w:szCs w:val="22"/>
              </w:rPr>
              <w:t xml:space="preserve">- </w:t>
            </w:r>
            <w:r w:rsidRPr="00FC6C39">
              <w:rPr>
                <w:sz w:val="22"/>
                <w:szCs w:val="22"/>
              </w:rPr>
              <w:t>Décret exécutif n°09-226 du 6 Rajab 1430 correspondant au 29 juin 2009 portant délimitation, déclaration et classement des zones d’expansion et sites touristiques de Zelfana 2 ( wilaya de Ghardaia) et de Hammam Bouhadjar ( wilaya de Ain T’émouchent)</w:t>
            </w:r>
            <w:r>
              <w:rPr>
                <w:sz w:val="22"/>
                <w:szCs w:val="22"/>
              </w:rPr>
              <w:t xml:space="preserve">.        </w:t>
            </w:r>
            <w:r w:rsidRPr="006C6261">
              <w:rPr>
                <w:b/>
                <w:bCs/>
                <w:color w:val="FF0000"/>
                <w:sz w:val="22"/>
                <w:szCs w:val="22"/>
              </w:rPr>
              <w:t>(JO n°39 -01 juillet 2009)</w:t>
            </w:r>
            <w:r w:rsidRPr="00FC6C39">
              <w:rPr>
                <w:b/>
                <w:bCs/>
                <w:sz w:val="22"/>
                <w:szCs w:val="22"/>
              </w:rPr>
              <w:t>.</w:t>
            </w:r>
          </w:p>
          <w:p w:rsidR="00D46DF7" w:rsidRPr="00FC6C39" w:rsidRDefault="00D46DF7" w:rsidP="00A471F0">
            <w:pPr>
              <w:jc w:val="both"/>
              <w:rPr>
                <w:b/>
                <w:bCs/>
              </w:rPr>
            </w:pPr>
          </w:p>
          <w:p w:rsidR="00D46DF7" w:rsidRDefault="00D46DF7" w:rsidP="00A471F0">
            <w:pPr>
              <w:ind w:left="72"/>
              <w:rPr>
                <w:b/>
                <w:bCs/>
              </w:rPr>
            </w:pPr>
            <w:r w:rsidRPr="00FC6C39">
              <w:rPr>
                <w:b/>
                <w:bCs/>
                <w:sz w:val="22"/>
                <w:szCs w:val="22"/>
              </w:rPr>
              <w:t xml:space="preserve">- </w:t>
            </w:r>
            <w:r w:rsidRPr="00FC6C39">
              <w:rPr>
                <w:sz w:val="22"/>
                <w:szCs w:val="22"/>
              </w:rPr>
              <w:t>Décret exécutif n°10-131 du 14 Joumada El Oula 1431 correspondant au 29 avril 2010 portant délimitation, déclaration et classement de zones d’expansion et sites touristiques</w:t>
            </w:r>
            <w:r>
              <w:rPr>
                <w:sz w:val="22"/>
                <w:szCs w:val="22"/>
              </w:rPr>
              <w:t xml:space="preserve">                                    </w:t>
            </w:r>
            <w:r w:rsidR="001D7847">
              <w:rPr>
                <w:sz w:val="22"/>
                <w:szCs w:val="22"/>
              </w:rPr>
              <w:t xml:space="preserve">         </w:t>
            </w:r>
            <w:r>
              <w:rPr>
                <w:sz w:val="22"/>
                <w:szCs w:val="22"/>
              </w:rPr>
              <w:t xml:space="preserve"> </w:t>
            </w:r>
            <w:r w:rsidRPr="006C6261">
              <w:rPr>
                <w:b/>
                <w:bCs/>
                <w:color w:val="FF0000"/>
                <w:sz w:val="22"/>
                <w:szCs w:val="22"/>
              </w:rPr>
              <w:t>(JO n°30 -05 mai 2010).</w:t>
            </w:r>
          </w:p>
          <w:p w:rsidR="00D46DF7" w:rsidRDefault="00D46DF7" w:rsidP="00A471F0">
            <w:pPr>
              <w:ind w:left="72"/>
              <w:jc w:val="both"/>
              <w:rPr>
                <w:b/>
                <w:bCs/>
                <w:color w:val="FF0000"/>
                <w:sz w:val="22"/>
                <w:szCs w:val="22"/>
              </w:rPr>
            </w:pPr>
            <w:r>
              <w:rPr>
                <w:b/>
                <w:bCs/>
                <w:sz w:val="22"/>
                <w:szCs w:val="22"/>
              </w:rPr>
              <w:t>*</w:t>
            </w:r>
            <w:r w:rsidRPr="00FC6C39">
              <w:rPr>
                <w:sz w:val="22"/>
                <w:szCs w:val="22"/>
              </w:rPr>
              <w:t>Décret exécutif n°</w:t>
            </w:r>
            <w:r>
              <w:rPr>
                <w:sz w:val="22"/>
                <w:szCs w:val="22"/>
              </w:rPr>
              <w:t>16</w:t>
            </w:r>
            <w:r w:rsidRPr="00FC6C39">
              <w:rPr>
                <w:sz w:val="22"/>
                <w:szCs w:val="22"/>
              </w:rPr>
              <w:t>-</w:t>
            </w:r>
            <w:r>
              <w:rPr>
                <w:sz w:val="22"/>
                <w:szCs w:val="22"/>
              </w:rPr>
              <w:t>308</w:t>
            </w:r>
            <w:r w:rsidRPr="00FC6C39">
              <w:rPr>
                <w:sz w:val="22"/>
                <w:szCs w:val="22"/>
              </w:rPr>
              <w:t xml:space="preserve"> du </w:t>
            </w:r>
            <w:r>
              <w:rPr>
                <w:sz w:val="22"/>
                <w:szCs w:val="22"/>
              </w:rPr>
              <w:t xml:space="preserve">28 Safar </w:t>
            </w:r>
            <w:r w:rsidRPr="00FC6C39">
              <w:rPr>
                <w:sz w:val="22"/>
                <w:szCs w:val="22"/>
              </w:rPr>
              <w:t>14</w:t>
            </w:r>
            <w:r>
              <w:rPr>
                <w:sz w:val="22"/>
                <w:szCs w:val="22"/>
              </w:rPr>
              <w:t>38</w:t>
            </w:r>
            <w:r w:rsidRPr="00FC6C39">
              <w:rPr>
                <w:sz w:val="22"/>
                <w:szCs w:val="22"/>
              </w:rPr>
              <w:t xml:space="preserve"> correspondant au </w:t>
            </w:r>
            <w:r>
              <w:rPr>
                <w:sz w:val="22"/>
                <w:szCs w:val="22"/>
              </w:rPr>
              <w:t>28 novembre 2016</w:t>
            </w:r>
            <w:r w:rsidRPr="00FC6C39">
              <w:rPr>
                <w:sz w:val="22"/>
                <w:szCs w:val="22"/>
              </w:rPr>
              <w:t xml:space="preserve"> portant délimitation, déclaration et classement de zones d’expansion et sites touristiques</w:t>
            </w:r>
            <w:r w:rsidRPr="001F31B2">
              <w:rPr>
                <w:b/>
                <w:bCs/>
                <w:color w:val="FF0000"/>
                <w:sz w:val="22"/>
                <w:szCs w:val="22"/>
              </w:rPr>
              <w:t xml:space="preserve"> </w:t>
            </w:r>
            <w:r>
              <w:rPr>
                <w:b/>
                <w:bCs/>
                <w:color w:val="FF0000"/>
                <w:sz w:val="22"/>
                <w:szCs w:val="22"/>
              </w:rPr>
              <w:t xml:space="preserve">                                                                     </w:t>
            </w:r>
            <w:r w:rsidR="001D7847">
              <w:rPr>
                <w:b/>
                <w:bCs/>
                <w:color w:val="FF0000"/>
                <w:sz w:val="22"/>
                <w:szCs w:val="22"/>
              </w:rPr>
              <w:t xml:space="preserve">        </w:t>
            </w:r>
            <w:r>
              <w:rPr>
                <w:b/>
                <w:bCs/>
                <w:color w:val="FF0000"/>
                <w:sz w:val="22"/>
                <w:szCs w:val="22"/>
              </w:rPr>
              <w:t xml:space="preserve">  </w:t>
            </w:r>
            <w:r w:rsidRPr="001F31B2">
              <w:rPr>
                <w:b/>
                <w:bCs/>
                <w:color w:val="FF0000"/>
                <w:sz w:val="22"/>
                <w:szCs w:val="22"/>
              </w:rPr>
              <w:t>(JO n°70 - 08 décembre 2016).</w:t>
            </w:r>
          </w:p>
          <w:p w:rsidR="0046748B" w:rsidRDefault="0046748B" w:rsidP="00A471F0">
            <w:pPr>
              <w:ind w:left="72"/>
              <w:jc w:val="both"/>
              <w:rPr>
                <w:b/>
                <w:bCs/>
                <w:color w:val="FF0000"/>
              </w:rPr>
            </w:pPr>
          </w:p>
          <w:p w:rsidR="0046748B" w:rsidRDefault="0046748B" w:rsidP="00A471F0">
            <w:pPr>
              <w:ind w:left="72"/>
              <w:jc w:val="both"/>
              <w:rPr>
                <w:b/>
                <w:bCs/>
                <w:color w:val="FF0000"/>
              </w:rPr>
            </w:pPr>
          </w:p>
          <w:p w:rsidR="0046748B" w:rsidRDefault="0046748B" w:rsidP="00A471F0">
            <w:pPr>
              <w:ind w:left="72"/>
              <w:jc w:val="both"/>
              <w:rPr>
                <w:b/>
                <w:bCs/>
                <w:color w:val="FF0000"/>
              </w:rPr>
            </w:pPr>
          </w:p>
          <w:p w:rsidR="0046748B" w:rsidRPr="001F31B2" w:rsidRDefault="0046748B" w:rsidP="00A471F0">
            <w:pPr>
              <w:ind w:left="72"/>
              <w:jc w:val="both"/>
              <w:rPr>
                <w:b/>
                <w:bCs/>
                <w:color w:val="FF0000"/>
              </w:rPr>
            </w:pPr>
          </w:p>
          <w:p w:rsidR="00D46DF7" w:rsidRPr="002A6D06" w:rsidRDefault="00D46DF7" w:rsidP="00A471F0">
            <w:pPr>
              <w:ind w:left="72"/>
              <w:rPr>
                <w:b/>
                <w:bCs/>
                <w:sz w:val="6"/>
                <w:szCs w:val="6"/>
              </w:rPr>
            </w:pPr>
          </w:p>
          <w:p w:rsidR="00D46DF7" w:rsidRPr="00950C1F" w:rsidRDefault="00D46DF7" w:rsidP="00A471F0">
            <w:pPr>
              <w:ind w:left="-70" w:firstLine="70"/>
              <w:rPr>
                <w:b/>
                <w:bCs/>
                <w:sz w:val="16"/>
                <w:szCs w:val="16"/>
              </w:rPr>
            </w:pPr>
          </w:p>
          <w:p w:rsidR="00D46DF7" w:rsidRDefault="00D46DF7" w:rsidP="00A471F0">
            <w:pPr>
              <w:ind w:left="-70" w:firstLine="70"/>
              <w:rPr>
                <w:b/>
                <w:bCs/>
                <w:sz w:val="22"/>
                <w:szCs w:val="22"/>
                <w:rtl/>
              </w:rPr>
            </w:pPr>
            <w:r w:rsidRPr="00FC6C39">
              <w:rPr>
                <w:b/>
                <w:bCs/>
                <w:sz w:val="22"/>
                <w:szCs w:val="22"/>
              </w:rPr>
              <w:t>6-</w:t>
            </w:r>
            <w:r>
              <w:rPr>
                <w:b/>
                <w:bCs/>
                <w:sz w:val="22"/>
                <w:szCs w:val="22"/>
              </w:rPr>
              <w:t>6</w:t>
            </w:r>
            <w:r w:rsidRPr="00FC6C39">
              <w:rPr>
                <w:b/>
                <w:bCs/>
                <w:sz w:val="22"/>
                <w:szCs w:val="22"/>
              </w:rPr>
              <w:t>-</w:t>
            </w:r>
            <w:r>
              <w:rPr>
                <w:b/>
                <w:bCs/>
                <w:sz w:val="22"/>
                <w:szCs w:val="22"/>
              </w:rPr>
              <w:t>Adoption des plans d’aménagement touristique.</w:t>
            </w:r>
          </w:p>
          <w:p w:rsidR="001E4557" w:rsidRDefault="001E4557" w:rsidP="00A471F0">
            <w:pPr>
              <w:ind w:left="-70" w:firstLine="70"/>
              <w:rPr>
                <w:b/>
                <w:bCs/>
                <w:sz w:val="22"/>
                <w:szCs w:val="22"/>
                <w:rtl/>
              </w:rPr>
            </w:pPr>
          </w:p>
          <w:p w:rsidR="00FB37B8" w:rsidRPr="00F17FD6" w:rsidRDefault="00FB37B8" w:rsidP="00FB37B8">
            <w:pPr>
              <w:rPr>
                <w:b/>
                <w:bCs/>
                <w:color w:val="FF0000"/>
              </w:rPr>
            </w:pPr>
            <w:r>
              <w:rPr>
                <w:rFonts w:hint="cs"/>
                <w:rtl/>
              </w:rPr>
              <w:t xml:space="preserve">- </w:t>
            </w:r>
            <w:r>
              <w:t xml:space="preserve">Décret exécutif n° 14-78 du 17 Rabie Ethani 1435 correspondant au 17 février 2014 portant approbation des plans d'aménagement touristique de zones d'expansion et sites touristiques dans la wilaya de Chlef  </w:t>
            </w:r>
            <w:r w:rsidRPr="00F17FD6">
              <w:rPr>
                <w:b/>
                <w:bCs/>
                <w:color w:val="FF0000"/>
                <w:sz w:val="22"/>
                <w:szCs w:val="22"/>
              </w:rPr>
              <w:t>(</w:t>
            </w:r>
            <w:r w:rsidRPr="002131BC">
              <w:rPr>
                <w:b/>
                <w:bCs/>
                <w:color w:val="FF0000"/>
                <w:sz w:val="22"/>
                <w:szCs w:val="22"/>
              </w:rPr>
              <w:t>JO</w:t>
            </w:r>
            <w:r>
              <w:rPr>
                <w:b/>
                <w:bCs/>
                <w:color w:val="FF0000"/>
                <w:sz w:val="22"/>
                <w:szCs w:val="22"/>
              </w:rPr>
              <w:t xml:space="preserve"> 11 du 26/02/2014) </w:t>
            </w:r>
          </w:p>
          <w:p w:rsidR="00FB37B8" w:rsidRDefault="00FB37B8" w:rsidP="00FB37B8"/>
          <w:p w:rsidR="00D46DF7" w:rsidRPr="00950C1F" w:rsidRDefault="00D46DF7" w:rsidP="00A471F0">
            <w:pPr>
              <w:jc w:val="both"/>
              <w:rPr>
                <w:sz w:val="16"/>
                <w:szCs w:val="16"/>
              </w:rPr>
            </w:pPr>
          </w:p>
          <w:p w:rsidR="00D46DF7" w:rsidRPr="00245B7C" w:rsidRDefault="00D46DF7" w:rsidP="00A471F0">
            <w:pPr>
              <w:jc w:val="both"/>
            </w:pPr>
            <w:r>
              <w:rPr>
                <w:sz w:val="22"/>
                <w:szCs w:val="22"/>
              </w:rPr>
              <w:t xml:space="preserve">- </w:t>
            </w:r>
            <w:r w:rsidRPr="00245B7C">
              <w:rPr>
                <w:sz w:val="22"/>
                <w:szCs w:val="22"/>
              </w:rPr>
              <w:t>Décret exécutif n° 13-127 du 6 avril 2013 portant approbation des plans d’aménagement touristique de certaines zones d’expansions et sites touristiques :</w:t>
            </w:r>
          </w:p>
          <w:p w:rsidR="00D46DF7" w:rsidRPr="00245B7C" w:rsidRDefault="00D46DF7" w:rsidP="00A471F0">
            <w:pPr>
              <w:numPr>
                <w:ilvl w:val="0"/>
                <w:numId w:val="7"/>
              </w:numPr>
              <w:jc w:val="both"/>
            </w:pPr>
            <w:r w:rsidRPr="005F4336">
              <w:rPr>
                <w:b/>
                <w:bCs/>
                <w:sz w:val="22"/>
                <w:szCs w:val="22"/>
              </w:rPr>
              <w:t>Sidi Khlifa</w:t>
            </w:r>
            <w:r w:rsidRPr="00245B7C">
              <w:rPr>
                <w:sz w:val="22"/>
                <w:szCs w:val="22"/>
              </w:rPr>
              <w:t>, communes de Ait Chafâa et Azzefoun, wilaya Tizi Ouzou,</w:t>
            </w:r>
          </w:p>
          <w:p w:rsidR="00D46DF7" w:rsidRPr="00245B7C" w:rsidRDefault="00D46DF7" w:rsidP="00A471F0">
            <w:pPr>
              <w:numPr>
                <w:ilvl w:val="0"/>
                <w:numId w:val="7"/>
              </w:numPr>
              <w:jc w:val="both"/>
            </w:pPr>
            <w:r w:rsidRPr="005F4336">
              <w:rPr>
                <w:b/>
                <w:bCs/>
                <w:sz w:val="22"/>
                <w:szCs w:val="22"/>
              </w:rPr>
              <w:t>Azzefoun</w:t>
            </w:r>
            <w:r w:rsidRPr="00245B7C">
              <w:rPr>
                <w:sz w:val="22"/>
                <w:szCs w:val="22"/>
              </w:rPr>
              <w:t>, commune de d’Azzefoun, wilaya Tizi Ouzou,</w:t>
            </w:r>
          </w:p>
          <w:p w:rsidR="00D46DF7" w:rsidRPr="00245B7C" w:rsidRDefault="00D46DF7" w:rsidP="00A471F0">
            <w:pPr>
              <w:numPr>
                <w:ilvl w:val="0"/>
                <w:numId w:val="7"/>
              </w:numPr>
              <w:jc w:val="both"/>
            </w:pPr>
            <w:r w:rsidRPr="005F4336">
              <w:rPr>
                <w:b/>
                <w:bCs/>
                <w:sz w:val="22"/>
                <w:szCs w:val="22"/>
              </w:rPr>
              <w:t>El Aouana</w:t>
            </w:r>
            <w:r w:rsidRPr="00245B7C">
              <w:rPr>
                <w:sz w:val="22"/>
                <w:szCs w:val="22"/>
              </w:rPr>
              <w:t>, commune d’El Aouana wilaya de Jijel</w:t>
            </w:r>
            <w:r w:rsidRPr="00BD53C4">
              <w:rPr>
                <w:color w:val="000000" w:themeColor="text1"/>
                <w:sz w:val="22"/>
                <w:szCs w:val="22"/>
              </w:rPr>
              <w:t>.</w:t>
            </w:r>
            <w:r w:rsidRPr="00BD53C4">
              <w:rPr>
                <w:b/>
                <w:bCs/>
                <w:color w:val="FF0000"/>
                <w:sz w:val="22"/>
                <w:szCs w:val="22"/>
              </w:rPr>
              <w:t>(JO n°19 –17 avril 2013)</w:t>
            </w:r>
            <w:r w:rsidRPr="005F4336">
              <w:rPr>
                <w:b/>
                <w:bCs/>
                <w:sz w:val="22"/>
                <w:szCs w:val="22"/>
              </w:rPr>
              <w:t>.</w:t>
            </w:r>
          </w:p>
          <w:p w:rsidR="00D46DF7" w:rsidRDefault="00D46DF7" w:rsidP="00A471F0">
            <w:pPr>
              <w:jc w:val="both"/>
            </w:pPr>
          </w:p>
          <w:p w:rsidR="00D46DF7" w:rsidRPr="00245B7C" w:rsidRDefault="00D46DF7" w:rsidP="00A471F0">
            <w:pPr>
              <w:jc w:val="both"/>
            </w:pPr>
            <w:r w:rsidRPr="00245B7C">
              <w:rPr>
                <w:sz w:val="22"/>
                <w:szCs w:val="22"/>
              </w:rPr>
              <w:t>- Décret exécutif n° 13-128 du 6 avril 2013 portant approbation des plans d’aménagement touristique des zones d’expansion et sites touristiques de :</w:t>
            </w:r>
          </w:p>
          <w:p w:rsidR="00D46DF7" w:rsidRPr="00245B7C" w:rsidRDefault="00D46DF7" w:rsidP="00A471F0">
            <w:pPr>
              <w:numPr>
                <w:ilvl w:val="0"/>
                <w:numId w:val="7"/>
              </w:numPr>
              <w:jc w:val="both"/>
            </w:pPr>
            <w:r w:rsidRPr="005F4336">
              <w:rPr>
                <w:b/>
                <w:bCs/>
                <w:sz w:val="22"/>
                <w:szCs w:val="22"/>
              </w:rPr>
              <w:t>Oued Begrat</w:t>
            </w:r>
            <w:r w:rsidRPr="00245B7C">
              <w:rPr>
                <w:sz w:val="22"/>
                <w:szCs w:val="22"/>
              </w:rPr>
              <w:t xml:space="preserve"> commune de Seraidi, wilaya d’Annaba,</w:t>
            </w:r>
          </w:p>
          <w:p w:rsidR="00D46DF7" w:rsidRPr="00245B7C" w:rsidRDefault="00D46DF7" w:rsidP="00A471F0">
            <w:pPr>
              <w:numPr>
                <w:ilvl w:val="0"/>
                <w:numId w:val="7"/>
              </w:numPr>
              <w:jc w:val="both"/>
            </w:pPr>
            <w:r w:rsidRPr="005F4336">
              <w:rPr>
                <w:b/>
                <w:bCs/>
                <w:sz w:val="22"/>
                <w:szCs w:val="22"/>
              </w:rPr>
              <w:t>Baie Ouest Chetaibi</w:t>
            </w:r>
            <w:r w:rsidRPr="00245B7C">
              <w:rPr>
                <w:sz w:val="22"/>
                <w:szCs w:val="22"/>
              </w:rPr>
              <w:t>, commune de Chetaibi, wilaya d’Annaba,</w:t>
            </w:r>
          </w:p>
          <w:p w:rsidR="00D46DF7" w:rsidRPr="00245B7C" w:rsidRDefault="00D46DF7" w:rsidP="00A471F0">
            <w:pPr>
              <w:numPr>
                <w:ilvl w:val="0"/>
                <w:numId w:val="7"/>
              </w:numPr>
              <w:jc w:val="both"/>
            </w:pPr>
            <w:r w:rsidRPr="005F4336">
              <w:rPr>
                <w:b/>
                <w:bCs/>
                <w:sz w:val="22"/>
                <w:szCs w:val="22"/>
              </w:rPr>
              <w:t>Ramdane Plage</w:t>
            </w:r>
            <w:r w:rsidRPr="00245B7C">
              <w:rPr>
                <w:sz w:val="22"/>
                <w:szCs w:val="22"/>
              </w:rPr>
              <w:t>, commune de Ben Abdelmalek Ramdane, wilaya de Mostaganem,</w:t>
            </w:r>
          </w:p>
          <w:p w:rsidR="00D46DF7" w:rsidRPr="00245B7C" w:rsidRDefault="00D46DF7" w:rsidP="00A471F0">
            <w:pPr>
              <w:numPr>
                <w:ilvl w:val="0"/>
                <w:numId w:val="7"/>
              </w:numPr>
              <w:jc w:val="both"/>
            </w:pPr>
            <w:r w:rsidRPr="005F4336">
              <w:rPr>
                <w:b/>
                <w:bCs/>
                <w:sz w:val="22"/>
                <w:szCs w:val="22"/>
              </w:rPr>
              <w:t>Djanet</w:t>
            </w:r>
            <w:r w:rsidRPr="00245B7C">
              <w:rPr>
                <w:sz w:val="22"/>
                <w:szCs w:val="22"/>
              </w:rPr>
              <w:t>, commune de Djanet, wilaya d’Illizi.</w:t>
            </w:r>
          </w:p>
          <w:p w:rsidR="00D46DF7" w:rsidRPr="00245B7C" w:rsidRDefault="00D46DF7" w:rsidP="00A471F0">
            <w:pPr>
              <w:numPr>
                <w:ilvl w:val="0"/>
                <w:numId w:val="7"/>
              </w:numPr>
              <w:jc w:val="both"/>
            </w:pPr>
            <w:r w:rsidRPr="005F4336">
              <w:rPr>
                <w:b/>
                <w:bCs/>
                <w:sz w:val="22"/>
                <w:szCs w:val="22"/>
              </w:rPr>
              <w:t xml:space="preserve">Bouzedjar </w:t>
            </w:r>
            <w:r w:rsidRPr="00245B7C">
              <w:rPr>
                <w:sz w:val="22"/>
                <w:szCs w:val="22"/>
              </w:rPr>
              <w:t>, commune de Bouzedjar, wilaya d’ Ain Temouchent.</w:t>
            </w:r>
          </w:p>
          <w:p w:rsidR="00D46DF7" w:rsidRPr="00245B7C" w:rsidRDefault="00D46DF7" w:rsidP="00A471F0">
            <w:pPr>
              <w:numPr>
                <w:ilvl w:val="0"/>
                <w:numId w:val="8"/>
              </w:numPr>
              <w:jc w:val="both"/>
            </w:pPr>
            <w:r w:rsidRPr="005F4336">
              <w:rPr>
                <w:b/>
                <w:bCs/>
                <w:sz w:val="22"/>
                <w:szCs w:val="22"/>
              </w:rPr>
              <w:t>Cap Ivi</w:t>
            </w:r>
            <w:r w:rsidRPr="00245B7C">
              <w:rPr>
                <w:sz w:val="22"/>
                <w:szCs w:val="22"/>
              </w:rPr>
              <w:t>, commune de Ben AbdelMalek Ramdane wilaya de Mostaganem,</w:t>
            </w:r>
          </w:p>
          <w:p w:rsidR="00D46DF7" w:rsidRPr="00245B7C" w:rsidRDefault="00D46DF7" w:rsidP="00A471F0">
            <w:pPr>
              <w:numPr>
                <w:ilvl w:val="0"/>
                <w:numId w:val="8"/>
              </w:numPr>
              <w:jc w:val="both"/>
            </w:pPr>
            <w:r w:rsidRPr="005F4336">
              <w:rPr>
                <w:b/>
                <w:bCs/>
                <w:sz w:val="22"/>
                <w:szCs w:val="22"/>
              </w:rPr>
              <w:t>Messida</w:t>
            </w:r>
            <w:r w:rsidRPr="00245B7C">
              <w:rPr>
                <w:sz w:val="22"/>
                <w:szCs w:val="22"/>
              </w:rPr>
              <w:t>, communes d’El Kala et Souarekh, wilaya d’El tarf</w:t>
            </w:r>
            <w:r w:rsidRPr="00BD53C4">
              <w:rPr>
                <w:color w:val="FF0000"/>
                <w:sz w:val="22"/>
                <w:szCs w:val="22"/>
              </w:rPr>
              <w:t xml:space="preserve">. </w:t>
            </w:r>
            <w:r w:rsidRPr="00BD53C4">
              <w:rPr>
                <w:b/>
                <w:bCs/>
                <w:color w:val="FF0000"/>
                <w:sz w:val="22"/>
                <w:szCs w:val="22"/>
              </w:rPr>
              <w:t>(JO n°20 - 21 avril 2013)</w:t>
            </w:r>
            <w:r w:rsidRPr="005F4336">
              <w:rPr>
                <w:b/>
                <w:bCs/>
                <w:sz w:val="22"/>
                <w:szCs w:val="22"/>
              </w:rPr>
              <w:t>.</w:t>
            </w:r>
          </w:p>
          <w:p w:rsidR="00D46DF7" w:rsidRDefault="00D46DF7" w:rsidP="00A471F0">
            <w:pPr>
              <w:jc w:val="both"/>
            </w:pPr>
          </w:p>
          <w:p w:rsidR="00D46DF7" w:rsidRDefault="00D46DF7" w:rsidP="00A471F0">
            <w:pPr>
              <w:jc w:val="both"/>
              <w:rPr>
                <w:b/>
                <w:bCs/>
              </w:rPr>
            </w:pPr>
            <w:r>
              <w:t xml:space="preserve">- </w:t>
            </w:r>
            <w:r w:rsidRPr="00BB314C">
              <w:t>Décret exécutif n° 14-78 du 17 Rabie Ethani 1435 correspondant au 17 février 2014 portant approbation des plans</w:t>
            </w:r>
            <w:r>
              <w:rPr>
                <w:rFonts w:hint="cs"/>
                <w:rtl/>
              </w:rPr>
              <w:t xml:space="preserve"> </w:t>
            </w:r>
            <w:r w:rsidRPr="00BB314C">
              <w:t xml:space="preserve">d’aménagement touristique de zones d’expansion et sites touristiques dans la wilaya </w:t>
            </w:r>
            <w:r w:rsidRPr="00DF7D29">
              <w:rPr>
                <w:b/>
                <w:bCs/>
              </w:rPr>
              <w:t>de Chlef</w:t>
            </w:r>
            <w:r w:rsidRPr="00BD53C4">
              <w:rPr>
                <w:b/>
                <w:bCs/>
                <w:color w:val="FF0000"/>
                <w:sz w:val="22"/>
                <w:szCs w:val="22"/>
              </w:rPr>
              <w:t>(JO n°11 –26 février 2014</w:t>
            </w:r>
            <w:r w:rsidRPr="00257829">
              <w:rPr>
                <w:b/>
                <w:bCs/>
                <w:color w:val="FF0000"/>
                <w:sz w:val="22"/>
                <w:szCs w:val="22"/>
              </w:rPr>
              <w:t>)</w:t>
            </w:r>
            <w:r w:rsidRPr="005F4336">
              <w:rPr>
                <w:b/>
                <w:bCs/>
                <w:sz w:val="22"/>
                <w:szCs w:val="22"/>
              </w:rPr>
              <w:t>.</w:t>
            </w:r>
          </w:p>
          <w:p w:rsidR="00D46DF7" w:rsidRPr="004611A0" w:rsidRDefault="00D46DF7" w:rsidP="00A471F0">
            <w:pPr>
              <w:jc w:val="both"/>
              <w:rPr>
                <w:sz w:val="18"/>
                <w:szCs w:val="18"/>
              </w:rPr>
            </w:pPr>
          </w:p>
          <w:p w:rsidR="00D46DF7" w:rsidRDefault="00D46DF7" w:rsidP="00A471F0">
            <w:pPr>
              <w:jc w:val="both"/>
              <w:rPr>
                <w:b/>
                <w:bCs/>
              </w:rPr>
            </w:pPr>
            <w:r>
              <w:t xml:space="preserve">- </w:t>
            </w:r>
            <w:r w:rsidRPr="00BB314C">
              <w:t>Décret exécutif n° 14-</w:t>
            </w:r>
            <w:r>
              <w:t>221</w:t>
            </w:r>
            <w:r w:rsidRPr="00BB314C">
              <w:t xml:space="preserve"> du </w:t>
            </w:r>
            <w:r>
              <w:t xml:space="preserve">15 Chaoual </w:t>
            </w:r>
            <w:r w:rsidRPr="00BB314C">
              <w:t xml:space="preserve">1435 correspondant au </w:t>
            </w:r>
            <w:r>
              <w:t>11 août</w:t>
            </w:r>
            <w:r w:rsidRPr="00BB314C">
              <w:t xml:space="preserve"> 2014 portant approbation des plans</w:t>
            </w:r>
            <w:r>
              <w:rPr>
                <w:rFonts w:hint="cs"/>
                <w:rtl/>
              </w:rPr>
              <w:t xml:space="preserve"> </w:t>
            </w:r>
            <w:r w:rsidRPr="00BB314C">
              <w:t xml:space="preserve">d’aménagement touristique de zones d’expansion et sites touristiques dans la wilaya </w:t>
            </w:r>
            <w:r w:rsidRPr="00DF7D29">
              <w:rPr>
                <w:b/>
                <w:bCs/>
              </w:rPr>
              <w:t>de Béjaia</w:t>
            </w:r>
            <w:r w:rsidRPr="00257829">
              <w:rPr>
                <w:b/>
                <w:bCs/>
                <w:color w:val="FF0000"/>
                <w:sz w:val="22"/>
                <w:szCs w:val="22"/>
              </w:rPr>
              <w:t>(JO n° 49–20 aout 2014)</w:t>
            </w:r>
            <w:r w:rsidRPr="005F4336">
              <w:rPr>
                <w:b/>
                <w:bCs/>
                <w:sz w:val="22"/>
                <w:szCs w:val="22"/>
              </w:rPr>
              <w:t>.</w:t>
            </w:r>
          </w:p>
          <w:p w:rsidR="00D46DF7" w:rsidRPr="00257829" w:rsidRDefault="00D46DF7" w:rsidP="00A471F0">
            <w:pPr>
              <w:jc w:val="both"/>
              <w:rPr>
                <w:sz w:val="10"/>
                <w:szCs w:val="10"/>
              </w:rPr>
            </w:pPr>
          </w:p>
          <w:p w:rsidR="00D46DF7" w:rsidRDefault="00D46DF7" w:rsidP="00A471F0">
            <w:pPr>
              <w:jc w:val="both"/>
              <w:rPr>
                <w:b/>
                <w:bCs/>
                <w:sz w:val="22"/>
                <w:szCs w:val="22"/>
                <w:rtl/>
              </w:rPr>
            </w:pPr>
            <w:r>
              <w:t xml:space="preserve">- </w:t>
            </w:r>
            <w:r w:rsidRPr="00BB314C">
              <w:t>Décret exécutif</w:t>
            </w:r>
            <w:r w:rsidRPr="00DF7D29">
              <w:t xml:space="preserve"> n° 15-82 du 17 Joumada El Oula 1436correspondant au 8 mars 2015 portant</w:t>
            </w:r>
            <w:r>
              <w:rPr>
                <w:rFonts w:hint="cs"/>
                <w:rtl/>
              </w:rPr>
              <w:t xml:space="preserve"> </w:t>
            </w:r>
            <w:r w:rsidRPr="00DF7D29">
              <w:t>approbation du plan d</w:t>
            </w:r>
            <w:r>
              <w:t>’</w:t>
            </w:r>
            <w:r w:rsidRPr="00DF7D29">
              <w:t>am</w:t>
            </w:r>
            <w:r>
              <w:t>é</w:t>
            </w:r>
            <w:r w:rsidRPr="00DF7D29">
              <w:t>nagement touristique</w:t>
            </w:r>
            <w:r>
              <w:rPr>
                <w:rFonts w:hint="cs"/>
                <w:rtl/>
              </w:rPr>
              <w:t xml:space="preserve"> </w:t>
            </w:r>
            <w:r w:rsidRPr="00DF7D29">
              <w:t>d</w:t>
            </w:r>
            <w:r>
              <w:t>’</w:t>
            </w:r>
            <w:r w:rsidRPr="00DF7D29">
              <w:t>une zone d</w:t>
            </w:r>
            <w:r>
              <w:t>’</w:t>
            </w:r>
            <w:r w:rsidRPr="00DF7D29">
              <w:t>expansion et sites touristiques dans</w:t>
            </w:r>
            <w:r>
              <w:rPr>
                <w:rFonts w:hint="cs"/>
                <w:rtl/>
              </w:rPr>
              <w:t xml:space="preserve"> </w:t>
            </w:r>
            <w:r w:rsidRPr="00DF7D29">
              <w:t xml:space="preserve">la wilaya </w:t>
            </w:r>
            <w:r w:rsidRPr="00DF7D29">
              <w:rPr>
                <w:b/>
                <w:bCs/>
              </w:rPr>
              <w:t>d’Adrar</w:t>
            </w:r>
            <w:r w:rsidRPr="00257829">
              <w:rPr>
                <w:b/>
                <w:bCs/>
                <w:color w:val="FF0000"/>
                <w:sz w:val="22"/>
                <w:szCs w:val="22"/>
              </w:rPr>
              <w:t xml:space="preserve"> (JO n° 13 – 11 mars  2015</w:t>
            </w:r>
            <w:r w:rsidRPr="007A0EC9">
              <w:rPr>
                <w:b/>
                <w:bCs/>
                <w:color w:val="FF0000"/>
                <w:sz w:val="22"/>
                <w:szCs w:val="22"/>
              </w:rPr>
              <w:t>)</w:t>
            </w:r>
            <w:r w:rsidRPr="005F4336">
              <w:rPr>
                <w:b/>
                <w:bCs/>
                <w:sz w:val="22"/>
                <w:szCs w:val="22"/>
              </w:rPr>
              <w:t>.</w:t>
            </w:r>
          </w:p>
          <w:p w:rsidR="00FB37B8" w:rsidRPr="00F17FD6" w:rsidRDefault="004E7E0E" w:rsidP="00FB37B8">
            <w:pPr>
              <w:rPr>
                <w:b/>
                <w:bCs/>
                <w:color w:val="FF0000"/>
              </w:rPr>
            </w:pPr>
            <w:r>
              <w:rPr>
                <w:rFonts w:hint="cs"/>
                <w:rtl/>
              </w:rPr>
              <w:t>-</w:t>
            </w:r>
            <w:r w:rsidR="00FB37B8">
              <w:t xml:space="preserve">Décret exécutif n° 15-83 du 17 Joumada El Oula 1436 correspondant au 8 mars 2015 portant approbation des plans d’aménagement touristique de zones d’expansion et sites touristiques dans la wilaya de Biskra </w:t>
            </w:r>
            <w:r w:rsidR="00FB37B8" w:rsidRPr="00F17FD6">
              <w:rPr>
                <w:b/>
                <w:bCs/>
                <w:color w:val="FF0000"/>
                <w:sz w:val="22"/>
                <w:szCs w:val="22"/>
              </w:rPr>
              <w:t>(</w:t>
            </w:r>
            <w:r w:rsidR="00FB37B8" w:rsidRPr="002131BC">
              <w:rPr>
                <w:b/>
                <w:bCs/>
                <w:color w:val="FF0000"/>
                <w:sz w:val="22"/>
                <w:szCs w:val="22"/>
              </w:rPr>
              <w:t>JO</w:t>
            </w:r>
            <w:r w:rsidR="00FB37B8">
              <w:rPr>
                <w:b/>
                <w:bCs/>
                <w:color w:val="FF0000"/>
                <w:sz w:val="22"/>
                <w:szCs w:val="22"/>
              </w:rPr>
              <w:t xml:space="preserve"> 13 du 11/03/2015) </w:t>
            </w:r>
          </w:p>
          <w:p w:rsidR="00FB37B8" w:rsidRPr="00FC6C39" w:rsidRDefault="00FB37B8" w:rsidP="00FB37B8">
            <w:pPr>
              <w:ind w:left="-70" w:firstLine="70"/>
              <w:rPr>
                <w:b/>
                <w:bCs/>
              </w:rPr>
            </w:pPr>
          </w:p>
          <w:p w:rsidR="00FB37B8" w:rsidRDefault="00FB37B8" w:rsidP="00A471F0">
            <w:pPr>
              <w:jc w:val="both"/>
              <w:rPr>
                <w:b/>
                <w:bCs/>
              </w:rPr>
            </w:pPr>
          </w:p>
          <w:p w:rsidR="00D46DF7" w:rsidRPr="00257829" w:rsidRDefault="00D46DF7" w:rsidP="00A471F0">
            <w:pPr>
              <w:jc w:val="both"/>
              <w:rPr>
                <w:b/>
                <w:bCs/>
                <w:sz w:val="10"/>
                <w:szCs w:val="10"/>
              </w:rPr>
            </w:pPr>
          </w:p>
          <w:p w:rsidR="00D46DF7" w:rsidRDefault="00D46DF7" w:rsidP="00A471F0">
            <w:pPr>
              <w:jc w:val="both"/>
              <w:rPr>
                <w:b/>
                <w:bCs/>
              </w:rPr>
            </w:pPr>
            <w:r>
              <w:rPr>
                <w:b/>
                <w:bCs/>
                <w:sz w:val="22"/>
                <w:szCs w:val="22"/>
              </w:rPr>
              <w:t>-</w:t>
            </w:r>
            <w:r w:rsidRPr="00BB314C">
              <w:t>Décret exécutif</w:t>
            </w:r>
            <w:r w:rsidRPr="00DF7D29">
              <w:t xml:space="preserve"> n° 15-8</w:t>
            </w:r>
            <w:r>
              <w:t>3</w:t>
            </w:r>
            <w:r w:rsidRPr="00DF7D29">
              <w:t xml:space="preserve"> du 17 Joumada El Oula 1436correspondant au 8 mars 2015 portant</w:t>
            </w:r>
            <w:r>
              <w:rPr>
                <w:rFonts w:hint="cs"/>
                <w:rtl/>
              </w:rPr>
              <w:t xml:space="preserve"> </w:t>
            </w:r>
            <w:r w:rsidRPr="00DF7D29">
              <w:t>approbation d</w:t>
            </w:r>
            <w:r>
              <w:t xml:space="preserve">es </w:t>
            </w:r>
            <w:r w:rsidRPr="00DF7D29">
              <w:t>plan</w:t>
            </w:r>
            <w:r>
              <w:t>s</w:t>
            </w:r>
            <w:r w:rsidRPr="00DF7D29">
              <w:t xml:space="preserve"> d</w:t>
            </w:r>
            <w:r>
              <w:t>’</w:t>
            </w:r>
            <w:r w:rsidRPr="00DF7D29">
              <w:t>am</w:t>
            </w:r>
            <w:r>
              <w:t>é</w:t>
            </w:r>
            <w:r w:rsidRPr="00DF7D29">
              <w:t>nagement touristique</w:t>
            </w:r>
            <w:r>
              <w:rPr>
                <w:rFonts w:hint="cs"/>
                <w:rtl/>
              </w:rPr>
              <w:t xml:space="preserve"> </w:t>
            </w:r>
            <w:r w:rsidRPr="00DF7D29">
              <w:t>d</w:t>
            </w:r>
            <w:r>
              <w:t xml:space="preserve">e quatres (4) </w:t>
            </w:r>
            <w:r w:rsidRPr="00DF7D29">
              <w:t xml:space="preserve"> zone</w:t>
            </w:r>
            <w:r>
              <w:t>s</w:t>
            </w:r>
            <w:r w:rsidRPr="00DF7D29">
              <w:t xml:space="preserve"> d</w:t>
            </w:r>
            <w:r>
              <w:t>’</w:t>
            </w:r>
            <w:r w:rsidRPr="00DF7D29">
              <w:t>expansion et sites touristiques</w:t>
            </w:r>
            <w:r>
              <w:t xml:space="preserve"> ( </w:t>
            </w:r>
            <w:r w:rsidRPr="00DF7D29">
              <w:rPr>
                <w:b/>
                <w:bCs/>
              </w:rPr>
              <w:t>Tolga-foum El Gharza- Chegga et Ain Benaoui</w:t>
            </w:r>
            <w:r>
              <w:t xml:space="preserve">) </w:t>
            </w:r>
            <w:r w:rsidRPr="00DF7D29">
              <w:t xml:space="preserve"> dans</w:t>
            </w:r>
            <w:r>
              <w:rPr>
                <w:rFonts w:hint="cs"/>
                <w:rtl/>
              </w:rPr>
              <w:t xml:space="preserve"> </w:t>
            </w:r>
            <w:r w:rsidRPr="00DF7D29">
              <w:t>la wilaya d</w:t>
            </w:r>
            <w:r>
              <w:t xml:space="preserve">e </w:t>
            </w:r>
            <w:r w:rsidRPr="00DF7D29">
              <w:rPr>
                <w:b/>
                <w:bCs/>
              </w:rPr>
              <w:t>Biskra</w:t>
            </w:r>
            <w:r w:rsidRPr="00257829">
              <w:rPr>
                <w:b/>
                <w:bCs/>
                <w:color w:val="FF0000"/>
                <w:sz w:val="22"/>
                <w:szCs w:val="22"/>
              </w:rPr>
              <w:t xml:space="preserve">(JO n° 13 – 11 mars  </w:t>
            </w:r>
            <w:r w:rsidRPr="007A0EC9">
              <w:rPr>
                <w:b/>
                <w:bCs/>
                <w:color w:val="FF0000"/>
                <w:sz w:val="22"/>
                <w:szCs w:val="22"/>
              </w:rPr>
              <w:t>2015)</w:t>
            </w:r>
            <w:r w:rsidRPr="005F4336">
              <w:rPr>
                <w:b/>
                <w:bCs/>
                <w:sz w:val="22"/>
                <w:szCs w:val="22"/>
              </w:rPr>
              <w:t>.</w:t>
            </w:r>
          </w:p>
          <w:p w:rsidR="00D46DF7" w:rsidRPr="00257829" w:rsidRDefault="00D46DF7" w:rsidP="00A471F0">
            <w:pPr>
              <w:jc w:val="both"/>
              <w:rPr>
                <w:sz w:val="8"/>
                <w:szCs w:val="8"/>
              </w:rPr>
            </w:pPr>
          </w:p>
          <w:p w:rsidR="00D46DF7" w:rsidRDefault="00D46DF7" w:rsidP="00A471F0">
            <w:pPr>
              <w:jc w:val="both"/>
              <w:rPr>
                <w:b/>
                <w:bCs/>
              </w:rPr>
            </w:pPr>
            <w:r>
              <w:t xml:space="preserve">- </w:t>
            </w:r>
            <w:r w:rsidRPr="00BB314C">
              <w:t>Décret exécutif</w:t>
            </w:r>
            <w:r w:rsidRPr="00DF7D29">
              <w:t xml:space="preserve"> n° 15-8</w:t>
            </w:r>
            <w:r>
              <w:t>4</w:t>
            </w:r>
            <w:r w:rsidRPr="00DF7D29">
              <w:t xml:space="preserve"> du 17 Joumada El Oula 1436correspondant au 8 mars 2015 portant</w:t>
            </w:r>
            <w:r>
              <w:rPr>
                <w:rFonts w:hint="cs"/>
                <w:rtl/>
              </w:rPr>
              <w:t xml:space="preserve"> </w:t>
            </w:r>
            <w:r w:rsidRPr="00DF7D29">
              <w:t>approbation du plan d</w:t>
            </w:r>
            <w:r>
              <w:t>’</w:t>
            </w:r>
            <w:r w:rsidRPr="00DF7D29">
              <w:t>am</w:t>
            </w:r>
            <w:r>
              <w:t>é</w:t>
            </w:r>
            <w:r w:rsidRPr="00DF7D29">
              <w:t>nagement touristique</w:t>
            </w:r>
            <w:r>
              <w:rPr>
                <w:rFonts w:hint="cs"/>
                <w:rtl/>
              </w:rPr>
              <w:t xml:space="preserve"> </w:t>
            </w:r>
            <w:r w:rsidRPr="00DF7D29">
              <w:t>d</w:t>
            </w:r>
            <w:r>
              <w:t>’</w:t>
            </w:r>
            <w:r w:rsidRPr="00DF7D29">
              <w:t>une zone d</w:t>
            </w:r>
            <w:r>
              <w:t>’</w:t>
            </w:r>
            <w:r w:rsidRPr="00DF7D29">
              <w:t>expansion et sites touristiques dans</w:t>
            </w:r>
            <w:r>
              <w:rPr>
                <w:rFonts w:hint="cs"/>
                <w:rtl/>
              </w:rPr>
              <w:t xml:space="preserve"> </w:t>
            </w:r>
            <w:r w:rsidRPr="00DF7D29">
              <w:t xml:space="preserve">la wilaya </w:t>
            </w:r>
            <w:r w:rsidRPr="00DF7D29">
              <w:rPr>
                <w:b/>
                <w:bCs/>
              </w:rPr>
              <w:t>d’El Oued</w:t>
            </w:r>
            <w:r w:rsidRPr="00257829">
              <w:rPr>
                <w:b/>
                <w:bCs/>
                <w:color w:val="FF0000"/>
                <w:sz w:val="22"/>
                <w:szCs w:val="22"/>
              </w:rPr>
              <w:t xml:space="preserve"> (JO n° 13 – 11 mars </w:t>
            </w:r>
            <w:r w:rsidRPr="007A0EC9">
              <w:rPr>
                <w:b/>
                <w:bCs/>
                <w:color w:val="FF0000"/>
                <w:sz w:val="22"/>
                <w:szCs w:val="22"/>
              </w:rPr>
              <w:t>2015)</w:t>
            </w:r>
            <w:r w:rsidRPr="005F4336">
              <w:rPr>
                <w:b/>
                <w:bCs/>
                <w:sz w:val="22"/>
                <w:szCs w:val="22"/>
              </w:rPr>
              <w:t>.</w:t>
            </w:r>
          </w:p>
          <w:p w:rsidR="00D46DF7" w:rsidRPr="00257829" w:rsidRDefault="00D46DF7" w:rsidP="00A471F0">
            <w:pPr>
              <w:jc w:val="both"/>
              <w:rPr>
                <w:b/>
                <w:bCs/>
                <w:sz w:val="8"/>
                <w:szCs w:val="8"/>
              </w:rPr>
            </w:pPr>
          </w:p>
          <w:p w:rsidR="00D46DF7" w:rsidRDefault="00D46DF7" w:rsidP="00A471F0">
            <w:pPr>
              <w:jc w:val="both"/>
              <w:rPr>
                <w:b/>
                <w:bCs/>
              </w:rPr>
            </w:pPr>
            <w:r>
              <w:rPr>
                <w:b/>
                <w:bCs/>
                <w:sz w:val="22"/>
                <w:szCs w:val="22"/>
              </w:rPr>
              <w:t xml:space="preserve"> - Cinq </w:t>
            </w:r>
            <w:r w:rsidRPr="002C7DCD">
              <w:rPr>
                <w:b/>
                <w:bCs/>
                <w:sz w:val="22"/>
                <w:szCs w:val="22"/>
              </w:rPr>
              <w:t>(</w:t>
            </w:r>
            <w:r>
              <w:rPr>
                <w:b/>
                <w:bCs/>
                <w:sz w:val="22"/>
                <w:szCs w:val="22"/>
              </w:rPr>
              <w:t>5</w:t>
            </w:r>
            <w:r w:rsidRPr="002C7DCD">
              <w:rPr>
                <w:b/>
                <w:bCs/>
                <w:sz w:val="22"/>
                <w:szCs w:val="22"/>
              </w:rPr>
              <w:t>)Arrêté</w:t>
            </w:r>
            <w:r>
              <w:rPr>
                <w:b/>
                <w:bCs/>
                <w:sz w:val="22"/>
                <w:szCs w:val="22"/>
              </w:rPr>
              <w:t>s</w:t>
            </w:r>
            <w:r w:rsidRPr="00245B7C">
              <w:rPr>
                <w:sz w:val="22"/>
                <w:szCs w:val="22"/>
              </w:rPr>
              <w:t xml:space="preserve"> d</w:t>
            </w:r>
            <w:r>
              <w:rPr>
                <w:sz w:val="22"/>
                <w:szCs w:val="22"/>
              </w:rPr>
              <w:t>atés respectivement d</w:t>
            </w:r>
            <w:r w:rsidRPr="00245B7C">
              <w:rPr>
                <w:sz w:val="22"/>
                <w:szCs w:val="22"/>
              </w:rPr>
              <w:t>u</w:t>
            </w:r>
            <w:r w:rsidRPr="00B26BC1">
              <w:rPr>
                <w:lang w:bidi="ar-DZ"/>
              </w:rPr>
              <w:t xml:space="preserve">27 mars 2016 , 4 et  6 avril 2016 portant approbation  de dix (10)  plans d’aménagement touristique( PAT)  des zones d’expansion et sites touristiques </w:t>
            </w:r>
            <w:r>
              <w:rPr>
                <w:rFonts w:hint="cs"/>
                <w:rtl/>
                <w:lang w:bidi="ar-DZ"/>
              </w:rPr>
              <w:t xml:space="preserve">  </w:t>
            </w:r>
            <w:r w:rsidR="00672CF5">
              <w:rPr>
                <w:lang w:bidi="ar-DZ"/>
              </w:rPr>
              <w:t xml:space="preserve">   </w:t>
            </w:r>
            <w:r w:rsidRPr="00B26BC1">
              <w:rPr>
                <w:lang w:bidi="ar-DZ"/>
              </w:rPr>
              <w:t xml:space="preserve"> ( ZEST)  au niveau des wilayas de </w:t>
            </w:r>
            <w:r w:rsidRPr="00B26BC1">
              <w:rPr>
                <w:b/>
                <w:bCs/>
                <w:lang w:bidi="ar-DZ"/>
              </w:rPr>
              <w:t>Skikda, Ain Témouchent</w:t>
            </w:r>
            <w:r>
              <w:rPr>
                <w:rFonts w:hint="cs"/>
                <w:b/>
                <w:bCs/>
                <w:rtl/>
                <w:lang w:bidi="ar-DZ"/>
              </w:rPr>
              <w:t xml:space="preserve">      </w:t>
            </w:r>
            <w:r>
              <w:rPr>
                <w:b/>
                <w:bCs/>
                <w:lang w:bidi="ar-DZ"/>
              </w:rPr>
              <w:t>(2 arrêtés)</w:t>
            </w:r>
            <w:r w:rsidRPr="00B26BC1">
              <w:rPr>
                <w:b/>
                <w:bCs/>
                <w:lang w:bidi="ar-DZ"/>
              </w:rPr>
              <w:t>, Ghardaïa et Nâama</w:t>
            </w:r>
            <w:r>
              <w:rPr>
                <w:sz w:val="22"/>
                <w:szCs w:val="22"/>
              </w:rPr>
              <w:t>.</w:t>
            </w:r>
            <w:r w:rsidRPr="0087264A">
              <w:rPr>
                <w:b/>
                <w:bCs/>
                <w:color w:val="FF0000"/>
                <w:sz w:val="22"/>
                <w:szCs w:val="22"/>
              </w:rPr>
              <w:t>(JO n° 37 –22 juin 2016)</w:t>
            </w:r>
            <w:r w:rsidRPr="0087264A">
              <w:rPr>
                <w:b/>
                <w:bCs/>
                <w:sz w:val="22"/>
                <w:szCs w:val="22"/>
              </w:rPr>
              <w:t>.</w:t>
            </w:r>
          </w:p>
          <w:p w:rsidR="00D46DF7" w:rsidRPr="0027302E" w:rsidRDefault="00D46DF7" w:rsidP="00A471F0">
            <w:pPr>
              <w:autoSpaceDE w:val="0"/>
              <w:autoSpaceDN w:val="0"/>
              <w:adjustRightInd w:val="0"/>
              <w:jc w:val="both"/>
            </w:pPr>
            <w:r>
              <w:rPr>
                <w:sz w:val="22"/>
                <w:szCs w:val="22"/>
              </w:rPr>
              <w:t xml:space="preserve">- </w:t>
            </w:r>
            <w:r w:rsidRPr="0027302E">
              <w:rPr>
                <w:b/>
                <w:bCs/>
                <w:sz w:val="22"/>
                <w:szCs w:val="22"/>
              </w:rPr>
              <w:t>Arrêté</w:t>
            </w:r>
            <w:r w:rsidRPr="0027302E">
              <w:rPr>
                <w:sz w:val="22"/>
                <w:szCs w:val="22"/>
              </w:rPr>
              <w:t xml:space="preserve"> du 6 avril 2016 portant approbation du plan d’aménagement touristique d’une zone d’expansion et site touristique dans la wilaya de Skikda (El Marsa)</w:t>
            </w:r>
            <w:r>
              <w:rPr>
                <w:sz w:val="22"/>
                <w:szCs w:val="22"/>
              </w:rPr>
              <w:t xml:space="preserve">        </w:t>
            </w:r>
            <w:r w:rsidRPr="003B1EE5">
              <w:rPr>
                <w:b/>
                <w:bCs/>
                <w:color w:val="FF0000"/>
                <w:sz w:val="22"/>
                <w:szCs w:val="22"/>
              </w:rPr>
              <w:t>(JO n° 52 –4 septembre2016)</w:t>
            </w:r>
          </w:p>
          <w:p w:rsidR="00D46DF7" w:rsidRDefault="00D46DF7" w:rsidP="00A471F0">
            <w:pPr>
              <w:autoSpaceDE w:val="0"/>
              <w:autoSpaceDN w:val="0"/>
              <w:adjustRightInd w:val="0"/>
              <w:jc w:val="both"/>
              <w:rPr>
                <w:color w:val="FF0000"/>
              </w:rPr>
            </w:pPr>
            <w:r>
              <w:rPr>
                <w:sz w:val="22"/>
                <w:szCs w:val="22"/>
              </w:rPr>
              <w:t xml:space="preserve">- </w:t>
            </w:r>
            <w:r>
              <w:rPr>
                <w:b/>
                <w:bCs/>
                <w:sz w:val="22"/>
                <w:szCs w:val="22"/>
              </w:rPr>
              <w:t xml:space="preserve">3 </w:t>
            </w:r>
            <w:r w:rsidRPr="0027302E">
              <w:rPr>
                <w:b/>
                <w:bCs/>
                <w:sz w:val="22"/>
                <w:szCs w:val="22"/>
              </w:rPr>
              <w:t>Arrêté</w:t>
            </w:r>
            <w:r>
              <w:rPr>
                <w:b/>
                <w:bCs/>
                <w:sz w:val="22"/>
                <w:szCs w:val="22"/>
              </w:rPr>
              <w:t>s</w:t>
            </w:r>
            <w:r w:rsidRPr="0027302E">
              <w:rPr>
                <w:sz w:val="22"/>
                <w:szCs w:val="22"/>
              </w:rPr>
              <w:t xml:space="preserve"> du </w:t>
            </w:r>
            <w:r>
              <w:rPr>
                <w:sz w:val="22"/>
                <w:szCs w:val="22"/>
              </w:rPr>
              <w:t>29 novembre</w:t>
            </w:r>
            <w:r w:rsidRPr="0027302E">
              <w:rPr>
                <w:sz w:val="22"/>
                <w:szCs w:val="22"/>
              </w:rPr>
              <w:t xml:space="preserve"> 2016 portant approbation d</w:t>
            </w:r>
            <w:r>
              <w:rPr>
                <w:sz w:val="22"/>
                <w:szCs w:val="22"/>
              </w:rPr>
              <w:t xml:space="preserve">es </w:t>
            </w:r>
            <w:r w:rsidRPr="0027302E">
              <w:rPr>
                <w:sz w:val="22"/>
                <w:szCs w:val="22"/>
              </w:rPr>
              <w:t>plan</w:t>
            </w:r>
            <w:r>
              <w:rPr>
                <w:sz w:val="22"/>
                <w:szCs w:val="22"/>
              </w:rPr>
              <w:t>s</w:t>
            </w:r>
            <w:r w:rsidRPr="0027302E">
              <w:rPr>
                <w:sz w:val="22"/>
                <w:szCs w:val="22"/>
              </w:rPr>
              <w:t xml:space="preserve"> d’aménagement touristique</w:t>
            </w:r>
            <w:r>
              <w:rPr>
                <w:sz w:val="22"/>
                <w:szCs w:val="22"/>
              </w:rPr>
              <w:t xml:space="preserve"> </w:t>
            </w:r>
            <w:r w:rsidRPr="0027302E">
              <w:rPr>
                <w:sz w:val="22"/>
                <w:szCs w:val="22"/>
              </w:rPr>
              <w:t>d</w:t>
            </w:r>
            <w:r>
              <w:rPr>
                <w:sz w:val="22"/>
                <w:szCs w:val="22"/>
              </w:rPr>
              <w:t xml:space="preserve">es </w:t>
            </w:r>
            <w:r w:rsidRPr="0027302E">
              <w:rPr>
                <w:sz w:val="22"/>
                <w:szCs w:val="22"/>
              </w:rPr>
              <w:t>zone</w:t>
            </w:r>
            <w:r>
              <w:rPr>
                <w:sz w:val="22"/>
                <w:szCs w:val="22"/>
              </w:rPr>
              <w:t>s</w:t>
            </w:r>
            <w:r w:rsidRPr="0027302E">
              <w:rPr>
                <w:sz w:val="22"/>
                <w:szCs w:val="22"/>
              </w:rPr>
              <w:t xml:space="preserve"> d’expansion et site</w:t>
            </w:r>
            <w:r>
              <w:rPr>
                <w:sz w:val="22"/>
                <w:szCs w:val="22"/>
              </w:rPr>
              <w:t>s</w:t>
            </w:r>
            <w:r w:rsidRPr="0027302E">
              <w:rPr>
                <w:sz w:val="22"/>
                <w:szCs w:val="22"/>
              </w:rPr>
              <w:t xml:space="preserve"> touristique</w:t>
            </w:r>
            <w:r>
              <w:rPr>
                <w:sz w:val="22"/>
                <w:szCs w:val="22"/>
              </w:rPr>
              <w:t xml:space="preserve">s « Oued Begrat – PAT révisé » « Sidi Salem » et « Corniche de Annaba » </w:t>
            </w:r>
            <w:r w:rsidRPr="0027302E">
              <w:rPr>
                <w:sz w:val="22"/>
                <w:szCs w:val="22"/>
              </w:rPr>
              <w:t xml:space="preserve">dans la wilaya de </w:t>
            </w:r>
            <w:r>
              <w:rPr>
                <w:sz w:val="22"/>
                <w:szCs w:val="22"/>
              </w:rPr>
              <w:t>Annaba</w:t>
            </w:r>
            <w:r w:rsidRPr="0027302E">
              <w:rPr>
                <w:sz w:val="22"/>
                <w:szCs w:val="22"/>
              </w:rPr>
              <w:t>)</w:t>
            </w:r>
            <w:r w:rsidRPr="003B1EE5">
              <w:rPr>
                <w:b/>
                <w:bCs/>
                <w:color w:val="FF0000"/>
                <w:sz w:val="22"/>
                <w:szCs w:val="22"/>
              </w:rPr>
              <w:t xml:space="preserve">(JO n° 18 </w:t>
            </w:r>
            <w:r>
              <w:rPr>
                <w:b/>
                <w:bCs/>
                <w:color w:val="FF0000"/>
                <w:sz w:val="22"/>
                <w:szCs w:val="22"/>
              </w:rPr>
              <w:t>– 22 mars</w:t>
            </w:r>
            <w:r w:rsidRPr="003B1EE5">
              <w:rPr>
                <w:b/>
                <w:bCs/>
                <w:color w:val="FF0000"/>
                <w:sz w:val="22"/>
                <w:szCs w:val="22"/>
              </w:rPr>
              <w:t xml:space="preserve"> 2017)</w:t>
            </w:r>
            <w:r w:rsidRPr="003B1EE5">
              <w:rPr>
                <w:color w:val="FF0000"/>
                <w:sz w:val="22"/>
                <w:szCs w:val="22"/>
              </w:rPr>
              <w:t>.</w:t>
            </w:r>
          </w:p>
          <w:p w:rsidR="00D46DF7" w:rsidRPr="00F66C88" w:rsidRDefault="00D46DF7" w:rsidP="00A471F0">
            <w:pPr>
              <w:autoSpaceDE w:val="0"/>
              <w:autoSpaceDN w:val="0"/>
              <w:adjustRightInd w:val="0"/>
              <w:jc w:val="both"/>
              <w:rPr>
                <w:sz w:val="8"/>
                <w:szCs w:val="8"/>
              </w:rPr>
            </w:pPr>
          </w:p>
          <w:p w:rsidR="00D46DF7" w:rsidRDefault="00D46DF7" w:rsidP="00A471F0">
            <w:pPr>
              <w:pStyle w:val="Paragraphedeliste"/>
              <w:spacing w:after="200"/>
              <w:ind w:left="0"/>
              <w:jc w:val="both"/>
              <w:rPr>
                <w:sz w:val="22"/>
                <w:szCs w:val="22"/>
                <w:rtl/>
              </w:rPr>
            </w:pPr>
            <w:r>
              <w:rPr>
                <w:lang w:bidi="ar-DZ"/>
              </w:rPr>
              <w:t xml:space="preserve">- </w:t>
            </w:r>
            <w:r w:rsidRPr="00640C56">
              <w:rPr>
                <w:b/>
                <w:bCs/>
                <w:lang w:bidi="ar-DZ"/>
              </w:rPr>
              <w:t>Deux (2) arrêtés</w:t>
            </w:r>
            <w:r w:rsidRPr="00E00916">
              <w:rPr>
                <w:lang w:bidi="ar-DZ"/>
              </w:rPr>
              <w:t xml:space="preserve"> ministériels signés le 30/10/2017 portant approbation des plans d’aménagement touristique de zones d’expansion et sites touristiques dans les wilayas de Djelfa</w:t>
            </w:r>
            <w:r>
              <w:rPr>
                <w:lang w:bidi="ar-DZ"/>
              </w:rPr>
              <w:t xml:space="preserve"> (hammam El mosrane et hammam charef)</w:t>
            </w:r>
            <w:r w:rsidRPr="00E00916">
              <w:rPr>
                <w:lang w:bidi="ar-DZ"/>
              </w:rPr>
              <w:t>, Boumerdes</w:t>
            </w:r>
            <w:r>
              <w:rPr>
                <w:lang w:bidi="ar-DZ"/>
              </w:rPr>
              <w:t>( salines et takdempt)</w:t>
            </w:r>
            <w:r w:rsidRPr="00E00916">
              <w:rPr>
                <w:lang w:bidi="ar-DZ"/>
              </w:rPr>
              <w:t>.</w:t>
            </w:r>
            <w:r>
              <w:rPr>
                <w:rFonts w:hint="cs"/>
                <w:rtl/>
                <w:lang w:bidi="ar-DZ"/>
              </w:rPr>
              <w:t xml:space="preserve">  </w:t>
            </w:r>
            <w:r w:rsidRPr="00316EC7">
              <w:rPr>
                <w:b/>
                <w:bCs/>
                <w:color w:val="FF0000"/>
                <w:sz w:val="22"/>
                <w:szCs w:val="22"/>
              </w:rPr>
              <w:t xml:space="preserve">(JO n° 73 </w:t>
            </w:r>
            <w:r>
              <w:rPr>
                <w:b/>
                <w:bCs/>
                <w:color w:val="FF0000"/>
                <w:sz w:val="22"/>
                <w:szCs w:val="22"/>
              </w:rPr>
              <w:t xml:space="preserve">–17 décembre </w:t>
            </w:r>
            <w:r w:rsidRPr="00316EC7">
              <w:rPr>
                <w:b/>
                <w:bCs/>
                <w:color w:val="FF0000"/>
                <w:sz w:val="22"/>
                <w:szCs w:val="22"/>
              </w:rPr>
              <w:t>2017)</w:t>
            </w:r>
            <w:r w:rsidRPr="0027302E">
              <w:rPr>
                <w:sz w:val="22"/>
                <w:szCs w:val="22"/>
              </w:rPr>
              <w:t>.</w:t>
            </w:r>
          </w:p>
          <w:p w:rsidR="00D46DF7" w:rsidRPr="00CC6DCE" w:rsidRDefault="00D46DF7" w:rsidP="00A471F0">
            <w:pPr>
              <w:pStyle w:val="Paragraphedeliste"/>
              <w:spacing w:after="200"/>
              <w:ind w:left="0"/>
              <w:jc w:val="both"/>
              <w:rPr>
                <w:sz w:val="8"/>
                <w:szCs w:val="8"/>
              </w:rPr>
            </w:pPr>
          </w:p>
          <w:p w:rsidR="00D46DF7" w:rsidRDefault="00D46DF7" w:rsidP="00A471F0">
            <w:pPr>
              <w:pStyle w:val="Paragraphedeliste"/>
              <w:spacing w:after="200"/>
              <w:ind w:left="0"/>
              <w:jc w:val="both"/>
              <w:rPr>
                <w:color w:val="FF0000"/>
                <w:sz w:val="22"/>
                <w:szCs w:val="22"/>
                <w:rtl/>
              </w:rPr>
            </w:pPr>
            <w:r>
              <w:t xml:space="preserve">- </w:t>
            </w:r>
            <w:r w:rsidRPr="005060A8">
              <w:rPr>
                <w:b/>
                <w:bCs/>
              </w:rPr>
              <w:t>Un Arrêté</w:t>
            </w:r>
            <w:r>
              <w:t xml:space="preserve"> du Aouel Rabie Ethani 1439 correspondant au 20 décembre 2017 portant approbation du plan d'aménagement touristique révisé de la zone d'expansion et site touristique « Sidi-Khelifa » wilaya de Tizi Ouzou (</w:t>
            </w:r>
            <w:r w:rsidRPr="00316EC7">
              <w:rPr>
                <w:b/>
                <w:bCs/>
                <w:color w:val="FF0000"/>
                <w:sz w:val="22"/>
                <w:szCs w:val="22"/>
              </w:rPr>
              <w:t>JO n° 77 –31 décembre 2017)</w:t>
            </w:r>
            <w:r w:rsidRPr="00316EC7">
              <w:rPr>
                <w:color w:val="FF0000"/>
                <w:sz w:val="22"/>
                <w:szCs w:val="22"/>
              </w:rPr>
              <w:t>.</w:t>
            </w:r>
          </w:p>
          <w:p w:rsidR="00FB37B8" w:rsidRDefault="00FB37B8" w:rsidP="00A471F0">
            <w:pPr>
              <w:pStyle w:val="Paragraphedeliste"/>
              <w:spacing w:after="200"/>
              <w:ind w:left="0"/>
              <w:jc w:val="both"/>
              <w:rPr>
                <w:color w:val="FF0000"/>
                <w:sz w:val="22"/>
                <w:szCs w:val="22"/>
                <w:rtl/>
              </w:rPr>
            </w:pPr>
          </w:p>
          <w:p w:rsidR="00FB37B8" w:rsidRPr="00F17FD6" w:rsidRDefault="00FB37B8" w:rsidP="00FB37B8">
            <w:pPr>
              <w:rPr>
                <w:b/>
                <w:bCs/>
                <w:color w:val="FF0000"/>
                <w:rtl/>
              </w:rPr>
            </w:pPr>
            <w:r>
              <w:rPr>
                <w:rFonts w:hint="cs"/>
                <w:color w:val="FF0000"/>
                <w:sz w:val="22"/>
                <w:szCs w:val="22"/>
                <w:rtl/>
              </w:rPr>
              <w:t>-</w:t>
            </w:r>
            <w:r>
              <w:t xml:space="preserve"> Arrêté du 10 Safar 1439 correspondant au 30 octobre 2017 portant approbation des plans d'aménagement touristique de zones d'expansion et sites touristiques dans la wilaya de Djelfa </w:t>
            </w:r>
            <w:r>
              <w:rPr>
                <w:b/>
                <w:bCs/>
                <w:color w:val="FF0000"/>
                <w:sz w:val="22"/>
                <w:szCs w:val="22"/>
              </w:rPr>
              <w:t>(</w:t>
            </w:r>
            <w:r w:rsidRPr="002131BC">
              <w:rPr>
                <w:b/>
                <w:bCs/>
                <w:color w:val="FF0000"/>
                <w:sz w:val="22"/>
                <w:szCs w:val="22"/>
              </w:rPr>
              <w:t>JO</w:t>
            </w:r>
            <w:r>
              <w:rPr>
                <w:b/>
                <w:bCs/>
                <w:color w:val="FF0000"/>
                <w:sz w:val="22"/>
                <w:szCs w:val="22"/>
              </w:rPr>
              <w:t xml:space="preserve"> 73 du 17/12/2017) </w:t>
            </w:r>
          </w:p>
          <w:p w:rsidR="00FB37B8" w:rsidRDefault="00FB37B8" w:rsidP="00A471F0">
            <w:pPr>
              <w:pStyle w:val="Paragraphedeliste"/>
              <w:spacing w:after="200"/>
              <w:ind w:left="0"/>
              <w:jc w:val="both"/>
              <w:rPr>
                <w:color w:val="FF0000"/>
                <w:sz w:val="22"/>
                <w:szCs w:val="22"/>
                <w:rtl/>
              </w:rPr>
            </w:pPr>
          </w:p>
          <w:p w:rsidR="00FB37B8" w:rsidRDefault="00FB37B8" w:rsidP="00A471F0">
            <w:pPr>
              <w:pStyle w:val="Paragraphedeliste"/>
              <w:spacing w:after="200"/>
              <w:ind w:left="0"/>
              <w:jc w:val="both"/>
              <w:rPr>
                <w:color w:val="FF0000"/>
                <w:sz w:val="22"/>
                <w:szCs w:val="22"/>
                <w:rtl/>
              </w:rPr>
            </w:pPr>
          </w:p>
          <w:p w:rsidR="00FB37B8" w:rsidRDefault="00FB37B8" w:rsidP="00A471F0">
            <w:pPr>
              <w:pStyle w:val="Paragraphedeliste"/>
              <w:spacing w:after="200"/>
              <w:ind w:left="0"/>
              <w:jc w:val="both"/>
              <w:rPr>
                <w:color w:val="FF0000"/>
                <w:sz w:val="22"/>
                <w:szCs w:val="22"/>
                <w:rtl/>
              </w:rPr>
            </w:pPr>
          </w:p>
          <w:p w:rsidR="00FB37B8" w:rsidRDefault="00FB37B8" w:rsidP="00A471F0">
            <w:pPr>
              <w:pStyle w:val="Paragraphedeliste"/>
              <w:spacing w:after="200"/>
              <w:ind w:left="0"/>
              <w:jc w:val="both"/>
            </w:pPr>
          </w:p>
          <w:p w:rsidR="00D46DF7" w:rsidRPr="00316EC7" w:rsidRDefault="00D46DF7" w:rsidP="00A471F0">
            <w:pPr>
              <w:pStyle w:val="Paragraphedeliste"/>
              <w:spacing w:after="200"/>
              <w:ind w:left="0"/>
              <w:jc w:val="both"/>
              <w:rPr>
                <w:sz w:val="8"/>
                <w:szCs w:val="8"/>
              </w:rPr>
            </w:pPr>
          </w:p>
          <w:p w:rsidR="00D46DF7" w:rsidRDefault="00D46DF7" w:rsidP="00A471F0">
            <w:pPr>
              <w:pStyle w:val="Paragraphedeliste"/>
              <w:spacing w:after="200"/>
              <w:ind w:left="0"/>
              <w:jc w:val="both"/>
              <w:rPr>
                <w:sz w:val="22"/>
                <w:szCs w:val="22"/>
              </w:rPr>
            </w:pPr>
            <w:r>
              <w:t xml:space="preserve">- </w:t>
            </w:r>
            <w:r w:rsidRPr="00196E33">
              <w:rPr>
                <w:b/>
                <w:bCs/>
              </w:rPr>
              <w:t>Trois (3) Arrêté</w:t>
            </w:r>
            <w:r>
              <w:t>s du 29 Joumada Ethania 1439 correspondant au 17 mars 2018 portant approbation des plans d’aménagement touristique des zones d’expansion et sites touristiques :  « Saïda (N’Gaous) » wilaya de Batna,- « Sidi Fredj »,   « Zéralda » et « Zéralda-Ouest » wilaya d'Alger, - « Colonnel Abbas », « Sidi Brahim » et « Oued Mellah Est et Ouest », wilaya de Tipaza</w:t>
            </w:r>
            <w:r w:rsidR="00D30943">
              <w:t xml:space="preserve">   </w:t>
            </w:r>
            <w:r>
              <w:rPr>
                <w:rFonts w:hint="cs"/>
                <w:rtl/>
              </w:rPr>
              <w:t xml:space="preserve">      </w:t>
            </w:r>
            <w:r w:rsidRPr="00EA2096">
              <w:rPr>
                <w:b/>
                <w:bCs/>
                <w:color w:val="FF0000"/>
                <w:sz w:val="22"/>
                <w:szCs w:val="22"/>
              </w:rPr>
              <w:t>(JO n° 18 -21 mars  2018)</w:t>
            </w:r>
            <w:r>
              <w:rPr>
                <w:sz w:val="22"/>
                <w:szCs w:val="22"/>
              </w:rPr>
              <w:t>.</w:t>
            </w:r>
          </w:p>
          <w:p w:rsidR="00D46DF7" w:rsidRDefault="00D46DF7" w:rsidP="00A471F0">
            <w:pPr>
              <w:pStyle w:val="Paragraphedeliste"/>
              <w:spacing w:after="200"/>
              <w:ind w:left="0"/>
              <w:jc w:val="both"/>
              <w:rPr>
                <w:sz w:val="22"/>
                <w:szCs w:val="22"/>
                <w:rtl/>
              </w:rPr>
            </w:pPr>
          </w:p>
          <w:p w:rsidR="00D46DF7" w:rsidRDefault="00D46DF7" w:rsidP="00A471F0">
            <w:pPr>
              <w:pStyle w:val="Paragraphedeliste"/>
              <w:spacing w:after="200"/>
              <w:ind w:left="0"/>
              <w:jc w:val="both"/>
            </w:pPr>
            <w:r>
              <w:rPr>
                <w:rFonts w:hint="cs"/>
                <w:sz w:val="22"/>
                <w:szCs w:val="22"/>
                <w:rtl/>
              </w:rPr>
              <w:t>-</w:t>
            </w:r>
            <w:r>
              <w:rPr>
                <w:sz w:val="22"/>
                <w:szCs w:val="22"/>
              </w:rPr>
              <w:t xml:space="preserve"> </w:t>
            </w:r>
            <w:r w:rsidRPr="00F010F7">
              <w:t>Arrêté du 6 Moharram 1440 correspondant au 16 septembre 2018 portant approbation des plans d'aménagement touristique des</w:t>
            </w:r>
            <w:r>
              <w:t xml:space="preserve"> </w:t>
            </w:r>
            <w:r w:rsidRPr="00F010F7">
              <w:t>zones d'expansion et sites touristiques « La Plage Abéchar » et « La Plage de Zeguezou » wilaya de Tizi Ouzou</w:t>
            </w:r>
            <w:r>
              <w:t xml:space="preserve">.  </w:t>
            </w:r>
            <w:r w:rsidRPr="00EA2096">
              <w:rPr>
                <w:b/>
                <w:bCs/>
                <w:color w:val="FF0000"/>
                <w:sz w:val="22"/>
                <w:szCs w:val="22"/>
              </w:rPr>
              <w:t xml:space="preserve">(JO n° </w:t>
            </w:r>
            <w:r>
              <w:rPr>
                <w:b/>
                <w:bCs/>
                <w:color w:val="FF0000"/>
                <w:sz w:val="22"/>
                <w:szCs w:val="22"/>
              </w:rPr>
              <w:t>63</w:t>
            </w:r>
            <w:r w:rsidRPr="00EA2096">
              <w:rPr>
                <w:b/>
                <w:bCs/>
                <w:color w:val="FF0000"/>
                <w:sz w:val="22"/>
                <w:szCs w:val="22"/>
              </w:rPr>
              <w:t xml:space="preserve"> -21 </w:t>
            </w:r>
            <w:r>
              <w:rPr>
                <w:b/>
                <w:bCs/>
                <w:color w:val="FF0000"/>
                <w:sz w:val="22"/>
                <w:szCs w:val="22"/>
              </w:rPr>
              <w:t>octobre</w:t>
            </w:r>
            <w:r w:rsidRPr="00EA2096">
              <w:rPr>
                <w:b/>
                <w:bCs/>
                <w:color w:val="FF0000"/>
                <w:sz w:val="22"/>
                <w:szCs w:val="22"/>
              </w:rPr>
              <w:t xml:space="preserve"> 2018)</w:t>
            </w:r>
            <w:r>
              <w:rPr>
                <w:sz w:val="22"/>
                <w:szCs w:val="22"/>
              </w:rPr>
              <w:t>.</w:t>
            </w:r>
          </w:p>
          <w:p w:rsidR="00D46DF7" w:rsidRPr="00F010F7" w:rsidRDefault="00D46DF7" w:rsidP="00A471F0">
            <w:pPr>
              <w:spacing w:after="200"/>
              <w:jc w:val="both"/>
            </w:pPr>
            <w:r>
              <w:t>-</w:t>
            </w:r>
            <w:r w:rsidRPr="00F010F7">
              <w:t>Arrêté du 8 Moharram 1440 correspondant au 18 septembre 2018 portant approbation du plan d'aménagement touristique de la zone</w:t>
            </w:r>
            <w:r>
              <w:t xml:space="preserve"> </w:t>
            </w:r>
            <w:r w:rsidRPr="00F010F7">
              <w:t>d'expansion et site touristique « Hammam Righa » wilaya de Ain Defla</w:t>
            </w:r>
            <w:r>
              <w:t xml:space="preserve">. </w:t>
            </w:r>
            <w:r w:rsidRPr="00EA2096">
              <w:rPr>
                <w:b/>
                <w:bCs/>
                <w:color w:val="FF0000"/>
                <w:sz w:val="22"/>
                <w:szCs w:val="22"/>
              </w:rPr>
              <w:t xml:space="preserve">(JO n° </w:t>
            </w:r>
            <w:r>
              <w:rPr>
                <w:b/>
                <w:bCs/>
                <w:color w:val="FF0000"/>
                <w:sz w:val="22"/>
                <w:szCs w:val="22"/>
              </w:rPr>
              <w:t>63</w:t>
            </w:r>
            <w:r w:rsidRPr="00EA2096">
              <w:rPr>
                <w:b/>
                <w:bCs/>
                <w:color w:val="FF0000"/>
                <w:sz w:val="22"/>
                <w:szCs w:val="22"/>
              </w:rPr>
              <w:t xml:space="preserve"> -21 </w:t>
            </w:r>
            <w:r>
              <w:rPr>
                <w:b/>
                <w:bCs/>
                <w:color w:val="FF0000"/>
                <w:sz w:val="22"/>
                <w:szCs w:val="22"/>
              </w:rPr>
              <w:t>octobre</w:t>
            </w:r>
            <w:r w:rsidRPr="00EA2096">
              <w:rPr>
                <w:b/>
                <w:bCs/>
                <w:color w:val="FF0000"/>
                <w:sz w:val="22"/>
                <w:szCs w:val="22"/>
              </w:rPr>
              <w:t xml:space="preserve"> 2018)</w:t>
            </w:r>
            <w:r>
              <w:rPr>
                <w:sz w:val="22"/>
                <w:szCs w:val="22"/>
              </w:rPr>
              <w:t>.</w:t>
            </w:r>
          </w:p>
          <w:p w:rsidR="00D46DF7" w:rsidRDefault="00D46DF7" w:rsidP="00A471F0">
            <w:pPr>
              <w:pStyle w:val="Paragraphedeliste"/>
              <w:spacing w:after="200"/>
              <w:ind w:left="0"/>
              <w:jc w:val="both"/>
              <w:rPr>
                <w:sz w:val="22"/>
                <w:szCs w:val="22"/>
              </w:rPr>
            </w:pPr>
            <w:r>
              <w:t>-</w:t>
            </w:r>
            <w:r w:rsidRPr="00F010F7">
              <w:t>Arrêté du 9 Moharram 1440 correspondant au 19 septembre 2018 portant approbation du plan d'aménagement touristique de la zone</w:t>
            </w:r>
            <w:r>
              <w:t xml:space="preserve"> </w:t>
            </w:r>
            <w:r w:rsidRPr="00F010F7">
              <w:t>d'expansion et site touristique « Aïn Skhouna » wilaya de Saïda</w:t>
            </w:r>
            <w:r>
              <w:t xml:space="preserve"> </w:t>
            </w:r>
            <w:r w:rsidRPr="00EA2096">
              <w:rPr>
                <w:b/>
                <w:bCs/>
                <w:color w:val="FF0000"/>
                <w:sz w:val="22"/>
                <w:szCs w:val="22"/>
              </w:rPr>
              <w:t xml:space="preserve">(JO n° </w:t>
            </w:r>
            <w:r>
              <w:rPr>
                <w:b/>
                <w:bCs/>
                <w:color w:val="FF0000"/>
                <w:sz w:val="22"/>
                <w:szCs w:val="22"/>
              </w:rPr>
              <w:t>63</w:t>
            </w:r>
            <w:r w:rsidRPr="00EA2096">
              <w:rPr>
                <w:b/>
                <w:bCs/>
                <w:color w:val="FF0000"/>
                <w:sz w:val="22"/>
                <w:szCs w:val="22"/>
              </w:rPr>
              <w:t xml:space="preserve"> -21 </w:t>
            </w:r>
            <w:r>
              <w:rPr>
                <w:b/>
                <w:bCs/>
                <w:color w:val="FF0000"/>
                <w:sz w:val="22"/>
                <w:szCs w:val="22"/>
              </w:rPr>
              <w:t>octobre</w:t>
            </w:r>
            <w:r w:rsidRPr="00EA2096">
              <w:rPr>
                <w:b/>
                <w:bCs/>
                <w:color w:val="FF0000"/>
                <w:sz w:val="22"/>
                <w:szCs w:val="22"/>
              </w:rPr>
              <w:t xml:space="preserve"> 2018)</w:t>
            </w:r>
            <w:r>
              <w:rPr>
                <w:sz w:val="22"/>
                <w:szCs w:val="22"/>
              </w:rPr>
              <w:t>.</w:t>
            </w:r>
          </w:p>
          <w:p w:rsidR="00D46DF7" w:rsidRDefault="00D46DF7" w:rsidP="00A471F0">
            <w:pPr>
              <w:pStyle w:val="Paragraphedeliste"/>
              <w:spacing w:after="200"/>
              <w:ind w:left="0"/>
              <w:jc w:val="both"/>
              <w:rPr>
                <w:sz w:val="22"/>
                <w:szCs w:val="22"/>
              </w:rPr>
            </w:pPr>
          </w:p>
          <w:p w:rsidR="00D46DF7" w:rsidRDefault="00D46DF7" w:rsidP="00A471F0">
            <w:pPr>
              <w:pStyle w:val="Paragraphedeliste"/>
              <w:spacing w:after="200"/>
              <w:ind w:left="0"/>
              <w:jc w:val="both"/>
              <w:rPr>
                <w:sz w:val="22"/>
                <w:szCs w:val="22"/>
                <w:rtl/>
              </w:rPr>
            </w:pPr>
            <w:r>
              <w:lastRenderedPageBreak/>
              <w:t>-</w:t>
            </w:r>
            <w:r w:rsidRPr="00F010F7">
              <w:t>Arrêté du 9 Moharram 1440 correspondant au 19 septembre 2018 portant approbation du plan d'aménagement touristique de la zone</w:t>
            </w:r>
            <w:r>
              <w:t xml:space="preserve"> </w:t>
            </w:r>
            <w:r w:rsidRPr="00F010F7">
              <w:t xml:space="preserve">d'expansion et site touristique « Corso » wilaya de </w:t>
            </w:r>
            <w:r>
              <w:rPr>
                <w:rFonts w:hint="cs"/>
                <w:rtl/>
              </w:rPr>
              <w:t xml:space="preserve">    </w:t>
            </w:r>
            <w:r w:rsidRPr="00F010F7">
              <w:t>Boumerdès</w:t>
            </w:r>
            <w:r>
              <w:t xml:space="preserve"> </w:t>
            </w:r>
            <w:r w:rsidRPr="00EA2096">
              <w:rPr>
                <w:b/>
                <w:bCs/>
                <w:color w:val="FF0000"/>
                <w:sz w:val="22"/>
                <w:szCs w:val="22"/>
              </w:rPr>
              <w:t xml:space="preserve">(JO n° </w:t>
            </w:r>
            <w:r>
              <w:rPr>
                <w:b/>
                <w:bCs/>
                <w:color w:val="FF0000"/>
                <w:sz w:val="22"/>
                <w:szCs w:val="22"/>
              </w:rPr>
              <w:t>63</w:t>
            </w:r>
            <w:r w:rsidRPr="00EA2096">
              <w:rPr>
                <w:b/>
                <w:bCs/>
                <w:color w:val="FF0000"/>
                <w:sz w:val="22"/>
                <w:szCs w:val="22"/>
              </w:rPr>
              <w:t xml:space="preserve"> -21 </w:t>
            </w:r>
            <w:r>
              <w:rPr>
                <w:b/>
                <w:bCs/>
                <w:color w:val="FF0000"/>
                <w:sz w:val="22"/>
                <w:szCs w:val="22"/>
              </w:rPr>
              <w:t>octobre</w:t>
            </w:r>
            <w:r w:rsidRPr="00EA2096">
              <w:rPr>
                <w:b/>
                <w:bCs/>
                <w:color w:val="FF0000"/>
                <w:sz w:val="22"/>
                <w:szCs w:val="22"/>
              </w:rPr>
              <w:t xml:space="preserve"> 2018)</w:t>
            </w:r>
            <w:r>
              <w:rPr>
                <w:sz w:val="22"/>
                <w:szCs w:val="22"/>
              </w:rPr>
              <w:t>.</w:t>
            </w:r>
          </w:p>
          <w:p w:rsidR="00FB37B8" w:rsidRDefault="00FB37B8" w:rsidP="00A471F0">
            <w:pPr>
              <w:pStyle w:val="Paragraphedeliste"/>
              <w:spacing w:after="200"/>
              <w:ind w:left="0"/>
              <w:jc w:val="both"/>
              <w:rPr>
                <w:sz w:val="22"/>
                <w:szCs w:val="22"/>
                <w:rtl/>
              </w:rPr>
            </w:pPr>
          </w:p>
          <w:p w:rsidR="00FB37B8" w:rsidRDefault="00FB37B8" w:rsidP="00FB37B8">
            <w:pPr>
              <w:rPr>
                <w:b/>
                <w:bCs/>
                <w:color w:val="FF0000"/>
                <w:sz w:val="22"/>
                <w:szCs w:val="22"/>
              </w:rPr>
            </w:pPr>
            <w:r>
              <w:rPr>
                <w:rFonts w:hint="cs"/>
                <w:rtl/>
              </w:rPr>
              <w:t>-</w:t>
            </w:r>
            <w:r>
              <w:t xml:space="preserve">Arrêté du 13 Chaâbane 1439 correspondant au 29 avril 2018 portant approbation des plans d'aménagement touristique des zones d'expansion et sites touristiques «El Karma» et «Zemmour Est» , wilaya de Boumerdès </w:t>
            </w:r>
            <w:r w:rsidRPr="00F17FD6">
              <w:rPr>
                <w:b/>
                <w:bCs/>
                <w:color w:val="FF0000"/>
                <w:sz w:val="22"/>
                <w:szCs w:val="22"/>
              </w:rPr>
              <w:t>(</w:t>
            </w:r>
            <w:r w:rsidRPr="002131BC">
              <w:rPr>
                <w:b/>
                <w:bCs/>
                <w:color w:val="FF0000"/>
                <w:sz w:val="22"/>
                <w:szCs w:val="22"/>
              </w:rPr>
              <w:t>JO</w:t>
            </w:r>
            <w:r w:rsidRPr="00F17FD6">
              <w:rPr>
                <w:b/>
                <w:bCs/>
                <w:color w:val="FF0000"/>
                <w:sz w:val="22"/>
                <w:szCs w:val="22"/>
              </w:rPr>
              <w:t xml:space="preserve"> 29 du 23/05/2018</w:t>
            </w:r>
            <w:r>
              <w:rPr>
                <w:b/>
                <w:bCs/>
                <w:color w:val="FF0000"/>
                <w:sz w:val="22"/>
                <w:szCs w:val="22"/>
              </w:rPr>
              <w:t xml:space="preserve"> ) </w:t>
            </w:r>
          </w:p>
          <w:p w:rsidR="00FB37B8" w:rsidRDefault="00FB37B8" w:rsidP="00A471F0">
            <w:pPr>
              <w:pStyle w:val="Paragraphedeliste"/>
              <w:spacing w:after="200"/>
              <w:ind w:left="0"/>
              <w:jc w:val="both"/>
              <w:rPr>
                <w:sz w:val="22"/>
                <w:szCs w:val="22"/>
              </w:rPr>
            </w:pPr>
          </w:p>
          <w:p w:rsidR="00D46DF7" w:rsidRDefault="00D46DF7" w:rsidP="00A471F0">
            <w:pPr>
              <w:ind w:left="72"/>
              <w:jc w:val="both"/>
              <w:rPr>
                <w:b/>
                <w:bCs/>
                <w:color w:val="FF0000"/>
                <w:rtl/>
              </w:rPr>
            </w:pPr>
            <w:r w:rsidRPr="00B56CCF">
              <w:rPr>
                <w:color w:val="000000" w:themeColor="text1"/>
              </w:rPr>
              <w:t>-Arrêté du 4 Rabie Ethani 1440 correspondant au 12 décembre 2018 portant approbation du plan d'aménagement touristique de la</w:t>
            </w:r>
            <w:r w:rsidRPr="00B56CCF">
              <w:rPr>
                <w:rFonts w:hint="cs"/>
                <w:color w:val="000000" w:themeColor="text1"/>
                <w:rtl/>
              </w:rPr>
              <w:t xml:space="preserve"> </w:t>
            </w:r>
            <w:r w:rsidRPr="00B56CCF">
              <w:rPr>
                <w:color w:val="000000" w:themeColor="text1"/>
              </w:rPr>
              <w:t xml:space="preserve">zone d'expansion et site touristique « Cheliff Plage » wilaya de </w:t>
            </w:r>
            <w:r w:rsidRPr="00B56CCF">
              <w:rPr>
                <w:rFonts w:hint="cs"/>
                <w:color w:val="000000" w:themeColor="text1"/>
              </w:rPr>
              <w:t>Mostaganem</w:t>
            </w:r>
            <w:r w:rsidRPr="00B56CCF">
              <w:rPr>
                <w:rFonts w:hint="cs"/>
                <w:color w:val="000000" w:themeColor="text1"/>
                <w:rtl/>
              </w:rPr>
              <w:t xml:space="preserve"> </w:t>
            </w:r>
            <w:r w:rsidRPr="003C03E5">
              <w:rPr>
                <w:b/>
                <w:bCs/>
                <w:color w:val="FF0000"/>
                <w:sz w:val="22"/>
                <w:szCs w:val="22"/>
              </w:rPr>
              <w:t>(JO n°</w:t>
            </w:r>
            <w:r>
              <w:rPr>
                <w:rFonts w:hint="cs"/>
                <w:b/>
                <w:bCs/>
                <w:color w:val="FF0000"/>
                <w:rtl/>
              </w:rPr>
              <w:t>04</w:t>
            </w:r>
            <w:r w:rsidRPr="003C03E5">
              <w:rPr>
                <w:b/>
                <w:bCs/>
                <w:color w:val="FF0000"/>
              </w:rPr>
              <w:t xml:space="preserve"> </w:t>
            </w:r>
            <w:r w:rsidRPr="003C03E5">
              <w:rPr>
                <w:b/>
                <w:bCs/>
                <w:color w:val="FF0000"/>
                <w:sz w:val="22"/>
                <w:szCs w:val="22"/>
              </w:rPr>
              <w:t>-</w:t>
            </w:r>
            <w:r>
              <w:rPr>
                <w:rFonts w:hint="cs"/>
                <w:b/>
                <w:bCs/>
                <w:color w:val="FF0000"/>
                <w:rtl/>
              </w:rPr>
              <w:t>20</w:t>
            </w:r>
            <w:r>
              <w:rPr>
                <w:b/>
                <w:bCs/>
                <w:color w:val="FF0000"/>
              </w:rPr>
              <w:t xml:space="preserve"> janvier</w:t>
            </w:r>
            <w:r w:rsidRPr="003C03E5">
              <w:rPr>
                <w:b/>
                <w:bCs/>
                <w:color w:val="FF0000"/>
              </w:rPr>
              <w:t xml:space="preserve"> </w:t>
            </w:r>
            <w:r>
              <w:rPr>
                <w:b/>
                <w:bCs/>
                <w:color w:val="FF0000"/>
              </w:rPr>
              <w:t>2019</w:t>
            </w:r>
            <w:r w:rsidRPr="003C03E5">
              <w:rPr>
                <w:b/>
                <w:bCs/>
                <w:color w:val="FF0000"/>
              </w:rPr>
              <w:t>)</w:t>
            </w:r>
          </w:p>
          <w:p w:rsidR="00D46DF7" w:rsidRDefault="00D46DF7" w:rsidP="00A471F0">
            <w:pPr>
              <w:ind w:left="72"/>
              <w:jc w:val="both"/>
              <w:rPr>
                <w:b/>
                <w:bCs/>
                <w:color w:val="FF0000"/>
                <w:rtl/>
              </w:rPr>
            </w:pPr>
          </w:p>
          <w:p w:rsidR="00D46DF7" w:rsidRDefault="00D46DF7" w:rsidP="00A471F0">
            <w:pPr>
              <w:ind w:left="72"/>
              <w:jc w:val="both"/>
              <w:rPr>
                <w:b/>
                <w:bCs/>
                <w:color w:val="00B0F0"/>
                <w:sz w:val="22"/>
                <w:szCs w:val="22"/>
              </w:rPr>
            </w:pPr>
            <w:r w:rsidRPr="00553C35">
              <w:rPr>
                <w:color w:val="00B0F0"/>
              </w:rPr>
              <w:t xml:space="preserve">-Arrêté du 25 Chaâbane 1442 correspondant au 8 avril 2021 portant prescription de la révision du plan d'aménagement touristique de la zone d'expansion et site touristique « Baie Ouest de Chetaibi », wilaya d’Annaba </w:t>
            </w:r>
            <w:r w:rsidRPr="00553C35">
              <w:rPr>
                <w:b/>
                <w:bCs/>
                <w:color w:val="00B0F0"/>
                <w:sz w:val="22"/>
                <w:szCs w:val="22"/>
              </w:rPr>
              <w:t>(JO 40 du 31 mai 2021)</w:t>
            </w:r>
          </w:p>
          <w:p w:rsidR="000C24B4" w:rsidRDefault="000C24B4" w:rsidP="00A471F0">
            <w:pPr>
              <w:ind w:left="72"/>
              <w:jc w:val="both"/>
              <w:rPr>
                <w:b/>
                <w:bCs/>
                <w:color w:val="FF0000"/>
              </w:rPr>
            </w:pPr>
          </w:p>
          <w:p w:rsidR="000C24B4" w:rsidRDefault="000C24B4" w:rsidP="00D30943">
            <w:pPr>
              <w:jc w:val="both"/>
              <w:rPr>
                <w:b/>
                <w:bCs/>
                <w:color w:val="FF0000"/>
                <w:sz w:val="22"/>
                <w:szCs w:val="22"/>
              </w:rPr>
            </w:pPr>
            <w:r w:rsidRPr="00610A4D">
              <w:rPr>
                <w:color w:val="00B0F0"/>
                <w:sz w:val="22"/>
                <w:szCs w:val="22"/>
              </w:rPr>
              <w:t>Arrêté du 18 Dhou El Hidja 1443 correspondant au 21 juillet 2022 portant approbation du plan d'aménagement touristique de la zone d'expansion et site touristique « Casino », wilaya de Jijel.</w:t>
            </w:r>
            <w:r w:rsidR="00D30943">
              <w:rPr>
                <w:color w:val="00B0F0"/>
                <w:sz w:val="22"/>
                <w:szCs w:val="22"/>
              </w:rPr>
              <w:t xml:space="preserve">   </w:t>
            </w:r>
            <w:r w:rsidRPr="00F17FD6">
              <w:rPr>
                <w:b/>
                <w:bCs/>
                <w:color w:val="FF0000"/>
                <w:sz w:val="22"/>
                <w:szCs w:val="22"/>
              </w:rPr>
              <w:t xml:space="preserve"> </w:t>
            </w:r>
            <w:r w:rsidR="00D30943">
              <w:rPr>
                <w:b/>
                <w:bCs/>
                <w:color w:val="FF0000"/>
                <w:sz w:val="22"/>
                <w:szCs w:val="22"/>
              </w:rPr>
              <w:t xml:space="preserve">                                </w:t>
            </w:r>
            <w:r w:rsidRPr="00F17FD6">
              <w:rPr>
                <w:b/>
                <w:bCs/>
                <w:color w:val="FF0000"/>
                <w:sz w:val="22"/>
                <w:szCs w:val="22"/>
              </w:rPr>
              <w:t>(</w:t>
            </w:r>
            <w:r w:rsidRPr="002131BC">
              <w:rPr>
                <w:b/>
                <w:bCs/>
                <w:color w:val="FF0000"/>
                <w:sz w:val="22"/>
                <w:szCs w:val="22"/>
              </w:rPr>
              <w:t>JO</w:t>
            </w:r>
            <w:r w:rsidRPr="00F17FD6">
              <w:rPr>
                <w:b/>
                <w:bCs/>
                <w:color w:val="FF0000"/>
                <w:sz w:val="22"/>
                <w:szCs w:val="22"/>
              </w:rPr>
              <w:t xml:space="preserve"> </w:t>
            </w:r>
            <w:r>
              <w:rPr>
                <w:b/>
                <w:bCs/>
                <w:color w:val="FF0000"/>
                <w:sz w:val="22"/>
                <w:szCs w:val="22"/>
              </w:rPr>
              <w:t xml:space="preserve">55 </w:t>
            </w:r>
            <w:r w:rsidRPr="00F17FD6">
              <w:rPr>
                <w:b/>
                <w:bCs/>
                <w:color w:val="FF0000"/>
                <w:sz w:val="22"/>
                <w:szCs w:val="22"/>
              </w:rPr>
              <w:t xml:space="preserve">du </w:t>
            </w:r>
            <w:r>
              <w:rPr>
                <w:b/>
                <w:bCs/>
                <w:color w:val="FF0000"/>
                <w:sz w:val="22"/>
                <w:szCs w:val="22"/>
              </w:rPr>
              <w:t xml:space="preserve">18 aout </w:t>
            </w:r>
            <w:r w:rsidRPr="00F17FD6">
              <w:rPr>
                <w:b/>
                <w:bCs/>
                <w:color w:val="FF0000"/>
                <w:sz w:val="22"/>
                <w:szCs w:val="22"/>
              </w:rPr>
              <w:t>20</w:t>
            </w:r>
            <w:r>
              <w:rPr>
                <w:b/>
                <w:bCs/>
                <w:color w:val="FF0000"/>
                <w:sz w:val="22"/>
                <w:szCs w:val="22"/>
              </w:rPr>
              <w:t xml:space="preserve">22 ) </w:t>
            </w:r>
          </w:p>
          <w:p w:rsidR="000C24B4" w:rsidRDefault="000C24B4" w:rsidP="000C24B4">
            <w:pPr>
              <w:jc w:val="both"/>
              <w:rPr>
                <w:color w:val="00B0F0"/>
                <w:sz w:val="22"/>
                <w:szCs w:val="22"/>
              </w:rPr>
            </w:pPr>
          </w:p>
          <w:p w:rsidR="000C24B4" w:rsidRDefault="000C24B4" w:rsidP="000C24B4">
            <w:pPr>
              <w:jc w:val="both"/>
              <w:rPr>
                <w:b/>
                <w:bCs/>
                <w:color w:val="FF0000"/>
                <w:sz w:val="22"/>
                <w:szCs w:val="22"/>
              </w:rPr>
            </w:pPr>
            <w:r w:rsidRPr="00610A4D">
              <w:rPr>
                <w:color w:val="00B0F0"/>
                <w:sz w:val="22"/>
                <w:szCs w:val="22"/>
              </w:rPr>
              <w:t>Arrêté du 18 Dhou El Hidja 1443 correspondant au 21 juillet 2022 portant approbation du plan d'aménagement touristique de la zone d'expansion et site touristique « Ras Afia », wilaya de Jijel</w:t>
            </w:r>
            <w:r w:rsidRPr="00F17FD6">
              <w:rPr>
                <w:b/>
                <w:bCs/>
                <w:color w:val="FF0000"/>
                <w:sz w:val="22"/>
                <w:szCs w:val="22"/>
              </w:rPr>
              <w:t xml:space="preserve"> </w:t>
            </w:r>
            <w:r w:rsidR="00D30943" w:rsidRPr="00D30943">
              <w:rPr>
                <w:color w:val="00B0F0"/>
                <w:sz w:val="22"/>
                <w:szCs w:val="22"/>
              </w:rPr>
              <w:t>.</w:t>
            </w:r>
            <w:r w:rsidR="00D30943">
              <w:rPr>
                <w:b/>
                <w:bCs/>
                <w:color w:val="FF0000"/>
                <w:sz w:val="22"/>
                <w:szCs w:val="22"/>
              </w:rPr>
              <w:t xml:space="preserve">                                </w:t>
            </w:r>
            <w:r w:rsidRPr="00F17FD6">
              <w:rPr>
                <w:b/>
                <w:bCs/>
                <w:color w:val="FF0000"/>
                <w:sz w:val="22"/>
                <w:szCs w:val="22"/>
              </w:rPr>
              <w:t>(</w:t>
            </w:r>
            <w:r w:rsidRPr="002131BC">
              <w:rPr>
                <w:b/>
                <w:bCs/>
                <w:color w:val="FF0000"/>
                <w:sz w:val="22"/>
                <w:szCs w:val="22"/>
              </w:rPr>
              <w:t>JO</w:t>
            </w:r>
            <w:r w:rsidRPr="00F17FD6">
              <w:rPr>
                <w:b/>
                <w:bCs/>
                <w:color w:val="FF0000"/>
                <w:sz w:val="22"/>
                <w:szCs w:val="22"/>
              </w:rPr>
              <w:t xml:space="preserve"> </w:t>
            </w:r>
            <w:r>
              <w:rPr>
                <w:b/>
                <w:bCs/>
                <w:color w:val="FF0000"/>
                <w:sz w:val="22"/>
                <w:szCs w:val="22"/>
              </w:rPr>
              <w:t xml:space="preserve">55 </w:t>
            </w:r>
            <w:r w:rsidRPr="00F17FD6">
              <w:rPr>
                <w:b/>
                <w:bCs/>
                <w:color w:val="FF0000"/>
                <w:sz w:val="22"/>
                <w:szCs w:val="22"/>
              </w:rPr>
              <w:t xml:space="preserve">du </w:t>
            </w:r>
            <w:r>
              <w:rPr>
                <w:b/>
                <w:bCs/>
                <w:color w:val="FF0000"/>
                <w:sz w:val="22"/>
                <w:szCs w:val="22"/>
              </w:rPr>
              <w:t xml:space="preserve">18 aout </w:t>
            </w:r>
            <w:r w:rsidRPr="00F17FD6">
              <w:rPr>
                <w:b/>
                <w:bCs/>
                <w:color w:val="FF0000"/>
                <w:sz w:val="22"/>
                <w:szCs w:val="22"/>
              </w:rPr>
              <w:t>20</w:t>
            </w:r>
            <w:r>
              <w:rPr>
                <w:b/>
                <w:bCs/>
                <w:color w:val="FF0000"/>
                <w:sz w:val="22"/>
                <w:szCs w:val="22"/>
              </w:rPr>
              <w:t xml:space="preserve">22 ) </w:t>
            </w:r>
          </w:p>
          <w:p w:rsidR="000C24B4" w:rsidRDefault="000C24B4" w:rsidP="000C24B4">
            <w:pPr>
              <w:jc w:val="both"/>
              <w:rPr>
                <w:color w:val="00B0F0"/>
                <w:sz w:val="22"/>
                <w:szCs w:val="22"/>
              </w:rPr>
            </w:pPr>
          </w:p>
          <w:p w:rsidR="000C24B4" w:rsidRDefault="000C24B4" w:rsidP="000C24B4">
            <w:pPr>
              <w:jc w:val="both"/>
              <w:rPr>
                <w:b/>
                <w:bCs/>
                <w:color w:val="FF0000"/>
                <w:sz w:val="22"/>
                <w:szCs w:val="22"/>
              </w:rPr>
            </w:pPr>
            <w:r w:rsidRPr="00610A4D">
              <w:rPr>
                <w:color w:val="00B0F0"/>
                <w:sz w:val="22"/>
                <w:szCs w:val="22"/>
              </w:rPr>
              <w:t xml:space="preserve"> Arrêté du 18 Dhou El Hidja 1443 correspondant au 21 juillet 2022 portant approbation du plan d'aménagement touristique de la zone d'expansion et site touristique « Tassoust», wilaya de Jijel</w:t>
            </w:r>
            <w:r w:rsidR="00D30943">
              <w:rPr>
                <w:color w:val="00B0F0"/>
                <w:sz w:val="22"/>
                <w:szCs w:val="22"/>
              </w:rPr>
              <w:t xml:space="preserve">                                   </w:t>
            </w:r>
            <w:r w:rsidRPr="00F17FD6">
              <w:rPr>
                <w:b/>
                <w:bCs/>
                <w:color w:val="FF0000"/>
                <w:sz w:val="22"/>
                <w:szCs w:val="22"/>
              </w:rPr>
              <w:t>(</w:t>
            </w:r>
            <w:r w:rsidRPr="002131BC">
              <w:rPr>
                <w:b/>
                <w:bCs/>
                <w:color w:val="FF0000"/>
                <w:sz w:val="22"/>
                <w:szCs w:val="22"/>
              </w:rPr>
              <w:t>JO</w:t>
            </w:r>
            <w:r w:rsidRPr="00F17FD6">
              <w:rPr>
                <w:b/>
                <w:bCs/>
                <w:color w:val="FF0000"/>
                <w:sz w:val="22"/>
                <w:szCs w:val="22"/>
              </w:rPr>
              <w:t xml:space="preserve"> </w:t>
            </w:r>
            <w:r>
              <w:rPr>
                <w:b/>
                <w:bCs/>
                <w:color w:val="FF0000"/>
                <w:sz w:val="22"/>
                <w:szCs w:val="22"/>
              </w:rPr>
              <w:t xml:space="preserve">55 </w:t>
            </w:r>
            <w:r w:rsidRPr="00F17FD6">
              <w:rPr>
                <w:b/>
                <w:bCs/>
                <w:color w:val="FF0000"/>
                <w:sz w:val="22"/>
                <w:szCs w:val="22"/>
              </w:rPr>
              <w:t xml:space="preserve">du </w:t>
            </w:r>
            <w:r>
              <w:rPr>
                <w:b/>
                <w:bCs/>
                <w:color w:val="FF0000"/>
                <w:sz w:val="22"/>
                <w:szCs w:val="22"/>
              </w:rPr>
              <w:t xml:space="preserve">18 aout </w:t>
            </w:r>
            <w:r w:rsidRPr="00F17FD6">
              <w:rPr>
                <w:b/>
                <w:bCs/>
                <w:color w:val="FF0000"/>
                <w:sz w:val="22"/>
                <w:szCs w:val="22"/>
              </w:rPr>
              <w:t>20</w:t>
            </w:r>
            <w:r>
              <w:rPr>
                <w:b/>
                <w:bCs/>
                <w:color w:val="FF0000"/>
                <w:sz w:val="22"/>
                <w:szCs w:val="22"/>
              </w:rPr>
              <w:t>22 )</w:t>
            </w:r>
          </w:p>
          <w:p w:rsidR="000C24B4" w:rsidRDefault="000C24B4" w:rsidP="000C24B4">
            <w:pPr>
              <w:jc w:val="both"/>
              <w:rPr>
                <w:b/>
                <w:bCs/>
                <w:color w:val="FF0000"/>
                <w:sz w:val="22"/>
                <w:szCs w:val="22"/>
              </w:rPr>
            </w:pPr>
          </w:p>
          <w:p w:rsidR="000C24B4" w:rsidRPr="00970F0C" w:rsidRDefault="000C24B4" w:rsidP="000C24B4">
            <w:pPr>
              <w:rPr>
                <w:b/>
                <w:bCs/>
                <w:color w:val="00B0F0"/>
                <w:rtl/>
              </w:rPr>
            </w:pPr>
            <w:r w:rsidRPr="00471591">
              <w:rPr>
                <w:color w:val="00B0F0"/>
                <w:sz w:val="22"/>
                <w:szCs w:val="22"/>
              </w:rPr>
              <w:t>Arrêté du 13 Rabie El Aouel 1444 correspondant au 9 octobre 2022 portant approbation du plan d'aménagement touristique de la zone d'expansion et site touristique « Taourirt », wilaya d'Adrar</w:t>
            </w:r>
            <w:r w:rsidRPr="00970F0C">
              <w:rPr>
                <w:rFonts w:hint="cs"/>
                <w:b/>
                <w:bCs/>
                <w:color w:val="00B0F0"/>
                <w:rtl/>
              </w:rPr>
              <w:t>.</w:t>
            </w:r>
            <w:r w:rsidRPr="003325E6">
              <w:rPr>
                <w:b/>
                <w:bCs/>
                <w:color w:val="FF0000"/>
              </w:rPr>
              <w:t xml:space="preserve"> </w:t>
            </w:r>
            <w:r w:rsidR="003431BC">
              <w:rPr>
                <w:b/>
                <w:bCs/>
                <w:color w:val="FF0000"/>
              </w:rPr>
              <w:t xml:space="preserve">               </w:t>
            </w:r>
            <w:r w:rsidRPr="003325E6">
              <w:rPr>
                <w:b/>
                <w:bCs/>
                <w:color w:val="FF0000"/>
              </w:rPr>
              <w:t>(JO n°</w:t>
            </w:r>
            <w:r>
              <w:rPr>
                <w:b/>
                <w:bCs/>
                <w:color w:val="FF0000"/>
              </w:rPr>
              <w:t>7</w:t>
            </w:r>
            <w:r>
              <w:rPr>
                <w:rFonts w:hint="cs"/>
                <w:b/>
                <w:bCs/>
                <w:color w:val="FF0000"/>
                <w:rtl/>
              </w:rPr>
              <w:t>6</w:t>
            </w:r>
            <w:r w:rsidRPr="003325E6">
              <w:rPr>
                <w:b/>
                <w:bCs/>
                <w:color w:val="FF0000"/>
              </w:rPr>
              <w:t xml:space="preserve"> -</w:t>
            </w:r>
            <w:r>
              <w:rPr>
                <w:rFonts w:hint="cs"/>
                <w:b/>
                <w:bCs/>
                <w:color w:val="FF0000"/>
                <w:rtl/>
              </w:rPr>
              <w:t>17</w:t>
            </w:r>
            <w:r>
              <w:rPr>
                <w:b/>
                <w:bCs/>
                <w:color w:val="FF0000"/>
              </w:rPr>
              <w:t xml:space="preserve"> novembre2022</w:t>
            </w:r>
            <w:r w:rsidRPr="003325E6">
              <w:rPr>
                <w:b/>
                <w:bCs/>
                <w:color w:val="FF0000"/>
              </w:rPr>
              <w:t>)</w:t>
            </w:r>
          </w:p>
          <w:p w:rsidR="000C24B4" w:rsidRDefault="000C24B4" w:rsidP="000C24B4">
            <w:pPr>
              <w:rPr>
                <w:b/>
                <w:bCs/>
                <w:color w:val="FF0000"/>
              </w:rPr>
            </w:pPr>
            <w:r w:rsidRPr="00970F0C">
              <w:rPr>
                <w:b/>
                <w:bCs/>
                <w:color w:val="00B0F0"/>
              </w:rPr>
              <w:t xml:space="preserve"> </w:t>
            </w:r>
            <w:r w:rsidRPr="00471591">
              <w:rPr>
                <w:color w:val="00B0F0"/>
                <w:sz w:val="22"/>
                <w:szCs w:val="22"/>
              </w:rPr>
              <w:t>Arrêté du 13 Rabie El Aouel 1444 correspondant au 9 octobre 2022 portant approbation du plan d'aménagement touristique de la zone d'expansion et site touristique « El Bayadh », wilaya d'El Bayadh</w:t>
            </w:r>
            <w:r w:rsidR="003431BC">
              <w:rPr>
                <w:color w:val="00B0F0"/>
                <w:sz w:val="22"/>
                <w:szCs w:val="22"/>
              </w:rPr>
              <w:t xml:space="preserve">                </w:t>
            </w:r>
            <w:r w:rsidRPr="003325E6">
              <w:rPr>
                <w:b/>
                <w:bCs/>
                <w:color w:val="FF0000"/>
              </w:rPr>
              <w:t>(JO n°</w:t>
            </w:r>
            <w:r>
              <w:rPr>
                <w:b/>
                <w:bCs/>
                <w:color w:val="FF0000"/>
              </w:rPr>
              <w:t>7</w:t>
            </w:r>
            <w:r>
              <w:rPr>
                <w:rFonts w:hint="cs"/>
                <w:b/>
                <w:bCs/>
                <w:color w:val="FF0000"/>
                <w:rtl/>
              </w:rPr>
              <w:t>6</w:t>
            </w:r>
            <w:r w:rsidRPr="003325E6">
              <w:rPr>
                <w:b/>
                <w:bCs/>
                <w:color w:val="FF0000"/>
              </w:rPr>
              <w:t xml:space="preserve"> -</w:t>
            </w:r>
            <w:r>
              <w:rPr>
                <w:rFonts w:hint="cs"/>
                <w:b/>
                <w:bCs/>
                <w:color w:val="FF0000"/>
                <w:rtl/>
              </w:rPr>
              <w:t>17</w:t>
            </w:r>
            <w:r>
              <w:rPr>
                <w:b/>
                <w:bCs/>
                <w:color w:val="FF0000"/>
              </w:rPr>
              <w:t xml:space="preserve"> novembre2022</w:t>
            </w:r>
            <w:r w:rsidRPr="003325E6">
              <w:rPr>
                <w:b/>
                <w:bCs/>
                <w:color w:val="FF0000"/>
              </w:rPr>
              <w:t>)</w:t>
            </w:r>
          </w:p>
          <w:p w:rsidR="003431BC" w:rsidRPr="003325E6" w:rsidRDefault="003431BC" w:rsidP="000C24B4"/>
          <w:p w:rsidR="003431BC" w:rsidRDefault="003431BC" w:rsidP="003431BC">
            <w:pPr>
              <w:rPr>
                <w:b/>
                <w:bCs/>
                <w:color w:val="FF0000"/>
              </w:rPr>
            </w:pPr>
            <w:r w:rsidRPr="003431BC">
              <w:rPr>
                <w:color w:val="00B0F0"/>
                <w:sz w:val="22"/>
                <w:szCs w:val="22"/>
              </w:rPr>
              <w:t>Arrêté du Aouel Rabie Ethani 1444 correspondant au 27 octobre 2022 portant approbation du plan d'aménagement touristique de la</w:t>
            </w:r>
            <w:r>
              <w:rPr>
                <w:color w:val="00B0F0"/>
                <w:sz w:val="22"/>
                <w:szCs w:val="22"/>
              </w:rPr>
              <w:t xml:space="preserve"> </w:t>
            </w:r>
            <w:r w:rsidRPr="003431BC">
              <w:rPr>
                <w:color w:val="00B0F0"/>
                <w:sz w:val="22"/>
                <w:szCs w:val="22"/>
              </w:rPr>
              <w:t>zone d'expansion et site touristique « Charef Sidi Aissa », wilaya d'Adrar</w:t>
            </w:r>
            <w:r>
              <w:rPr>
                <w:color w:val="00B0F0"/>
                <w:sz w:val="22"/>
                <w:szCs w:val="22"/>
              </w:rPr>
              <w:t>.</w:t>
            </w:r>
            <w:r w:rsidRPr="003325E6">
              <w:rPr>
                <w:b/>
                <w:bCs/>
                <w:color w:val="FF0000"/>
              </w:rPr>
              <w:t xml:space="preserve"> (JO n°</w:t>
            </w:r>
            <w:r>
              <w:rPr>
                <w:b/>
                <w:bCs/>
                <w:color w:val="FF0000"/>
              </w:rPr>
              <w:t>85</w:t>
            </w:r>
            <w:r w:rsidRPr="003325E6">
              <w:rPr>
                <w:b/>
                <w:bCs/>
                <w:color w:val="FF0000"/>
              </w:rPr>
              <w:t xml:space="preserve"> -</w:t>
            </w:r>
            <w:r>
              <w:rPr>
                <w:b/>
                <w:bCs/>
                <w:color w:val="FF0000"/>
              </w:rPr>
              <w:t>19 décembre 2022</w:t>
            </w:r>
            <w:r w:rsidRPr="003325E6">
              <w:rPr>
                <w:b/>
                <w:bCs/>
                <w:color w:val="FF0000"/>
              </w:rPr>
              <w:t>)</w:t>
            </w:r>
          </w:p>
          <w:p w:rsidR="0059052C" w:rsidRDefault="0059052C" w:rsidP="003431BC">
            <w:pPr>
              <w:rPr>
                <w:b/>
                <w:bCs/>
                <w:color w:val="FF0000"/>
              </w:rPr>
            </w:pPr>
          </w:p>
          <w:p w:rsidR="0059052C" w:rsidRDefault="0059052C" w:rsidP="0059052C">
            <w:pPr>
              <w:rPr>
                <w:color w:val="00B0F0"/>
                <w:sz w:val="22"/>
                <w:szCs w:val="22"/>
              </w:rPr>
            </w:pPr>
            <w:r w:rsidRPr="0059052C">
              <w:rPr>
                <w:color w:val="00B0F0"/>
                <w:sz w:val="22"/>
                <w:szCs w:val="22"/>
              </w:rPr>
              <w:t>Arrêté du 29 Ramadhan 1444 correspondant au 20 avril 2023 portant approbation du plan d’aménagement touristique de la zone d’expansion et site touristique « Senalba », wilaya de Djelfa.</w:t>
            </w:r>
          </w:p>
          <w:p w:rsidR="0059052C" w:rsidRDefault="0059052C" w:rsidP="0059052C">
            <w:pPr>
              <w:rPr>
                <w:color w:val="00B0F0"/>
                <w:sz w:val="22"/>
                <w:szCs w:val="22"/>
              </w:rPr>
            </w:pPr>
            <w:r w:rsidRPr="003325E6">
              <w:rPr>
                <w:b/>
                <w:bCs/>
                <w:color w:val="FF0000"/>
              </w:rPr>
              <w:t>(JO n°</w:t>
            </w:r>
            <w:r>
              <w:rPr>
                <w:b/>
                <w:bCs/>
                <w:color w:val="FF0000"/>
              </w:rPr>
              <w:t>36</w:t>
            </w:r>
            <w:r w:rsidRPr="003325E6">
              <w:rPr>
                <w:b/>
                <w:bCs/>
                <w:color w:val="FF0000"/>
              </w:rPr>
              <w:t>-</w:t>
            </w:r>
            <w:r>
              <w:rPr>
                <w:b/>
                <w:bCs/>
                <w:color w:val="FF0000"/>
              </w:rPr>
              <w:t>24</w:t>
            </w:r>
            <w:r>
              <w:rPr>
                <w:b/>
                <w:bCs/>
                <w:color w:val="FF0000"/>
                <w:lang w:bidi="ar-AE"/>
              </w:rPr>
              <w:t xml:space="preserve"> mai 2023).</w:t>
            </w:r>
          </w:p>
          <w:p w:rsidR="0059052C" w:rsidRDefault="0059052C" w:rsidP="0059052C">
            <w:pPr>
              <w:rPr>
                <w:color w:val="00B0F0"/>
                <w:sz w:val="22"/>
                <w:szCs w:val="22"/>
              </w:rPr>
            </w:pPr>
            <w:r w:rsidRPr="0059052C">
              <w:rPr>
                <w:color w:val="00B0F0"/>
                <w:sz w:val="22"/>
                <w:szCs w:val="22"/>
              </w:rPr>
              <w:t xml:space="preserve"> Arrêté du 29 Ramadhan 1444 correspondant au 20 avril 2023 portant approbation du plan d’aménagement touristique de la zone d’expansion et site touristique « Tiffrit », wilaya de Saïda.</w:t>
            </w:r>
          </w:p>
          <w:p w:rsidR="0059052C" w:rsidRDefault="0059052C" w:rsidP="0059052C">
            <w:pPr>
              <w:rPr>
                <w:color w:val="00B0F0"/>
                <w:sz w:val="22"/>
                <w:szCs w:val="22"/>
              </w:rPr>
            </w:pPr>
            <w:r w:rsidRPr="003325E6">
              <w:rPr>
                <w:b/>
                <w:bCs/>
                <w:color w:val="FF0000"/>
              </w:rPr>
              <w:t>(JO n°</w:t>
            </w:r>
            <w:r>
              <w:rPr>
                <w:b/>
                <w:bCs/>
                <w:color w:val="FF0000"/>
              </w:rPr>
              <w:t>36</w:t>
            </w:r>
            <w:r w:rsidRPr="003325E6">
              <w:rPr>
                <w:b/>
                <w:bCs/>
                <w:color w:val="FF0000"/>
              </w:rPr>
              <w:t>-</w:t>
            </w:r>
            <w:r>
              <w:rPr>
                <w:b/>
                <w:bCs/>
                <w:color w:val="FF0000"/>
              </w:rPr>
              <w:t>24</w:t>
            </w:r>
            <w:r>
              <w:rPr>
                <w:b/>
                <w:bCs/>
                <w:color w:val="FF0000"/>
                <w:lang w:bidi="ar-AE"/>
              </w:rPr>
              <w:t xml:space="preserve"> mai 2023).</w:t>
            </w:r>
          </w:p>
          <w:p w:rsidR="0059052C" w:rsidRDefault="0059052C" w:rsidP="003431BC">
            <w:pPr>
              <w:rPr>
                <w:color w:val="00B0F0"/>
                <w:sz w:val="22"/>
                <w:szCs w:val="22"/>
              </w:rPr>
            </w:pPr>
          </w:p>
          <w:p w:rsidR="0059052C" w:rsidRDefault="0059052C" w:rsidP="0059052C">
            <w:pPr>
              <w:rPr>
                <w:color w:val="00B0F0"/>
                <w:sz w:val="22"/>
                <w:szCs w:val="22"/>
              </w:rPr>
            </w:pPr>
            <w:r w:rsidRPr="0059052C">
              <w:rPr>
                <w:color w:val="00B0F0"/>
                <w:sz w:val="22"/>
                <w:szCs w:val="22"/>
              </w:rPr>
              <w:t xml:space="preserve"> Arrêté du 29 Ramadhan 1444 correspondant au 20 avril 2023 portant approbation du plan d’aménagement touristique révisé de la zone d’expansion et site touristique « Corniche de Annaba », wilaya de Annaba.</w:t>
            </w:r>
            <w:r w:rsidRPr="003325E6">
              <w:rPr>
                <w:b/>
                <w:bCs/>
                <w:color w:val="FF0000"/>
              </w:rPr>
              <w:t xml:space="preserve"> (JO n°</w:t>
            </w:r>
            <w:r>
              <w:rPr>
                <w:b/>
                <w:bCs/>
                <w:color w:val="FF0000"/>
              </w:rPr>
              <w:t>36</w:t>
            </w:r>
            <w:r w:rsidRPr="003325E6">
              <w:rPr>
                <w:b/>
                <w:bCs/>
                <w:color w:val="FF0000"/>
              </w:rPr>
              <w:t>-</w:t>
            </w:r>
            <w:r>
              <w:rPr>
                <w:b/>
                <w:bCs/>
                <w:color w:val="FF0000"/>
              </w:rPr>
              <w:t>24</w:t>
            </w:r>
            <w:r>
              <w:rPr>
                <w:b/>
                <w:bCs/>
                <w:color w:val="FF0000"/>
                <w:lang w:bidi="ar-AE"/>
              </w:rPr>
              <w:t xml:space="preserve"> mai 2023).</w:t>
            </w:r>
          </w:p>
          <w:p w:rsidR="0059052C" w:rsidRDefault="0059052C" w:rsidP="0059052C">
            <w:pPr>
              <w:rPr>
                <w:color w:val="00B0F0"/>
                <w:sz w:val="22"/>
                <w:szCs w:val="22"/>
              </w:rPr>
            </w:pPr>
          </w:p>
          <w:p w:rsidR="0059052C" w:rsidRDefault="0059052C" w:rsidP="0059052C">
            <w:pPr>
              <w:rPr>
                <w:color w:val="00B0F0"/>
                <w:sz w:val="22"/>
                <w:szCs w:val="22"/>
              </w:rPr>
            </w:pPr>
            <w:r w:rsidRPr="0059052C">
              <w:rPr>
                <w:color w:val="00B0F0"/>
                <w:sz w:val="22"/>
                <w:szCs w:val="22"/>
              </w:rPr>
              <w:t xml:space="preserve"> Arrêté du 29 Ramadhan 1444 correspondant au 20 avril 2023 portant approbation du plan d’aménagement touristique révisé de la zone d’expansion et site touristique « Baie Ouest de Chetaibi », wilaya de Annaba.</w:t>
            </w:r>
            <w:r w:rsidRPr="003325E6">
              <w:rPr>
                <w:b/>
                <w:bCs/>
                <w:color w:val="FF0000"/>
              </w:rPr>
              <w:t xml:space="preserve"> (JO n°</w:t>
            </w:r>
            <w:r>
              <w:rPr>
                <w:b/>
                <w:bCs/>
                <w:color w:val="FF0000"/>
              </w:rPr>
              <w:t>36</w:t>
            </w:r>
            <w:r w:rsidRPr="003325E6">
              <w:rPr>
                <w:b/>
                <w:bCs/>
                <w:color w:val="FF0000"/>
              </w:rPr>
              <w:t>-</w:t>
            </w:r>
            <w:r>
              <w:rPr>
                <w:b/>
                <w:bCs/>
                <w:color w:val="FF0000"/>
              </w:rPr>
              <w:t>24</w:t>
            </w:r>
            <w:r>
              <w:rPr>
                <w:b/>
                <w:bCs/>
                <w:color w:val="FF0000"/>
                <w:lang w:bidi="ar-AE"/>
              </w:rPr>
              <w:t xml:space="preserve"> mai 2023).</w:t>
            </w:r>
          </w:p>
          <w:p w:rsidR="0059052C" w:rsidRDefault="0059052C" w:rsidP="0059052C">
            <w:pPr>
              <w:rPr>
                <w:color w:val="00B0F0"/>
                <w:sz w:val="22"/>
                <w:szCs w:val="22"/>
              </w:rPr>
            </w:pPr>
          </w:p>
          <w:p w:rsidR="0059052C" w:rsidRPr="0059052C" w:rsidRDefault="0059052C" w:rsidP="0059052C">
            <w:pPr>
              <w:rPr>
                <w:color w:val="00B0F0"/>
                <w:sz w:val="22"/>
                <w:szCs w:val="22"/>
              </w:rPr>
            </w:pPr>
            <w:r>
              <w:rPr>
                <w:color w:val="00B0F0"/>
                <w:sz w:val="22"/>
                <w:szCs w:val="22"/>
              </w:rPr>
              <w:lastRenderedPageBreak/>
              <w:t xml:space="preserve"> </w:t>
            </w:r>
            <w:r w:rsidRPr="0059052C">
              <w:rPr>
                <w:color w:val="00B0F0"/>
                <w:sz w:val="22"/>
                <w:szCs w:val="22"/>
              </w:rPr>
              <w:t>Arrêté du 29 Ramadhan 1444 correspondant au 20 avril 2023 portant approbation du plan d’aménagement touristique de la zone d’expansion et site touristique « Sidi Boudjemaa », wilaya de Naâma.</w:t>
            </w:r>
          </w:p>
          <w:p w:rsidR="0059052C" w:rsidRDefault="0059052C" w:rsidP="0059052C">
            <w:pPr>
              <w:rPr>
                <w:b/>
                <w:bCs/>
                <w:color w:val="FF0000"/>
                <w:rtl/>
                <w:lang w:bidi="ar-AE"/>
              </w:rPr>
            </w:pPr>
            <w:r w:rsidRPr="003325E6">
              <w:rPr>
                <w:b/>
                <w:bCs/>
                <w:color w:val="FF0000"/>
              </w:rPr>
              <w:t>(JO n°</w:t>
            </w:r>
            <w:r>
              <w:rPr>
                <w:b/>
                <w:bCs/>
                <w:color w:val="FF0000"/>
              </w:rPr>
              <w:t>36</w:t>
            </w:r>
            <w:r w:rsidRPr="003325E6">
              <w:rPr>
                <w:b/>
                <w:bCs/>
                <w:color w:val="FF0000"/>
              </w:rPr>
              <w:t>-</w:t>
            </w:r>
            <w:r>
              <w:rPr>
                <w:b/>
                <w:bCs/>
                <w:color w:val="FF0000"/>
              </w:rPr>
              <w:t>24</w:t>
            </w:r>
            <w:r>
              <w:rPr>
                <w:b/>
                <w:bCs/>
                <w:color w:val="FF0000"/>
                <w:lang w:bidi="ar-AE"/>
              </w:rPr>
              <w:t xml:space="preserve"> mai 2023).</w:t>
            </w:r>
          </w:p>
          <w:p w:rsidR="002B5EF7" w:rsidRDefault="002B5EF7" w:rsidP="0059052C">
            <w:pPr>
              <w:rPr>
                <w:color w:val="00B0F0"/>
                <w:sz w:val="22"/>
                <w:szCs w:val="22"/>
              </w:rPr>
            </w:pPr>
          </w:p>
          <w:p w:rsidR="002B5EF7" w:rsidRDefault="002B5EF7" w:rsidP="002B5EF7">
            <w:pPr>
              <w:rPr>
                <w:b/>
                <w:bCs/>
                <w:color w:val="FF0000"/>
                <w:lang w:bidi="ar-AE"/>
              </w:rPr>
            </w:pPr>
            <w:r w:rsidRPr="002B5EF7">
              <w:rPr>
                <w:color w:val="00B0F0"/>
                <w:sz w:val="22"/>
                <w:szCs w:val="22"/>
              </w:rPr>
              <w:t>Décret exécutif n° 24-01 du 22 Joumada Ethania 1445 correspondant au 4 janvier 2024 modifiant le décret n° 88-232 du 5 novembre 1988 portant déclaration des zones d'expansion touristique</w:t>
            </w:r>
            <w:r>
              <w:rPr>
                <w:color w:val="00B0F0"/>
                <w:sz w:val="22"/>
                <w:szCs w:val="22"/>
              </w:rPr>
              <w:t xml:space="preserve"> .                    </w:t>
            </w:r>
            <w:r w:rsidRPr="003325E6">
              <w:rPr>
                <w:b/>
                <w:bCs/>
                <w:color w:val="FF0000"/>
              </w:rPr>
              <w:t>(JO n°</w:t>
            </w:r>
            <w:r>
              <w:rPr>
                <w:rFonts w:hint="cs"/>
                <w:b/>
                <w:bCs/>
                <w:color w:val="FF0000"/>
                <w:rtl/>
              </w:rPr>
              <w:t>03</w:t>
            </w:r>
            <w:r w:rsidRPr="003325E6">
              <w:rPr>
                <w:b/>
                <w:bCs/>
                <w:color w:val="FF0000"/>
              </w:rPr>
              <w:t>-</w:t>
            </w:r>
            <w:r>
              <w:rPr>
                <w:rFonts w:hint="cs"/>
                <w:b/>
                <w:bCs/>
                <w:color w:val="FF0000"/>
                <w:rtl/>
              </w:rPr>
              <w:t xml:space="preserve">14 </w:t>
            </w:r>
            <w:r>
              <w:rPr>
                <w:b/>
                <w:bCs/>
                <w:color w:val="FF0000"/>
              </w:rPr>
              <w:t xml:space="preserve"> janvier 2024</w:t>
            </w:r>
            <w:r>
              <w:rPr>
                <w:b/>
                <w:bCs/>
                <w:color w:val="FF0000"/>
                <w:lang w:bidi="ar-AE"/>
              </w:rPr>
              <w:t>).</w:t>
            </w:r>
          </w:p>
          <w:p w:rsidR="000D2773" w:rsidRDefault="000D2773" w:rsidP="002B5EF7">
            <w:pPr>
              <w:rPr>
                <w:b/>
                <w:bCs/>
                <w:color w:val="FF0000"/>
                <w:lang w:bidi="ar-AE"/>
              </w:rPr>
            </w:pPr>
          </w:p>
          <w:p w:rsidR="000D2773" w:rsidRDefault="000D2773" w:rsidP="000D2773">
            <w:pPr>
              <w:jc w:val="both"/>
              <w:rPr>
                <w:b/>
                <w:bCs/>
                <w:color w:val="FF0000"/>
                <w:rtl/>
                <w:lang w:bidi="ar-AE"/>
              </w:rPr>
            </w:pPr>
            <w:r w:rsidRPr="000D2773">
              <w:rPr>
                <w:color w:val="00B0F0"/>
                <w:sz w:val="22"/>
                <w:szCs w:val="22"/>
              </w:rPr>
              <w:t>Arrêté du 28 Safar 1445 correspondant au 14 septembre 2023 portant prescription d'établissement des plans d'aménagement touristique des zones d'expansion et sites touristiques de « Tiout, Rouis El Djir et Founassa » (wilaya de Naâma).</w:t>
            </w:r>
            <w:r w:rsidRPr="003325E6">
              <w:rPr>
                <w:b/>
                <w:bCs/>
                <w:color w:val="FF0000"/>
              </w:rPr>
              <w:t xml:space="preserve"> (JO n°</w:t>
            </w:r>
            <w:r>
              <w:rPr>
                <w:b/>
                <w:bCs/>
                <w:color w:val="FF0000"/>
              </w:rPr>
              <w:t>04</w:t>
            </w:r>
            <w:r w:rsidRPr="003325E6">
              <w:rPr>
                <w:b/>
                <w:bCs/>
                <w:color w:val="FF0000"/>
              </w:rPr>
              <w:t>-</w:t>
            </w:r>
            <w:r>
              <w:rPr>
                <w:b/>
                <w:bCs/>
                <w:color w:val="FF0000"/>
              </w:rPr>
              <w:t xml:space="preserve">23 janvier 2024 </w:t>
            </w:r>
            <w:r>
              <w:rPr>
                <w:b/>
                <w:bCs/>
                <w:color w:val="FF0000"/>
                <w:lang w:bidi="ar-AE"/>
              </w:rPr>
              <w:t>).</w:t>
            </w:r>
          </w:p>
          <w:p w:rsidR="00341E13" w:rsidRDefault="00341E13" w:rsidP="000D2773">
            <w:pPr>
              <w:jc w:val="both"/>
              <w:rPr>
                <w:b/>
                <w:bCs/>
                <w:color w:val="FF0000"/>
                <w:rtl/>
                <w:lang w:bidi="ar-AE"/>
              </w:rPr>
            </w:pPr>
          </w:p>
          <w:p w:rsidR="00341E13" w:rsidRPr="00F17FD6" w:rsidRDefault="00341E13" w:rsidP="00341E13">
            <w:pPr>
              <w:rPr>
                <w:b/>
                <w:bCs/>
                <w:color w:val="FF0000"/>
              </w:rPr>
            </w:pPr>
          </w:p>
          <w:p w:rsidR="00341E13" w:rsidRDefault="00341E13" w:rsidP="00341E13">
            <w:pPr>
              <w:rPr>
                <w:b/>
                <w:bCs/>
                <w:color w:val="FF0000"/>
                <w:sz w:val="22"/>
                <w:szCs w:val="22"/>
              </w:rPr>
            </w:pPr>
          </w:p>
          <w:p w:rsidR="00341E13" w:rsidRDefault="00341E13" w:rsidP="00341E13">
            <w:pPr>
              <w:rPr>
                <w:rtl/>
              </w:rPr>
            </w:pPr>
            <w:r>
              <w:t>Arrêté du 13 Joumada Ethania 1446 correspondant au 15 décembre 2024 portant approbation du plan d'aménagement touristique de la zone d'expansion et site touristique « Timgad », wilaya de Batna</w:t>
            </w:r>
            <w:r w:rsidRPr="00F17FD6">
              <w:rPr>
                <w:b/>
                <w:bCs/>
                <w:color w:val="FF0000"/>
                <w:sz w:val="22"/>
                <w:szCs w:val="22"/>
              </w:rPr>
              <w:t>(</w:t>
            </w:r>
            <w:r>
              <w:rPr>
                <w:rFonts w:hint="cs"/>
                <w:rtl/>
              </w:rPr>
              <w:t xml:space="preserve">.  </w:t>
            </w:r>
            <w:r w:rsidRPr="00341E13">
              <w:rPr>
                <w:b/>
                <w:bCs/>
                <w:color w:val="FF0000"/>
                <w:sz w:val="22"/>
                <w:szCs w:val="22"/>
              </w:rPr>
              <w:t>jo n° 01 du 07 janvier 2025</w:t>
            </w:r>
            <w:r>
              <w:rPr>
                <w:b/>
                <w:bCs/>
                <w:color w:val="FF0000"/>
                <w:sz w:val="22"/>
                <w:szCs w:val="22"/>
              </w:rPr>
              <w:t>)</w:t>
            </w:r>
          </w:p>
          <w:p w:rsidR="00341E13" w:rsidRDefault="00341E13" w:rsidP="00341E13"/>
          <w:p w:rsidR="00341E13" w:rsidRDefault="00341E13" w:rsidP="005919B7">
            <w:pPr>
              <w:rPr>
                <w:rtl/>
              </w:rPr>
            </w:pPr>
            <w:r>
              <w:t>Arrêté du 13 Joumada Ethania 1446 correspondant au 15 décembre 2024 portant approbation du plan d'aménagement touristique de la zone d'expansion et site touristiqu</w:t>
            </w:r>
            <w:r w:rsidR="00FB37B8">
              <w:t>e « Ghoufi », wilaya de Batna .</w:t>
            </w:r>
            <w:r w:rsidRPr="00FB37B8">
              <w:rPr>
                <w:b/>
                <w:bCs/>
                <w:color w:val="FF0000"/>
                <w:sz w:val="22"/>
                <w:szCs w:val="22"/>
              </w:rPr>
              <w:t xml:space="preserve"> jo n° 01 du 07 janvier 2025</w:t>
            </w:r>
          </w:p>
          <w:p w:rsidR="00FB37B8" w:rsidRDefault="00FB37B8" w:rsidP="00341E13"/>
          <w:p w:rsidR="00341E13" w:rsidRDefault="00341E13" w:rsidP="005919B7">
            <w:pPr>
              <w:rPr>
                <w:rtl/>
              </w:rPr>
            </w:pPr>
            <w:r>
              <w:t>Arrêté du 21 Joumada Ethania 1446 correspondant au 23 décembre 2024 portant approbation du plan d'aménagement touristique de la zone d'expansion et site touristique « Sidi Abdelkader », wilaya de Mostaganem .</w:t>
            </w:r>
            <w:r w:rsidR="00FB37B8">
              <w:t xml:space="preserve"> </w:t>
            </w:r>
            <w:r w:rsidRPr="00BB1762">
              <w:rPr>
                <w:b/>
                <w:bCs/>
                <w:color w:val="FF0000"/>
                <w:sz w:val="22"/>
                <w:szCs w:val="22"/>
              </w:rPr>
              <w:t>jo n° 01 du 07 janvier 2025</w:t>
            </w:r>
          </w:p>
          <w:p w:rsidR="00FB37B8" w:rsidRDefault="00FB37B8" w:rsidP="00341E13"/>
          <w:p w:rsidR="00341E13" w:rsidRDefault="00341E13" w:rsidP="005919B7">
            <w:pPr>
              <w:rPr>
                <w:rtl/>
              </w:rPr>
            </w:pPr>
            <w:r>
              <w:t xml:space="preserve"> Arrêté du 21 Joumada Ethania 1446 correspondant au 23 décembre 2024 portant approbation du plan d'aménagement touristique de la zone d'expansion et site touristique « El Asfer », wilaya de Mostaganem.</w:t>
            </w:r>
            <w:r w:rsidR="00FB37B8">
              <w:t xml:space="preserve"> </w:t>
            </w:r>
            <w:r w:rsidRPr="00BB1762">
              <w:rPr>
                <w:b/>
                <w:bCs/>
                <w:color w:val="FF0000"/>
                <w:sz w:val="22"/>
                <w:szCs w:val="22"/>
              </w:rPr>
              <w:t>jo n° 01 du 07 janvier 2025</w:t>
            </w:r>
          </w:p>
          <w:p w:rsidR="00FB37B8" w:rsidRDefault="00FB37B8" w:rsidP="00341E13"/>
          <w:p w:rsidR="00341E13" w:rsidRDefault="00341E13" w:rsidP="005919B7">
            <w:pPr>
              <w:rPr>
                <w:b/>
                <w:bCs/>
                <w:color w:val="FF0000"/>
                <w:sz w:val="22"/>
                <w:szCs w:val="22"/>
                <w:rtl/>
              </w:rPr>
            </w:pPr>
            <w:r>
              <w:t xml:space="preserve"> Arrêté du 21 Joumada Ethania 1446 correspondant au 23 décembre 2024 portant approbation du plan d'aménagement touristique de la zone d'expansion et site touristique « El Macta », wilaya de Mostaganem </w:t>
            </w:r>
            <w:r w:rsidRPr="00BB1762">
              <w:rPr>
                <w:rFonts w:hint="cs"/>
                <w:b/>
                <w:bCs/>
                <w:color w:val="FF0000"/>
                <w:sz w:val="22"/>
                <w:szCs w:val="22"/>
                <w:rtl/>
              </w:rPr>
              <w:t xml:space="preserve"> </w:t>
            </w:r>
            <w:r w:rsidRPr="00BB1762">
              <w:rPr>
                <w:b/>
                <w:bCs/>
                <w:color w:val="FF0000"/>
                <w:sz w:val="22"/>
                <w:szCs w:val="22"/>
              </w:rPr>
              <w:t>jo n° 01 du 07 janvier 2025</w:t>
            </w:r>
          </w:p>
          <w:p w:rsidR="005919B7" w:rsidRPr="00BB1762" w:rsidRDefault="005919B7" w:rsidP="00BB1762">
            <w:pPr>
              <w:rPr>
                <w:b/>
                <w:bCs/>
                <w:color w:val="FF0000"/>
                <w:sz w:val="22"/>
                <w:szCs w:val="22"/>
              </w:rPr>
            </w:pPr>
          </w:p>
          <w:p w:rsidR="00341E13" w:rsidRPr="00BB1762" w:rsidRDefault="00341E13" w:rsidP="00E35457">
            <w:pPr>
              <w:ind w:right="-108"/>
              <w:rPr>
                <w:b/>
                <w:bCs/>
                <w:color w:val="FF0000"/>
                <w:sz w:val="22"/>
                <w:szCs w:val="22"/>
              </w:rPr>
            </w:pPr>
            <w:r>
              <w:t>15Arrêté du 21 Joumada Ethania 1446 correspondant au 23 décembre 2024 portant approbation du plan d'aménagement touristique de la zone d'expansion et site touristique « Oureah Sablettes », wilaya de Mostaganem.</w:t>
            </w:r>
            <w:r w:rsidR="005919B7" w:rsidRPr="00BB1762">
              <w:rPr>
                <w:b/>
                <w:bCs/>
                <w:color w:val="FF0000"/>
                <w:sz w:val="22"/>
                <w:szCs w:val="22"/>
              </w:rPr>
              <w:t xml:space="preserve"> </w:t>
            </w:r>
            <w:r w:rsidRPr="001A4478">
              <w:rPr>
                <w:b/>
                <w:bCs/>
                <w:color w:val="FF0000"/>
              </w:rPr>
              <w:t xml:space="preserve">jo </w:t>
            </w:r>
            <w:r w:rsidRPr="00BB1762">
              <w:rPr>
                <w:b/>
                <w:bCs/>
                <w:color w:val="FF0000"/>
                <w:sz w:val="22"/>
                <w:szCs w:val="22"/>
              </w:rPr>
              <w:t>n° 01 du 07 janvier 2025</w:t>
            </w:r>
          </w:p>
          <w:p w:rsidR="00341E13" w:rsidRDefault="00341E13" w:rsidP="00341E13">
            <w:pPr>
              <w:rPr>
                <w:b/>
                <w:bCs/>
                <w:color w:val="FF0000"/>
                <w:sz w:val="22"/>
                <w:szCs w:val="22"/>
              </w:rPr>
            </w:pPr>
          </w:p>
          <w:p w:rsidR="00E35457" w:rsidRDefault="00E35457" w:rsidP="00E35457">
            <w:r>
              <w:t>Arrêté du 28 Chaâbane 1446 correspondant au 27 février 2025 portant approbation du plan d'aménagement touristique de la zone d'expansion et site touristique « Sidi Bentamra », wilaya de Tissemsilt</w:t>
            </w:r>
            <w:r>
              <w:rPr>
                <w:rFonts w:hint="cs"/>
                <w:rtl/>
              </w:rPr>
              <w:t xml:space="preserve">. </w:t>
            </w:r>
            <w:r w:rsidRPr="00BB1762">
              <w:rPr>
                <w:b/>
                <w:bCs/>
                <w:color w:val="FF0000"/>
                <w:sz w:val="22"/>
                <w:szCs w:val="22"/>
              </w:rPr>
              <w:t xml:space="preserve">jo n° </w:t>
            </w:r>
            <w:r>
              <w:rPr>
                <w:rFonts w:hint="cs"/>
                <w:b/>
                <w:bCs/>
                <w:color w:val="FF0000"/>
                <w:sz w:val="22"/>
                <w:szCs w:val="22"/>
                <w:rtl/>
              </w:rPr>
              <w:t>19</w:t>
            </w:r>
            <w:r w:rsidRPr="00BB1762">
              <w:rPr>
                <w:b/>
                <w:bCs/>
                <w:color w:val="FF0000"/>
                <w:sz w:val="22"/>
                <w:szCs w:val="22"/>
              </w:rPr>
              <w:t xml:space="preserve"> du </w:t>
            </w:r>
            <w:r>
              <w:rPr>
                <w:rFonts w:hint="cs"/>
                <w:b/>
                <w:bCs/>
                <w:color w:val="FF0000"/>
                <w:sz w:val="22"/>
                <w:szCs w:val="22"/>
                <w:rtl/>
              </w:rPr>
              <w:t xml:space="preserve">19 </w:t>
            </w:r>
            <w:r w:rsidRPr="00BB1762">
              <w:rPr>
                <w:b/>
                <w:bCs/>
                <w:color w:val="FF0000"/>
                <w:sz w:val="22"/>
                <w:szCs w:val="22"/>
              </w:rPr>
              <w:t xml:space="preserve"> </w:t>
            </w:r>
            <w:r>
              <w:rPr>
                <w:b/>
                <w:bCs/>
                <w:color w:val="FF0000"/>
                <w:sz w:val="22"/>
                <w:szCs w:val="22"/>
              </w:rPr>
              <w:t xml:space="preserve">mars </w:t>
            </w:r>
            <w:r w:rsidRPr="00BB1762">
              <w:rPr>
                <w:b/>
                <w:bCs/>
                <w:color w:val="FF0000"/>
                <w:sz w:val="22"/>
                <w:szCs w:val="22"/>
              </w:rPr>
              <w:t>2025</w:t>
            </w:r>
            <w:r>
              <w:rPr>
                <w:b/>
                <w:bCs/>
                <w:color w:val="FF0000"/>
                <w:sz w:val="22"/>
                <w:szCs w:val="22"/>
              </w:rPr>
              <w:t>.</w:t>
            </w:r>
          </w:p>
          <w:p w:rsidR="00341E13" w:rsidRPr="000D2773" w:rsidRDefault="00341E13" w:rsidP="000D2773">
            <w:pPr>
              <w:jc w:val="both"/>
              <w:rPr>
                <w:color w:val="00B0F0"/>
                <w:sz w:val="22"/>
                <w:szCs w:val="22"/>
                <w:rtl/>
              </w:rPr>
            </w:pPr>
          </w:p>
          <w:p w:rsidR="000C24B4" w:rsidRDefault="006A4B2A" w:rsidP="001A4478">
            <w:pPr>
              <w:rPr>
                <w:b/>
                <w:bCs/>
                <w:color w:val="FF0000"/>
                <w:sz w:val="22"/>
                <w:szCs w:val="22"/>
              </w:rPr>
            </w:pPr>
            <w:r>
              <w:t>Décret exécutif n° 25-155 du 6 Dhou El Hidja 1446 correspondant au 2 juin 2025 portant délimitation, déclaration et classement de zones d’expansion et sites touristiques</w:t>
            </w:r>
            <w:r>
              <w:rPr>
                <w:rFonts w:hint="cs"/>
                <w:rtl/>
              </w:rPr>
              <w:t xml:space="preserve">. </w:t>
            </w:r>
            <w:r w:rsidR="002804A8">
              <w:t xml:space="preserve">                     </w:t>
            </w:r>
            <w:r w:rsidR="001A4478" w:rsidRPr="001A4478">
              <w:rPr>
                <w:b/>
                <w:bCs/>
                <w:color w:val="FF0000"/>
              </w:rPr>
              <w:t>Jo</w:t>
            </w:r>
            <w:r w:rsidR="001A4478" w:rsidRPr="00BB1762">
              <w:rPr>
                <w:b/>
                <w:bCs/>
                <w:color w:val="FF0000"/>
                <w:sz w:val="22"/>
                <w:szCs w:val="22"/>
              </w:rPr>
              <w:t xml:space="preserve"> </w:t>
            </w:r>
            <w:r w:rsidRPr="00BB1762">
              <w:rPr>
                <w:b/>
                <w:bCs/>
                <w:color w:val="FF0000"/>
                <w:sz w:val="22"/>
                <w:szCs w:val="22"/>
              </w:rPr>
              <w:t xml:space="preserve">n° </w:t>
            </w:r>
            <w:r>
              <w:rPr>
                <w:b/>
                <w:bCs/>
                <w:color w:val="FF0000"/>
                <w:sz w:val="22"/>
                <w:szCs w:val="22"/>
              </w:rPr>
              <w:t>37</w:t>
            </w:r>
            <w:r w:rsidRPr="00BB1762">
              <w:rPr>
                <w:b/>
                <w:bCs/>
                <w:color w:val="FF0000"/>
                <w:sz w:val="22"/>
                <w:szCs w:val="22"/>
              </w:rPr>
              <w:t xml:space="preserve"> du </w:t>
            </w:r>
            <w:r>
              <w:rPr>
                <w:b/>
                <w:bCs/>
                <w:color w:val="FF0000"/>
                <w:sz w:val="22"/>
                <w:szCs w:val="22"/>
              </w:rPr>
              <w:t xml:space="preserve">15juin 2025 </w:t>
            </w:r>
          </w:p>
          <w:p w:rsidR="002804A8" w:rsidRDefault="002804A8" w:rsidP="001A4478">
            <w:pPr>
              <w:rPr>
                <w:b/>
                <w:bCs/>
                <w:color w:val="FF0000"/>
                <w:sz w:val="22"/>
                <w:szCs w:val="22"/>
              </w:rPr>
            </w:pPr>
          </w:p>
          <w:p w:rsidR="002804A8" w:rsidRPr="002804A8" w:rsidRDefault="002804A8" w:rsidP="002804A8">
            <w:pPr>
              <w:jc w:val="both"/>
              <w:rPr>
                <w:b/>
                <w:bCs/>
                <w:color w:val="00B0F0"/>
              </w:rPr>
            </w:pPr>
            <w:r>
              <w:rPr>
                <w:color w:val="00B0F0"/>
                <w:sz w:val="22"/>
                <w:szCs w:val="22"/>
                <w:lang w:bidi="ar-AE"/>
              </w:rPr>
              <w:t>-</w:t>
            </w:r>
            <w:r>
              <w:t xml:space="preserve"> </w:t>
            </w:r>
            <w:r w:rsidRPr="002804A8">
              <w:rPr>
                <w:color w:val="00B0F0"/>
              </w:rPr>
              <w:t>Arrêté du 25 Rabie El Aouel 1447 correspondant au 18 septembre 2025 portant approbation du plan d'aménagement touristique de la zone d'expansion et site touristique « Moscarda », wilaya de Tlemcen.</w:t>
            </w:r>
            <w:r w:rsidRPr="001A4478">
              <w:rPr>
                <w:b/>
                <w:bCs/>
                <w:color w:val="FF0000"/>
              </w:rPr>
              <w:t xml:space="preserve"> Jo</w:t>
            </w:r>
            <w:r w:rsidRPr="00BB1762">
              <w:rPr>
                <w:b/>
                <w:bCs/>
                <w:color w:val="FF0000"/>
                <w:sz w:val="22"/>
                <w:szCs w:val="22"/>
              </w:rPr>
              <w:t xml:space="preserve"> n° </w:t>
            </w:r>
            <w:r>
              <w:rPr>
                <w:b/>
                <w:bCs/>
                <w:color w:val="FF0000"/>
                <w:sz w:val="22"/>
                <w:szCs w:val="22"/>
              </w:rPr>
              <w:t>66</w:t>
            </w:r>
            <w:r w:rsidRPr="00BB1762">
              <w:rPr>
                <w:b/>
                <w:bCs/>
                <w:color w:val="FF0000"/>
                <w:sz w:val="22"/>
                <w:szCs w:val="22"/>
              </w:rPr>
              <w:t xml:space="preserve"> du </w:t>
            </w:r>
            <w:r>
              <w:rPr>
                <w:b/>
                <w:bCs/>
                <w:color w:val="FF0000"/>
                <w:sz w:val="22"/>
                <w:szCs w:val="22"/>
              </w:rPr>
              <w:t>7 octobre 2025</w:t>
            </w:r>
          </w:p>
          <w:p w:rsidR="002804A8" w:rsidRPr="002804A8" w:rsidRDefault="002804A8" w:rsidP="002804A8">
            <w:pPr>
              <w:rPr>
                <w:color w:val="00B0F0"/>
                <w:sz w:val="22"/>
                <w:szCs w:val="22"/>
                <w:lang w:bidi="ar-AE"/>
              </w:rPr>
            </w:pPr>
          </w:p>
          <w:p w:rsidR="000C24B4" w:rsidRDefault="000C24B4" w:rsidP="00A471F0">
            <w:pPr>
              <w:ind w:left="72"/>
              <w:jc w:val="both"/>
              <w:rPr>
                <w:b/>
                <w:bCs/>
                <w:color w:val="FF0000"/>
              </w:rPr>
            </w:pPr>
          </w:p>
          <w:p w:rsidR="005C6033" w:rsidRPr="005C6033" w:rsidRDefault="005C6033" w:rsidP="005C6033">
            <w:pPr>
              <w:jc w:val="both"/>
              <w:rPr>
                <w:b/>
                <w:bCs/>
                <w:color w:val="FF0000"/>
                <w:rtl/>
              </w:rPr>
            </w:pPr>
            <w:r>
              <w:t>-</w:t>
            </w:r>
            <w:r w:rsidRPr="005C6033">
              <w:rPr>
                <w:color w:val="00B0F0"/>
              </w:rPr>
              <w:t>Arrêté du 9 Rajab 1447 correspondant au 29 décembre 2025 portant approbation du plan d'aménagement touristique de la zone d'expansion et site touristique « Tigzirt », wilaya de Tizi Ouzou</w:t>
            </w:r>
            <w:r w:rsidRPr="005C6033">
              <w:rPr>
                <w:b/>
                <w:bCs/>
                <w:color w:val="FF0000"/>
              </w:rPr>
              <w:t>..</w:t>
            </w:r>
            <w:r w:rsidRPr="005C6033">
              <w:rPr>
                <w:b/>
                <w:bCs/>
                <w:color w:val="FF0000"/>
                <w:rtl/>
              </w:rPr>
              <w:t>)</w:t>
            </w:r>
            <w:r w:rsidRPr="005C6033">
              <w:rPr>
                <w:b/>
                <w:bCs/>
                <w:color w:val="FF0000"/>
              </w:rPr>
              <w:t xml:space="preserve"> Jof n</w:t>
            </w:r>
            <w:r w:rsidRPr="005C6033">
              <w:rPr>
                <w:rFonts w:hint="cs"/>
                <w:b/>
                <w:bCs/>
                <w:color w:val="FF0000"/>
                <w:rtl/>
              </w:rPr>
              <w:t>10</w:t>
            </w:r>
            <w:r w:rsidRPr="005C6033">
              <w:rPr>
                <w:b/>
                <w:bCs/>
                <w:color w:val="FF0000"/>
              </w:rPr>
              <w:t xml:space="preserve">du </w:t>
            </w:r>
            <w:r w:rsidRPr="005C6033">
              <w:rPr>
                <w:rFonts w:hint="cs"/>
                <w:b/>
                <w:bCs/>
                <w:color w:val="FF0000"/>
                <w:rtl/>
              </w:rPr>
              <w:t>01</w:t>
            </w:r>
            <w:r w:rsidRPr="005C6033">
              <w:rPr>
                <w:b/>
                <w:bCs/>
                <w:color w:val="FF0000"/>
              </w:rPr>
              <w:t>/</w:t>
            </w:r>
            <w:r w:rsidRPr="005C6033">
              <w:rPr>
                <w:rFonts w:hint="cs"/>
                <w:b/>
                <w:bCs/>
                <w:color w:val="FF0000"/>
                <w:rtl/>
              </w:rPr>
              <w:t>02</w:t>
            </w:r>
            <w:r w:rsidRPr="005C6033">
              <w:rPr>
                <w:b/>
                <w:bCs/>
                <w:color w:val="FF0000"/>
              </w:rPr>
              <w:t>/2026.p35</w:t>
            </w:r>
            <w:r w:rsidRPr="005C6033">
              <w:rPr>
                <w:b/>
                <w:bCs/>
                <w:color w:val="FF0000"/>
                <w:rtl/>
              </w:rPr>
              <w:t>(</w:t>
            </w:r>
          </w:p>
          <w:p w:rsidR="005C6033" w:rsidRPr="005C6033" w:rsidRDefault="005C6033" w:rsidP="005C6033">
            <w:pPr>
              <w:jc w:val="both"/>
              <w:rPr>
                <w:color w:val="00B0F0"/>
                <w:rtl/>
              </w:rPr>
            </w:pPr>
          </w:p>
          <w:p w:rsidR="005C6033" w:rsidRPr="005C6033" w:rsidRDefault="005C6033" w:rsidP="005C6033">
            <w:pPr>
              <w:jc w:val="both"/>
              <w:rPr>
                <w:b/>
                <w:bCs/>
                <w:color w:val="FF0000"/>
              </w:rPr>
            </w:pPr>
            <w:r w:rsidRPr="005C6033">
              <w:rPr>
                <w:color w:val="00B0F0"/>
              </w:rPr>
              <w:t>10-Arrêté du 9 Rajab 1447 correspondant au 29 décembre 2025 portant approbation du plan d'aménagement touristique de la zone d'expansion et site touristique « La plage Feraoun », wilaya de Tizi Ouzou</w:t>
            </w:r>
            <w:r>
              <w:rPr>
                <w:color w:val="00B0F0"/>
              </w:rPr>
              <w:t xml:space="preserve"> </w:t>
            </w:r>
            <w:r w:rsidRPr="005C6033">
              <w:rPr>
                <w:b/>
                <w:bCs/>
                <w:color w:val="FF0000"/>
                <w:rtl/>
              </w:rPr>
              <w:t xml:space="preserve">) </w:t>
            </w:r>
            <w:r w:rsidRPr="005C6033">
              <w:rPr>
                <w:b/>
                <w:bCs/>
                <w:color w:val="FF0000"/>
              </w:rPr>
              <w:t>Jof n</w:t>
            </w:r>
            <w:r w:rsidRPr="005C6033">
              <w:rPr>
                <w:rFonts w:hint="cs"/>
                <w:b/>
                <w:bCs/>
                <w:color w:val="FF0000"/>
                <w:rtl/>
              </w:rPr>
              <w:t>10</w:t>
            </w:r>
            <w:r w:rsidRPr="005C6033">
              <w:rPr>
                <w:b/>
                <w:bCs/>
                <w:color w:val="FF0000"/>
              </w:rPr>
              <w:t xml:space="preserve">du </w:t>
            </w:r>
            <w:r w:rsidRPr="005C6033">
              <w:rPr>
                <w:rFonts w:hint="cs"/>
                <w:b/>
                <w:bCs/>
                <w:color w:val="FF0000"/>
                <w:rtl/>
              </w:rPr>
              <w:t>01</w:t>
            </w:r>
            <w:r w:rsidRPr="005C6033">
              <w:rPr>
                <w:b/>
                <w:bCs/>
                <w:color w:val="FF0000"/>
              </w:rPr>
              <w:t>/</w:t>
            </w:r>
            <w:r w:rsidRPr="005C6033">
              <w:rPr>
                <w:rFonts w:hint="cs"/>
                <w:b/>
                <w:bCs/>
                <w:color w:val="FF0000"/>
                <w:rtl/>
              </w:rPr>
              <w:t>02</w:t>
            </w:r>
            <w:r w:rsidRPr="005C6033">
              <w:rPr>
                <w:b/>
                <w:bCs/>
                <w:color w:val="FF0000"/>
              </w:rPr>
              <w:t>/2026.p35</w:t>
            </w:r>
            <w:r w:rsidRPr="005C6033">
              <w:rPr>
                <w:b/>
                <w:bCs/>
                <w:color w:val="FF0000"/>
                <w:rtl/>
              </w:rPr>
              <w:t>(</w:t>
            </w:r>
          </w:p>
          <w:p w:rsidR="005C6033" w:rsidRPr="005C6033" w:rsidRDefault="005C6033" w:rsidP="005C6033">
            <w:pPr>
              <w:jc w:val="both"/>
              <w:rPr>
                <w:color w:val="00B0F0"/>
              </w:rPr>
            </w:pPr>
          </w:p>
          <w:p w:rsidR="005C6033" w:rsidRPr="005C6033" w:rsidRDefault="005C6033" w:rsidP="005C6033">
            <w:pPr>
              <w:jc w:val="both"/>
              <w:rPr>
                <w:color w:val="00B0F0"/>
              </w:rPr>
            </w:pPr>
            <w:r w:rsidRPr="005C6033">
              <w:rPr>
                <w:color w:val="00B0F0"/>
              </w:rPr>
              <w:t>11-Arrêté du 9 Rajab 1447 correspondant au 29 décembre 2025 portant approbation du plan d'aménagement touristique de la zone d'expansion et site touristique « El Mekther », wilaya de Naâma..</w:t>
            </w:r>
            <w:r w:rsidRPr="005C6033">
              <w:rPr>
                <w:color w:val="00B0F0"/>
                <w:rtl/>
              </w:rPr>
              <w:t xml:space="preserve"> </w:t>
            </w:r>
            <w:r w:rsidRPr="005C6033">
              <w:rPr>
                <w:b/>
                <w:bCs/>
                <w:color w:val="FF0000"/>
                <w:rtl/>
              </w:rPr>
              <w:t xml:space="preserve">) </w:t>
            </w:r>
            <w:r w:rsidRPr="005C6033">
              <w:rPr>
                <w:b/>
                <w:bCs/>
                <w:color w:val="FF0000"/>
              </w:rPr>
              <w:t>Jof n19du 12/03/2026.p28</w:t>
            </w:r>
            <w:r w:rsidRPr="005C6033">
              <w:rPr>
                <w:b/>
                <w:bCs/>
                <w:color w:val="FF0000"/>
                <w:rtl/>
              </w:rPr>
              <w:t>(</w:t>
            </w:r>
            <w:r w:rsidRPr="005C6033">
              <w:rPr>
                <w:b/>
                <w:bCs/>
                <w:color w:val="FF0000"/>
              </w:rPr>
              <w:t>.</w:t>
            </w:r>
          </w:p>
          <w:p w:rsidR="005C6033" w:rsidRPr="005C6033" w:rsidRDefault="005C6033" w:rsidP="005C6033">
            <w:pPr>
              <w:jc w:val="both"/>
              <w:rPr>
                <w:color w:val="00B0F0"/>
              </w:rPr>
            </w:pPr>
          </w:p>
          <w:p w:rsidR="005C6033" w:rsidRDefault="005C6033" w:rsidP="005C6033">
            <w:pPr>
              <w:jc w:val="both"/>
              <w:rPr>
                <w:b/>
                <w:bCs/>
                <w:color w:val="FF0000"/>
              </w:rPr>
            </w:pPr>
            <w:r w:rsidRPr="005C6033">
              <w:rPr>
                <w:color w:val="00B0F0"/>
              </w:rPr>
              <w:t>-Arrêté du 15 Chaâbane 1447 correspondant au 3 février 2026 portant approbation du plan d'aménagement touristique de la zone d'expansion et site touristique « DJEMAA NERBAT », wilaya de Tizi Ouzou.</w:t>
            </w:r>
            <w:r w:rsidRPr="005C6033">
              <w:rPr>
                <w:b/>
                <w:bCs/>
                <w:color w:val="FF0000"/>
                <w:rtl/>
              </w:rPr>
              <w:t xml:space="preserve"> ) </w:t>
            </w:r>
            <w:r w:rsidRPr="005C6033">
              <w:rPr>
                <w:b/>
                <w:bCs/>
                <w:color w:val="FF0000"/>
              </w:rPr>
              <w:t>Jof n21du 24/03/2026.p24</w:t>
            </w:r>
            <w:r w:rsidRPr="005C6033">
              <w:rPr>
                <w:b/>
                <w:bCs/>
                <w:color w:val="FF0000"/>
                <w:rtl/>
              </w:rPr>
              <w:t>(</w:t>
            </w:r>
            <w:r w:rsidRPr="005C6033">
              <w:rPr>
                <w:b/>
                <w:bCs/>
                <w:color w:val="FF0000"/>
              </w:rPr>
              <w:t>.</w:t>
            </w:r>
          </w:p>
          <w:p w:rsidR="005C6033" w:rsidRPr="005C6033" w:rsidRDefault="005C6033" w:rsidP="005C6033">
            <w:pPr>
              <w:jc w:val="both"/>
              <w:rPr>
                <w:b/>
                <w:bCs/>
                <w:color w:val="FF0000"/>
              </w:rPr>
            </w:pPr>
          </w:p>
          <w:p w:rsidR="005C6033" w:rsidRPr="005C6033" w:rsidRDefault="005C6033" w:rsidP="005C6033">
            <w:pPr>
              <w:jc w:val="both"/>
              <w:rPr>
                <w:color w:val="00B0F0"/>
              </w:rPr>
            </w:pPr>
            <w:r w:rsidRPr="005C6033">
              <w:rPr>
                <w:color w:val="00B0F0"/>
              </w:rPr>
              <w:t>15- Arrêté du 15 Chaâbane 1447 correspondant au 3 février 2026 portant approbation du plan d'aménagement touristique de la zone d'expansion et site touristique « BLEROUNA », wilaya de Tizi Ouzou</w:t>
            </w:r>
            <w:r w:rsidRPr="005C6033">
              <w:rPr>
                <w:b/>
                <w:bCs/>
                <w:color w:val="FF0000"/>
                <w:rtl/>
              </w:rPr>
              <w:t xml:space="preserve">) </w:t>
            </w:r>
            <w:r w:rsidRPr="005C6033">
              <w:rPr>
                <w:b/>
                <w:bCs/>
                <w:color w:val="FF0000"/>
              </w:rPr>
              <w:t>Jof n21du 24/03/2026.p25</w:t>
            </w:r>
            <w:r w:rsidRPr="005C6033">
              <w:rPr>
                <w:b/>
                <w:bCs/>
                <w:color w:val="FF0000"/>
                <w:rtl/>
              </w:rPr>
              <w:t>(</w:t>
            </w:r>
            <w:r w:rsidRPr="005C6033">
              <w:rPr>
                <w:b/>
                <w:bCs/>
                <w:color w:val="FF0000"/>
              </w:rPr>
              <w:t>.</w:t>
            </w:r>
          </w:p>
          <w:p w:rsidR="005C6033" w:rsidRPr="005C6033" w:rsidRDefault="005C6033" w:rsidP="005C6033">
            <w:pPr>
              <w:jc w:val="both"/>
              <w:rPr>
                <w:color w:val="00B0F0"/>
              </w:rPr>
            </w:pPr>
          </w:p>
          <w:p w:rsidR="0059052C" w:rsidRDefault="0059052C" w:rsidP="00A471F0">
            <w:pPr>
              <w:ind w:left="72"/>
              <w:jc w:val="both"/>
              <w:rPr>
                <w:b/>
                <w:bCs/>
                <w:color w:val="FF0000"/>
              </w:rPr>
            </w:pPr>
          </w:p>
          <w:p w:rsidR="007B0E91" w:rsidRDefault="007B0E91" w:rsidP="00A471F0">
            <w:pPr>
              <w:ind w:left="72"/>
              <w:jc w:val="both"/>
              <w:rPr>
                <w:b/>
                <w:bCs/>
                <w:color w:val="FF0000"/>
              </w:rPr>
            </w:pPr>
          </w:p>
          <w:p w:rsidR="007B0E91" w:rsidRDefault="007B0E91" w:rsidP="00A471F0">
            <w:pPr>
              <w:ind w:left="72"/>
              <w:jc w:val="both"/>
              <w:rPr>
                <w:b/>
                <w:bCs/>
                <w:color w:val="FF0000"/>
              </w:rPr>
            </w:pPr>
          </w:p>
          <w:p w:rsidR="00D46DF7" w:rsidRDefault="00D46DF7" w:rsidP="00A471F0">
            <w:pPr>
              <w:pStyle w:val="Paragraphedeliste"/>
              <w:spacing w:after="200"/>
              <w:ind w:left="0"/>
              <w:jc w:val="both"/>
              <w:rPr>
                <w:sz w:val="22"/>
                <w:szCs w:val="22"/>
              </w:rPr>
            </w:pPr>
          </w:p>
          <w:p w:rsidR="002804A8" w:rsidRDefault="002804A8" w:rsidP="00A471F0">
            <w:pPr>
              <w:pStyle w:val="Paragraphedeliste"/>
              <w:spacing w:after="200"/>
              <w:ind w:left="0"/>
              <w:jc w:val="both"/>
              <w:rPr>
                <w:sz w:val="22"/>
                <w:szCs w:val="22"/>
              </w:rPr>
            </w:pPr>
          </w:p>
          <w:p w:rsidR="002804A8" w:rsidRDefault="002804A8" w:rsidP="00A471F0">
            <w:pPr>
              <w:pStyle w:val="Paragraphedeliste"/>
              <w:spacing w:after="200"/>
              <w:ind w:left="0"/>
              <w:jc w:val="both"/>
              <w:rPr>
                <w:sz w:val="22"/>
                <w:szCs w:val="22"/>
              </w:rPr>
            </w:pPr>
          </w:p>
          <w:p w:rsidR="002804A8" w:rsidRDefault="002804A8" w:rsidP="00A471F0">
            <w:pPr>
              <w:pStyle w:val="Paragraphedeliste"/>
              <w:spacing w:after="200"/>
              <w:ind w:left="0"/>
              <w:jc w:val="both"/>
              <w:rPr>
                <w:sz w:val="22"/>
                <w:szCs w:val="22"/>
              </w:rPr>
            </w:pPr>
          </w:p>
          <w:p w:rsidR="002804A8" w:rsidRDefault="002804A8" w:rsidP="00A471F0">
            <w:pPr>
              <w:pStyle w:val="Paragraphedeliste"/>
              <w:spacing w:after="200"/>
              <w:ind w:left="0"/>
              <w:jc w:val="both"/>
              <w:rPr>
                <w:sz w:val="22"/>
                <w:szCs w:val="22"/>
              </w:rPr>
            </w:pPr>
          </w:p>
          <w:p w:rsidR="002804A8" w:rsidRDefault="002804A8" w:rsidP="00A471F0">
            <w:pPr>
              <w:pStyle w:val="Paragraphedeliste"/>
              <w:spacing w:after="200"/>
              <w:ind w:left="0"/>
              <w:jc w:val="both"/>
              <w:rPr>
                <w:sz w:val="22"/>
                <w:szCs w:val="22"/>
              </w:rPr>
            </w:pPr>
          </w:p>
          <w:p w:rsidR="00D46DF7" w:rsidRPr="00CC6DCE" w:rsidRDefault="00D46DF7" w:rsidP="00A471F0">
            <w:pPr>
              <w:pStyle w:val="Paragraphedeliste"/>
              <w:spacing w:after="200"/>
              <w:ind w:left="0"/>
              <w:jc w:val="both"/>
              <w:rPr>
                <w:sz w:val="8"/>
                <w:szCs w:val="8"/>
              </w:rPr>
            </w:pPr>
          </w:p>
          <w:p w:rsidR="00D46DF7" w:rsidRPr="00316EC7" w:rsidRDefault="00D46DF7" w:rsidP="00A471F0">
            <w:pPr>
              <w:pStyle w:val="Paragraphedeliste"/>
              <w:spacing w:after="200"/>
              <w:ind w:left="0"/>
              <w:jc w:val="both"/>
              <w:rPr>
                <w:sz w:val="2"/>
                <w:szCs w:val="2"/>
              </w:rPr>
            </w:pPr>
          </w:p>
          <w:p w:rsidR="00D46DF7" w:rsidRPr="00FC4694" w:rsidRDefault="00D46DF7" w:rsidP="00A471F0">
            <w:pPr>
              <w:pStyle w:val="Paragraphedeliste"/>
              <w:spacing w:after="200"/>
              <w:ind w:left="0"/>
              <w:jc w:val="both"/>
              <w:rPr>
                <w:lang w:bidi="ar-DZ"/>
              </w:rPr>
            </w:pPr>
            <w:r w:rsidRPr="00C528E3">
              <w:t xml:space="preserve">* </w:t>
            </w:r>
            <w:r w:rsidRPr="00C528E3">
              <w:rPr>
                <w:b/>
                <w:bCs/>
              </w:rPr>
              <w:t>prescription d’établissement de plans d’aménagement touristique.</w:t>
            </w:r>
          </w:p>
          <w:p w:rsidR="00D46DF7" w:rsidRDefault="00D46DF7" w:rsidP="00A471F0">
            <w:pPr>
              <w:ind w:left="72"/>
              <w:jc w:val="both"/>
              <w:rPr>
                <w:b/>
                <w:bCs/>
              </w:rPr>
            </w:pPr>
            <w:r w:rsidRPr="00245B7C">
              <w:rPr>
                <w:sz w:val="22"/>
                <w:szCs w:val="22"/>
              </w:rPr>
              <w:t xml:space="preserve">- </w:t>
            </w:r>
            <w:r w:rsidRPr="00FC4694">
              <w:rPr>
                <w:b/>
                <w:bCs/>
                <w:sz w:val="22"/>
                <w:szCs w:val="22"/>
              </w:rPr>
              <w:t>Deux (2) Arrêtés</w:t>
            </w:r>
            <w:r w:rsidRPr="00245B7C">
              <w:rPr>
                <w:sz w:val="22"/>
                <w:szCs w:val="22"/>
              </w:rPr>
              <w:t xml:space="preserve"> du 10 avril 2013 portant prescription d’établissement de plans d’aménagement touristique des zones d’expansion et sites touristiques de Ain Hammadi Oued Desbes, Mainis et  Oued Tighza  </w:t>
            </w:r>
            <w:r w:rsidRPr="00FC4694">
              <w:rPr>
                <w:b/>
                <w:bCs/>
                <w:sz w:val="22"/>
                <w:szCs w:val="22"/>
              </w:rPr>
              <w:t>wilaya de chlef</w:t>
            </w:r>
            <w:r>
              <w:rPr>
                <w:b/>
                <w:bCs/>
                <w:sz w:val="22"/>
                <w:szCs w:val="22"/>
              </w:rPr>
              <w:t xml:space="preserve"> </w:t>
            </w:r>
            <w:r w:rsidRPr="00245B7C">
              <w:rPr>
                <w:sz w:val="22"/>
                <w:szCs w:val="22"/>
              </w:rPr>
              <w:t>e</w:t>
            </w:r>
            <w:r>
              <w:rPr>
                <w:sz w:val="22"/>
                <w:szCs w:val="22"/>
              </w:rPr>
              <w:t>t de</w:t>
            </w:r>
            <w:r w:rsidRPr="00245B7C">
              <w:rPr>
                <w:sz w:val="22"/>
                <w:szCs w:val="22"/>
              </w:rPr>
              <w:t xml:space="preserve">  Tolga,  Foum El Gharza, Ain Benaoui et  Chegga , </w:t>
            </w:r>
            <w:r w:rsidRPr="00FC4694">
              <w:rPr>
                <w:b/>
                <w:bCs/>
                <w:sz w:val="22"/>
                <w:szCs w:val="22"/>
              </w:rPr>
              <w:t>wilaya de Biskra</w:t>
            </w:r>
            <w:r>
              <w:rPr>
                <w:rFonts w:hint="cs"/>
                <w:b/>
                <w:bCs/>
                <w:sz w:val="22"/>
                <w:szCs w:val="22"/>
                <w:rtl/>
              </w:rPr>
              <w:t xml:space="preserve"> </w:t>
            </w:r>
            <w:r w:rsidRPr="00EA2096">
              <w:rPr>
                <w:b/>
                <w:bCs/>
                <w:color w:val="FF0000"/>
                <w:sz w:val="22"/>
                <w:szCs w:val="22"/>
              </w:rPr>
              <w:t>(JO n°47 –</w:t>
            </w:r>
            <w:r>
              <w:rPr>
                <w:rFonts w:hint="cs"/>
                <w:b/>
                <w:bCs/>
                <w:color w:val="FF0000"/>
                <w:sz w:val="22"/>
                <w:szCs w:val="22"/>
                <w:rtl/>
              </w:rPr>
              <w:t xml:space="preserve">25 </w:t>
            </w:r>
            <w:r>
              <w:rPr>
                <w:b/>
                <w:bCs/>
                <w:color w:val="FF0000"/>
                <w:sz w:val="22"/>
                <w:szCs w:val="22"/>
              </w:rPr>
              <w:t xml:space="preserve"> septembre</w:t>
            </w:r>
            <w:r w:rsidRPr="00EA2096">
              <w:rPr>
                <w:b/>
                <w:bCs/>
                <w:color w:val="FF0000"/>
                <w:sz w:val="22"/>
                <w:szCs w:val="22"/>
              </w:rPr>
              <w:t xml:space="preserve"> 2013)</w:t>
            </w:r>
            <w:r w:rsidRPr="005F4336">
              <w:rPr>
                <w:b/>
                <w:bCs/>
                <w:sz w:val="22"/>
                <w:szCs w:val="22"/>
              </w:rPr>
              <w:t>.</w:t>
            </w:r>
          </w:p>
          <w:p w:rsidR="00D46DF7" w:rsidRPr="00EA2096" w:rsidRDefault="00D46DF7" w:rsidP="00A471F0">
            <w:pPr>
              <w:ind w:left="72"/>
              <w:jc w:val="both"/>
              <w:rPr>
                <w:b/>
                <w:bCs/>
                <w:sz w:val="8"/>
                <w:szCs w:val="8"/>
              </w:rPr>
            </w:pPr>
          </w:p>
          <w:p w:rsidR="00D46DF7" w:rsidRDefault="00D46DF7" w:rsidP="00A471F0">
            <w:pPr>
              <w:ind w:left="72"/>
              <w:jc w:val="both"/>
              <w:rPr>
                <w:rtl/>
              </w:rPr>
            </w:pPr>
            <w:r w:rsidRPr="00245B7C">
              <w:rPr>
                <w:sz w:val="22"/>
                <w:szCs w:val="22"/>
              </w:rPr>
              <w:t xml:space="preserve">- </w:t>
            </w:r>
            <w:r w:rsidRPr="002C7DCD">
              <w:rPr>
                <w:b/>
                <w:bCs/>
                <w:sz w:val="22"/>
                <w:szCs w:val="22"/>
              </w:rPr>
              <w:t>Dix (10)Arrêté</w:t>
            </w:r>
            <w:r>
              <w:rPr>
                <w:b/>
                <w:bCs/>
                <w:sz w:val="22"/>
                <w:szCs w:val="22"/>
              </w:rPr>
              <w:t>s</w:t>
            </w:r>
            <w:r w:rsidRPr="00245B7C">
              <w:rPr>
                <w:sz w:val="22"/>
                <w:szCs w:val="22"/>
              </w:rPr>
              <w:t xml:space="preserve"> du </w:t>
            </w:r>
            <w:r>
              <w:rPr>
                <w:sz w:val="22"/>
                <w:szCs w:val="22"/>
              </w:rPr>
              <w:t>20 mai</w:t>
            </w:r>
            <w:r w:rsidRPr="00245B7C">
              <w:rPr>
                <w:sz w:val="22"/>
                <w:szCs w:val="22"/>
              </w:rPr>
              <w:t xml:space="preserve"> 201</w:t>
            </w:r>
            <w:r>
              <w:rPr>
                <w:sz w:val="22"/>
                <w:szCs w:val="22"/>
              </w:rPr>
              <w:t>4</w:t>
            </w:r>
            <w:r w:rsidRPr="00245B7C">
              <w:rPr>
                <w:sz w:val="22"/>
                <w:szCs w:val="22"/>
              </w:rPr>
              <w:t xml:space="preserve"> portant prescription d’établissement de plans d’aménagement touristique des zones d’expansion et sites touristiques </w:t>
            </w:r>
            <w:r>
              <w:rPr>
                <w:sz w:val="22"/>
                <w:szCs w:val="22"/>
              </w:rPr>
              <w:t>( 30) au niveau des wilayas de M’sila, Djelfa, Naama, Saida, El Oued, Skikda, Jijel, Mostaganem, Tizi Ouzou et Tipaza</w:t>
            </w:r>
            <w:r w:rsidRPr="005F4336">
              <w:rPr>
                <w:b/>
                <w:bCs/>
                <w:sz w:val="22"/>
                <w:szCs w:val="22"/>
              </w:rPr>
              <w:t>.</w:t>
            </w:r>
            <w:r>
              <w:rPr>
                <w:b/>
                <w:bCs/>
                <w:sz w:val="22"/>
                <w:szCs w:val="22"/>
              </w:rPr>
              <w:t xml:space="preserve">              </w:t>
            </w:r>
            <w:r w:rsidRPr="008235D8">
              <w:rPr>
                <w:b/>
                <w:bCs/>
                <w:color w:val="FF0000"/>
                <w:sz w:val="22"/>
                <w:szCs w:val="22"/>
              </w:rPr>
              <w:t>(JO n°58–01 octobre 201</w:t>
            </w:r>
            <w:r w:rsidRPr="008235D8">
              <w:rPr>
                <w:rFonts w:hint="cs"/>
                <w:b/>
                <w:bCs/>
                <w:color w:val="FF0000"/>
                <w:sz w:val="22"/>
                <w:szCs w:val="22"/>
                <w:rtl/>
              </w:rPr>
              <w:t>4</w:t>
            </w:r>
            <w:r w:rsidRPr="008235D8">
              <w:rPr>
                <w:color w:val="FF0000"/>
                <w:sz w:val="22"/>
                <w:szCs w:val="22"/>
              </w:rPr>
              <w:t>)</w:t>
            </w:r>
            <w:r w:rsidRPr="008235D8">
              <w:rPr>
                <w:sz w:val="22"/>
                <w:szCs w:val="22"/>
              </w:rPr>
              <w:t>.</w:t>
            </w:r>
          </w:p>
          <w:p w:rsidR="00D46DF7" w:rsidRPr="0001356E" w:rsidRDefault="00D46DF7" w:rsidP="00A471F0">
            <w:pPr>
              <w:ind w:left="72"/>
              <w:jc w:val="both"/>
              <w:rPr>
                <w:sz w:val="2"/>
                <w:szCs w:val="2"/>
              </w:rPr>
            </w:pPr>
          </w:p>
          <w:p w:rsidR="00D46DF7" w:rsidRPr="00681C3A" w:rsidRDefault="00D46DF7" w:rsidP="00A471F0">
            <w:pPr>
              <w:ind w:left="72"/>
              <w:jc w:val="both"/>
              <w:rPr>
                <w:b/>
                <w:bCs/>
                <w:sz w:val="2"/>
                <w:szCs w:val="2"/>
              </w:rPr>
            </w:pPr>
          </w:p>
          <w:p w:rsidR="00D46DF7" w:rsidRDefault="00D46DF7" w:rsidP="00A471F0">
            <w:pPr>
              <w:ind w:left="72"/>
              <w:jc w:val="both"/>
              <w:rPr>
                <w:b/>
                <w:bCs/>
                <w:color w:val="000000" w:themeColor="text1"/>
                <w:sz w:val="22"/>
                <w:szCs w:val="22"/>
                <w:rtl/>
              </w:rPr>
            </w:pPr>
            <w:r w:rsidRPr="00245B7C">
              <w:rPr>
                <w:sz w:val="22"/>
                <w:szCs w:val="22"/>
              </w:rPr>
              <w:t xml:space="preserve">- </w:t>
            </w:r>
            <w:r w:rsidRPr="002C7DCD">
              <w:rPr>
                <w:b/>
                <w:bCs/>
                <w:sz w:val="22"/>
                <w:szCs w:val="22"/>
              </w:rPr>
              <w:t>Neuf (</w:t>
            </w:r>
            <w:r>
              <w:rPr>
                <w:b/>
                <w:bCs/>
                <w:sz w:val="22"/>
                <w:szCs w:val="22"/>
              </w:rPr>
              <w:t>9</w:t>
            </w:r>
            <w:r w:rsidRPr="002C7DCD">
              <w:rPr>
                <w:b/>
                <w:bCs/>
                <w:sz w:val="22"/>
                <w:szCs w:val="22"/>
              </w:rPr>
              <w:t>)Arrêté</w:t>
            </w:r>
            <w:r>
              <w:rPr>
                <w:b/>
                <w:bCs/>
                <w:sz w:val="22"/>
                <w:szCs w:val="22"/>
              </w:rPr>
              <w:t>s</w:t>
            </w:r>
            <w:r w:rsidRPr="00245B7C">
              <w:rPr>
                <w:sz w:val="22"/>
                <w:szCs w:val="22"/>
              </w:rPr>
              <w:t xml:space="preserve"> du </w:t>
            </w:r>
            <w:r>
              <w:rPr>
                <w:sz w:val="22"/>
                <w:szCs w:val="22"/>
              </w:rPr>
              <w:t xml:space="preserve">9 octobre </w:t>
            </w:r>
            <w:r w:rsidRPr="00245B7C">
              <w:rPr>
                <w:sz w:val="22"/>
                <w:szCs w:val="22"/>
              </w:rPr>
              <w:t xml:space="preserve">portant prescription d’établissement de plans d’aménagement touristique des zones d’expansion et sites touristiques </w:t>
            </w:r>
            <w:r>
              <w:rPr>
                <w:sz w:val="22"/>
                <w:szCs w:val="22"/>
              </w:rPr>
              <w:t>( 32) au niveau des wilayas d’Oran, Chlef,  Skikda, Ain Defla, Boumerdes, Ain Témouchent, Tlemcen,Tipaza et Ghardaia</w:t>
            </w:r>
            <w:r w:rsidRPr="005F4336">
              <w:rPr>
                <w:b/>
                <w:bCs/>
                <w:sz w:val="22"/>
                <w:szCs w:val="22"/>
              </w:rPr>
              <w:t>.</w:t>
            </w:r>
            <w:r>
              <w:rPr>
                <w:b/>
                <w:bCs/>
                <w:sz w:val="22"/>
                <w:szCs w:val="22"/>
              </w:rPr>
              <w:t xml:space="preserve">       </w:t>
            </w:r>
            <w:r w:rsidRPr="00681C3A">
              <w:rPr>
                <w:b/>
                <w:bCs/>
                <w:color w:val="FF0000"/>
                <w:sz w:val="22"/>
                <w:szCs w:val="22"/>
              </w:rPr>
              <w:t>(JO n°64 -26 octobre 2014)</w:t>
            </w:r>
            <w:r w:rsidRPr="00681C3A">
              <w:rPr>
                <w:b/>
                <w:bCs/>
                <w:color w:val="000000" w:themeColor="text1"/>
                <w:sz w:val="22"/>
                <w:szCs w:val="22"/>
              </w:rPr>
              <w:t>.</w:t>
            </w:r>
          </w:p>
          <w:p w:rsidR="00D46DF7" w:rsidRPr="00681C3A" w:rsidRDefault="00D46DF7" w:rsidP="00A471F0">
            <w:pPr>
              <w:ind w:left="72"/>
              <w:jc w:val="both"/>
              <w:rPr>
                <w:b/>
                <w:bCs/>
                <w:color w:val="000000" w:themeColor="text1"/>
              </w:rPr>
            </w:pPr>
          </w:p>
          <w:p w:rsidR="00D46DF7" w:rsidRDefault="00D46DF7" w:rsidP="00A471F0">
            <w:pPr>
              <w:ind w:left="72"/>
              <w:jc w:val="both"/>
              <w:rPr>
                <w:b/>
                <w:bCs/>
                <w:color w:val="FF0000"/>
                <w:sz w:val="22"/>
                <w:szCs w:val="22"/>
              </w:rPr>
            </w:pPr>
            <w:r w:rsidRPr="00245B7C">
              <w:rPr>
                <w:sz w:val="22"/>
                <w:szCs w:val="22"/>
              </w:rPr>
              <w:t xml:space="preserve">- </w:t>
            </w:r>
            <w:r w:rsidRPr="002C7DCD">
              <w:rPr>
                <w:b/>
                <w:bCs/>
                <w:sz w:val="22"/>
                <w:szCs w:val="22"/>
              </w:rPr>
              <w:t>Arrêté</w:t>
            </w:r>
            <w:r w:rsidRPr="00245B7C">
              <w:rPr>
                <w:sz w:val="22"/>
                <w:szCs w:val="22"/>
              </w:rPr>
              <w:t xml:space="preserve"> du </w:t>
            </w:r>
            <w:r>
              <w:rPr>
                <w:sz w:val="22"/>
                <w:szCs w:val="22"/>
              </w:rPr>
              <w:t>9 octobre 2014  mai</w:t>
            </w:r>
            <w:r w:rsidRPr="00245B7C">
              <w:rPr>
                <w:sz w:val="22"/>
                <w:szCs w:val="22"/>
              </w:rPr>
              <w:t xml:space="preserve"> 201</w:t>
            </w:r>
            <w:r>
              <w:rPr>
                <w:sz w:val="22"/>
                <w:szCs w:val="22"/>
              </w:rPr>
              <w:t>4</w:t>
            </w:r>
            <w:r w:rsidRPr="00245B7C">
              <w:rPr>
                <w:sz w:val="22"/>
                <w:szCs w:val="22"/>
              </w:rPr>
              <w:t xml:space="preserve"> portant prescription</w:t>
            </w:r>
            <w:r>
              <w:rPr>
                <w:sz w:val="22"/>
                <w:szCs w:val="22"/>
              </w:rPr>
              <w:t xml:space="preserve"> de la révision </w:t>
            </w:r>
            <w:r w:rsidRPr="00245B7C">
              <w:rPr>
                <w:sz w:val="22"/>
                <w:szCs w:val="22"/>
              </w:rPr>
              <w:t>d</w:t>
            </w:r>
            <w:r>
              <w:rPr>
                <w:sz w:val="22"/>
                <w:szCs w:val="22"/>
              </w:rPr>
              <w:t>u</w:t>
            </w:r>
            <w:r w:rsidRPr="00245B7C">
              <w:rPr>
                <w:sz w:val="22"/>
                <w:szCs w:val="22"/>
              </w:rPr>
              <w:t xml:space="preserve"> plan d’aménagement touristique de</w:t>
            </w:r>
            <w:r>
              <w:rPr>
                <w:sz w:val="22"/>
                <w:szCs w:val="22"/>
              </w:rPr>
              <w:t xml:space="preserve"> la </w:t>
            </w:r>
            <w:r w:rsidRPr="00245B7C">
              <w:rPr>
                <w:sz w:val="22"/>
                <w:szCs w:val="22"/>
              </w:rPr>
              <w:t xml:space="preserve"> zone</w:t>
            </w:r>
            <w:r>
              <w:rPr>
                <w:sz w:val="22"/>
                <w:szCs w:val="22"/>
              </w:rPr>
              <w:t xml:space="preserve"> </w:t>
            </w:r>
            <w:r w:rsidRPr="00245B7C">
              <w:rPr>
                <w:sz w:val="22"/>
                <w:szCs w:val="22"/>
              </w:rPr>
              <w:t>d’expansion et site touristique</w:t>
            </w:r>
            <w:r>
              <w:rPr>
                <w:sz w:val="22"/>
                <w:szCs w:val="22"/>
              </w:rPr>
              <w:t xml:space="preserve"> de Bouzedjar wilaya de Ain Témouchent</w:t>
            </w:r>
            <w:r w:rsidRPr="005F4336">
              <w:rPr>
                <w:b/>
                <w:bCs/>
                <w:sz w:val="22"/>
                <w:szCs w:val="22"/>
              </w:rPr>
              <w:t>.</w:t>
            </w:r>
            <w:r>
              <w:rPr>
                <w:b/>
                <w:bCs/>
                <w:sz w:val="22"/>
                <w:szCs w:val="22"/>
              </w:rPr>
              <w:t xml:space="preserve">   </w:t>
            </w:r>
            <w:r w:rsidRPr="00681C3A">
              <w:rPr>
                <w:b/>
                <w:bCs/>
                <w:color w:val="FF0000"/>
                <w:sz w:val="22"/>
                <w:szCs w:val="22"/>
              </w:rPr>
              <w:t>(JO n°64 -26 octobre  2014)</w:t>
            </w:r>
            <w:r>
              <w:rPr>
                <w:b/>
                <w:bCs/>
                <w:color w:val="FF0000"/>
                <w:sz w:val="22"/>
                <w:szCs w:val="22"/>
              </w:rPr>
              <w:t>.</w:t>
            </w:r>
          </w:p>
          <w:p w:rsidR="00D46DF7" w:rsidRPr="007C15C4" w:rsidRDefault="00D46DF7" w:rsidP="00A471F0">
            <w:pPr>
              <w:ind w:left="72"/>
              <w:jc w:val="both"/>
              <w:rPr>
                <w:b/>
                <w:bCs/>
                <w:sz w:val="18"/>
                <w:szCs w:val="18"/>
              </w:rPr>
            </w:pPr>
          </w:p>
          <w:p w:rsidR="00D46DF7" w:rsidRDefault="00D46DF7" w:rsidP="00A471F0">
            <w:pPr>
              <w:ind w:left="72"/>
              <w:jc w:val="both"/>
              <w:rPr>
                <w:b/>
                <w:bCs/>
                <w:sz w:val="22"/>
                <w:szCs w:val="22"/>
              </w:rPr>
            </w:pPr>
            <w:r w:rsidRPr="00245B7C">
              <w:rPr>
                <w:sz w:val="22"/>
                <w:szCs w:val="22"/>
              </w:rPr>
              <w:t xml:space="preserve">- </w:t>
            </w:r>
            <w:r>
              <w:rPr>
                <w:b/>
                <w:bCs/>
                <w:sz w:val="22"/>
                <w:szCs w:val="22"/>
              </w:rPr>
              <w:t>Quinze</w:t>
            </w:r>
            <w:r w:rsidRPr="002C7DCD">
              <w:rPr>
                <w:b/>
                <w:bCs/>
                <w:sz w:val="22"/>
                <w:szCs w:val="22"/>
              </w:rPr>
              <w:t xml:space="preserve"> (</w:t>
            </w:r>
            <w:r>
              <w:rPr>
                <w:b/>
                <w:bCs/>
                <w:sz w:val="22"/>
                <w:szCs w:val="22"/>
              </w:rPr>
              <w:t xml:space="preserve">15 </w:t>
            </w:r>
            <w:r w:rsidRPr="002C7DCD">
              <w:rPr>
                <w:b/>
                <w:bCs/>
                <w:sz w:val="22"/>
                <w:szCs w:val="22"/>
              </w:rPr>
              <w:t>)Arrêté</w:t>
            </w:r>
            <w:r>
              <w:rPr>
                <w:b/>
                <w:bCs/>
                <w:sz w:val="22"/>
                <w:szCs w:val="22"/>
              </w:rPr>
              <w:t>s</w:t>
            </w:r>
            <w:r>
              <w:rPr>
                <w:rFonts w:hint="cs"/>
                <w:b/>
                <w:bCs/>
                <w:sz w:val="22"/>
                <w:szCs w:val="22"/>
                <w:rtl/>
              </w:rPr>
              <w:t xml:space="preserve"> </w:t>
            </w:r>
            <w:r w:rsidRPr="00245B7C">
              <w:rPr>
                <w:sz w:val="22"/>
                <w:szCs w:val="22"/>
              </w:rPr>
              <w:t xml:space="preserve">du </w:t>
            </w:r>
            <w:r>
              <w:rPr>
                <w:sz w:val="22"/>
                <w:szCs w:val="22"/>
              </w:rPr>
              <w:t xml:space="preserve">13 octobre 2015 </w:t>
            </w:r>
            <w:r w:rsidRPr="00245B7C">
              <w:rPr>
                <w:sz w:val="22"/>
                <w:szCs w:val="22"/>
              </w:rPr>
              <w:t xml:space="preserve">portant prescription d’établissement de plans d’aménagement touristique des zones d’expansion et sites touristiques </w:t>
            </w:r>
            <w:r>
              <w:rPr>
                <w:sz w:val="22"/>
                <w:szCs w:val="22"/>
              </w:rPr>
              <w:t>( 72) au niveau de 14 wilayas : Tlemcen, El Tarf, Oran, Mostaganem, Tipaza , Bejaïa, Sétif, Alger, Annaba, Batna, Ouargla, Ain Témouchent, ,Tizi Ouzou et Khenchela</w:t>
            </w:r>
            <w:r w:rsidRPr="005F4336">
              <w:rPr>
                <w:b/>
                <w:bCs/>
                <w:sz w:val="22"/>
                <w:szCs w:val="22"/>
              </w:rPr>
              <w:t>.</w:t>
            </w:r>
            <w:r w:rsidRPr="00B160B1">
              <w:rPr>
                <w:b/>
                <w:bCs/>
                <w:color w:val="FF0000"/>
                <w:sz w:val="22"/>
                <w:szCs w:val="22"/>
              </w:rPr>
              <w:t>(JO n°68 -27 décembre 2015)</w:t>
            </w:r>
            <w:r w:rsidRPr="005F4336">
              <w:rPr>
                <w:b/>
                <w:bCs/>
                <w:sz w:val="22"/>
                <w:szCs w:val="22"/>
              </w:rPr>
              <w:t>.</w:t>
            </w:r>
          </w:p>
          <w:p w:rsidR="00D46DF7" w:rsidRPr="007C15C4" w:rsidRDefault="00D46DF7" w:rsidP="00A471F0">
            <w:pPr>
              <w:ind w:left="72"/>
              <w:jc w:val="both"/>
              <w:rPr>
                <w:b/>
                <w:bCs/>
                <w:sz w:val="8"/>
                <w:szCs w:val="8"/>
                <w:rtl/>
              </w:rPr>
            </w:pPr>
          </w:p>
          <w:p w:rsidR="00D46DF7" w:rsidRPr="007C15C4" w:rsidRDefault="00D46DF7" w:rsidP="00A471F0">
            <w:pPr>
              <w:ind w:left="72"/>
              <w:jc w:val="both"/>
              <w:rPr>
                <w:b/>
                <w:bCs/>
                <w:sz w:val="2"/>
                <w:szCs w:val="2"/>
              </w:rPr>
            </w:pPr>
          </w:p>
          <w:p w:rsidR="00D46DF7" w:rsidRPr="0001356E" w:rsidRDefault="00D46DF7" w:rsidP="00A471F0">
            <w:pPr>
              <w:ind w:left="72"/>
              <w:jc w:val="both"/>
              <w:rPr>
                <w:b/>
                <w:bCs/>
                <w:sz w:val="2"/>
                <w:szCs w:val="2"/>
              </w:rPr>
            </w:pPr>
          </w:p>
          <w:p w:rsidR="00D46DF7" w:rsidRDefault="00D46DF7" w:rsidP="00A471F0">
            <w:pPr>
              <w:ind w:left="72"/>
              <w:jc w:val="both"/>
              <w:rPr>
                <w:b/>
                <w:bCs/>
                <w:sz w:val="22"/>
                <w:szCs w:val="22"/>
                <w:rtl/>
              </w:rPr>
            </w:pPr>
            <w:r w:rsidRPr="00245B7C">
              <w:rPr>
                <w:sz w:val="22"/>
                <w:szCs w:val="22"/>
              </w:rPr>
              <w:t xml:space="preserve">- </w:t>
            </w:r>
            <w:r>
              <w:rPr>
                <w:b/>
                <w:bCs/>
                <w:sz w:val="22"/>
                <w:szCs w:val="22"/>
              </w:rPr>
              <w:t xml:space="preserve">Quatre </w:t>
            </w:r>
            <w:r w:rsidRPr="002C7DCD">
              <w:rPr>
                <w:b/>
                <w:bCs/>
                <w:sz w:val="22"/>
                <w:szCs w:val="22"/>
              </w:rPr>
              <w:t>(</w:t>
            </w:r>
            <w:r>
              <w:rPr>
                <w:b/>
                <w:bCs/>
                <w:sz w:val="22"/>
                <w:szCs w:val="22"/>
              </w:rPr>
              <w:t xml:space="preserve">4 </w:t>
            </w:r>
            <w:r w:rsidRPr="002C7DCD">
              <w:rPr>
                <w:b/>
                <w:bCs/>
                <w:sz w:val="22"/>
                <w:szCs w:val="22"/>
              </w:rPr>
              <w:t>)Arrêté</w:t>
            </w:r>
            <w:r>
              <w:rPr>
                <w:b/>
                <w:bCs/>
                <w:sz w:val="22"/>
                <w:szCs w:val="22"/>
              </w:rPr>
              <w:t xml:space="preserve">s </w:t>
            </w:r>
            <w:r w:rsidRPr="00245B7C">
              <w:rPr>
                <w:sz w:val="22"/>
                <w:szCs w:val="22"/>
              </w:rPr>
              <w:t xml:space="preserve">du </w:t>
            </w:r>
            <w:r>
              <w:rPr>
                <w:sz w:val="22"/>
                <w:szCs w:val="22"/>
              </w:rPr>
              <w:t xml:space="preserve">28 juin 2016 </w:t>
            </w:r>
            <w:r w:rsidRPr="00245B7C">
              <w:rPr>
                <w:sz w:val="22"/>
                <w:szCs w:val="22"/>
              </w:rPr>
              <w:t>portant prescription d’établissement de plans d’aménagement touristique de</w:t>
            </w:r>
            <w:r>
              <w:rPr>
                <w:sz w:val="22"/>
                <w:szCs w:val="22"/>
              </w:rPr>
              <w:t xml:space="preserve"> 7</w:t>
            </w:r>
            <w:r w:rsidRPr="00245B7C">
              <w:rPr>
                <w:sz w:val="22"/>
                <w:szCs w:val="22"/>
              </w:rPr>
              <w:t xml:space="preserve"> zones d’expansion et sites touristiques</w:t>
            </w:r>
            <w:r>
              <w:rPr>
                <w:sz w:val="22"/>
                <w:szCs w:val="22"/>
              </w:rPr>
              <w:t xml:space="preserve"> au niveau des wilayas d’Adrar, Béchar, Saida et Skikda </w:t>
            </w:r>
            <w:r w:rsidRPr="005F4336">
              <w:rPr>
                <w:b/>
                <w:bCs/>
                <w:sz w:val="22"/>
                <w:szCs w:val="22"/>
              </w:rPr>
              <w:t>.</w:t>
            </w:r>
            <w:r w:rsidRPr="00950EC5">
              <w:rPr>
                <w:b/>
                <w:bCs/>
                <w:color w:val="FF0000"/>
                <w:sz w:val="22"/>
                <w:szCs w:val="22"/>
              </w:rPr>
              <w:t>(JO n°54 -14 septembre 2016)</w:t>
            </w:r>
            <w:r w:rsidRPr="005F4336">
              <w:rPr>
                <w:b/>
                <w:bCs/>
                <w:sz w:val="22"/>
                <w:szCs w:val="22"/>
              </w:rPr>
              <w:t>.</w:t>
            </w:r>
          </w:p>
          <w:p w:rsidR="00D46DF7" w:rsidRPr="007C15C4" w:rsidRDefault="00D46DF7" w:rsidP="00A471F0">
            <w:pPr>
              <w:ind w:left="72"/>
              <w:jc w:val="both"/>
              <w:rPr>
                <w:b/>
                <w:bCs/>
                <w:sz w:val="16"/>
                <w:szCs w:val="16"/>
              </w:rPr>
            </w:pPr>
          </w:p>
          <w:p w:rsidR="00D46DF7" w:rsidRDefault="00D46DF7" w:rsidP="00A471F0">
            <w:pPr>
              <w:ind w:left="72"/>
              <w:jc w:val="both"/>
              <w:rPr>
                <w:b/>
                <w:bCs/>
                <w:sz w:val="22"/>
                <w:szCs w:val="22"/>
              </w:rPr>
            </w:pPr>
            <w:r w:rsidRPr="00245B7C">
              <w:rPr>
                <w:sz w:val="22"/>
                <w:szCs w:val="22"/>
              </w:rPr>
              <w:lastRenderedPageBreak/>
              <w:t xml:space="preserve">- </w:t>
            </w:r>
            <w:r>
              <w:rPr>
                <w:b/>
                <w:bCs/>
                <w:sz w:val="22"/>
                <w:szCs w:val="22"/>
              </w:rPr>
              <w:t>Sept</w:t>
            </w:r>
            <w:r w:rsidRPr="002C7DCD">
              <w:rPr>
                <w:b/>
                <w:bCs/>
                <w:sz w:val="22"/>
                <w:szCs w:val="22"/>
              </w:rPr>
              <w:t xml:space="preserve"> (</w:t>
            </w:r>
            <w:r>
              <w:rPr>
                <w:b/>
                <w:bCs/>
                <w:sz w:val="22"/>
                <w:szCs w:val="22"/>
              </w:rPr>
              <w:t>7</w:t>
            </w:r>
            <w:r w:rsidRPr="002C7DCD">
              <w:rPr>
                <w:b/>
                <w:bCs/>
                <w:sz w:val="22"/>
                <w:szCs w:val="22"/>
              </w:rPr>
              <w:t>)Arrêté</w:t>
            </w:r>
            <w:r>
              <w:rPr>
                <w:b/>
                <w:bCs/>
                <w:sz w:val="22"/>
                <w:szCs w:val="22"/>
              </w:rPr>
              <w:t>s</w:t>
            </w:r>
            <w:r w:rsidRPr="00245B7C">
              <w:rPr>
                <w:sz w:val="22"/>
                <w:szCs w:val="22"/>
              </w:rPr>
              <w:t xml:space="preserve"> du </w:t>
            </w:r>
            <w:r>
              <w:rPr>
                <w:sz w:val="22"/>
                <w:szCs w:val="22"/>
              </w:rPr>
              <w:t>10 janvier 2017</w:t>
            </w:r>
            <w:r w:rsidRPr="00245B7C">
              <w:rPr>
                <w:sz w:val="22"/>
                <w:szCs w:val="22"/>
              </w:rPr>
              <w:t xml:space="preserve"> portant prescription d’établissement de plans d’aménagement touristique de</w:t>
            </w:r>
            <w:r>
              <w:rPr>
                <w:sz w:val="22"/>
                <w:szCs w:val="22"/>
              </w:rPr>
              <w:t xml:space="preserve"> 10</w:t>
            </w:r>
            <w:r w:rsidRPr="00245B7C">
              <w:rPr>
                <w:sz w:val="22"/>
                <w:szCs w:val="22"/>
              </w:rPr>
              <w:t xml:space="preserve"> zones d’expansion et sites touristiques</w:t>
            </w:r>
            <w:r>
              <w:rPr>
                <w:sz w:val="22"/>
                <w:szCs w:val="22"/>
              </w:rPr>
              <w:t xml:space="preserve"> au niveau des wilayas de Adrar, Tamenghasset, Jijel, Mostaganem, El Bayadh, Tipaza et Nâama.</w:t>
            </w:r>
            <w:r w:rsidRPr="00482EF7">
              <w:rPr>
                <w:b/>
                <w:bCs/>
                <w:color w:val="FF0000"/>
                <w:sz w:val="22"/>
                <w:szCs w:val="22"/>
              </w:rPr>
              <w:t>(JO n°35 – 11 juin 2017)</w:t>
            </w:r>
            <w:r>
              <w:rPr>
                <w:b/>
                <w:bCs/>
                <w:sz w:val="22"/>
                <w:szCs w:val="22"/>
              </w:rPr>
              <w:t xml:space="preserve"> .</w:t>
            </w:r>
          </w:p>
          <w:p w:rsidR="00D46DF7" w:rsidRPr="007C15C4" w:rsidRDefault="00D46DF7" w:rsidP="00A471F0">
            <w:pPr>
              <w:ind w:left="72"/>
              <w:jc w:val="both"/>
              <w:rPr>
                <w:b/>
                <w:bCs/>
                <w:sz w:val="14"/>
                <w:szCs w:val="14"/>
              </w:rPr>
            </w:pPr>
            <w:r>
              <w:rPr>
                <w:b/>
                <w:bCs/>
                <w:sz w:val="22"/>
                <w:szCs w:val="22"/>
              </w:rPr>
              <w:tab/>
            </w:r>
          </w:p>
          <w:p w:rsidR="00D46DF7" w:rsidRDefault="00D46DF7" w:rsidP="00A471F0">
            <w:pPr>
              <w:ind w:left="72"/>
              <w:jc w:val="both"/>
              <w:rPr>
                <w:b/>
                <w:bCs/>
                <w:color w:val="FF0000"/>
              </w:rPr>
            </w:pPr>
            <w:r>
              <w:rPr>
                <w:b/>
                <w:bCs/>
              </w:rPr>
              <w:t>-</w:t>
            </w:r>
            <w:r w:rsidRPr="0001356E">
              <w:rPr>
                <w:b/>
                <w:bCs/>
              </w:rPr>
              <w:t>Arrêté</w:t>
            </w:r>
            <w:r>
              <w:t xml:space="preserve"> du 5 mars 2018 portant prescription de la révision du plan d’aménagement touristique de la ZEST « corniche Annaba » wilaya de Annaba.</w:t>
            </w:r>
            <w:r w:rsidRPr="0001356E">
              <w:rPr>
                <w:b/>
                <w:bCs/>
                <w:color w:val="FF0000"/>
                <w:sz w:val="22"/>
                <w:szCs w:val="22"/>
              </w:rPr>
              <w:t xml:space="preserve"> (JO n°21 –11 AVRIL 2018)</w:t>
            </w:r>
          </w:p>
          <w:p w:rsidR="00D46DF7" w:rsidRPr="007C15C4" w:rsidRDefault="00D46DF7" w:rsidP="00A471F0">
            <w:pPr>
              <w:ind w:left="72"/>
              <w:jc w:val="both"/>
              <w:rPr>
                <w:b/>
                <w:bCs/>
                <w:color w:val="FF0000"/>
                <w:sz w:val="4"/>
                <w:szCs w:val="4"/>
                <w:rtl/>
              </w:rPr>
            </w:pPr>
          </w:p>
          <w:p w:rsidR="00D46DF7" w:rsidRDefault="00D46DF7" w:rsidP="00A471F0">
            <w:pPr>
              <w:ind w:left="72"/>
              <w:jc w:val="both"/>
              <w:rPr>
                <w:b/>
                <w:bCs/>
              </w:rPr>
            </w:pPr>
            <w:r>
              <w:rPr>
                <w:b/>
                <w:bCs/>
                <w:sz w:val="22"/>
                <w:szCs w:val="22"/>
              </w:rPr>
              <w:t>-</w:t>
            </w:r>
            <w:r>
              <w:t xml:space="preserve"> Arrêté du 13 Chaâbane 1439 correspondant au 29 avril 2018 portant approbation des plans d'aménagement touristique des zones d'expansion et sites touristiques « El Karma » et            « Zemmouri Est », wilaya de Boumerdès</w:t>
            </w:r>
            <w:r w:rsidRPr="00B160B1">
              <w:rPr>
                <w:b/>
                <w:bCs/>
                <w:color w:val="FF0000"/>
                <w:sz w:val="22"/>
                <w:szCs w:val="22"/>
              </w:rPr>
              <w:t>(JO n°</w:t>
            </w:r>
            <w:r>
              <w:rPr>
                <w:b/>
                <w:bCs/>
                <w:color w:val="FF0000"/>
                <w:sz w:val="22"/>
                <w:szCs w:val="22"/>
              </w:rPr>
              <w:t>29</w:t>
            </w:r>
            <w:r w:rsidRPr="00B160B1">
              <w:rPr>
                <w:b/>
                <w:bCs/>
                <w:color w:val="FF0000"/>
                <w:sz w:val="22"/>
                <w:szCs w:val="22"/>
              </w:rPr>
              <w:t xml:space="preserve"> -</w:t>
            </w:r>
            <w:r>
              <w:rPr>
                <w:b/>
                <w:bCs/>
                <w:color w:val="FF0000"/>
                <w:sz w:val="22"/>
                <w:szCs w:val="22"/>
              </w:rPr>
              <w:t xml:space="preserve">23 Mai </w:t>
            </w:r>
            <w:r w:rsidRPr="00B160B1">
              <w:rPr>
                <w:b/>
                <w:bCs/>
                <w:color w:val="FF0000"/>
                <w:sz w:val="22"/>
                <w:szCs w:val="22"/>
              </w:rPr>
              <w:t xml:space="preserve"> 201</w:t>
            </w:r>
            <w:r>
              <w:rPr>
                <w:b/>
                <w:bCs/>
                <w:color w:val="FF0000"/>
                <w:sz w:val="22"/>
                <w:szCs w:val="22"/>
              </w:rPr>
              <w:t>8</w:t>
            </w:r>
            <w:r w:rsidRPr="00B160B1">
              <w:rPr>
                <w:b/>
                <w:bCs/>
                <w:color w:val="FF0000"/>
                <w:sz w:val="22"/>
                <w:szCs w:val="22"/>
              </w:rPr>
              <w:t>)</w:t>
            </w:r>
            <w:r w:rsidRPr="005F4336">
              <w:rPr>
                <w:b/>
                <w:bCs/>
                <w:sz w:val="22"/>
                <w:szCs w:val="22"/>
              </w:rPr>
              <w:t>.</w:t>
            </w:r>
          </w:p>
          <w:p w:rsidR="00D46DF7" w:rsidRPr="007C15C4" w:rsidRDefault="00D46DF7" w:rsidP="00A471F0">
            <w:pPr>
              <w:ind w:left="72"/>
              <w:jc w:val="both"/>
              <w:rPr>
                <w:b/>
                <w:bCs/>
                <w:sz w:val="2"/>
                <w:szCs w:val="2"/>
                <w:rtl/>
              </w:rPr>
            </w:pPr>
          </w:p>
          <w:p w:rsidR="00D46DF7" w:rsidRPr="003C03E5" w:rsidRDefault="00D46DF7" w:rsidP="00A471F0">
            <w:pPr>
              <w:ind w:left="72"/>
              <w:jc w:val="both"/>
              <w:rPr>
                <w:b/>
                <w:bCs/>
                <w:color w:val="FF0000"/>
              </w:rPr>
            </w:pPr>
            <w:r>
              <w:rPr>
                <w:b/>
                <w:bCs/>
                <w:sz w:val="22"/>
                <w:szCs w:val="22"/>
              </w:rPr>
              <w:t>-</w:t>
            </w:r>
            <w:r w:rsidRPr="00F12D39">
              <w:rPr>
                <w:b/>
                <w:bCs/>
              </w:rPr>
              <w:t>Sept (7)Arrêtés</w:t>
            </w:r>
            <w:r w:rsidRPr="00F12D39">
              <w:t xml:space="preserve"> du Aouel Chaâbane 1439 correspondant au 17 avril 2018 portant prescription d'établissement du plan d'aménagement touristique de la zone d'expansion et site touristique au niveau des wilayas de</w:t>
            </w:r>
            <w:r w:rsidRPr="003C03E5">
              <w:t xml:space="preserve"> Tizi Ouzou , Jijel , Sétif , Saida , Souk Ahras , Ain Defla et Chlef </w:t>
            </w:r>
            <w:r>
              <w:rPr>
                <w:rFonts w:hint="cs"/>
                <w:rtl/>
              </w:rPr>
              <w:t xml:space="preserve">      </w:t>
            </w:r>
            <w:r w:rsidRPr="003C03E5">
              <w:rPr>
                <w:b/>
                <w:bCs/>
                <w:color w:val="FF0000"/>
                <w:sz w:val="22"/>
                <w:szCs w:val="22"/>
              </w:rPr>
              <w:t>(JO n°</w:t>
            </w:r>
            <w:r w:rsidRPr="003C03E5">
              <w:rPr>
                <w:b/>
                <w:bCs/>
                <w:color w:val="FF0000"/>
              </w:rPr>
              <w:t xml:space="preserve">37 </w:t>
            </w:r>
            <w:r w:rsidRPr="003C03E5">
              <w:rPr>
                <w:b/>
                <w:bCs/>
                <w:color w:val="FF0000"/>
                <w:sz w:val="22"/>
                <w:szCs w:val="22"/>
              </w:rPr>
              <w:t xml:space="preserve"> -</w:t>
            </w:r>
            <w:r w:rsidRPr="003C03E5">
              <w:rPr>
                <w:b/>
                <w:bCs/>
                <w:color w:val="FF0000"/>
              </w:rPr>
              <w:t>20 juin 2018)</w:t>
            </w:r>
          </w:p>
          <w:p w:rsidR="00D46DF7" w:rsidRPr="00451B62" w:rsidRDefault="00D46DF7" w:rsidP="00A471F0">
            <w:pPr>
              <w:jc w:val="both"/>
              <w:rPr>
                <w:b/>
                <w:bCs/>
                <w:sz w:val="12"/>
                <w:szCs w:val="12"/>
              </w:rPr>
            </w:pPr>
          </w:p>
          <w:p w:rsidR="00D46DF7" w:rsidRPr="00F12D39" w:rsidRDefault="00D46DF7" w:rsidP="00A471F0">
            <w:pPr>
              <w:ind w:left="72"/>
              <w:jc w:val="both"/>
            </w:pPr>
            <w:r>
              <w:rPr>
                <w:rFonts w:asciiTheme="minorHAnsi" w:hAnsiTheme="minorHAnsi" w:cstheme="minorBidi"/>
                <w:sz w:val="22"/>
                <w:szCs w:val="22"/>
              </w:rPr>
              <w:t>-</w:t>
            </w:r>
            <w:r w:rsidRPr="00F12D39">
              <w:t>Arrêté du 16 Dhou El Hidja 1439 correspondant au 27 aout 2018 modifiant l'arrêté du 20 Rajab 1435 correspondant au 20 mai 2014 portant prescription d'établissement de</w:t>
            </w:r>
            <w:r>
              <w:t>s</w:t>
            </w:r>
            <w:r w:rsidRPr="00F12D39">
              <w:t xml:space="preserve"> plans d'aménagement touristique des zones d'expansion et sites touristiques de Cheliff-plage, Kharouba,  Oureah Sablettes et Stidia-plage (wilaya de Mostaganem).</w:t>
            </w:r>
          </w:p>
          <w:p w:rsidR="00D46DF7" w:rsidRDefault="00D46DF7" w:rsidP="00A471F0">
            <w:pPr>
              <w:ind w:left="72"/>
              <w:jc w:val="both"/>
              <w:rPr>
                <w:b/>
                <w:bCs/>
                <w:color w:val="FF0000"/>
              </w:rPr>
            </w:pPr>
            <w:r w:rsidRPr="003C03E5">
              <w:rPr>
                <w:b/>
                <w:bCs/>
                <w:color w:val="FF0000"/>
                <w:sz w:val="22"/>
                <w:szCs w:val="22"/>
              </w:rPr>
              <w:t>(JO n°</w:t>
            </w:r>
            <w:r>
              <w:rPr>
                <w:b/>
                <w:bCs/>
                <w:color w:val="FF0000"/>
              </w:rPr>
              <w:t>61</w:t>
            </w:r>
            <w:r w:rsidRPr="003C03E5">
              <w:rPr>
                <w:b/>
                <w:bCs/>
                <w:color w:val="FF0000"/>
              </w:rPr>
              <w:t xml:space="preserve"> </w:t>
            </w:r>
            <w:r w:rsidRPr="003C03E5">
              <w:rPr>
                <w:b/>
                <w:bCs/>
                <w:color w:val="FF0000"/>
                <w:sz w:val="22"/>
                <w:szCs w:val="22"/>
              </w:rPr>
              <w:t>-</w:t>
            </w:r>
            <w:r>
              <w:rPr>
                <w:b/>
                <w:bCs/>
                <w:color w:val="FF0000"/>
              </w:rPr>
              <w:t>14 Octobre</w:t>
            </w:r>
            <w:r w:rsidRPr="003C03E5">
              <w:rPr>
                <w:b/>
                <w:bCs/>
                <w:color w:val="FF0000"/>
              </w:rPr>
              <w:t xml:space="preserve"> 2018)</w:t>
            </w:r>
          </w:p>
          <w:p w:rsidR="00D46DF7" w:rsidRPr="007C15C4" w:rsidRDefault="00D46DF7" w:rsidP="00A471F0">
            <w:pPr>
              <w:ind w:left="72"/>
              <w:jc w:val="both"/>
              <w:rPr>
                <w:b/>
                <w:bCs/>
                <w:color w:val="FF0000"/>
                <w:sz w:val="6"/>
                <w:szCs w:val="6"/>
              </w:rPr>
            </w:pPr>
          </w:p>
          <w:p w:rsidR="00D46DF7" w:rsidRDefault="00D46DF7" w:rsidP="00A471F0">
            <w:pPr>
              <w:ind w:left="72"/>
              <w:jc w:val="both"/>
              <w:rPr>
                <w:b/>
                <w:bCs/>
                <w:color w:val="FF0000"/>
              </w:rPr>
            </w:pPr>
            <w:r w:rsidRPr="00B56CCF">
              <w:rPr>
                <w:color w:val="000000" w:themeColor="text1"/>
              </w:rPr>
              <w:t>- Arrêté du 5 Rajab 1440 correspondant au 12 mars 2019 portant prescription d’établissement du plan d’aménagement touristique de</w:t>
            </w:r>
            <w:r w:rsidRPr="00B56CCF">
              <w:rPr>
                <w:rFonts w:hint="cs"/>
                <w:color w:val="000000" w:themeColor="text1"/>
                <w:rtl/>
              </w:rPr>
              <w:t xml:space="preserve"> </w:t>
            </w:r>
            <w:r w:rsidRPr="00B56CCF">
              <w:rPr>
                <w:color w:val="000000" w:themeColor="text1"/>
              </w:rPr>
              <w:t>la zone d’expansion et site touristique de Moscarda      (wilaya de Tlemcen)</w:t>
            </w:r>
            <w:r w:rsidRPr="00174DF2">
              <w:rPr>
                <w:rFonts w:hint="cs"/>
                <w:color w:val="548DD4" w:themeColor="text2" w:themeTint="99"/>
                <w:rtl/>
              </w:rPr>
              <w:t xml:space="preserve">   </w:t>
            </w:r>
            <w:r w:rsidRPr="003C03E5">
              <w:rPr>
                <w:b/>
                <w:bCs/>
                <w:color w:val="FF0000"/>
                <w:sz w:val="22"/>
                <w:szCs w:val="22"/>
              </w:rPr>
              <w:t>(JO n°</w:t>
            </w:r>
            <w:r>
              <w:rPr>
                <w:b/>
                <w:bCs/>
                <w:color w:val="FF0000"/>
              </w:rPr>
              <w:t>41</w:t>
            </w:r>
            <w:r w:rsidRPr="003C03E5">
              <w:rPr>
                <w:b/>
                <w:bCs/>
                <w:color w:val="FF0000"/>
              </w:rPr>
              <w:t xml:space="preserve"> </w:t>
            </w:r>
            <w:r w:rsidRPr="003C03E5">
              <w:rPr>
                <w:b/>
                <w:bCs/>
                <w:color w:val="FF0000"/>
                <w:sz w:val="22"/>
                <w:szCs w:val="22"/>
              </w:rPr>
              <w:t>-</w:t>
            </w:r>
            <w:r>
              <w:rPr>
                <w:b/>
                <w:bCs/>
                <w:color w:val="FF0000"/>
              </w:rPr>
              <w:t>26 juin 2019</w:t>
            </w:r>
            <w:r w:rsidRPr="003C03E5">
              <w:rPr>
                <w:b/>
                <w:bCs/>
                <w:color w:val="FF0000"/>
              </w:rPr>
              <w:t>)</w:t>
            </w:r>
          </w:p>
          <w:p w:rsidR="00D46DF7" w:rsidRPr="007C15C4" w:rsidRDefault="00D46DF7" w:rsidP="00A471F0">
            <w:pPr>
              <w:ind w:left="72"/>
              <w:jc w:val="both"/>
              <w:rPr>
                <w:b/>
                <w:bCs/>
                <w:color w:val="FF0000"/>
                <w:sz w:val="10"/>
                <w:szCs w:val="10"/>
              </w:rPr>
            </w:pPr>
          </w:p>
          <w:p w:rsidR="00D46DF7" w:rsidRPr="003325E6" w:rsidRDefault="00D46DF7" w:rsidP="003325E6">
            <w:pPr>
              <w:ind w:left="72"/>
              <w:jc w:val="both"/>
            </w:pPr>
            <w:r w:rsidRPr="00D74FEA">
              <w:rPr>
                <w:color w:val="548DD4" w:themeColor="text2" w:themeTint="99"/>
              </w:rPr>
              <w:t>-</w:t>
            </w:r>
            <w:r w:rsidRPr="002451AF">
              <w:rPr>
                <w:rFonts w:ascii="Times-Roman" w:hAnsi="Times-Roman" w:cs="Times-Roman"/>
                <w:color w:val="231F20"/>
                <w:sz w:val="28"/>
                <w:szCs w:val="28"/>
              </w:rPr>
              <w:t xml:space="preserve"> </w:t>
            </w:r>
            <w:r w:rsidRPr="003325E6">
              <w:t>Arrêté du 26 Chaabane 1440 correspondant au 2 mai 2019 portant prescription de la révision du plan d’aménagement touristique de</w:t>
            </w:r>
            <w:r w:rsidRPr="003325E6">
              <w:rPr>
                <w:rFonts w:hint="cs"/>
                <w:rtl/>
              </w:rPr>
              <w:t xml:space="preserve">    </w:t>
            </w:r>
            <w:r w:rsidRPr="003325E6">
              <w:t xml:space="preserve">la zone d’expansion et site touristique </w:t>
            </w:r>
            <w:r w:rsidRPr="003325E6">
              <w:rPr>
                <w:rFonts w:ascii="Cambria Math" w:hAnsi="Cambria Math" w:cs="Cambria Math"/>
              </w:rPr>
              <w:t>≪</w:t>
            </w:r>
            <w:r w:rsidRPr="003325E6">
              <w:t xml:space="preserve"> Cap Ivi </w:t>
            </w:r>
            <w:r w:rsidRPr="003325E6">
              <w:rPr>
                <w:rFonts w:ascii="Cambria Math" w:hAnsi="Cambria Math" w:cs="Cambria Math"/>
              </w:rPr>
              <w:t>≫</w:t>
            </w:r>
            <w:r w:rsidRPr="003325E6">
              <w:t xml:space="preserve"> (wilaya de Mostaganem).</w:t>
            </w:r>
            <w:r w:rsidRPr="003325E6">
              <w:rPr>
                <w:rFonts w:hint="cs"/>
                <w:rtl/>
              </w:rPr>
              <w:t xml:space="preserve"> </w:t>
            </w:r>
            <w:r w:rsidRPr="00D04F96">
              <w:rPr>
                <w:color w:val="FF0000"/>
              </w:rPr>
              <w:t>(JO n°41 -07 juillet 2019)</w:t>
            </w:r>
          </w:p>
          <w:p w:rsidR="00D46DF7" w:rsidRPr="003325E6" w:rsidRDefault="00D46DF7" w:rsidP="003325E6">
            <w:pPr>
              <w:ind w:left="72"/>
              <w:jc w:val="both"/>
            </w:pPr>
          </w:p>
          <w:p w:rsidR="00D46DF7" w:rsidRPr="003325E6" w:rsidRDefault="00D46DF7" w:rsidP="003325E6">
            <w:pPr>
              <w:ind w:left="72"/>
              <w:jc w:val="both"/>
              <w:rPr>
                <w:color w:val="FF0000"/>
              </w:rPr>
            </w:pPr>
            <w:r w:rsidRPr="003325E6">
              <w:t>- Arrêté du 23 Ramadhan 1440 correspondant au 28 mai 2019 portant prescription d'établissement du plan d'aménagement touristique de la zone d'expansion et site touristique de Béchar (wilaya de Béchar)</w:t>
            </w:r>
            <w:r w:rsidRPr="003325E6">
              <w:rPr>
                <w:rFonts w:hint="cs"/>
                <w:color w:val="FF0000"/>
                <w:rtl/>
              </w:rPr>
              <w:t xml:space="preserve"> </w:t>
            </w:r>
            <w:r w:rsidRPr="003325E6">
              <w:rPr>
                <w:color w:val="FF0000"/>
              </w:rPr>
              <w:t>(JO n°48 -31juillet 2019)</w:t>
            </w:r>
          </w:p>
          <w:p w:rsidR="00D46DF7" w:rsidRPr="003325E6" w:rsidRDefault="00D46DF7" w:rsidP="003325E6">
            <w:pPr>
              <w:ind w:left="72"/>
              <w:jc w:val="both"/>
            </w:pPr>
          </w:p>
          <w:p w:rsidR="00D46DF7" w:rsidRPr="003325E6" w:rsidRDefault="00D46DF7" w:rsidP="003325E6">
            <w:pPr>
              <w:ind w:left="72"/>
              <w:jc w:val="both"/>
            </w:pPr>
          </w:p>
          <w:p w:rsidR="003325E6" w:rsidRDefault="00D46DF7" w:rsidP="00E866C8">
            <w:pPr>
              <w:ind w:left="72"/>
              <w:jc w:val="both"/>
            </w:pPr>
            <w:r w:rsidRPr="003325E6">
              <w:t>-</w:t>
            </w:r>
            <w:r w:rsidR="00067AB3" w:rsidRPr="003325E6">
              <w:t>Arrêté du 6 Moharram 1444 correspondant au 4 août 2022 portant prescription de la révision du plan d’aménagement touristique de</w:t>
            </w:r>
            <w:r w:rsidR="003325E6">
              <w:t xml:space="preserve">  </w:t>
            </w:r>
            <w:r w:rsidR="00067AB3" w:rsidRPr="003325E6">
              <w:t>la zone d’expansion et site touristique « Sidi Salem » (wilaya de Annaba).</w:t>
            </w:r>
            <w:r w:rsidR="003325E6" w:rsidRPr="003325E6">
              <w:t xml:space="preserve"> </w:t>
            </w:r>
            <w:r w:rsidR="003325E6" w:rsidRPr="003325E6">
              <w:rPr>
                <w:b/>
                <w:bCs/>
                <w:color w:val="FF0000"/>
              </w:rPr>
              <w:t>(JO n°</w:t>
            </w:r>
            <w:r w:rsidR="00E866C8">
              <w:rPr>
                <w:b/>
                <w:bCs/>
                <w:color w:val="FF0000"/>
              </w:rPr>
              <w:t>70</w:t>
            </w:r>
            <w:r w:rsidR="003325E6" w:rsidRPr="003325E6">
              <w:rPr>
                <w:b/>
                <w:bCs/>
                <w:color w:val="FF0000"/>
              </w:rPr>
              <w:t xml:space="preserve"> -</w:t>
            </w:r>
            <w:r w:rsidR="00E866C8">
              <w:rPr>
                <w:b/>
                <w:bCs/>
                <w:color w:val="FF0000"/>
              </w:rPr>
              <w:t>23 octobre2022</w:t>
            </w:r>
            <w:r w:rsidR="003325E6" w:rsidRPr="003325E6">
              <w:rPr>
                <w:b/>
                <w:bCs/>
                <w:color w:val="FF0000"/>
              </w:rPr>
              <w:t>)</w:t>
            </w:r>
          </w:p>
          <w:p w:rsidR="003325E6" w:rsidRDefault="003325E6" w:rsidP="003325E6">
            <w:pPr>
              <w:ind w:left="72"/>
              <w:jc w:val="both"/>
            </w:pPr>
          </w:p>
          <w:p w:rsidR="00067AB3" w:rsidRDefault="00067AB3" w:rsidP="003325E6">
            <w:pPr>
              <w:ind w:left="72"/>
              <w:jc w:val="both"/>
            </w:pPr>
            <w:r w:rsidRPr="003325E6">
              <w:t>Arrêté du 6 Moharram 1444 correspondant au 4 août 2022 portant prescription de la révision du plan d’aménagement touristique de</w:t>
            </w:r>
            <w:r w:rsidR="003325E6">
              <w:t xml:space="preserve"> </w:t>
            </w:r>
            <w:r w:rsidRPr="003325E6">
              <w:t>la zone d’expansion et site touristique</w:t>
            </w:r>
            <w:r w:rsidR="003325E6">
              <w:t xml:space="preserve">    </w:t>
            </w:r>
            <w:r w:rsidRPr="003325E6">
              <w:t xml:space="preserve"> « Ramdane plage » (wilaya de Mostaganem).</w:t>
            </w:r>
            <w:r w:rsidR="00E866C8" w:rsidRPr="003325E6">
              <w:rPr>
                <w:b/>
                <w:bCs/>
                <w:color w:val="FF0000"/>
              </w:rPr>
              <w:t xml:space="preserve"> (JO n°</w:t>
            </w:r>
            <w:r w:rsidR="00E866C8">
              <w:rPr>
                <w:b/>
                <w:bCs/>
                <w:color w:val="FF0000"/>
              </w:rPr>
              <w:t>70</w:t>
            </w:r>
            <w:r w:rsidR="00E866C8" w:rsidRPr="003325E6">
              <w:rPr>
                <w:b/>
                <w:bCs/>
                <w:color w:val="FF0000"/>
              </w:rPr>
              <w:t xml:space="preserve"> -</w:t>
            </w:r>
            <w:r w:rsidR="00E866C8">
              <w:rPr>
                <w:b/>
                <w:bCs/>
                <w:color w:val="FF0000"/>
              </w:rPr>
              <w:t>23 octobre2022</w:t>
            </w:r>
            <w:r w:rsidR="00E866C8" w:rsidRPr="003325E6">
              <w:rPr>
                <w:b/>
                <w:bCs/>
                <w:color w:val="FF0000"/>
              </w:rPr>
              <w:t>)</w:t>
            </w:r>
          </w:p>
          <w:p w:rsidR="003325E6" w:rsidRPr="003325E6" w:rsidRDefault="003325E6" w:rsidP="003325E6">
            <w:pPr>
              <w:ind w:left="72"/>
              <w:jc w:val="both"/>
            </w:pPr>
          </w:p>
          <w:p w:rsidR="003325E6" w:rsidRDefault="00067AB3" w:rsidP="00E866C8">
            <w:pPr>
              <w:ind w:left="72"/>
              <w:jc w:val="both"/>
              <w:rPr>
                <w:b/>
                <w:bCs/>
                <w:color w:val="FF0000"/>
              </w:rPr>
            </w:pPr>
            <w:r w:rsidRPr="003325E6">
              <w:t>Arrêté du 6 Moharram 1444 correspondant au 4 août 2022 portant prescription de la révision du plan d’aménagement touristique de</w:t>
            </w:r>
            <w:r w:rsidR="003325E6">
              <w:t xml:space="preserve"> </w:t>
            </w:r>
            <w:r w:rsidRPr="003325E6">
              <w:t>la zone d’expansion et site touristique « Rachgoun » (wilaya de Aïn Témouchent).</w:t>
            </w:r>
            <w:r w:rsidR="00E866C8" w:rsidRPr="003325E6">
              <w:rPr>
                <w:b/>
                <w:bCs/>
                <w:color w:val="FF0000"/>
              </w:rPr>
              <w:t xml:space="preserve"> (JO n°</w:t>
            </w:r>
            <w:r w:rsidR="00E866C8">
              <w:rPr>
                <w:b/>
                <w:bCs/>
                <w:color w:val="FF0000"/>
              </w:rPr>
              <w:t>70</w:t>
            </w:r>
            <w:r w:rsidR="00E866C8" w:rsidRPr="003325E6">
              <w:rPr>
                <w:b/>
                <w:bCs/>
                <w:color w:val="FF0000"/>
              </w:rPr>
              <w:t xml:space="preserve"> -</w:t>
            </w:r>
            <w:r w:rsidR="00E866C8">
              <w:rPr>
                <w:b/>
                <w:bCs/>
                <w:color w:val="FF0000"/>
              </w:rPr>
              <w:t>23 octobre2022</w:t>
            </w:r>
            <w:r w:rsidR="00E866C8" w:rsidRPr="003325E6">
              <w:rPr>
                <w:b/>
                <w:bCs/>
                <w:color w:val="FF0000"/>
              </w:rPr>
              <w:t>)</w:t>
            </w:r>
          </w:p>
          <w:p w:rsidR="003325E6" w:rsidRDefault="003325E6" w:rsidP="003325E6">
            <w:pPr>
              <w:ind w:left="72"/>
              <w:jc w:val="both"/>
            </w:pPr>
          </w:p>
          <w:p w:rsidR="003325E6" w:rsidRDefault="00067AB3" w:rsidP="003325E6">
            <w:pPr>
              <w:ind w:left="72"/>
              <w:jc w:val="both"/>
            </w:pPr>
            <w:r w:rsidRPr="003325E6">
              <w:t>Arrêté du 3 Safar 1444 correspondant au 21 août 2022 portant approbation du plan d’aménagement touristique de la zone d'expansion</w:t>
            </w:r>
            <w:r w:rsidR="003325E6">
              <w:t xml:space="preserve"> </w:t>
            </w:r>
            <w:r w:rsidRPr="003325E6">
              <w:t>et site touristique « Adouane Ali », wilaya de Jijel.</w:t>
            </w:r>
          </w:p>
          <w:p w:rsidR="00E866C8" w:rsidRDefault="003325E6" w:rsidP="00E866C8">
            <w:pPr>
              <w:ind w:left="72"/>
              <w:jc w:val="both"/>
              <w:rPr>
                <w:b/>
                <w:bCs/>
                <w:color w:val="FF0000"/>
              </w:rPr>
            </w:pPr>
            <w:r>
              <w:t xml:space="preserve"> </w:t>
            </w:r>
            <w:r w:rsidR="00E866C8" w:rsidRPr="003325E6">
              <w:rPr>
                <w:b/>
                <w:bCs/>
                <w:color w:val="FF0000"/>
              </w:rPr>
              <w:t>(JO n°</w:t>
            </w:r>
            <w:r w:rsidR="00E866C8">
              <w:rPr>
                <w:b/>
                <w:bCs/>
                <w:color w:val="FF0000"/>
              </w:rPr>
              <w:t>70</w:t>
            </w:r>
            <w:r w:rsidR="00E866C8" w:rsidRPr="003325E6">
              <w:rPr>
                <w:b/>
                <w:bCs/>
                <w:color w:val="FF0000"/>
              </w:rPr>
              <w:t xml:space="preserve"> -</w:t>
            </w:r>
            <w:r w:rsidR="00E866C8">
              <w:rPr>
                <w:b/>
                <w:bCs/>
                <w:color w:val="FF0000"/>
              </w:rPr>
              <w:t>23 octobre2022</w:t>
            </w:r>
            <w:r w:rsidR="00E866C8" w:rsidRPr="003325E6">
              <w:rPr>
                <w:b/>
                <w:bCs/>
                <w:color w:val="FF0000"/>
              </w:rPr>
              <w:t>)</w:t>
            </w:r>
          </w:p>
          <w:p w:rsidR="00D04F96" w:rsidRDefault="00067AB3" w:rsidP="00D04F96">
            <w:pPr>
              <w:ind w:left="72"/>
              <w:jc w:val="both"/>
              <w:rPr>
                <w:b/>
                <w:bCs/>
                <w:color w:val="FF0000"/>
              </w:rPr>
            </w:pPr>
            <w:r w:rsidRPr="003325E6">
              <w:t>Arrêté du 3 Safar 1444 correspondant au 21 août 2022 portant approbation du plan d'aménagement touristique de la zone d'expansion</w:t>
            </w:r>
            <w:r w:rsidR="003325E6">
              <w:t xml:space="preserve"> </w:t>
            </w:r>
            <w:r w:rsidRPr="003325E6">
              <w:t>et site touristique « Tizi Oujaboub », wilaya de Tizi Ouzou.</w:t>
            </w:r>
            <w:r w:rsidR="003325E6">
              <w:t xml:space="preserve"> </w:t>
            </w:r>
            <w:r w:rsidR="00D04F96" w:rsidRPr="003325E6">
              <w:rPr>
                <w:b/>
                <w:bCs/>
                <w:color w:val="FF0000"/>
              </w:rPr>
              <w:t>(JO n°</w:t>
            </w:r>
            <w:r w:rsidR="00D04F96">
              <w:rPr>
                <w:b/>
                <w:bCs/>
                <w:color w:val="FF0000"/>
              </w:rPr>
              <w:t>70</w:t>
            </w:r>
            <w:r w:rsidR="00D04F96" w:rsidRPr="003325E6">
              <w:rPr>
                <w:b/>
                <w:bCs/>
                <w:color w:val="FF0000"/>
              </w:rPr>
              <w:t xml:space="preserve"> -</w:t>
            </w:r>
            <w:r w:rsidR="00D04F96">
              <w:rPr>
                <w:b/>
                <w:bCs/>
                <w:color w:val="FF0000"/>
              </w:rPr>
              <w:t>23 octobre2022</w:t>
            </w:r>
            <w:r w:rsidR="00D04F96" w:rsidRPr="003325E6">
              <w:rPr>
                <w:b/>
                <w:bCs/>
                <w:color w:val="FF0000"/>
              </w:rPr>
              <w:t>)</w:t>
            </w:r>
          </w:p>
          <w:p w:rsidR="003325E6" w:rsidRPr="003325E6" w:rsidRDefault="003325E6" w:rsidP="003325E6">
            <w:pPr>
              <w:ind w:left="72"/>
              <w:jc w:val="both"/>
            </w:pPr>
          </w:p>
          <w:p w:rsidR="00E866C8" w:rsidRDefault="00067AB3" w:rsidP="00E866C8">
            <w:pPr>
              <w:ind w:left="72"/>
              <w:jc w:val="both"/>
              <w:rPr>
                <w:b/>
                <w:bCs/>
                <w:color w:val="FF0000"/>
              </w:rPr>
            </w:pPr>
            <w:r w:rsidRPr="003325E6">
              <w:t>Arrêté du 3 Safar 1444 correspondant au 21 août 2022 portant prescription d'établissement du plan d'aménagement touristique de la</w:t>
            </w:r>
            <w:r w:rsidR="003325E6">
              <w:t xml:space="preserve"> </w:t>
            </w:r>
            <w:r w:rsidRPr="003325E6">
              <w:t>zone d'expansion et site touristique de Tamenghasset, (wilaya de Tamenghasset).</w:t>
            </w:r>
            <w:r w:rsidR="00E866C8">
              <w:t xml:space="preserve"> </w:t>
            </w:r>
            <w:r w:rsidR="00E866C8" w:rsidRPr="003325E6">
              <w:rPr>
                <w:b/>
                <w:bCs/>
                <w:color w:val="FF0000"/>
              </w:rPr>
              <w:t>(JO n°</w:t>
            </w:r>
            <w:r w:rsidR="00E866C8">
              <w:rPr>
                <w:b/>
                <w:bCs/>
                <w:color w:val="FF0000"/>
              </w:rPr>
              <w:t>70</w:t>
            </w:r>
            <w:r w:rsidR="00E866C8" w:rsidRPr="003325E6">
              <w:rPr>
                <w:b/>
                <w:bCs/>
                <w:color w:val="FF0000"/>
              </w:rPr>
              <w:t xml:space="preserve"> -</w:t>
            </w:r>
            <w:r w:rsidR="00E866C8">
              <w:rPr>
                <w:b/>
                <w:bCs/>
                <w:color w:val="FF0000"/>
              </w:rPr>
              <w:t>23 octobre2022</w:t>
            </w:r>
            <w:r w:rsidR="00E866C8" w:rsidRPr="003325E6">
              <w:rPr>
                <w:b/>
                <w:bCs/>
                <w:color w:val="FF0000"/>
              </w:rPr>
              <w:t>)</w:t>
            </w:r>
          </w:p>
          <w:p w:rsidR="003325E6" w:rsidRPr="003325E6" w:rsidRDefault="003325E6" w:rsidP="003325E6">
            <w:pPr>
              <w:ind w:left="72"/>
              <w:jc w:val="both"/>
            </w:pPr>
          </w:p>
          <w:p w:rsidR="00E866C8" w:rsidRDefault="00067AB3" w:rsidP="00E866C8">
            <w:pPr>
              <w:ind w:left="72"/>
              <w:jc w:val="both"/>
              <w:rPr>
                <w:b/>
                <w:bCs/>
                <w:color w:val="FF0000"/>
              </w:rPr>
            </w:pPr>
            <w:r w:rsidRPr="003325E6">
              <w:t>Arrêté du 3 Safar 1444 correspondant au 21 août 2022 portant prescription d'établissement des plans d'aménagement touristique des</w:t>
            </w:r>
            <w:r w:rsidR="003325E6">
              <w:t xml:space="preserve"> </w:t>
            </w:r>
            <w:r w:rsidRPr="003325E6">
              <w:t>zones d'expansion et sites touristiques de « Bouhanifia et Aïn Hammat », (wilaya de Mascara).</w:t>
            </w:r>
            <w:r w:rsidR="003325E6" w:rsidRPr="003325E6">
              <w:rPr>
                <w:b/>
                <w:bCs/>
                <w:color w:val="FF0000"/>
              </w:rPr>
              <w:t xml:space="preserve"> </w:t>
            </w:r>
            <w:r w:rsidR="00E866C8" w:rsidRPr="003325E6">
              <w:rPr>
                <w:b/>
                <w:bCs/>
                <w:color w:val="FF0000"/>
              </w:rPr>
              <w:t>(JO n°</w:t>
            </w:r>
            <w:r w:rsidR="00E866C8">
              <w:rPr>
                <w:b/>
                <w:bCs/>
                <w:color w:val="FF0000"/>
              </w:rPr>
              <w:t>70</w:t>
            </w:r>
            <w:r w:rsidR="00E866C8" w:rsidRPr="003325E6">
              <w:rPr>
                <w:b/>
                <w:bCs/>
                <w:color w:val="FF0000"/>
              </w:rPr>
              <w:t xml:space="preserve"> -</w:t>
            </w:r>
            <w:r w:rsidR="00E866C8">
              <w:rPr>
                <w:b/>
                <w:bCs/>
                <w:color w:val="FF0000"/>
              </w:rPr>
              <w:t>23 octobre2022</w:t>
            </w:r>
            <w:r w:rsidR="00E866C8" w:rsidRPr="003325E6">
              <w:rPr>
                <w:b/>
                <w:bCs/>
                <w:color w:val="FF0000"/>
              </w:rPr>
              <w:t>)</w:t>
            </w:r>
          </w:p>
          <w:p w:rsidR="003325E6" w:rsidRDefault="003325E6" w:rsidP="003325E6">
            <w:pPr>
              <w:ind w:left="72"/>
              <w:jc w:val="both"/>
            </w:pPr>
          </w:p>
          <w:p w:rsidR="00E866C8" w:rsidRDefault="003325E6" w:rsidP="00E866C8">
            <w:pPr>
              <w:ind w:left="72"/>
              <w:jc w:val="both"/>
              <w:rPr>
                <w:b/>
                <w:bCs/>
                <w:color w:val="FF0000"/>
              </w:rPr>
            </w:pPr>
            <w:r w:rsidRPr="003325E6">
              <w:t xml:space="preserve"> </w:t>
            </w:r>
            <w:r w:rsidR="00067AB3" w:rsidRPr="003325E6">
              <w:t>Arrêté du 15 Safar 1444 correspondant au 12 septembre 2022 portant approbation du plan d'aménagement touristique de la zone</w:t>
            </w:r>
            <w:r>
              <w:t xml:space="preserve"> </w:t>
            </w:r>
            <w:r w:rsidR="00067AB3" w:rsidRPr="003325E6">
              <w:t>d'expansion et site touristique « Hammam Essalihine », wilaya de Khenchela</w:t>
            </w:r>
            <w:r>
              <w:t>.</w:t>
            </w:r>
            <w:r w:rsidRPr="003325E6">
              <w:rPr>
                <w:b/>
                <w:bCs/>
                <w:color w:val="FF0000"/>
              </w:rPr>
              <w:t xml:space="preserve"> </w:t>
            </w:r>
            <w:r w:rsidR="00E866C8" w:rsidRPr="003325E6">
              <w:rPr>
                <w:b/>
                <w:bCs/>
                <w:color w:val="FF0000"/>
              </w:rPr>
              <w:t>(JO n°</w:t>
            </w:r>
            <w:r w:rsidR="00E866C8">
              <w:rPr>
                <w:b/>
                <w:bCs/>
                <w:color w:val="FF0000"/>
              </w:rPr>
              <w:t>70</w:t>
            </w:r>
            <w:r w:rsidR="00E866C8" w:rsidRPr="003325E6">
              <w:rPr>
                <w:b/>
                <w:bCs/>
                <w:color w:val="FF0000"/>
              </w:rPr>
              <w:t xml:space="preserve"> -</w:t>
            </w:r>
            <w:r w:rsidR="00E866C8">
              <w:rPr>
                <w:b/>
                <w:bCs/>
                <w:color w:val="FF0000"/>
              </w:rPr>
              <w:t>23 octobre2022</w:t>
            </w:r>
            <w:r w:rsidR="00E866C8" w:rsidRPr="003325E6">
              <w:rPr>
                <w:b/>
                <w:bCs/>
                <w:color w:val="FF0000"/>
              </w:rPr>
              <w:t>)</w:t>
            </w:r>
          </w:p>
          <w:p w:rsidR="00B3191F" w:rsidRDefault="00B3191F" w:rsidP="00E866C8">
            <w:pPr>
              <w:ind w:left="72"/>
              <w:jc w:val="both"/>
              <w:rPr>
                <w:b/>
                <w:bCs/>
                <w:color w:val="FF0000"/>
              </w:rPr>
            </w:pPr>
          </w:p>
          <w:p w:rsidR="00B3191F" w:rsidRDefault="00B3191F" w:rsidP="00B3191F">
            <w:pPr>
              <w:ind w:left="72"/>
              <w:jc w:val="both"/>
            </w:pPr>
            <w:r w:rsidRPr="00B3191F">
              <w:t>-Arrêté du 10 Rajab 1444 correspondant au 1er février 2023 portant prescription d'établissement des plans d'aménagement touristique des</w:t>
            </w:r>
            <w:r>
              <w:t xml:space="preserve"> </w:t>
            </w:r>
            <w:r w:rsidRPr="00B3191F">
              <w:t>zones d'expansion et sites touristiques de « Bedoui, Dechrat Ouled Moussa, Tafrent et El Merkah » (wilaya de Batna).</w:t>
            </w:r>
            <w:r w:rsidRPr="003325E6">
              <w:rPr>
                <w:b/>
                <w:bCs/>
                <w:color w:val="FF0000"/>
              </w:rPr>
              <w:t xml:space="preserve"> (JO n°</w:t>
            </w:r>
            <w:r>
              <w:rPr>
                <w:b/>
                <w:bCs/>
                <w:color w:val="FF0000"/>
              </w:rPr>
              <w:t>13</w:t>
            </w:r>
            <w:r w:rsidRPr="003325E6">
              <w:rPr>
                <w:b/>
                <w:bCs/>
                <w:color w:val="FF0000"/>
              </w:rPr>
              <w:t xml:space="preserve"> -</w:t>
            </w:r>
            <w:r>
              <w:rPr>
                <w:b/>
                <w:bCs/>
                <w:color w:val="FF0000"/>
              </w:rPr>
              <w:t>02 mars 2023</w:t>
            </w:r>
            <w:r w:rsidRPr="003325E6">
              <w:rPr>
                <w:b/>
                <w:bCs/>
                <w:color w:val="FF0000"/>
              </w:rPr>
              <w:t>)</w:t>
            </w:r>
          </w:p>
          <w:p w:rsidR="00B3191F" w:rsidRDefault="00B3191F" w:rsidP="00B3191F">
            <w:pPr>
              <w:ind w:left="72"/>
              <w:jc w:val="both"/>
            </w:pPr>
          </w:p>
          <w:p w:rsidR="00067AB3" w:rsidRDefault="00B3191F" w:rsidP="00A471F0">
            <w:pPr>
              <w:autoSpaceDE w:val="0"/>
              <w:autoSpaceDN w:val="0"/>
              <w:adjustRightInd w:val="0"/>
              <w:rPr>
                <w:b/>
                <w:bCs/>
                <w:color w:val="FF0000"/>
                <w:rtl/>
              </w:rPr>
            </w:pPr>
            <w:r>
              <w:t>-</w:t>
            </w:r>
            <w:r w:rsidRPr="00B3191F">
              <w:t xml:space="preserve"> Arrêté du 18 Rajab 1444 correspondant au 9 février 2023 portant prescription d'établissement du plan d'aménagement touristique de</w:t>
            </w:r>
            <w:r>
              <w:t xml:space="preserve"> </w:t>
            </w:r>
            <w:r w:rsidRPr="00B3191F">
              <w:t>la zone d'expansion et site touristique de « Hammam K’Sana » (wilaya de Bouira).</w:t>
            </w:r>
            <w:r w:rsidRPr="003325E6">
              <w:rPr>
                <w:b/>
                <w:bCs/>
                <w:color w:val="FF0000"/>
              </w:rPr>
              <w:t xml:space="preserve"> (JO n°</w:t>
            </w:r>
            <w:r>
              <w:rPr>
                <w:b/>
                <w:bCs/>
                <w:color w:val="FF0000"/>
              </w:rPr>
              <w:t>13</w:t>
            </w:r>
            <w:r w:rsidRPr="003325E6">
              <w:rPr>
                <w:b/>
                <w:bCs/>
                <w:color w:val="FF0000"/>
              </w:rPr>
              <w:t xml:space="preserve"> -</w:t>
            </w:r>
            <w:r>
              <w:rPr>
                <w:b/>
                <w:bCs/>
                <w:color w:val="FF0000"/>
              </w:rPr>
              <w:t>02 mars 2023</w:t>
            </w:r>
            <w:r w:rsidRPr="003325E6">
              <w:rPr>
                <w:b/>
                <w:bCs/>
                <w:color w:val="FF0000"/>
              </w:rPr>
              <w:t>)</w:t>
            </w:r>
          </w:p>
          <w:p w:rsidR="002049F2" w:rsidRDefault="002049F2" w:rsidP="00A471F0">
            <w:pPr>
              <w:autoSpaceDE w:val="0"/>
              <w:autoSpaceDN w:val="0"/>
              <w:adjustRightInd w:val="0"/>
              <w:rPr>
                <w:b/>
                <w:bCs/>
                <w:color w:val="FF0000"/>
                <w:rtl/>
              </w:rPr>
            </w:pPr>
          </w:p>
          <w:p w:rsidR="002049F2" w:rsidRDefault="002049F2" w:rsidP="00A471F0">
            <w:pPr>
              <w:autoSpaceDE w:val="0"/>
              <w:autoSpaceDN w:val="0"/>
              <w:adjustRightInd w:val="0"/>
              <w:rPr>
                <w:b/>
                <w:bCs/>
                <w:color w:val="FF0000"/>
                <w:rtl/>
              </w:rPr>
            </w:pPr>
          </w:p>
          <w:p w:rsidR="002049F2" w:rsidRDefault="002049F2" w:rsidP="002049F2">
            <w:pPr>
              <w:autoSpaceDE w:val="0"/>
              <w:autoSpaceDN w:val="0"/>
              <w:adjustRightInd w:val="0"/>
              <w:rPr>
                <w:b/>
                <w:bCs/>
                <w:color w:val="FF0000"/>
                <w:rtl/>
              </w:rPr>
            </w:pPr>
            <w:r>
              <w:rPr>
                <w:rFonts w:hint="cs"/>
                <w:b/>
                <w:bCs/>
                <w:color w:val="FF0000"/>
                <w:rtl/>
              </w:rPr>
              <w:t>-</w:t>
            </w:r>
            <w:r>
              <w:t xml:space="preserve"> Arrêté du 28 Safar 1445 correspondant au 14 septembre 2023 portant prescription d'établissement des plans d'aménagement touristique des zones d'expansion et sites touristiques de </w:t>
            </w:r>
            <w:r w:rsidR="007B0E91">
              <w:t>«Tiout</w:t>
            </w:r>
            <w:r>
              <w:t>, Rouis El Djir et Founassa » (wilaya de Naâma).</w:t>
            </w:r>
            <w:r w:rsidRPr="003325E6">
              <w:rPr>
                <w:b/>
                <w:bCs/>
                <w:color w:val="FF0000"/>
              </w:rPr>
              <w:t xml:space="preserve"> (JO n°</w:t>
            </w:r>
            <w:r>
              <w:rPr>
                <w:rFonts w:hint="cs"/>
                <w:b/>
                <w:bCs/>
                <w:color w:val="FF0000"/>
                <w:rtl/>
              </w:rPr>
              <w:t>04</w:t>
            </w:r>
            <w:r w:rsidRPr="003325E6">
              <w:rPr>
                <w:b/>
                <w:bCs/>
                <w:color w:val="FF0000"/>
              </w:rPr>
              <w:t xml:space="preserve"> -</w:t>
            </w:r>
            <w:r>
              <w:rPr>
                <w:rFonts w:hint="cs"/>
                <w:b/>
                <w:bCs/>
                <w:color w:val="FF0000"/>
                <w:rtl/>
              </w:rPr>
              <w:t>23</w:t>
            </w:r>
            <w:r>
              <w:rPr>
                <w:b/>
                <w:bCs/>
                <w:color w:val="FF0000"/>
              </w:rPr>
              <w:t xml:space="preserve"> janvier 2024</w:t>
            </w:r>
            <w:r w:rsidRPr="003325E6">
              <w:rPr>
                <w:b/>
                <w:bCs/>
                <w:color w:val="FF0000"/>
              </w:rPr>
              <w:t>)</w:t>
            </w:r>
          </w:p>
          <w:p w:rsidR="005670F0" w:rsidRDefault="005670F0" w:rsidP="002049F2">
            <w:pPr>
              <w:autoSpaceDE w:val="0"/>
              <w:autoSpaceDN w:val="0"/>
              <w:adjustRightInd w:val="0"/>
              <w:rPr>
                <w:b/>
                <w:bCs/>
                <w:color w:val="FF0000"/>
                <w:rtl/>
              </w:rPr>
            </w:pPr>
          </w:p>
          <w:p w:rsidR="007B0E91" w:rsidRPr="007B0E91" w:rsidRDefault="007B0E91" w:rsidP="007B0E91">
            <w:pPr>
              <w:jc w:val="both"/>
              <w:rPr>
                <w:b/>
                <w:bCs/>
                <w:color w:val="00B0F0"/>
              </w:rPr>
            </w:pPr>
            <w:r>
              <w:rPr>
                <w:rFonts w:hint="cs"/>
                <w:b/>
                <w:bCs/>
                <w:color w:val="00B0F0"/>
                <w:rtl/>
              </w:rPr>
              <w:t>-</w:t>
            </w:r>
            <w:r w:rsidRPr="007B0E91">
              <w:rPr>
                <w:b/>
                <w:bCs/>
                <w:color w:val="00B0F0"/>
              </w:rPr>
              <w:t>Arrête du 5 Dhou El Kaâda 1445 correspondant au 13 mai 2024 portant prescription d'établissement du plan d'aménagement touristique de la zone d'expansion et site touristique de « Bakhalla » (wilaya d'Adrar).</w:t>
            </w:r>
            <w:r>
              <w:rPr>
                <w:b/>
                <w:bCs/>
                <w:color w:val="00B0F0"/>
              </w:rPr>
              <w:t xml:space="preserve"> </w:t>
            </w:r>
            <w:r>
              <w:rPr>
                <w:rFonts w:hint="cs"/>
                <w:b/>
                <w:bCs/>
                <w:color w:val="00B0F0"/>
                <w:rtl/>
              </w:rPr>
              <w:t xml:space="preserve"> </w:t>
            </w:r>
            <w:r w:rsidRPr="003325E6">
              <w:rPr>
                <w:b/>
                <w:bCs/>
                <w:color w:val="FF0000"/>
              </w:rPr>
              <w:t>(JO n°</w:t>
            </w:r>
            <w:r>
              <w:rPr>
                <w:rFonts w:hint="cs"/>
                <w:b/>
                <w:bCs/>
                <w:color w:val="FF0000"/>
                <w:rtl/>
              </w:rPr>
              <w:t>39</w:t>
            </w:r>
            <w:r w:rsidRPr="003325E6">
              <w:rPr>
                <w:b/>
                <w:bCs/>
                <w:color w:val="FF0000"/>
              </w:rPr>
              <w:t xml:space="preserve"> -</w:t>
            </w:r>
            <w:r>
              <w:rPr>
                <w:rFonts w:hint="cs"/>
                <w:b/>
                <w:bCs/>
                <w:color w:val="FF0000"/>
                <w:rtl/>
              </w:rPr>
              <w:t>08</w:t>
            </w:r>
            <w:r>
              <w:rPr>
                <w:b/>
                <w:bCs/>
                <w:color w:val="FF0000"/>
              </w:rPr>
              <w:t xml:space="preserve"> </w:t>
            </w:r>
            <w:r>
              <w:rPr>
                <w:rFonts w:hint="cs"/>
                <w:b/>
                <w:bCs/>
                <w:color w:val="FF0000"/>
                <w:rtl/>
              </w:rPr>
              <w:t xml:space="preserve"> </w:t>
            </w:r>
            <w:r>
              <w:rPr>
                <w:b/>
                <w:bCs/>
                <w:color w:val="FF0000"/>
              </w:rPr>
              <w:t>juin  2024</w:t>
            </w:r>
            <w:r w:rsidRPr="003325E6">
              <w:rPr>
                <w:b/>
                <w:bCs/>
                <w:color w:val="FF0000"/>
              </w:rPr>
              <w:t>)</w:t>
            </w:r>
          </w:p>
          <w:p w:rsidR="005670F0" w:rsidRPr="007B0E91" w:rsidRDefault="005670F0" w:rsidP="007B0E91">
            <w:pPr>
              <w:jc w:val="both"/>
              <w:rPr>
                <w:b/>
                <w:bCs/>
                <w:color w:val="00B0F0"/>
                <w:rtl/>
              </w:rPr>
            </w:pPr>
          </w:p>
          <w:p w:rsidR="007B0E91" w:rsidRPr="007B0E91" w:rsidRDefault="007B0E91" w:rsidP="007B0E91">
            <w:pPr>
              <w:jc w:val="both"/>
              <w:rPr>
                <w:b/>
                <w:bCs/>
                <w:color w:val="00B0F0"/>
              </w:rPr>
            </w:pPr>
            <w:r>
              <w:rPr>
                <w:rFonts w:hint="cs"/>
                <w:b/>
                <w:bCs/>
                <w:color w:val="00B0F0"/>
                <w:rtl/>
              </w:rPr>
              <w:t>-</w:t>
            </w:r>
            <w:r w:rsidRPr="007B0E91">
              <w:rPr>
                <w:b/>
                <w:bCs/>
                <w:color w:val="00B0F0"/>
              </w:rPr>
              <w:t>Arrêté du 5 Dhou El Kaâda 1445 correspondant au 13 mai 2024 portant prescription de la révision du plan d'aménagement touristique de la zone d'expansion et site touristique</w:t>
            </w:r>
            <w:r>
              <w:rPr>
                <w:b/>
                <w:bCs/>
                <w:color w:val="00B0F0"/>
              </w:rPr>
              <w:t xml:space="preserve">  </w:t>
            </w:r>
            <w:r w:rsidRPr="007B0E91">
              <w:rPr>
                <w:b/>
                <w:bCs/>
                <w:color w:val="00B0F0"/>
              </w:rPr>
              <w:t xml:space="preserve"> </w:t>
            </w:r>
            <w:r>
              <w:rPr>
                <w:rFonts w:hint="cs"/>
                <w:b/>
                <w:bCs/>
                <w:color w:val="00B0F0"/>
                <w:rtl/>
              </w:rPr>
              <w:t xml:space="preserve">      </w:t>
            </w:r>
            <w:r>
              <w:rPr>
                <w:b/>
                <w:bCs/>
                <w:color w:val="00B0F0"/>
              </w:rPr>
              <w:t>« </w:t>
            </w:r>
            <w:r w:rsidRPr="007B0E91">
              <w:rPr>
                <w:b/>
                <w:bCs/>
                <w:color w:val="00B0F0"/>
              </w:rPr>
              <w:t xml:space="preserve"> Colonel Abbas » (wilaya de Tipaza). </w:t>
            </w:r>
            <w:r w:rsidRPr="003325E6">
              <w:rPr>
                <w:b/>
                <w:bCs/>
                <w:color w:val="FF0000"/>
              </w:rPr>
              <w:t>(JO n°</w:t>
            </w:r>
            <w:r>
              <w:rPr>
                <w:rFonts w:hint="cs"/>
                <w:b/>
                <w:bCs/>
                <w:color w:val="FF0000"/>
                <w:rtl/>
              </w:rPr>
              <w:t>39</w:t>
            </w:r>
            <w:r w:rsidRPr="003325E6">
              <w:rPr>
                <w:b/>
                <w:bCs/>
                <w:color w:val="FF0000"/>
              </w:rPr>
              <w:t xml:space="preserve"> -</w:t>
            </w:r>
            <w:r>
              <w:rPr>
                <w:rFonts w:hint="cs"/>
                <w:b/>
                <w:bCs/>
                <w:color w:val="FF0000"/>
                <w:rtl/>
              </w:rPr>
              <w:t>08</w:t>
            </w:r>
            <w:r>
              <w:rPr>
                <w:b/>
                <w:bCs/>
                <w:color w:val="FF0000"/>
              </w:rPr>
              <w:t xml:space="preserve"> </w:t>
            </w:r>
            <w:r>
              <w:rPr>
                <w:rFonts w:hint="cs"/>
                <w:b/>
                <w:bCs/>
                <w:color w:val="FF0000"/>
                <w:rtl/>
              </w:rPr>
              <w:t xml:space="preserve"> </w:t>
            </w:r>
            <w:r>
              <w:rPr>
                <w:b/>
                <w:bCs/>
                <w:color w:val="FF0000"/>
              </w:rPr>
              <w:t>juin  2024</w:t>
            </w:r>
            <w:r w:rsidRPr="003325E6">
              <w:rPr>
                <w:b/>
                <w:bCs/>
                <w:color w:val="FF0000"/>
              </w:rPr>
              <w:t>)</w:t>
            </w:r>
          </w:p>
          <w:p w:rsidR="007B0E91" w:rsidRPr="007B0E91" w:rsidRDefault="007B0E91" w:rsidP="007B0E91">
            <w:pPr>
              <w:jc w:val="both"/>
              <w:rPr>
                <w:b/>
                <w:bCs/>
                <w:color w:val="00B0F0"/>
                <w:rtl/>
              </w:rPr>
            </w:pPr>
          </w:p>
          <w:p w:rsidR="007B0E91" w:rsidRPr="007B0E91" w:rsidRDefault="007B0E91" w:rsidP="007B0E91">
            <w:pPr>
              <w:jc w:val="both"/>
              <w:rPr>
                <w:b/>
                <w:bCs/>
                <w:color w:val="00B0F0"/>
              </w:rPr>
            </w:pPr>
            <w:r>
              <w:rPr>
                <w:rFonts w:hint="cs"/>
                <w:b/>
                <w:bCs/>
                <w:color w:val="00B0F0"/>
                <w:rtl/>
              </w:rPr>
              <w:t>-</w:t>
            </w:r>
            <w:r w:rsidRPr="007B0E91">
              <w:rPr>
                <w:b/>
                <w:bCs/>
                <w:color w:val="00B0F0"/>
              </w:rPr>
              <w:t xml:space="preserve">Arrêté du 5 Dhou El Kaâda 1445 correspondant au 13 mai 2024 portant prescription de la révision du plan d'aménagement touristique de la zone d'expansion et site touristique </w:t>
            </w:r>
            <w:r>
              <w:rPr>
                <w:b/>
                <w:bCs/>
                <w:color w:val="00B0F0"/>
              </w:rPr>
              <w:t xml:space="preserve">                  </w:t>
            </w:r>
            <w:r w:rsidRPr="007B0E91">
              <w:rPr>
                <w:b/>
                <w:bCs/>
                <w:color w:val="00B0F0"/>
              </w:rPr>
              <w:t>« Tadlest » (wilaya de Timimoun) .</w:t>
            </w:r>
            <w:r w:rsidRPr="003325E6">
              <w:rPr>
                <w:b/>
                <w:bCs/>
                <w:color w:val="FF0000"/>
              </w:rPr>
              <w:t xml:space="preserve"> (JO n°</w:t>
            </w:r>
            <w:r>
              <w:rPr>
                <w:rFonts w:hint="cs"/>
                <w:b/>
                <w:bCs/>
                <w:color w:val="FF0000"/>
                <w:rtl/>
              </w:rPr>
              <w:t>39</w:t>
            </w:r>
            <w:r w:rsidRPr="003325E6">
              <w:rPr>
                <w:b/>
                <w:bCs/>
                <w:color w:val="FF0000"/>
              </w:rPr>
              <w:t xml:space="preserve"> -</w:t>
            </w:r>
            <w:r>
              <w:rPr>
                <w:rFonts w:hint="cs"/>
                <w:b/>
                <w:bCs/>
                <w:color w:val="FF0000"/>
                <w:rtl/>
              </w:rPr>
              <w:t>08</w:t>
            </w:r>
            <w:r>
              <w:rPr>
                <w:b/>
                <w:bCs/>
                <w:color w:val="FF0000"/>
              </w:rPr>
              <w:t xml:space="preserve"> </w:t>
            </w:r>
            <w:r>
              <w:rPr>
                <w:rFonts w:hint="cs"/>
                <w:b/>
                <w:bCs/>
                <w:color w:val="FF0000"/>
                <w:rtl/>
              </w:rPr>
              <w:t xml:space="preserve"> </w:t>
            </w:r>
            <w:r>
              <w:rPr>
                <w:b/>
                <w:bCs/>
                <w:color w:val="FF0000"/>
              </w:rPr>
              <w:t>juin  2024</w:t>
            </w:r>
            <w:r w:rsidRPr="003325E6">
              <w:rPr>
                <w:b/>
                <w:bCs/>
                <w:color w:val="FF0000"/>
              </w:rPr>
              <w:t>)</w:t>
            </w:r>
          </w:p>
          <w:p w:rsidR="007B0E91" w:rsidRDefault="007B0E91" w:rsidP="002049F2">
            <w:pPr>
              <w:autoSpaceDE w:val="0"/>
              <w:autoSpaceDN w:val="0"/>
              <w:adjustRightInd w:val="0"/>
              <w:rPr>
                <w:b/>
                <w:bCs/>
                <w:color w:val="FF0000"/>
                <w:rtl/>
              </w:rPr>
            </w:pPr>
          </w:p>
          <w:p w:rsidR="00214A55" w:rsidRDefault="00214A55" w:rsidP="00214A55">
            <w:pPr>
              <w:jc w:val="both"/>
              <w:rPr>
                <w:b/>
                <w:bCs/>
                <w:color w:val="FF0000"/>
              </w:rPr>
            </w:pPr>
            <w:r>
              <w:rPr>
                <w:rFonts w:hint="cs"/>
                <w:b/>
                <w:bCs/>
                <w:color w:val="00B0F0"/>
                <w:rtl/>
              </w:rPr>
              <w:t>-</w:t>
            </w:r>
            <w:r>
              <w:t xml:space="preserve"> </w:t>
            </w:r>
            <w:r w:rsidRPr="00214A55">
              <w:rPr>
                <w:b/>
                <w:bCs/>
                <w:color w:val="00B0F0"/>
              </w:rPr>
              <w:t>Arrêté du 6 Chaâbane 1446 correspondant au 5 février 2025</w:t>
            </w:r>
            <w:r>
              <w:rPr>
                <w:rFonts w:hint="cs"/>
                <w:b/>
                <w:bCs/>
                <w:color w:val="00B0F0"/>
                <w:rtl/>
              </w:rPr>
              <w:t xml:space="preserve"> </w:t>
            </w:r>
            <w:r w:rsidRPr="00214A55">
              <w:rPr>
                <w:b/>
                <w:bCs/>
                <w:color w:val="00B0F0"/>
              </w:rPr>
              <w:t>portant prescription d'établissement du plan d'aménagement touristique de la zone d'expansion et site touristique de « Hammam Sidi Mansour » (wilaya de Sétif)</w:t>
            </w:r>
            <w:r w:rsidRPr="003325E6">
              <w:rPr>
                <w:b/>
                <w:bCs/>
                <w:color w:val="FF0000"/>
              </w:rPr>
              <w:t xml:space="preserve"> (JO n°</w:t>
            </w:r>
            <w:r>
              <w:rPr>
                <w:rFonts w:hint="cs"/>
                <w:b/>
                <w:bCs/>
                <w:color w:val="FF0000"/>
                <w:rtl/>
              </w:rPr>
              <w:t>13</w:t>
            </w:r>
            <w:r w:rsidRPr="003325E6">
              <w:rPr>
                <w:b/>
                <w:bCs/>
                <w:color w:val="FF0000"/>
              </w:rPr>
              <w:t xml:space="preserve"> -</w:t>
            </w:r>
            <w:r>
              <w:rPr>
                <w:rFonts w:hint="cs"/>
                <w:b/>
                <w:bCs/>
                <w:color w:val="FF0000"/>
                <w:rtl/>
              </w:rPr>
              <w:t xml:space="preserve">25 </w:t>
            </w:r>
            <w:r>
              <w:rPr>
                <w:b/>
                <w:bCs/>
                <w:color w:val="FF0000"/>
              </w:rPr>
              <w:t xml:space="preserve"> février 2025 </w:t>
            </w:r>
            <w:r w:rsidRPr="003325E6">
              <w:rPr>
                <w:b/>
                <w:bCs/>
                <w:color w:val="FF0000"/>
              </w:rPr>
              <w:t>)</w:t>
            </w:r>
          </w:p>
          <w:p w:rsidR="005433DF" w:rsidRDefault="005433DF" w:rsidP="00214A55">
            <w:pPr>
              <w:jc w:val="both"/>
              <w:rPr>
                <w:b/>
                <w:bCs/>
                <w:color w:val="FF0000"/>
              </w:rPr>
            </w:pPr>
          </w:p>
          <w:p w:rsidR="005433DF" w:rsidRDefault="005433DF" w:rsidP="005433DF">
            <w:pPr>
              <w:jc w:val="both"/>
              <w:rPr>
                <w:b/>
                <w:bCs/>
                <w:color w:val="FF0000"/>
              </w:rPr>
            </w:pPr>
            <w:r>
              <w:rPr>
                <w:rFonts w:hint="cs"/>
                <w:b/>
                <w:bCs/>
                <w:color w:val="00B0F0"/>
                <w:rtl/>
              </w:rPr>
              <w:t>-</w:t>
            </w:r>
            <w:r>
              <w:t xml:space="preserve"> </w:t>
            </w:r>
            <w:r w:rsidRPr="00214A55">
              <w:rPr>
                <w:b/>
                <w:bCs/>
                <w:color w:val="00B0F0"/>
              </w:rPr>
              <w:t>Arrêté du 6 Chaâbane 1446 correspondant au 5 février 2025</w:t>
            </w:r>
            <w:r>
              <w:rPr>
                <w:rFonts w:hint="cs"/>
                <w:b/>
                <w:bCs/>
                <w:color w:val="00B0F0"/>
                <w:rtl/>
              </w:rPr>
              <w:t xml:space="preserve"> </w:t>
            </w:r>
            <w:r w:rsidRPr="00214A55">
              <w:rPr>
                <w:b/>
                <w:bCs/>
                <w:color w:val="00B0F0"/>
              </w:rPr>
              <w:t xml:space="preserve">portant prescription </w:t>
            </w:r>
            <w:r>
              <w:rPr>
                <w:b/>
                <w:bCs/>
                <w:color w:val="00B0F0"/>
              </w:rPr>
              <w:t xml:space="preserve">          </w:t>
            </w:r>
            <w:r w:rsidRPr="00214A55">
              <w:rPr>
                <w:b/>
                <w:bCs/>
                <w:color w:val="00B0F0"/>
              </w:rPr>
              <w:t xml:space="preserve">d'établissement du plan d'aménagement touristique de la zone d'expansion et site touristique de « Hammam Sidi </w:t>
            </w:r>
            <w:r>
              <w:rPr>
                <w:b/>
                <w:bCs/>
                <w:color w:val="00B0F0"/>
              </w:rPr>
              <w:t>Amour</w:t>
            </w:r>
            <w:r w:rsidRPr="00214A55">
              <w:rPr>
                <w:b/>
                <w:bCs/>
                <w:color w:val="00B0F0"/>
              </w:rPr>
              <w:t xml:space="preserve"> » (wilaya de Sétif)</w:t>
            </w:r>
            <w:r w:rsidRPr="003325E6">
              <w:rPr>
                <w:b/>
                <w:bCs/>
                <w:color w:val="FF0000"/>
              </w:rPr>
              <w:t xml:space="preserve"> (JO n°</w:t>
            </w:r>
            <w:r>
              <w:rPr>
                <w:rFonts w:hint="cs"/>
                <w:b/>
                <w:bCs/>
                <w:color w:val="FF0000"/>
                <w:rtl/>
              </w:rPr>
              <w:t>13</w:t>
            </w:r>
            <w:r w:rsidRPr="003325E6">
              <w:rPr>
                <w:b/>
                <w:bCs/>
                <w:color w:val="FF0000"/>
              </w:rPr>
              <w:t xml:space="preserve"> -</w:t>
            </w:r>
            <w:r>
              <w:rPr>
                <w:rFonts w:hint="cs"/>
                <w:b/>
                <w:bCs/>
                <w:color w:val="FF0000"/>
                <w:rtl/>
              </w:rPr>
              <w:t xml:space="preserve">25 </w:t>
            </w:r>
            <w:r>
              <w:rPr>
                <w:b/>
                <w:bCs/>
                <w:color w:val="FF0000"/>
              </w:rPr>
              <w:t xml:space="preserve"> février 2025 </w:t>
            </w:r>
            <w:r w:rsidRPr="003325E6">
              <w:rPr>
                <w:b/>
                <w:bCs/>
                <w:color w:val="FF0000"/>
              </w:rPr>
              <w:t>)</w:t>
            </w:r>
          </w:p>
          <w:p w:rsidR="00763A18" w:rsidRDefault="00763A18" w:rsidP="005433DF">
            <w:pPr>
              <w:jc w:val="both"/>
              <w:rPr>
                <w:b/>
                <w:bCs/>
                <w:color w:val="FF0000"/>
              </w:rPr>
            </w:pPr>
          </w:p>
          <w:p w:rsidR="00763A18" w:rsidRDefault="00763A18" w:rsidP="00763A18">
            <w:pPr>
              <w:jc w:val="both"/>
              <w:rPr>
                <w:color w:val="00B0F0"/>
              </w:rPr>
            </w:pPr>
            <w:r w:rsidRPr="005C6033">
              <w:rPr>
                <w:color w:val="00B0F0"/>
              </w:rPr>
              <w:t>Arrêté du 30 Chaâbane 1447 correspondant au 18 février 2026 portant prescription d’établissement du plan d'aménagement touristique de la zone d'expansion et site touristique de « Tiviski », wilaya de Tindouf</w:t>
            </w:r>
            <w:r w:rsidRPr="00935235">
              <w:rPr>
                <w:b/>
                <w:bCs/>
                <w:color w:val="FF0000"/>
                <w:rtl/>
              </w:rPr>
              <w:t xml:space="preserve">) </w:t>
            </w:r>
            <w:r w:rsidRPr="00935235">
              <w:rPr>
                <w:b/>
                <w:bCs/>
                <w:color w:val="FF0000"/>
              </w:rPr>
              <w:t>Jof n28du 14/04/2026.p22</w:t>
            </w:r>
            <w:r w:rsidRPr="00935235">
              <w:rPr>
                <w:b/>
                <w:bCs/>
                <w:color w:val="FF0000"/>
                <w:rtl/>
              </w:rPr>
              <w:t>(</w:t>
            </w:r>
            <w:r w:rsidRPr="00935235">
              <w:rPr>
                <w:b/>
                <w:bCs/>
                <w:color w:val="FF0000"/>
              </w:rPr>
              <w:t>.</w:t>
            </w:r>
          </w:p>
          <w:p w:rsidR="00763A18" w:rsidRPr="005C6033" w:rsidRDefault="00763A18" w:rsidP="00763A18">
            <w:pPr>
              <w:jc w:val="both"/>
              <w:rPr>
                <w:color w:val="00B0F0"/>
                <w:rtl/>
              </w:rPr>
            </w:pPr>
          </w:p>
          <w:p w:rsidR="00763A18" w:rsidRPr="00935235" w:rsidRDefault="00763A18" w:rsidP="00763A18">
            <w:pPr>
              <w:jc w:val="both"/>
              <w:rPr>
                <w:b/>
                <w:bCs/>
                <w:color w:val="FF0000"/>
              </w:rPr>
            </w:pPr>
            <w:r w:rsidRPr="005C6033">
              <w:rPr>
                <w:color w:val="00B0F0"/>
              </w:rPr>
              <w:t xml:space="preserve">-Arrêté du 30 Chaâbane 1447 correspondant au 18 février 2026 portant prescription d’établissement du plan d'aménagement touristique de la zone d'expansion et site touristique de </w:t>
            </w:r>
            <w:r>
              <w:rPr>
                <w:color w:val="00B0F0"/>
              </w:rPr>
              <w:t xml:space="preserve">       </w:t>
            </w:r>
            <w:r w:rsidRPr="005C6033">
              <w:rPr>
                <w:color w:val="00B0F0"/>
              </w:rPr>
              <w:t>« El Koudia », wilaya de Tindouf</w:t>
            </w:r>
            <w:r w:rsidRPr="00935235">
              <w:rPr>
                <w:b/>
                <w:bCs/>
                <w:color w:val="FF0000"/>
                <w:rtl/>
              </w:rPr>
              <w:t xml:space="preserve">) </w:t>
            </w:r>
            <w:r w:rsidRPr="00935235">
              <w:rPr>
                <w:b/>
                <w:bCs/>
                <w:color w:val="FF0000"/>
              </w:rPr>
              <w:t>Jof n28du 14/04/2026.p23</w:t>
            </w:r>
            <w:r w:rsidRPr="00935235">
              <w:rPr>
                <w:b/>
                <w:bCs/>
                <w:color w:val="FF0000"/>
                <w:rtl/>
              </w:rPr>
              <w:t>(</w:t>
            </w:r>
            <w:r w:rsidRPr="00935235">
              <w:rPr>
                <w:b/>
                <w:bCs/>
                <w:color w:val="FF0000"/>
              </w:rPr>
              <w:t>.</w:t>
            </w:r>
          </w:p>
          <w:p w:rsidR="00763A18" w:rsidRPr="00935235" w:rsidRDefault="00763A18" w:rsidP="00763A18">
            <w:pPr>
              <w:jc w:val="both"/>
              <w:rPr>
                <w:b/>
                <w:bCs/>
                <w:color w:val="FF0000"/>
                <w:rtl/>
              </w:rPr>
            </w:pPr>
          </w:p>
          <w:p w:rsidR="00763A18" w:rsidRPr="001E3A68" w:rsidRDefault="00763A18" w:rsidP="001E3A68">
            <w:pPr>
              <w:pStyle w:val="Paragraphedeliste"/>
              <w:numPr>
                <w:ilvl w:val="0"/>
                <w:numId w:val="27"/>
              </w:numPr>
              <w:jc w:val="both"/>
              <w:rPr>
                <w:b/>
                <w:bCs/>
                <w:color w:val="FF0000"/>
                <w:rtl/>
              </w:rPr>
            </w:pPr>
            <w:r w:rsidRPr="001E3A68">
              <w:rPr>
                <w:color w:val="00B0F0"/>
              </w:rPr>
              <w:lastRenderedPageBreak/>
              <w:t>Arrêté du 30 Chaâbane 1447 correspondant au 18 février 2026 portant prescription d’établissement du plan d'aménagement touristique de la zone d'expansion et site touristique de « Oum El Assel », wilaya de Tindouf.</w:t>
            </w:r>
            <w:r w:rsidRPr="001E3A68">
              <w:rPr>
                <w:color w:val="00B0F0"/>
                <w:rtl/>
              </w:rPr>
              <w:t xml:space="preserve"> </w:t>
            </w:r>
            <w:r w:rsidRPr="001E3A68">
              <w:rPr>
                <w:b/>
                <w:bCs/>
                <w:color w:val="FF0000"/>
                <w:rtl/>
              </w:rPr>
              <w:t xml:space="preserve">) </w:t>
            </w:r>
            <w:r w:rsidRPr="001E3A68">
              <w:rPr>
                <w:b/>
                <w:bCs/>
                <w:color w:val="FF0000"/>
              </w:rPr>
              <w:t>Jof n28du 14/04/2026.p23</w:t>
            </w:r>
            <w:r w:rsidRPr="001E3A68">
              <w:rPr>
                <w:b/>
                <w:bCs/>
                <w:color w:val="FF0000"/>
                <w:rtl/>
              </w:rPr>
              <w:t>(</w:t>
            </w:r>
            <w:r w:rsidRPr="001E3A68">
              <w:rPr>
                <w:b/>
                <w:bCs/>
                <w:color w:val="FF0000"/>
              </w:rPr>
              <w:t>.</w:t>
            </w:r>
          </w:p>
          <w:p w:rsidR="00763A18" w:rsidRDefault="00763A18" w:rsidP="005433DF">
            <w:pPr>
              <w:jc w:val="both"/>
              <w:rPr>
                <w:b/>
                <w:bCs/>
                <w:color w:val="FF0000"/>
              </w:rPr>
            </w:pPr>
          </w:p>
          <w:p w:rsidR="005433DF" w:rsidRPr="007B0E91" w:rsidRDefault="005433DF" w:rsidP="00214A55">
            <w:pPr>
              <w:jc w:val="both"/>
              <w:rPr>
                <w:b/>
                <w:bCs/>
                <w:color w:val="00B0F0"/>
              </w:rPr>
            </w:pPr>
          </w:p>
          <w:p w:rsidR="00763A18" w:rsidRPr="006C7130" w:rsidRDefault="001E3A68" w:rsidP="006C7130">
            <w:pPr>
              <w:pStyle w:val="Paragraphedeliste"/>
              <w:numPr>
                <w:ilvl w:val="0"/>
                <w:numId w:val="27"/>
              </w:numPr>
              <w:jc w:val="both"/>
              <w:rPr>
                <w:color w:val="00B0F0"/>
                <w:rtl/>
              </w:rPr>
            </w:pPr>
            <w:r>
              <w:t xml:space="preserve"> </w:t>
            </w:r>
            <w:r w:rsidRPr="006C7130">
              <w:rPr>
                <w:color w:val="00B0F0"/>
              </w:rPr>
              <w:t xml:space="preserve"> </w:t>
            </w:r>
            <w:r w:rsidR="00763A18" w:rsidRPr="006C7130">
              <w:rPr>
                <w:color w:val="00B0F0"/>
              </w:rPr>
              <w:t>Arrêté du 17 Chaoual 1447 correspondant au 5 avril 2026 portant prescription d'établissement du plan d'aménagement touristique de la zone d'expansion et site touristique de « Al Attouche », wilaya de Sidi Bel Abbès..</w:t>
            </w:r>
            <w:r w:rsidR="00763A18" w:rsidRPr="006C7130">
              <w:rPr>
                <w:color w:val="00B0F0"/>
                <w:rtl/>
              </w:rPr>
              <w:t xml:space="preserve">) </w:t>
            </w:r>
            <w:r w:rsidR="00763A18" w:rsidRPr="006C7130">
              <w:rPr>
                <w:color w:val="00B0F0"/>
              </w:rPr>
              <w:t>Jof n</w:t>
            </w:r>
            <w:r w:rsidR="00763A18" w:rsidRPr="006C7130">
              <w:rPr>
                <w:rFonts w:hint="cs"/>
                <w:color w:val="00B0F0"/>
                <w:rtl/>
              </w:rPr>
              <w:t>33</w:t>
            </w:r>
            <w:r w:rsidR="00763A18" w:rsidRPr="006C7130">
              <w:rPr>
                <w:color w:val="00B0F0"/>
              </w:rPr>
              <w:t xml:space="preserve">du </w:t>
            </w:r>
            <w:r w:rsidR="00763A18" w:rsidRPr="006C7130">
              <w:rPr>
                <w:rFonts w:hint="cs"/>
                <w:color w:val="00B0F0"/>
                <w:rtl/>
              </w:rPr>
              <w:t>06</w:t>
            </w:r>
            <w:r w:rsidR="00763A18" w:rsidRPr="006C7130">
              <w:rPr>
                <w:color w:val="00B0F0"/>
              </w:rPr>
              <w:t>/0</w:t>
            </w:r>
            <w:r w:rsidR="00763A18" w:rsidRPr="006C7130">
              <w:rPr>
                <w:rFonts w:hint="cs"/>
                <w:color w:val="00B0F0"/>
                <w:rtl/>
              </w:rPr>
              <w:t>5</w:t>
            </w:r>
            <w:r w:rsidR="00763A18" w:rsidRPr="006C7130">
              <w:rPr>
                <w:color w:val="00B0F0"/>
              </w:rPr>
              <w:t>/2026.p</w:t>
            </w:r>
            <w:r w:rsidR="00763A18" w:rsidRPr="006C7130">
              <w:rPr>
                <w:rFonts w:hint="cs"/>
                <w:color w:val="00B0F0"/>
                <w:rtl/>
              </w:rPr>
              <w:t>2</w:t>
            </w:r>
            <w:r w:rsidR="00763A18" w:rsidRPr="006C7130">
              <w:rPr>
                <w:color w:val="00B0F0"/>
              </w:rPr>
              <w:t>2</w:t>
            </w:r>
            <w:r w:rsidR="00763A18" w:rsidRPr="006C7130">
              <w:rPr>
                <w:color w:val="00B0F0"/>
                <w:rtl/>
              </w:rPr>
              <w:t xml:space="preserve"> (</w:t>
            </w:r>
            <w:r w:rsidR="00763A18" w:rsidRPr="006C7130">
              <w:rPr>
                <w:color w:val="00B0F0"/>
              </w:rPr>
              <w:t>.</w:t>
            </w:r>
          </w:p>
          <w:p w:rsidR="00763A18" w:rsidRPr="006C7130" w:rsidRDefault="00763A18" w:rsidP="006C7130">
            <w:pPr>
              <w:pStyle w:val="Paragraphedeliste"/>
              <w:numPr>
                <w:ilvl w:val="0"/>
                <w:numId w:val="27"/>
              </w:numPr>
              <w:jc w:val="both"/>
              <w:rPr>
                <w:color w:val="00B0F0"/>
                <w:rtl/>
              </w:rPr>
            </w:pPr>
            <w:r w:rsidRPr="006C7130">
              <w:rPr>
                <w:color w:val="00B0F0"/>
              </w:rPr>
              <w:t>Arrêté du 17 Chaoual 1447 correspondant au 5 avril 2026 portant prescription d'établissement du plan d'aménagement touristique de la zone d'expansion et site touristique de « Barrage Sarno », wilaya de Sidi Bel Abbès...</w:t>
            </w:r>
            <w:r w:rsidRPr="006C7130">
              <w:rPr>
                <w:color w:val="00B0F0"/>
                <w:rtl/>
              </w:rPr>
              <w:t xml:space="preserve">) </w:t>
            </w:r>
            <w:r w:rsidRPr="006C7130">
              <w:rPr>
                <w:color w:val="00B0F0"/>
              </w:rPr>
              <w:t>Jof n</w:t>
            </w:r>
            <w:r w:rsidRPr="006C7130">
              <w:rPr>
                <w:rFonts w:hint="cs"/>
                <w:color w:val="00B0F0"/>
                <w:rtl/>
              </w:rPr>
              <w:t>33</w:t>
            </w:r>
            <w:r w:rsidRPr="006C7130">
              <w:rPr>
                <w:color w:val="00B0F0"/>
              </w:rPr>
              <w:t xml:space="preserve">du </w:t>
            </w:r>
            <w:r w:rsidRPr="006C7130">
              <w:rPr>
                <w:rFonts w:hint="cs"/>
                <w:color w:val="00B0F0"/>
                <w:rtl/>
              </w:rPr>
              <w:t>06</w:t>
            </w:r>
            <w:r w:rsidRPr="006C7130">
              <w:rPr>
                <w:color w:val="00B0F0"/>
              </w:rPr>
              <w:t>/0</w:t>
            </w:r>
            <w:r w:rsidRPr="006C7130">
              <w:rPr>
                <w:rFonts w:hint="cs"/>
                <w:color w:val="00B0F0"/>
                <w:rtl/>
              </w:rPr>
              <w:t>5</w:t>
            </w:r>
            <w:r w:rsidRPr="006C7130">
              <w:rPr>
                <w:color w:val="00B0F0"/>
              </w:rPr>
              <w:t>/2026.p</w:t>
            </w:r>
            <w:r w:rsidRPr="006C7130">
              <w:rPr>
                <w:rFonts w:hint="cs"/>
                <w:color w:val="00B0F0"/>
                <w:rtl/>
              </w:rPr>
              <w:t>2</w:t>
            </w:r>
            <w:r w:rsidRPr="006C7130">
              <w:rPr>
                <w:color w:val="00B0F0"/>
              </w:rPr>
              <w:t>3</w:t>
            </w:r>
            <w:r w:rsidRPr="006C7130">
              <w:rPr>
                <w:color w:val="00B0F0"/>
                <w:rtl/>
              </w:rPr>
              <w:t xml:space="preserve"> (</w:t>
            </w:r>
            <w:r w:rsidRPr="006C7130">
              <w:rPr>
                <w:color w:val="00B0F0"/>
              </w:rPr>
              <w:t>..</w:t>
            </w:r>
          </w:p>
          <w:p w:rsidR="00763A18" w:rsidRPr="006C7130" w:rsidRDefault="00763A18" w:rsidP="006C7130">
            <w:pPr>
              <w:pStyle w:val="Paragraphedeliste"/>
              <w:numPr>
                <w:ilvl w:val="0"/>
                <w:numId w:val="27"/>
              </w:numPr>
              <w:jc w:val="both"/>
              <w:rPr>
                <w:color w:val="00B0F0"/>
              </w:rPr>
            </w:pPr>
            <w:r w:rsidRPr="006C7130">
              <w:rPr>
                <w:color w:val="00B0F0"/>
              </w:rPr>
              <w:t>Arrêté du 17 Chaoual 1447 correspondant au 5 avril 2026 portant prescription d'établissement du plan d'aménagement touristique de la zone d'expansion et site touristique de « Vieux Saïda », wilaya de Saïda..</w:t>
            </w:r>
            <w:r w:rsidRPr="006C7130">
              <w:rPr>
                <w:color w:val="00B0F0"/>
                <w:rtl/>
              </w:rPr>
              <w:t xml:space="preserve">) </w:t>
            </w:r>
            <w:r w:rsidRPr="006C7130">
              <w:rPr>
                <w:color w:val="00B0F0"/>
              </w:rPr>
              <w:t>Jof n</w:t>
            </w:r>
            <w:r w:rsidRPr="006C7130">
              <w:rPr>
                <w:rFonts w:hint="cs"/>
                <w:color w:val="00B0F0"/>
                <w:rtl/>
              </w:rPr>
              <w:t>33</w:t>
            </w:r>
            <w:r w:rsidRPr="006C7130">
              <w:rPr>
                <w:color w:val="00B0F0"/>
              </w:rPr>
              <w:t xml:space="preserve">du </w:t>
            </w:r>
            <w:r w:rsidRPr="006C7130">
              <w:rPr>
                <w:rFonts w:hint="cs"/>
                <w:color w:val="00B0F0"/>
                <w:rtl/>
              </w:rPr>
              <w:t>06</w:t>
            </w:r>
            <w:r w:rsidRPr="006C7130">
              <w:rPr>
                <w:color w:val="00B0F0"/>
              </w:rPr>
              <w:t>/0</w:t>
            </w:r>
            <w:r w:rsidRPr="006C7130">
              <w:rPr>
                <w:rFonts w:hint="cs"/>
                <w:color w:val="00B0F0"/>
                <w:rtl/>
              </w:rPr>
              <w:t>5</w:t>
            </w:r>
            <w:r w:rsidRPr="006C7130">
              <w:rPr>
                <w:color w:val="00B0F0"/>
              </w:rPr>
              <w:t>/2026.p23</w:t>
            </w:r>
            <w:r w:rsidRPr="006C7130">
              <w:rPr>
                <w:color w:val="00B0F0"/>
                <w:rtl/>
              </w:rPr>
              <w:t xml:space="preserve"> (</w:t>
            </w:r>
            <w:r w:rsidRPr="006C7130">
              <w:rPr>
                <w:color w:val="00B0F0"/>
              </w:rPr>
              <w:t>.</w:t>
            </w:r>
          </w:p>
          <w:p w:rsidR="00763A18" w:rsidRPr="006C7130" w:rsidRDefault="00763A18" w:rsidP="006C7130">
            <w:pPr>
              <w:pStyle w:val="Paragraphedeliste"/>
              <w:numPr>
                <w:ilvl w:val="0"/>
                <w:numId w:val="27"/>
              </w:numPr>
              <w:jc w:val="both"/>
              <w:rPr>
                <w:color w:val="00B0F0"/>
              </w:rPr>
            </w:pPr>
            <w:r w:rsidRPr="006C7130">
              <w:rPr>
                <w:color w:val="00B0F0"/>
              </w:rPr>
              <w:t>Arrêté du 17 Chaoual 1447 correspondant au 5 avril 2026 portant prescription d'établissement du plan d'aménagement touristique de la zone d'expansion et site touristique de « Laghouat », wilaya de Laghouat.</w:t>
            </w:r>
            <w:r w:rsidRPr="006C7130">
              <w:rPr>
                <w:color w:val="00B0F0"/>
                <w:rtl/>
              </w:rPr>
              <w:t xml:space="preserve">) </w:t>
            </w:r>
            <w:r w:rsidRPr="006C7130">
              <w:rPr>
                <w:color w:val="00B0F0"/>
              </w:rPr>
              <w:t>Jof n</w:t>
            </w:r>
            <w:r w:rsidRPr="006C7130">
              <w:rPr>
                <w:rFonts w:hint="cs"/>
                <w:color w:val="00B0F0"/>
                <w:rtl/>
              </w:rPr>
              <w:t>3</w:t>
            </w:r>
            <w:r w:rsidRPr="006C7130">
              <w:rPr>
                <w:color w:val="00B0F0"/>
              </w:rPr>
              <w:t>4du 10/0</w:t>
            </w:r>
            <w:r w:rsidRPr="006C7130">
              <w:rPr>
                <w:rFonts w:hint="cs"/>
                <w:color w:val="00B0F0"/>
                <w:rtl/>
              </w:rPr>
              <w:t>5</w:t>
            </w:r>
            <w:r w:rsidRPr="006C7130">
              <w:rPr>
                <w:color w:val="00B0F0"/>
              </w:rPr>
              <w:t>/2026.p23</w:t>
            </w:r>
            <w:r w:rsidRPr="006C7130">
              <w:rPr>
                <w:color w:val="00B0F0"/>
                <w:rtl/>
              </w:rPr>
              <w:t>(</w:t>
            </w:r>
            <w:r w:rsidRPr="006C7130">
              <w:rPr>
                <w:color w:val="00B0F0"/>
              </w:rPr>
              <w:t>.</w:t>
            </w:r>
          </w:p>
          <w:p w:rsidR="00763A18" w:rsidRPr="006C7130" w:rsidRDefault="00763A18" w:rsidP="006C7130">
            <w:pPr>
              <w:pStyle w:val="Paragraphedeliste"/>
              <w:numPr>
                <w:ilvl w:val="0"/>
                <w:numId w:val="27"/>
              </w:numPr>
              <w:jc w:val="both"/>
              <w:rPr>
                <w:color w:val="00B0F0"/>
              </w:rPr>
            </w:pPr>
            <w:r w:rsidRPr="006C7130">
              <w:rPr>
                <w:color w:val="00B0F0"/>
              </w:rPr>
              <w:t>Arrêté du 17 Chaoual 1447 correspondant au 5 avril 2026 portant prescription d'établissement du plan d'aménagement touristique de la zone d'expansion et site touristique de « Aïn Madhi », wilaya de Laghouat..</w:t>
            </w:r>
            <w:r w:rsidRPr="006C7130">
              <w:rPr>
                <w:color w:val="00B0F0"/>
                <w:rtl/>
              </w:rPr>
              <w:t xml:space="preserve">) </w:t>
            </w:r>
            <w:r w:rsidRPr="006C7130">
              <w:rPr>
                <w:color w:val="00B0F0"/>
              </w:rPr>
              <w:t>Jof n</w:t>
            </w:r>
            <w:r w:rsidRPr="006C7130">
              <w:rPr>
                <w:rFonts w:hint="cs"/>
                <w:color w:val="00B0F0"/>
                <w:rtl/>
              </w:rPr>
              <w:t>3</w:t>
            </w:r>
            <w:r w:rsidRPr="006C7130">
              <w:rPr>
                <w:color w:val="00B0F0"/>
              </w:rPr>
              <w:t>4du 10/0</w:t>
            </w:r>
            <w:r w:rsidRPr="006C7130">
              <w:rPr>
                <w:rFonts w:hint="cs"/>
                <w:color w:val="00B0F0"/>
                <w:rtl/>
              </w:rPr>
              <w:t>5</w:t>
            </w:r>
            <w:r w:rsidRPr="006C7130">
              <w:rPr>
                <w:color w:val="00B0F0"/>
              </w:rPr>
              <w:t>/2026.p23</w:t>
            </w:r>
            <w:r w:rsidRPr="006C7130">
              <w:rPr>
                <w:color w:val="00B0F0"/>
                <w:rtl/>
              </w:rPr>
              <w:t>(</w:t>
            </w:r>
            <w:r w:rsidRPr="006C7130">
              <w:rPr>
                <w:color w:val="00B0F0"/>
              </w:rPr>
              <w:t>.</w:t>
            </w:r>
          </w:p>
          <w:p w:rsidR="00763A18" w:rsidRPr="006C7130" w:rsidRDefault="00763A18" w:rsidP="006C7130">
            <w:pPr>
              <w:pStyle w:val="Paragraphedeliste"/>
              <w:numPr>
                <w:ilvl w:val="0"/>
                <w:numId w:val="27"/>
              </w:numPr>
              <w:jc w:val="both"/>
              <w:rPr>
                <w:color w:val="00B0F0"/>
              </w:rPr>
            </w:pPr>
            <w:r w:rsidRPr="006C7130">
              <w:rPr>
                <w:color w:val="00B0F0"/>
              </w:rPr>
              <w:t xml:space="preserve">Arrêté du 17 Chaoual 1447 correspondant au 5 avril 2026 portant prescription d'établissement du plan d'aménagement touristique de la zone d'expansion et site touristique de </w:t>
            </w:r>
            <w:r w:rsidR="001E3A68" w:rsidRPr="006C7130">
              <w:rPr>
                <w:color w:val="00B0F0"/>
              </w:rPr>
              <w:t xml:space="preserve">             </w:t>
            </w:r>
            <w:r w:rsidRPr="006C7130">
              <w:rPr>
                <w:color w:val="00B0F0"/>
              </w:rPr>
              <w:t>« Aflou », wilaya de Laghouat..</w:t>
            </w:r>
            <w:r w:rsidRPr="006C7130">
              <w:rPr>
                <w:color w:val="00B0F0"/>
                <w:rtl/>
              </w:rPr>
              <w:t xml:space="preserve">) </w:t>
            </w:r>
            <w:r w:rsidRPr="006C7130">
              <w:rPr>
                <w:color w:val="00B0F0"/>
              </w:rPr>
              <w:t>Jof n</w:t>
            </w:r>
            <w:r w:rsidRPr="006C7130">
              <w:rPr>
                <w:rFonts w:hint="cs"/>
                <w:color w:val="00B0F0"/>
                <w:rtl/>
              </w:rPr>
              <w:t>3</w:t>
            </w:r>
            <w:r w:rsidRPr="006C7130">
              <w:rPr>
                <w:color w:val="00B0F0"/>
              </w:rPr>
              <w:t>4du 10/0</w:t>
            </w:r>
            <w:r w:rsidRPr="006C7130">
              <w:rPr>
                <w:rFonts w:hint="cs"/>
                <w:color w:val="00B0F0"/>
                <w:rtl/>
              </w:rPr>
              <w:t>5</w:t>
            </w:r>
            <w:r w:rsidRPr="006C7130">
              <w:rPr>
                <w:color w:val="00B0F0"/>
              </w:rPr>
              <w:t>/2026.p24</w:t>
            </w:r>
            <w:r w:rsidRPr="006C7130">
              <w:rPr>
                <w:color w:val="00B0F0"/>
                <w:rtl/>
              </w:rPr>
              <w:t>(</w:t>
            </w:r>
            <w:r w:rsidRPr="006C7130">
              <w:rPr>
                <w:color w:val="00B0F0"/>
              </w:rPr>
              <w:t>.</w:t>
            </w:r>
          </w:p>
          <w:p w:rsidR="00763A18" w:rsidRPr="006C7130" w:rsidRDefault="00763A18" w:rsidP="006C7130">
            <w:pPr>
              <w:pStyle w:val="Paragraphedeliste"/>
              <w:numPr>
                <w:ilvl w:val="0"/>
                <w:numId w:val="27"/>
              </w:numPr>
              <w:jc w:val="both"/>
              <w:rPr>
                <w:color w:val="00B0F0"/>
              </w:rPr>
            </w:pPr>
            <w:r w:rsidRPr="006C7130">
              <w:rPr>
                <w:color w:val="00B0F0"/>
              </w:rPr>
              <w:t>Arrêté du 17 Chaoual 1447 correspondant au 5 avril 2026 portant prescription d'établissement du plan d'aménagement touristique de la zone d'expansion et site touristique d’« Oum El Bouaghi », wilaya d’Oum El Bouaghi..</w:t>
            </w:r>
            <w:r w:rsidRPr="006C7130">
              <w:rPr>
                <w:color w:val="00B0F0"/>
                <w:rtl/>
              </w:rPr>
              <w:t xml:space="preserve">) </w:t>
            </w:r>
            <w:r w:rsidRPr="006C7130">
              <w:rPr>
                <w:color w:val="00B0F0"/>
              </w:rPr>
              <w:t>Jof n</w:t>
            </w:r>
            <w:r w:rsidRPr="006C7130">
              <w:rPr>
                <w:rFonts w:hint="cs"/>
                <w:color w:val="00B0F0"/>
                <w:rtl/>
              </w:rPr>
              <w:t>3</w:t>
            </w:r>
            <w:r w:rsidRPr="006C7130">
              <w:rPr>
                <w:color w:val="00B0F0"/>
              </w:rPr>
              <w:t>4du 10/0</w:t>
            </w:r>
            <w:r w:rsidRPr="006C7130">
              <w:rPr>
                <w:rFonts w:hint="cs"/>
                <w:color w:val="00B0F0"/>
                <w:rtl/>
              </w:rPr>
              <w:t>5</w:t>
            </w:r>
            <w:r w:rsidRPr="006C7130">
              <w:rPr>
                <w:color w:val="00B0F0"/>
              </w:rPr>
              <w:t>/2026.p25</w:t>
            </w:r>
            <w:r w:rsidRPr="006C7130">
              <w:rPr>
                <w:color w:val="00B0F0"/>
                <w:rtl/>
              </w:rPr>
              <w:t>(</w:t>
            </w:r>
            <w:r w:rsidRPr="006C7130">
              <w:rPr>
                <w:color w:val="00B0F0"/>
              </w:rPr>
              <w:t>.</w:t>
            </w:r>
          </w:p>
          <w:p w:rsidR="00214A55" w:rsidRDefault="00763A18" w:rsidP="006C7130">
            <w:pPr>
              <w:pStyle w:val="Paragraphedeliste"/>
              <w:numPr>
                <w:ilvl w:val="0"/>
                <w:numId w:val="27"/>
              </w:numPr>
              <w:jc w:val="both"/>
              <w:rPr>
                <w:color w:val="00B0F0"/>
              </w:rPr>
            </w:pPr>
            <w:r w:rsidRPr="006C7130">
              <w:rPr>
                <w:color w:val="00B0F0"/>
              </w:rPr>
              <w:t>Arrêté du 17 Chaoual 1447 correspondant au 5 avril 2026 portant prescription d'établissement du plan d'aménagement touristique de la zone d'expansion et site touristique de « Souk Naâmane », wilaya d’Oum El Bouaghi....</w:t>
            </w:r>
            <w:r w:rsidRPr="006C7130">
              <w:rPr>
                <w:color w:val="00B0F0"/>
                <w:rtl/>
              </w:rPr>
              <w:t xml:space="preserve">) </w:t>
            </w:r>
            <w:r w:rsidRPr="006C7130">
              <w:rPr>
                <w:color w:val="00B0F0"/>
              </w:rPr>
              <w:t>Jof n</w:t>
            </w:r>
            <w:r w:rsidRPr="006C7130">
              <w:rPr>
                <w:rFonts w:hint="cs"/>
                <w:color w:val="00B0F0"/>
                <w:rtl/>
              </w:rPr>
              <w:t>3</w:t>
            </w:r>
            <w:r w:rsidRPr="006C7130">
              <w:rPr>
                <w:color w:val="00B0F0"/>
              </w:rPr>
              <w:t>4du 10/0</w:t>
            </w:r>
            <w:r w:rsidRPr="006C7130">
              <w:rPr>
                <w:rFonts w:hint="cs"/>
                <w:color w:val="00B0F0"/>
                <w:rtl/>
              </w:rPr>
              <w:t>5</w:t>
            </w:r>
            <w:r w:rsidRPr="006C7130">
              <w:rPr>
                <w:color w:val="00B0F0"/>
              </w:rPr>
              <w:t>/2026.p26</w:t>
            </w:r>
            <w:r w:rsidRPr="006C7130">
              <w:rPr>
                <w:color w:val="00B0F0"/>
                <w:rtl/>
              </w:rPr>
              <w:t>(</w:t>
            </w:r>
            <w:r w:rsidRPr="006C7130">
              <w:rPr>
                <w:color w:val="00B0F0"/>
              </w:rPr>
              <w:t>.</w:t>
            </w:r>
          </w:p>
          <w:p w:rsidR="00C57A9A" w:rsidRPr="006C7130" w:rsidRDefault="00C57A9A" w:rsidP="00C57A9A">
            <w:pPr>
              <w:pStyle w:val="Paragraphedeliste"/>
              <w:ind w:left="420"/>
              <w:jc w:val="both"/>
              <w:rPr>
                <w:color w:val="00B0F0"/>
                <w:rtl/>
              </w:rPr>
            </w:pPr>
          </w:p>
          <w:p w:rsidR="00C57A9A" w:rsidRDefault="00C57A9A" w:rsidP="00C57A9A">
            <w:pPr>
              <w:pStyle w:val="Paragraphedeliste"/>
              <w:ind w:left="420"/>
              <w:jc w:val="both"/>
            </w:pPr>
            <w:r w:rsidRPr="00C57A9A">
              <w:t>-Arrêté du Aouel Dhou El Hidja 1447 correspondant au 18 mai 2026 portant prescription d'établissement du plan d'aménagement touristique de la zone d'expansion et site touristique de « El Batène », wilaya d’El Bayadh.</w:t>
            </w:r>
            <w:r w:rsidRPr="006C7130">
              <w:rPr>
                <w:color w:val="00B0F0"/>
              </w:rPr>
              <w:t xml:space="preserve"> </w:t>
            </w:r>
            <w:r>
              <w:rPr>
                <w:color w:val="00B0F0"/>
              </w:rPr>
              <w:t>.</w:t>
            </w:r>
            <w:r w:rsidRPr="006C7130">
              <w:rPr>
                <w:color w:val="00B0F0"/>
                <w:rtl/>
              </w:rPr>
              <w:t xml:space="preserve">) </w:t>
            </w:r>
            <w:r w:rsidRPr="006C7130">
              <w:rPr>
                <w:color w:val="00B0F0"/>
              </w:rPr>
              <w:t>Jof n</w:t>
            </w:r>
            <w:r>
              <w:rPr>
                <w:color w:val="00B0F0"/>
              </w:rPr>
              <w:t>46</w:t>
            </w:r>
            <w:r w:rsidRPr="006C7130">
              <w:rPr>
                <w:color w:val="00B0F0"/>
              </w:rPr>
              <w:t xml:space="preserve">du </w:t>
            </w:r>
            <w:r>
              <w:rPr>
                <w:color w:val="00B0F0"/>
              </w:rPr>
              <w:t xml:space="preserve">24 </w:t>
            </w:r>
            <w:r w:rsidRPr="006C7130">
              <w:rPr>
                <w:color w:val="00B0F0"/>
              </w:rPr>
              <w:t>/</w:t>
            </w:r>
            <w:r>
              <w:rPr>
                <w:color w:val="00B0F0"/>
              </w:rPr>
              <w:t xml:space="preserve">06 </w:t>
            </w:r>
            <w:r w:rsidRPr="006C7130">
              <w:rPr>
                <w:color w:val="00B0F0"/>
              </w:rPr>
              <w:t>/2026.p26</w:t>
            </w:r>
            <w:r w:rsidRPr="006C7130">
              <w:rPr>
                <w:color w:val="00B0F0"/>
                <w:rtl/>
              </w:rPr>
              <w:t>(</w:t>
            </w:r>
            <w:r w:rsidRPr="006C7130">
              <w:rPr>
                <w:color w:val="00B0F0"/>
              </w:rPr>
              <w:t>.</w:t>
            </w:r>
          </w:p>
          <w:p w:rsidR="00C57A9A" w:rsidRPr="00C57A9A" w:rsidRDefault="00C57A9A" w:rsidP="00C57A9A">
            <w:pPr>
              <w:pStyle w:val="Paragraphedeliste"/>
              <w:ind w:left="420"/>
              <w:jc w:val="both"/>
              <w:rPr>
                <w:rtl/>
              </w:rPr>
            </w:pPr>
          </w:p>
          <w:p w:rsidR="00C57A9A" w:rsidRPr="00C57A9A" w:rsidRDefault="00587882" w:rsidP="00C57A9A">
            <w:pPr>
              <w:pStyle w:val="Paragraphedeliste"/>
              <w:ind w:left="420"/>
              <w:jc w:val="both"/>
              <w:rPr>
                <w:color w:val="00B0F0"/>
              </w:rPr>
            </w:pPr>
            <w:r>
              <w:t>-</w:t>
            </w:r>
            <w:r w:rsidR="00C57A9A">
              <w:t>Arrêté du 7 Dhou El Hidja 1447 correspondant au 24 mai 2026 portant prescription d'établissement du plan d'aménagement touristique de la zone d'expansion et site touristique de « Negrine », wilaya de Tébessa.</w:t>
            </w:r>
            <w:r w:rsidR="00C57A9A" w:rsidRPr="006C7130">
              <w:rPr>
                <w:color w:val="00B0F0"/>
                <w:rtl/>
              </w:rPr>
              <w:t xml:space="preserve"> ) </w:t>
            </w:r>
            <w:r w:rsidR="00C57A9A" w:rsidRPr="006C7130">
              <w:rPr>
                <w:color w:val="00B0F0"/>
              </w:rPr>
              <w:t>Jof n</w:t>
            </w:r>
            <w:r w:rsidR="00C57A9A">
              <w:rPr>
                <w:color w:val="00B0F0"/>
              </w:rPr>
              <w:t>46</w:t>
            </w:r>
            <w:r w:rsidR="00C57A9A" w:rsidRPr="006C7130">
              <w:rPr>
                <w:color w:val="00B0F0"/>
              </w:rPr>
              <w:t xml:space="preserve">du </w:t>
            </w:r>
            <w:r w:rsidR="00C57A9A">
              <w:rPr>
                <w:color w:val="00B0F0"/>
              </w:rPr>
              <w:t xml:space="preserve">24 </w:t>
            </w:r>
            <w:r w:rsidR="00C57A9A" w:rsidRPr="006C7130">
              <w:rPr>
                <w:color w:val="00B0F0"/>
              </w:rPr>
              <w:t>/</w:t>
            </w:r>
            <w:r w:rsidR="00C57A9A">
              <w:rPr>
                <w:color w:val="00B0F0"/>
              </w:rPr>
              <w:t xml:space="preserve">06 </w:t>
            </w:r>
            <w:r w:rsidR="00C57A9A" w:rsidRPr="006C7130">
              <w:rPr>
                <w:color w:val="00B0F0"/>
              </w:rPr>
              <w:t>/2026.p26</w:t>
            </w:r>
            <w:r w:rsidR="00C57A9A" w:rsidRPr="006C7130">
              <w:rPr>
                <w:color w:val="00B0F0"/>
                <w:rtl/>
              </w:rPr>
              <w:t>(</w:t>
            </w:r>
            <w:r w:rsidR="00C57A9A" w:rsidRPr="006C7130">
              <w:rPr>
                <w:color w:val="00B0F0"/>
              </w:rPr>
              <w:t>.</w:t>
            </w:r>
          </w:p>
          <w:p w:rsidR="00214A55" w:rsidRPr="005433DF" w:rsidRDefault="00214A55" w:rsidP="005433DF">
            <w:pPr>
              <w:autoSpaceDE w:val="0"/>
              <w:autoSpaceDN w:val="0"/>
              <w:adjustRightInd w:val="0"/>
              <w:ind w:left="360"/>
              <w:rPr>
                <w:b/>
                <w:bCs/>
                <w:color w:val="FF0000"/>
                <w:rtl/>
              </w:rPr>
            </w:pPr>
          </w:p>
          <w:p w:rsidR="002049F2" w:rsidRDefault="002049F2" w:rsidP="00A471F0">
            <w:pPr>
              <w:autoSpaceDE w:val="0"/>
              <w:autoSpaceDN w:val="0"/>
              <w:adjustRightInd w:val="0"/>
              <w:rPr>
                <w:b/>
                <w:bCs/>
                <w:color w:val="FF0000"/>
                <w:rtl/>
              </w:rPr>
            </w:pPr>
          </w:p>
          <w:p w:rsidR="008F78B6" w:rsidRDefault="008F78B6" w:rsidP="00A471F0">
            <w:pPr>
              <w:autoSpaceDE w:val="0"/>
              <w:autoSpaceDN w:val="0"/>
              <w:adjustRightInd w:val="0"/>
              <w:rPr>
                <w:b/>
                <w:bCs/>
                <w:color w:val="FF0000"/>
                <w:rtl/>
              </w:rPr>
            </w:pPr>
          </w:p>
          <w:p w:rsidR="008F78B6" w:rsidRDefault="008F78B6" w:rsidP="00A471F0">
            <w:pPr>
              <w:autoSpaceDE w:val="0"/>
              <w:autoSpaceDN w:val="0"/>
              <w:adjustRightInd w:val="0"/>
              <w:rPr>
                <w:b/>
                <w:bCs/>
                <w:color w:val="FF0000"/>
                <w:rtl/>
              </w:rPr>
            </w:pPr>
          </w:p>
          <w:p w:rsidR="002049F2" w:rsidRDefault="002049F2" w:rsidP="00A471F0">
            <w:pPr>
              <w:autoSpaceDE w:val="0"/>
              <w:autoSpaceDN w:val="0"/>
              <w:adjustRightInd w:val="0"/>
              <w:rPr>
                <w:b/>
                <w:bCs/>
                <w:rtl/>
              </w:rPr>
            </w:pPr>
          </w:p>
          <w:p w:rsidR="002049F2" w:rsidRDefault="002049F2" w:rsidP="00A471F0">
            <w:pPr>
              <w:autoSpaceDE w:val="0"/>
              <w:autoSpaceDN w:val="0"/>
              <w:adjustRightInd w:val="0"/>
              <w:rPr>
                <w:b/>
                <w:bCs/>
                <w:rtl/>
              </w:rPr>
            </w:pPr>
          </w:p>
          <w:p w:rsidR="002049F2" w:rsidRDefault="002049F2" w:rsidP="00A471F0">
            <w:pPr>
              <w:autoSpaceDE w:val="0"/>
              <w:autoSpaceDN w:val="0"/>
              <w:adjustRightInd w:val="0"/>
              <w:rPr>
                <w:b/>
                <w:bCs/>
                <w:rtl/>
              </w:rPr>
            </w:pPr>
          </w:p>
          <w:p w:rsidR="001411E5" w:rsidRDefault="001411E5" w:rsidP="00A471F0">
            <w:pPr>
              <w:autoSpaceDE w:val="0"/>
              <w:autoSpaceDN w:val="0"/>
              <w:adjustRightInd w:val="0"/>
              <w:rPr>
                <w:b/>
                <w:bCs/>
                <w:rtl/>
              </w:rPr>
            </w:pPr>
          </w:p>
          <w:p w:rsidR="00292A60" w:rsidRDefault="00292A60" w:rsidP="00A471F0">
            <w:pPr>
              <w:autoSpaceDE w:val="0"/>
              <w:autoSpaceDN w:val="0"/>
              <w:adjustRightInd w:val="0"/>
              <w:rPr>
                <w:b/>
                <w:bCs/>
                <w:rtl/>
              </w:rPr>
            </w:pPr>
          </w:p>
          <w:p w:rsidR="00292A60" w:rsidRDefault="00292A60" w:rsidP="00A471F0">
            <w:pPr>
              <w:autoSpaceDE w:val="0"/>
              <w:autoSpaceDN w:val="0"/>
              <w:adjustRightInd w:val="0"/>
              <w:rPr>
                <w:b/>
                <w:bCs/>
                <w:rtl/>
              </w:rPr>
            </w:pPr>
          </w:p>
          <w:p w:rsidR="00292A60" w:rsidRDefault="00292A60" w:rsidP="00A471F0">
            <w:pPr>
              <w:autoSpaceDE w:val="0"/>
              <w:autoSpaceDN w:val="0"/>
              <w:adjustRightInd w:val="0"/>
              <w:rPr>
                <w:b/>
                <w:bCs/>
                <w:rtl/>
              </w:rPr>
            </w:pPr>
          </w:p>
          <w:p w:rsidR="00292A60" w:rsidRDefault="00292A60" w:rsidP="00A471F0">
            <w:pPr>
              <w:autoSpaceDE w:val="0"/>
              <w:autoSpaceDN w:val="0"/>
              <w:adjustRightInd w:val="0"/>
              <w:rPr>
                <w:b/>
                <w:bCs/>
                <w:rtl/>
              </w:rPr>
            </w:pPr>
          </w:p>
          <w:p w:rsidR="00292A60" w:rsidRDefault="00292A60" w:rsidP="00A471F0">
            <w:pPr>
              <w:autoSpaceDE w:val="0"/>
              <w:autoSpaceDN w:val="0"/>
              <w:adjustRightInd w:val="0"/>
              <w:rPr>
                <w:b/>
                <w:bCs/>
                <w:rtl/>
              </w:rPr>
            </w:pPr>
          </w:p>
          <w:p w:rsidR="00292A60" w:rsidRDefault="00292A60" w:rsidP="00A471F0">
            <w:pPr>
              <w:autoSpaceDE w:val="0"/>
              <w:autoSpaceDN w:val="0"/>
              <w:adjustRightInd w:val="0"/>
              <w:rPr>
                <w:b/>
                <w:bCs/>
                <w:rtl/>
              </w:rPr>
            </w:pPr>
          </w:p>
          <w:p w:rsidR="00292A60" w:rsidRDefault="00292A60" w:rsidP="00A471F0">
            <w:pPr>
              <w:autoSpaceDE w:val="0"/>
              <w:autoSpaceDN w:val="0"/>
              <w:adjustRightInd w:val="0"/>
              <w:rPr>
                <w:b/>
                <w:bCs/>
                <w:rtl/>
              </w:rPr>
            </w:pPr>
          </w:p>
          <w:p w:rsidR="00292A60" w:rsidRDefault="00292A60" w:rsidP="00A471F0">
            <w:pPr>
              <w:autoSpaceDE w:val="0"/>
              <w:autoSpaceDN w:val="0"/>
              <w:adjustRightInd w:val="0"/>
              <w:rPr>
                <w:b/>
                <w:bCs/>
                <w:rtl/>
              </w:rPr>
            </w:pPr>
          </w:p>
          <w:p w:rsidR="00E848B3" w:rsidRDefault="00E848B3" w:rsidP="00A471F0">
            <w:pPr>
              <w:autoSpaceDE w:val="0"/>
              <w:autoSpaceDN w:val="0"/>
              <w:adjustRightInd w:val="0"/>
              <w:rPr>
                <w:b/>
                <w:bCs/>
              </w:rPr>
            </w:pPr>
          </w:p>
          <w:p w:rsidR="00D748E1" w:rsidRDefault="00D748E1" w:rsidP="00A471F0">
            <w:pPr>
              <w:autoSpaceDE w:val="0"/>
              <w:autoSpaceDN w:val="0"/>
              <w:adjustRightInd w:val="0"/>
              <w:rPr>
                <w:b/>
                <w:bCs/>
              </w:rPr>
            </w:pPr>
          </w:p>
          <w:p w:rsidR="00E848B3" w:rsidRDefault="00E848B3" w:rsidP="00A471F0">
            <w:pPr>
              <w:autoSpaceDE w:val="0"/>
              <w:autoSpaceDN w:val="0"/>
              <w:adjustRightInd w:val="0"/>
              <w:rPr>
                <w:b/>
                <w:bCs/>
              </w:rPr>
            </w:pPr>
          </w:p>
          <w:p w:rsidR="006F04BE" w:rsidRDefault="006F04BE" w:rsidP="00A471F0">
            <w:pPr>
              <w:autoSpaceDE w:val="0"/>
              <w:autoSpaceDN w:val="0"/>
              <w:adjustRightInd w:val="0"/>
              <w:rPr>
                <w:b/>
                <w:bCs/>
              </w:rPr>
            </w:pPr>
          </w:p>
          <w:p w:rsidR="006F04BE" w:rsidRDefault="006F04BE" w:rsidP="00A471F0">
            <w:pPr>
              <w:autoSpaceDE w:val="0"/>
              <w:autoSpaceDN w:val="0"/>
              <w:adjustRightInd w:val="0"/>
              <w:rPr>
                <w:b/>
                <w:bCs/>
              </w:rPr>
            </w:pPr>
          </w:p>
          <w:p w:rsidR="006F04BE" w:rsidRDefault="006F04BE" w:rsidP="00A471F0">
            <w:pPr>
              <w:autoSpaceDE w:val="0"/>
              <w:autoSpaceDN w:val="0"/>
              <w:adjustRightInd w:val="0"/>
              <w:rPr>
                <w:b/>
                <w:bCs/>
              </w:rPr>
            </w:pPr>
          </w:p>
          <w:p w:rsidR="00292A60" w:rsidRPr="00196E33" w:rsidRDefault="00292A60" w:rsidP="00A471F0">
            <w:pPr>
              <w:autoSpaceDE w:val="0"/>
              <w:autoSpaceDN w:val="0"/>
              <w:adjustRightInd w:val="0"/>
              <w:rPr>
                <w:b/>
                <w:bCs/>
              </w:rPr>
            </w:pPr>
          </w:p>
        </w:tc>
        <w:tc>
          <w:tcPr>
            <w:tcW w:w="1985" w:type="dxa"/>
          </w:tcPr>
          <w:p w:rsidR="00D46DF7" w:rsidRPr="00572122" w:rsidRDefault="00D46DF7" w:rsidP="00A471F0">
            <w:pPr>
              <w:jc w:val="center"/>
              <w:rPr>
                <w:b/>
                <w:bCs/>
              </w:rPr>
            </w:pPr>
          </w:p>
          <w:p w:rsidR="00D46DF7" w:rsidRDefault="00D46DF7" w:rsidP="00A471F0">
            <w:pPr>
              <w:jc w:val="center"/>
              <w:rPr>
                <w:b/>
                <w:bCs/>
                <w:rtl/>
              </w:rPr>
            </w:pPr>
          </w:p>
          <w:p w:rsidR="00D46DF7" w:rsidRPr="00572122" w:rsidRDefault="00D46DF7" w:rsidP="00A471F0">
            <w:pPr>
              <w:jc w:val="center"/>
              <w:rPr>
                <w:b/>
                <w:bCs/>
              </w:rPr>
            </w:pPr>
          </w:p>
          <w:p w:rsidR="00D46DF7" w:rsidRPr="00572122" w:rsidRDefault="00D46DF7" w:rsidP="00A471F0">
            <w:pPr>
              <w:jc w:val="center"/>
              <w:rPr>
                <w:b/>
                <w:bCs/>
              </w:rPr>
            </w:pPr>
          </w:p>
          <w:p w:rsidR="00D46DF7" w:rsidRPr="00B85EAF" w:rsidRDefault="00D46DF7" w:rsidP="00A471F0">
            <w:pPr>
              <w:jc w:val="center"/>
              <w:rPr>
                <w:b/>
                <w:bCs/>
                <w:color w:val="FF0000"/>
              </w:rPr>
            </w:pPr>
            <w:r w:rsidRPr="00E31E49">
              <w:rPr>
                <w:b/>
                <w:bCs/>
                <w:color w:val="FF0000"/>
              </w:rPr>
              <w:t>JO</w:t>
            </w:r>
            <w:r>
              <w:rPr>
                <w:b/>
                <w:bCs/>
                <w:color w:val="FF0000"/>
              </w:rPr>
              <w:t xml:space="preserve"> 39/  </w:t>
            </w:r>
            <w:r w:rsidRPr="00E31E49">
              <w:rPr>
                <w:b/>
                <w:bCs/>
                <w:color w:val="FF0000"/>
              </w:rPr>
              <w:t xml:space="preserve">PAGE </w:t>
            </w:r>
            <w:r>
              <w:rPr>
                <w:b/>
                <w:bCs/>
                <w:color w:val="FF0000"/>
              </w:rPr>
              <w:t>17</w:t>
            </w:r>
          </w:p>
          <w:p w:rsidR="00D46DF7" w:rsidRDefault="00D46DF7" w:rsidP="00A471F0">
            <w:pPr>
              <w:jc w:val="center"/>
              <w:rPr>
                <w:b/>
                <w:bCs/>
              </w:rPr>
            </w:pPr>
          </w:p>
          <w:p w:rsidR="00D46DF7" w:rsidRPr="00D31744" w:rsidRDefault="00D46DF7" w:rsidP="00A471F0">
            <w:pPr>
              <w:jc w:val="center"/>
              <w:rPr>
                <w:b/>
                <w:bCs/>
                <w:sz w:val="2"/>
                <w:szCs w:val="2"/>
              </w:rPr>
            </w:pPr>
          </w:p>
          <w:p w:rsidR="00D46DF7" w:rsidRDefault="00D46DF7" w:rsidP="00A471F0">
            <w:pPr>
              <w:jc w:val="center"/>
              <w:rPr>
                <w:b/>
                <w:bCs/>
              </w:rPr>
            </w:pPr>
          </w:p>
          <w:p w:rsidR="00D46DF7" w:rsidRPr="00B85EAF" w:rsidRDefault="00D46DF7" w:rsidP="00A471F0">
            <w:pPr>
              <w:jc w:val="center"/>
              <w:rPr>
                <w:b/>
                <w:bCs/>
                <w:color w:val="FF0000"/>
              </w:rPr>
            </w:pPr>
            <w:r w:rsidRPr="00E31E49">
              <w:rPr>
                <w:b/>
                <w:bCs/>
                <w:color w:val="FF0000"/>
              </w:rPr>
              <w:t>JO</w:t>
            </w:r>
            <w:r>
              <w:rPr>
                <w:b/>
                <w:bCs/>
                <w:color w:val="FF0000"/>
              </w:rPr>
              <w:t xml:space="preserve"> 30 /</w:t>
            </w:r>
            <w:r w:rsidRPr="00E31E49">
              <w:rPr>
                <w:b/>
                <w:bCs/>
                <w:color w:val="FF0000"/>
              </w:rPr>
              <w:t xml:space="preserve">PAGE </w:t>
            </w:r>
            <w:r>
              <w:rPr>
                <w:b/>
                <w:bCs/>
                <w:color w:val="FF0000"/>
              </w:rPr>
              <w:t>05</w:t>
            </w:r>
          </w:p>
          <w:p w:rsidR="00D46DF7" w:rsidRDefault="00D46DF7" w:rsidP="00A471F0">
            <w:pPr>
              <w:jc w:val="center"/>
              <w:rPr>
                <w:b/>
                <w:bCs/>
              </w:rPr>
            </w:pPr>
          </w:p>
          <w:p w:rsidR="00D46DF7" w:rsidRDefault="00D46DF7" w:rsidP="00A471F0">
            <w:pPr>
              <w:jc w:val="center"/>
              <w:rPr>
                <w:b/>
                <w:bCs/>
              </w:rPr>
            </w:pPr>
          </w:p>
          <w:p w:rsidR="00D46DF7" w:rsidRPr="00B85EAF" w:rsidRDefault="00D46DF7" w:rsidP="00A471F0">
            <w:pPr>
              <w:jc w:val="center"/>
              <w:rPr>
                <w:b/>
                <w:bCs/>
                <w:color w:val="FF0000"/>
              </w:rPr>
            </w:pPr>
            <w:r w:rsidRPr="00E31E49">
              <w:rPr>
                <w:b/>
                <w:bCs/>
                <w:color w:val="FF0000"/>
              </w:rPr>
              <w:t>JO</w:t>
            </w:r>
            <w:r>
              <w:rPr>
                <w:b/>
                <w:bCs/>
                <w:color w:val="FF0000"/>
              </w:rPr>
              <w:t xml:space="preserve"> 70/</w:t>
            </w:r>
            <w:r w:rsidRPr="00E31E49">
              <w:rPr>
                <w:b/>
                <w:bCs/>
                <w:color w:val="FF0000"/>
              </w:rPr>
              <w:t xml:space="preserve">PAGE </w:t>
            </w:r>
            <w:r>
              <w:rPr>
                <w:b/>
                <w:bCs/>
                <w:color w:val="FF0000"/>
              </w:rPr>
              <w:t>10</w:t>
            </w:r>
          </w:p>
          <w:p w:rsidR="00D46DF7" w:rsidRDefault="00D46DF7" w:rsidP="00A471F0">
            <w:pPr>
              <w:jc w:val="center"/>
              <w:rPr>
                <w:b/>
                <w:bCs/>
              </w:rPr>
            </w:pPr>
          </w:p>
          <w:p w:rsidR="00D46DF7" w:rsidRDefault="00D46DF7" w:rsidP="00A471F0">
            <w:pPr>
              <w:jc w:val="center"/>
              <w:rPr>
                <w:b/>
                <w:bCs/>
              </w:rPr>
            </w:pPr>
          </w:p>
          <w:p w:rsidR="00D46DF7" w:rsidRDefault="00D46DF7" w:rsidP="00A471F0">
            <w:pPr>
              <w:jc w:val="center"/>
              <w:rPr>
                <w:b/>
                <w:bCs/>
              </w:rPr>
            </w:pPr>
          </w:p>
          <w:p w:rsidR="00D46DF7" w:rsidRDefault="00D46DF7" w:rsidP="00A471F0">
            <w:pPr>
              <w:jc w:val="center"/>
              <w:rPr>
                <w:b/>
                <w:bCs/>
              </w:rPr>
            </w:pPr>
          </w:p>
          <w:p w:rsidR="0046748B" w:rsidRDefault="0046748B" w:rsidP="00A471F0">
            <w:pPr>
              <w:jc w:val="center"/>
              <w:rPr>
                <w:b/>
                <w:bCs/>
              </w:rPr>
            </w:pPr>
          </w:p>
          <w:p w:rsidR="0046748B" w:rsidRDefault="0046748B" w:rsidP="00A471F0">
            <w:pPr>
              <w:jc w:val="center"/>
              <w:rPr>
                <w:b/>
                <w:bCs/>
              </w:rPr>
            </w:pPr>
          </w:p>
          <w:p w:rsidR="0046748B" w:rsidRDefault="0046748B" w:rsidP="00A471F0">
            <w:pPr>
              <w:jc w:val="center"/>
              <w:rPr>
                <w:b/>
                <w:bCs/>
              </w:rPr>
            </w:pPr>
          </w:p>
          <w:p w:rsidR="0046748B" w:rsidRPr="0046748B" w:rsidRDefault="0046748B" w:rsidP="00A471F0">
            <w:pPr>
              <w:jc w:val="center"/>
              <w:rPr>
                <w:b/>
                <w:bCs/>
                <w:sz w:val="36"/>
                <w:szCs w:val="36"/>
                <w:rtl/>
              </w:rPr>
            </w:pPr>
          </w:p>
          <w:p w:rsidR="001E4557" w:rsidRDefault="001E4557" w:rsidP="00A471F0">
            <w:pPr>
              <w:jc w:val="center"/>
              <w:rPr>
                <w:b/>
                <w:bCs/>
                <w:rtl/>
              </w:rPr>
            </w:pPr>
          </w:p>
          <w:p w:rsidR="00FB37B8" w:rsidRPr="00B85EAF" w:rsidRDefault="00FB37B8" w:rsidP="00FB37B8">
            <w:pPr>
              <w:jc w:val="center"/>
              <w:rPr>
                <w:b/>
                <w:bCs/>
                <w:color w:val="FF0000"/>
              </w:rPr>
            </w:pPr>
            <w:r w:rsidRPr="00E31E49">
              <w:rPr>
                <w:b/>
                <w:bCs/>
                <w:color w:val="FF0000"/>
              </w:rPr>
              <w:t>JO</w:t>
            </w:r>
            <w:r>
              <w:rPr>
                <w:rFonts w:hint="cs"/>
                <w:b/>
                <w:bCs/>
                <w:color w:val="FF0000"/>
                <w:rtl/>
              </w:rPr>
              <w:t>11</w:t>
            </w:r>
            <w:r>
              <w:rPr>
                <w:b/>
                <w:bCs/>
                <w:color w:val="FF0000"/>
              </w:rPr>
              <w:t xml:space="preserve"> /</w:t>
            </w:r>
            <w:r w:rsidRPr="00E31E49">
              <w:rPr>
                <w:b/>
                <w:bCs/>
                <w:color w:val="FF0000"/>
              </w:rPr>
              <w:t xml:space="preserve"> PAGE </w:t>
            </w:r>
            <w:r>
              <w:rPr>
                <w:rFonts w:hint="cs"/>
                <w:b/>
                <w:bCs/>
                <w:color w:val="FF0000"/>
                <w:rtl/>
              </w:rPr>
              <w:t>09</w:t>
            </w:r>
          </w:p>
          <w:p w:rsidR="00FB37B8" w:rsidRPr="001F689F" w:rsidRDefault="00FB37B8" w:rsidP="00FB37B8">
            <w:pPr>
              <w:jc w:val="center"/>
              <w:rPr>
                <w:b/>
                <w:bCs/>
                <w:sz w:val="6"/>
                <w:szCs w:val="6"/>
                <w:rtl/>
              </w:rPr>
            </w:pPr>
          </w:p>
          <w:p w:rsidR="00FB37B8" w:rsidRDefault="00FB37B8" w:rsidP="00FB37B8">
            <w:pPr>
              <w:jc w:val="center"/>
              <w:rPr>
                <w:b/>
                <w:bCs/>
                <w:rtl/>
              </w:rPr>
            </w:pPr>
          </w:p>
          <w:p w:rsidR="00FB37B8" w:rsidRDefault="00FB37B8" w:rsidP="00FB37B8">
            <w:pPr>
              <w:jc w:val="center"/>
              <w:rPr>
                <w:b/>
                <w:bCs/>
                <w:sz w:val="32"/>
                <w:szCs w:val="32"/>
                <w:rtl/>
              </w:rPr>
            </w:pPr>
          </w:p>
          <w:p w:rsidR="00FB37B8" w:rsidRPr="0046748B" w:rsidRDefault="00FB37B8" w:rsidP="00FB37B8">
            <w:pPr>
              <w:jc w:val="center"/>
              <w:rPr>
                <w:b/>
                <w:bCs/>
                <w:sz w:val="4"/>
                <w:szCs w:val="4"/>
                <w:rtl/>
              </w:rPr>
            </w:pPr>
          </w:p>
          <w:p w:rsidR="001E4557" w:rsidRDefault="001E4557" w:rsidP="00A471F0">
            <w:pPr>
              <w:jc w:val="center"/>
              <w:rPr>
                <w:b/>
                <w:bCs/>
              </w:rPr>
            </w:pPr>
          </w:p>
          <w:p w:rsidR="00D46DF7" w:rsidRPr="00B85EAF" w:rsidRDefault="00D46DF7" w:rsidP="00A471F0">
            <w:pPr>
              <w:jc w:val="center"/>
              <w:rPr>
                <w:b/>
                <w:bCs/>
                <w:color w:val="FF0000"/>
              </w:rPr>
            </w:pPr>
            <w:r w:rsidRPr="00E31E49">
              <w:rPr>
                <w:b/>
                <w:bCs/>
                <w:color w:val="FF0000"/>
              </w:rPr>
              <w:t>JO</w:t>
            </w:r>
            <w:r>
              <w:rPr>
                <w:b/>
                <w:bCs/>
                <w:color w:val="FF0000"/>
              </w:rPr>
              <w:t xml:space="preserve"> 1</w:t>
            </w:r>
            <w:r>
              <w:rPr>
                <w:rFonts w:hint="cs"/>
                <w:b/>
                <w:bCs/>
                <w:color w:val="FF0000"/>
                <w:rtl/>
              </w:rPr>
              <w:t>9</w:t>
            </w:r>
            <w:r>
              <w:rPr>
                <w:b/>
                <w:bCs/>
                <w:color w:val="FF0000"/>
              </w:rPr>
              <w:t xml:space="preserve">/ </w:t>
            </w:r>
            <w:r w:rsidRPr="00E31E49">
              <w:rPr>
                <w:b/>
                <w:bCs/>
                <w:color w:val="FF0000"/>
              </w:rPr>
              <w:t xml:space="preserve">PAGE </w:t>
            </w:r>
            <w:r>
              <w:rPr>
                <w:rFonts w:hint="cs"/>
                <w:b/>
                <w:bCs/>
                <w:color w:val="FF0000"/>
                <w:rtl/>
              </w:rPr>
              <w:t>17</w:t>
            </w:r>
          </w:p>
          <w:p w:rsidR="00D46DF7" w:rsidRDefault="00D46DF7" w:rsidP="00A471F0">
            <w:pPr>
              <w:jc w:val="center"/>
              <w:rPr>
                <w:b/>
                <w:bCs/>
              </w:rPr>
            </w:pPr>
          </w:p>
          <w:p w:rsidR="00D46DF7" w:rsidRDefault="00D46DF7" w:rsidP="00A471F0">
            <w:pPr>
              <w:jc w:val="center"/>
              <w:rPr>
                <w:b/>
                <w:bCs/>
              </w:rPr>
            </w:pPr>
          </w:p>
          <w:p w:rsidR="00D46DF7" w:rsidRPr="00BA7790" w:rsidRDefault="00D46DF7" w:rsidP="00A471F0">
            <w:pPr>
              <w:jc w:val="center"/>
              <w:rPr>
                <w:b/>
                <w:bCs/>
                <w:sz w:val="2"/>
                <w:szCs w:val="2"/>
              </w:rPr>
            </w:pPr>
          </w:p>
          <w:p w:rsidR="00D46DF7" w:rsidRDefault="00D46DF7" w:rsidP="00A471F0">
            <w:pPr>
              <w:jc w:val="center"/>
              <w:rPr>
                <w:b/>
                <w:bCs/>
              </w:rPr>
            </w:pPr>
          </w:p>
          <w:p w:rsidR="00D46DF7" w:rsidRDefault="00D46DF7" w:rsidP="00A471F0">
            <w:pPr>
              <w:jc w:val="center"/>
              <w:rPr>
                <w:b/>
                <w:bCs/>
              </w:rPr>
            </w:pPr>
          </w:p>
          <w:p w:rsidR="00D46DF7" w:rsidRDefault="00D46DF7" w:rsidP="00A471F0">
            <w:pPr>
              <w:jc w:val="center"/>
              <w:rPr>
                <w:b/>
                <w:bCs/>
              </w:rPr>
            </w:pPr>
          </w:p>
          <w:p w:rsidR="00D46DF7" w:rsidRPr="00B85EAF" w:rsidRDefault="00D46DF7" w:rsidP="00A471F0">
            <w:pPr>
              <w:jc w:val="center"/>
              <w:rPr>
                <w:b/>
                <w:bCs/>
                <w:color w:val="FF0000"/>
              </w:rPr>
            </w:pPr>
            <w:r w:rsidRPr="00E31E49">
              <w:rPr>
                <w:b/>
                <w:bCs/>
                <w:color w:val="FF0000"/>
              </w:rPr>
              <w:t>JO</w:t>
            </w:r>
            <w:r>
              <w:rPr>
                <w:b/>
                <w:bCs/>
                <w:color w:val="FF0000"/>
              </w:rPr>
              <w:t xml:space="preserve"> 20 / PAGE</w:t>
            </w:r>
            <w:r w:rsidRPr="00E31E49">
              <w:rPr>
                <w:b/>
                <w:bCs/>
                <w:color w:val="FF0000"/>
              </w:rPr>
              <w:t xml:space="preserve"> </w:t>
            </w:r>
            <w:r>
              <w:rPr>
                <w:b/>
                <w:bCs/>
                <w:color w:val="FF0000"/>
              </w:rPr>
              <w:t>11</w:t>
            </w:r>
          </w:p>
          <w:p w:rsidR="00D46DF7" w:rsidRDefault="00D46DF7" w:rsidP="00A471F0">
            <w:pPr>
              <w:jc w:val="center"/>
              <w:rPr>
                <w:b/>
                <w:bCs/>
              </w:rPr>
            </w:pPr>
          </w:p>
          <w:p w:rsidR="00D46DF7" w:rsidRDefault="00D46DF7" w:rsidP="00A471F0">
            <w:pPr>
              <w:jc w:val="center"/>
              <w:rPr>
                <w:b/>
                <w:bCs/>
              </w:rPr>
            </w:pPr>
          </w:p>
          <w:p w:rsidR="00D46DF7" w:rsidRDefault="00D46DF7" w:rsidP="00A471F0">
            <w:pPr>
              <w:jc w:val="center"/>
              <w:rPr>
                <w:b/>
                <w:bCs/>
              </w:rPr>
            </w:pPr>
          </w:p>
          <w:p w:rsidR="00D46DF7" w:rsidRDefault="00D46DF7" w:rsidP="00A471F0">
            <w:pPr>
              <w:jc w:val="center"/>
              <w:rPr>
                <w:b/>
                <w:bCs/>
              </w:rPr>
            </w:pPr>
          </w:p>
          <w:p w:rsidR="00D46DF7" w:rsidRDefault="00D46DF7" w:rsidP="00A471F0">
            <w:pPr>
              <w:jc w:val="center"/>
              <w:rPr>
                <w:b/>
                <w:bCs/>
              </w:rPr>
            </w:pPr>
          </w:p>
          <w:p w:rsidR="00D46DF7" w:rsidRDefault="00D46DF7" w:rsidP="00A471F0">
            <w:pPr>
              <w:jc w:val="center"/>
              <w:rPr>
                <w:b/>
                <w:bCs/>
              </w:rPr>
            </w:pPr>
          </w:p>
          <w:p w:rsidR="00D46DF7" w:rsidRDefault="00D46DF7" w:rsidP="00A471F0">
            <w:pPr>
              <w:jc w:val="center"/>
              <w:rPr>
                <w:b/>
                <w:bCs/>
              </w:rPr>
            </w:pPr>
          </w:p>
          <w:p w:rsidR="00D46DF7" w:rsidRDefault="00D46DF7" w:rsidP="00A471F0">
            <w:pPr>
              <w:jc w:val="center"/>
              <w:rPr>
                <w:b/>
                <w:bCs/>
              </w:rPr>
            </w:pPr>
          </w:p>
          <w:p w:rsidR="00D46DF7" w:rsidRPr="00B85EAF" w:rsidRDefault="00D46DF7" w:rsidP="00A471F0">
            <w:pPr>
              <w:jc w:val="center"/>
              <w:rPr>
                <w:b/>
                <w:bCs/>
                <w:color w:val="FF0000"/>
              </w:rPr>
            </w:pPr>
            <w:r w:rsidRPr="00E31E49">
              <w:rPr>
                <w:b/>
                <w:bCs/>
                <w:color w:val="FF0000"/>
              </w:rPr>
              <w:t>JO</w:t>
            </w:r>
            <w:r>
              <w:rPr>
                <w:b/>
                <w:bCs/>
                <w:color w:val="FF0000"/>
              </w:rPr>
              <w:t xml:space="preserve"> 11/ PAGE</w:t>
            </w:r>
            <w:r w:rsidRPr="00E31E49">
              <w:rPr>
                <w:b/>
                <w:bCs/>
                <w:color w:val="FF0000"/>
              </w:rPr>
              <w:t xml:space="preserve"> </w:t>
            </w:r>
            <w:r>
              <w:rPr>
                <w:b/>
                <w:bCs/>
                <w:color w:val="FF0000"/>
              </w:rPr>
              <w:t>09</w:t>
            </w:r>
          </w:p>
          <w:p w:rsidR="00D46DF7" w:rsidRDefault="00D46DF7" w:rsidP="00A471F0">
            <w:pPr>
              <w:jc w:val="center"/>
              <w:rPr>
                <w:b/>
                <w:bCs/>
              </w:rPr>
            </w:pPr>
          </w:p>
          <w:p w:rsidR="00D46DF7" w:rsidRDefault="00D46DF7" w:rsidP="00A471F0">
            <w:pPr>
              <w:jc w:val="center"/>
              <w:rPr>
                <w:b/>
                <w:bCs/>
              </w:rPr>
            </w:pPr>
          </w:p>
          <w:p w:rsidR="00D46DF7" w:rsidRDefault="00D46DF7" w:rsidP="00A471F0">
            <w:pPr>
              <w:jc w:val="center"/>
              <w:rPr>
                <w:b/>
                <w:bCs/>
              </w:rPr>
            </w:pPr>
          </w:p>
          <w:p w:rsidR="00D46DF7" w:rsidRPr="00B85EAF" w:rsidRDefault="00D46DF7" w:rsidP="00A471F0">
            <w:pPr>
              <w:jc w:val="center"/>
              <w:rPr>
                <w:b/>
                <w:bCs/>
                <w:color w:val="FF0000"/>
              </w:rPr>
            </w:pPr>
            <w:r w:rsidRPr="00E31E49">
              <w:rPr>
                <w:b/>
                <w:bCs/>
                <w:color w:val="FF0000"/>
              </w:rPr>
              <w:t>JO</w:t>
            </w:r>
            <w:r>
              <w:rPr>
                <w:b/>
                <w:bCs/>
                <w:color w:val="FF0000"/>
              </w:rPr>
              <w:t xml:space="preserve"> 49 / </w:t>
            </w:r>
            <w:r w:rsidRPr="00E31E49">
              <w:rPr>
                <w:b/>
                <w:bCs/>
                <w:color w:val="FF0000"/>
              </w:rPr>
              <w:t xml:space="preserve">PAGE </w:t>
            </w:r>
            <w:r>
              <w:rPr>
                <w:b/>
                <w:bCs/>
                <w:color w:val="FF0000"/>
              </w:rPr>
              <w:t>25</w:t>
            </w:r>
          </w:p>
          <w:p w:rsidR="00D46DF7" w:rsidRPr="00257829" w:rsidRDefault="00D46DF7" w:rsidP="00A471F0">
            <w:pPr>
              <w:jc w:val="center"/>
              <w:rPr>
                <w:b/>
                <w:bCs/>
                <w:sz w:val="14"/>
                <w:szCs w:val="14"/>
              </w:rPr>
            </w:pPr>
          </w:p>
          <w:p w:rsidR="00D46DF7" w:rsidRDefault="00D46DF7" w:rsidP="00A471F0">
            <w:pPr>
              <w:jc w:val="center"/>
              <w:rPr>
                <w:b/>
                <w:bCs/>
                <w:sz w:val="16"/>
                <w:szCs w:val="16"/>
              </w:rPr>
            </w:pPr>
          </w:p>
          <w:p w:rsidR="00D46DF7" w:rsidRPr="0079463D" w:rsidRDefault="00D46DF7" w:rsidP="00A471F0">
            <w:pPr>
              <w:jc w:val="center"/>
              <w:rPr>
                <w:b/>
                <w:bCs/>
                <w:sz w:val="2"/>
                <w:szCs w:val="2"/>
              </w:rPr>
            </w:pPr>
          </w:p>
          <w:p w:rsidR="000C24B4" w:rsidRPr="00257829" w:rsidRDefault="000C24B4" w:rsidP="00A471F0">
            <w:pPr>
              <w:jc w:val="center"/>
              <w:rPr>
                <w:b/>
                <w:bCs/>
                <w:sz w:val="16"/>
                <w:szCs w:val="16"/>
              </w:rPr>
            </w:pPr>
          </w:p>
          <w:p w:rsidR="00D46DF7" w:rsidRPr="00B85EAF" w:rsidRDefault="00D46DF7" w:rsidP="00A471F0">
            <w:pPr>
              <w:jc w:val="center"/>
              <w:rPr>
                <w:b/>
                <w:bCs/>
                <w:color w:val="FF0000"/>
              </w:rPr>
            </w:pPr>
            <w:r w:rsidRPr="00E31E49">
              <w:rPr>
                <w:b/>
                <w:bCs/>
                <w:color w:val="FF0000"/>
              </w:rPr>
              <w:t>JO</w:t>
            </w:r>
            <w:r>
              <w:rPr>
                <w:b/>
                <w:bCs/>
                <w:color w:val="FF0000"/>
              </w:rPr>
              <w:t xml:space="preserve"> 13 / </w:t>
            </w:r>
            <w:r w:rsidRPr="00E31E49">
              <w:rPr>
                <w:b/>
                <w:bCs/>
                <w:color w:val="FF0000"/>
              </w:rPr>
              <w:t xml:space="preserve">PAGE </w:t>
            </w:r>
            <w:r>
              <w:rPr>
                <w:b/>
                <w:bCs/>
                <w:color w:val="FF0000"/>
              </w:rPr>
              <w:t>07</w:t>
            </w:r>
          </w:p>
          <w:p w:rsidR="00D46DF7" w:rsidRPr="004E7E0E" w:rsidRDefault="00D46DF7" w:rsidP="00A471F0">
            <w:pPr>
              <w:jc w:val="center"/>
              <w:rPr>
                <w:b/>
                <w:bCs/>
                <w:sz w:val="8"/>
                <w:szCs w:val="8"/>
              </w:rPr>
            </w:pPr>
          </w:p>
          <w:p w:rsidR="00D46DF7" w:rsidRPr="000A42B8" w:rsidRDefault="00D46DF7" w:rsidP="00A471F0">
            <w:pPr>
              <w:jc w:val="center"/>
              <w:rPr>
                <w:b/>
                <w:bCs/>
                <w:sz w:val="28"/>
                <w:szCs w:val="28"/>
              </w:rPr>
            </w:pPr>
          </w:p>
          <w:p w:rsidR="00D46DF7" w:rsidRDefault="00D46DF7" w:rsidP="00A471F0">
            <w:pPr>
              <w:jc w:val="center"/>
              <w:rPr>
                <w:b/>
                <w:bCs/>
              </w:rPr>
            </w:pPr>
          </w:p>
          <w:p w:rsidR="00D46DF7" w:rsidRPr="00B85EAF" w:rsidRDefault="00D46DF7" w:rsidP="00A471F0">
            <w:pPr>
              <w:jc w:val="center"/>
              <w:rPr>
                <w:b/>
                <w:bCs/>
                <w:color w:val="FF0000"/>
              </w:rPr>
            </w:pPr>
            <w:r w:rsidRPr="00E31E49">
              <w:rPr>
                <w:b/>
                <w:bCs/>
                <w:color w:val="FF0000"/>
              </w:rPr>
              <w:t>JO</w:t>
            </w:r>
            <w:r>
              <w:rPr>
                <w:b/>
                <w:bCs/>
                <w:color w:val="FF0000"/>
              </w:rPr>
              <w:t xml:space="preserve"> 13/</w:t>
            </w:r>
            <w:r w:rsidRPr="00E31E49">
              <w:rPr>
                <w:b/>
                <w:bCs/>
                <w:color w:val="FF0000"/>
              </w:rPr>
              <w:t xml:space="preserve">PAGE </w:t>
            </w:r>
            <w:r>
              <w:rPr>
                <w:b/>
                <w:bCs/>
                <w:color w:val="FF0000"/>
              </w:rPr>
              <w:t>07</w:t>
            </w:r>
          </w:p>
          <w:p w:rsidR="00D46DF7" w:rsidRDefault="00D46DF7" w:rsidP="00A471F0">
            <w:pPr>
              <w:jc w:val="center"/>
              <w:rPr>
                <w:b/>
                <w:bCs/>
                <w:sz w:val="36"/>
                <w:szCs w:val="36"/>
              </w:rPr>
            </w:pPr>
          </w:p>
          <w:p w:rsidR="00D46DF7" w:rsidRDefault="00D46DF7" w:rsidP="00A471F0">
            <w:pPr>
              <w:jc w:val="center"/>
              <w:rPr>
                <w:b/>
                <w:bCs/>
                <w:sz w:val="36"/>
                <w:szCs w:val="36"/>
                <w:rtl/>
              </w:rPr>
            </w:pPr>
          </w:p>
          <w:p w:rsidR="00FB37B8" w:rsidRPr="00FB37B8" w:rsidRDefault="00FB37B8" w:rsidP="00A471F0">
            <w:pPr>
              <w:jc w:val="center"/>
              <w:rPr>
                <w:b/>
                <w:bCs/>
                <w:sz w:val="28"/>
                <w:szCs w:val="28"/>
              </w:rPr>
            </w:pPr>
          </w:p>
          <w:p w:rsidR="00D46DF7" w:rsidRPr="00B85EAF" w:rsidRDefault="00D46DF7" w:rsidP="00A471F0">
            <w:pPr>
              <w:jc w:val="center"/>
              <w:rPr>
                <w:b/>
                <w:bCs/>
                <w:color w:val="FF0000"/>
              </w:rPr>
            </w:pPr>
            <w:r w:rsidRPr="00E31E49">
              <w:rPr>
                <w:b/>
                <w:bCs/>
                <w:color w:val="FF0000"/>
              </w:rPr>
              <w:t>JO</w:t>
            </w:r>
            <w:r>
              <w:rPr>
                <w:b/>
                <w:bCs/>
                <w:color w:val="FF0000"/>
              </w:rPr>
              <w:t xml:space="preserve"> 13 / </w:t>
            </w:r>
            <w:r w:rsidRPr="00E31E49">
              <w:rPr>
                <w:b/>
                <w:bCs/>
                <w:color w:val="FF0000"/>
              </w:rPr>
              <w:t xml:space="preserve">PAGE </w:t>
            </w:r>
            <w:r>
              <w:rPr>
                <w:b/>
                <w:bCs/>
                <w:color w:val="FF0000"/>
              </w:rPr>
              <w:t>08</w:t>
            </w:r>
          </w:p>
          <w:p w:rsidR="00D46DF7" w:rsidRPr="00CC6DCE" w:rsidRDefault="00D46DF7" w:rsidP="00A471F0">
            <w:pPr>
              <w:jc w:val="center"/>
              <w:rPr>
                <w:b/>
                <w:bCs/>
                <w:sz w:val="2"/>
                <w:szCs w:val="2"/>
              </w:rPr>
            </w:pPr>
          </w:p>
          <w:p w:rsidR="00D46DF7" w:rsidRDefault="00D46DF7" w:rsidP="00A471F0">
            <w:pPr>
              <w:jc w:val="center"/>
              <w:rPr>
                <w:b/>
                <w:bCs/>
                <w:rtl/>
              </w:rPr>
            </w:pPr>
          </w:p>
          <w:p w:rsidR="00FB37B8" w:rsidRDefault="00FB37B8" w:rsidP="00A471F0">
            <w:pPr>
              <w:jc w:val="center"/>
              <w:rPr>
                <w:b/>
                <w:bCs/>
                <w:rtl/>
              </w:rPr>
            </w:pPr>
          </w:p>
          <w:p w:rsidR="00FB37B8" w:rsidRPr="00FB37B8" w:rsidRDefault="00FB37B8" w:rsidP="00A471F0">
            <w:pPr>
              <w:jc w:val="center"/>
              <w:rPr>
                <w:b/>
                <w:bCs/>
                <w:sz w:val="10"/>
                <w:szCs w:val="10"/>
                <w:rtl/>
              </w:rPr>
            </w:pPr>
          </w:p>
          <w:p w:rsidR="00FB37B8" w:rsidRDefault="00FB37B8" w:rsidP="00A471F0">
            <w:pPr>
              <w:jc w:val="center"/>
              <w:rPr>
                <w:b/>
                <w:bCs/>
                <w:rtl/>
              </w:rPr>
            </w:pPr>
          </w:p>
          <w:p w:rsidR="00FB37B8" w:rsidRPr="00B85EAF" w:rsidRDefault="00FB37B8" w:rsidP="00FB37B8">
            <w:pPr>
              <w:jc w:val="center"/>
              <w:rPr>
                <w:b/>
                <w:bCs/>
                <w:color w:val="FF0000"/>
              </w:rPr>
            </w:pPr>
            <w:r w:rsidRPr="00E31E49">
              <w:rPr>
                <w:b/>
                <w:bCs/>
                <w:color w:val="FF0000"/>
              </w:rPr>
              <w:t>JO</w:t>
            </w:r>
            <w:r>
              <w:rPr>
                <w:rFonts w:hint="cs"/>
                <w:b/>
                <w:bCs/>
                <w:color w:val="FF0000"/>
                <w:rtl/>
              </w:rPr>
              <w:t>13</w:t>
            </w:r>
            <w:r>
              <w:rPr>
                <w:b/>
                <w:bCs/>
                <w:color w:val="FF0000"/>
              </w:rPr>
              <w:t xml:space="preserve"> /</w:t>
            </w:r>
            <w:r w:rsidRPr="00E31E49">
              <w:rPr>
                <w:b/>
                <w:bCs/>
                <w:color w:val="FF0000"/>
              </w:rPr>
              <w:t xml:space="preserve"> PAGE </w:t>
            </w:r>
            <w:r>
              <w:rPr>
                <w:rFonts w:hint="cs"/>
                <w:b/>
                <w:bCs/>
                <w:color w:val="FF0000"/>
                <w:rtl/>
              </w:rPr>
              <w:t>07</w:t>
            </w:r>
          </w:p>
          <w:p w:rsidR="00FB37B8" w:rsidRDefault="00FB37B8" w:rsidP="00A471F0">
            <w:pPr>
              <w:jc w:val="center"/>
              <w:rPr>
                <w:b/>
                <w:bCs/>
                <w:rtl/>
              </w:rPr>
            </w:pPr>
          </w:p>
          <w:p w:rsidR="00FB37B8" w:rsidRPr="00FB37B8" w:rsidRDefault="00FB37B8" w:rsidP="00A471F0">
            <w:pPr>
              <w:jc w:val="center"/>
              <w:rPr>
                <w:b/>
                <w:bCs/>
                <w:sz w:val="8"/>
                <w:szCs w:val="8"/>
                <w:rtl/>
              </w:rPr>
            </w:pPr>
          </w:p>
          <w:p w:rsidR="00FB37B8" w:rsidRDefault="00FB37B8" w:rsidP="00A471F0">
            <w:pPr>
              <w:jc w:val="center"/>
              <w:rPr>
                <w:b/>
                <w:bCs/>
              </w:rPr>
            </w:pPr>
          </w:p>
          <w:p w:rsidR="00D46DF7" w:rsidRPr="00B85EAF" w:rsidRDefault="00D46DF7" w:rsidP="00A471F0">
            <w:pPr>
              <w:jc w:val="center"/>
              <w:rPr>
                <w:b/>
                <w:bCs/>
                <w:color w:val="FF0000"/>
              </w:rPr>
            </w:pPr>
            <w:r w:rsidRPr="00E31E49">
              <w:rPr>
                <w:b/>
                <w:bCs/>
                <w:color w:val="FF0000"/>
              </w:rPr>
              <w:t>JO</w:t>
            </w:r>
            <w:r>
              <w:rPr>
                <w:b/>
                <w:bCs/>
                <w:color w:val="FF0000"/>
              </w:rPr>
              <w:t xml:space="preserve"> 37    </w:t>
            </w:r>
          </w:p>
          <w:p w:rsidR="00D46DF7" w:rsidRPr="00B85EAF" w:rsidRDefault="00D46DF7" w:rsidP="00A471F0">
            <w:pPr>
              <w:jc w:val="center"/>
              <w:rPr>
                <w:b/>
                <w:bCs/>
                <w:color w:val="FF0000"/>
              </w:rPr>
            </w:pPr>
            <w:r w:rsidRPr="00E31E49">
              <w:rPr>
                <w:b/>
                <w:bCs/>
                <w:color w:val="FF0000"/>
              </w:rPr>
              <w:t xml:space="preserve">PAGE </w:t>
            </w:r>
            <w:r>
              <w:rPr>
                <w:b/>
                <w:bCs/>
                <w:color w:val="FF0000"/>
              </w:rPr>
              <w:t>14-15-16</w:t>
            </w:r>
          </w:p>
          <w:p w:rsidR="00D46DF7" w:rsidRDefault="00D46DF7" w:rsidP="00A471F0">
            <w:pPr>
              <w:jc w:val="center"/>
              <w:rPr>
                <w:b/>
                <w:bCs/>
              </w:rPr>
            </w:pPr>
          </w:p>
          <w:p w:rsidR="00D46DF7" w:rsidRPr="00FB37B8" w:rsidRDefault="00D46DF7" w:rsidP="00A471F0">
            <w:pPr>
              <w:jc w:val="center"/>
              <w:rPr>
                <w:b/>
                <w:bCs/>
                <w:sz w:val="4"/>
                <w:szCs w:val="4"/>
              </w:rPr>
            </w:pPr>
          </w:p>
          <w:p w:rsidR="00D46DF7" w:rsidRPr="00672CF5" w:rsidRDefault="00D46DF7" w:rsidP="00A471F0">
            <w:pPr>
              <w:jc w:val="center"/>
              <w:rPr>
                <w:b/>
                <w:bCs/>
                <w:sz w:val="8"/>
                <w:szCs w:val="8"/>
              </w:rPr>
            </w:pPr>
          </w:p>
          <w:p w:rsidR="00D46DF7" w:rsidRPr="0087264A" w:rsidRDefault="00D46DF7" w:rsidP="00A471F0">
            <w:pPr>
              <w:jc w:val="center"/>
              <w:rPr>
                <w:b/>
                <w:bCs/>
                <w:sz w:val="10"/>
                <w:szCs w:val="10"/>
              </w:rPr>
            </w:pPr>
          </w:p>
          <w:p w:rsidR="00D46DF7" w:rsidRPr="00B85EAF" w:rsidRDefault="00D46DF7" w:rsidP="00A471F0">
            <w:pPr>
              <w:rPr>
                <w:b/>
                <w:bCs/>
                <w:color w:val="FF0000"/>
              </w:rPr>
            </w:pPr>
            <w:r w:rsidRPr="00E31E49">
              <w:rPr>
                <w:b/>
                <w:bCs/>
                <w:color w:val="FF0000"/>
              </w:rPr>
              <w:t>JO</w:t>
            </w:r>
            <w:r>
              <w:rPr>
                <w:b/>
                <w:bCs/>
                <w:color w:val="FF0000"/>
              </w:rPr>
              <w:t>52/</w:t>
            </w:r>
            <w:r w:rsidRPr="00E31E49">
              <w:rPr>
                <w:b/>
                <w:bCs/>
                <w:color w:val="FF0000"/>
              </w:rPr>
              <w:t xml:space="preserve">PAGE </w:t>
            </w:r>
            <w:r>
              <w:rPr>
                <w:b/>
                <w:bCs/>
                <w:color w:val="FF0000"/>
              </w:rPr>
              <w:t>86</w:t>
            </w:r>
          </w:p>
          <w:p w:rsidR="00D46DF7" w:rsidRPr="00CC6DCE" w:rsidRDefault="00D46DF7" w:rsidP="00A471F0">
            <w:pPr>
              <w:jc w:val="center"/>
              <w:rPr>
                <w:b/>
                <w:bCs/>
                <w:sz w:val="20"/>
                <w:szCs w:val="20"/>
              </w:rPr>
            </w:pPr>
          </w:p>
          <w:p w:rsidR="00D46DF7" w:rsidRPr="00B85EAF" w:rsidRDefault="00D46DF7" w:rsidP="00A471F0">
            <w:pPr>
              <w:jc w:val="center"/>
              <w:rPr>
                <w:b/>
                <w:bCs/>
                <w:color w:val="FF0000"/>
              </w:rPr>
            </w:pPr>
            <w:r w:rsidRPr="00E31E49">
              <w:rPr>
                <w:b/>
                <w:bCs/>
                <w:color w:val="FF0000"/>
              </w:rPr>
              <w:t>JO</w:t>
            </w:r>
            <w:r>
              <w:rPr>
                <w:b/>
                <w:bCs/>
                <w:color w:val="FF0000"/>
              </w:rPr>
              <w:t>18/</w:t>
            </w:r>
            <w:r w:rsidRPr="00E31E49">
              <w:rPr>
                <w:b/>
                <w:bCs/>
                <w:color w:val="FF0000"/>
              </w:rPr>
              <w:t xml:space="preserve">PAGE </w:t>
            </w:r>
            <w:r>
              <w:rPr>
                <w:b/>
                <w:bCs/>
                <w:color w:val="FF0000"/>
              </w:rPr>
              <w:t>21</w:t>
            </w:r>
            <w:r w:rsidRPr="00E31E49">
              <w:rPr>
                <w:b/>
                <w:bCs/>
                <w:color w:val="FF0000"/>
              </w:rPr>
              <w:t xml:space="preserve"> </w:t>
            </w:r>
          </w:p>
          <w:p w:rsidR="00D46DF7" w:rsidRDefault="00D46DF7" w:rsidP="00A471F0">
            <w:pPr>
              <w:jc w:val="center"/>
              <w:rPr>
                <w:b/>
                <w:bCs/>
              </w:rPr>
            </w:pPr>
          </w:p>
          <w:p w:rsidR="00D46DF7" w:rsidRDefault="00D46DF7" w:rsidP="00A471F0">
            <w:pPr>
              <w:jc w:val="center"/>
              <w:rPr>
                <w:b/>
                <w:bCs/>
              </w:rPr>
            </w:pPr>
          </w:p>
          <w:p w:rsidR="00D46DF7" w:rsidRPr="00B85EAF" w:rsidRDefault="00D46DF7" w:rsidP="00A471F0">
            <w:pPr>
              <w:jc w:val="center"/>
              <w:rPr>
                <w:b/>
                <w:bCs/>
                <w:color w:val="FF0000"/>
              </w:rPr>
            </w:pPr>
            <w:r w:rsidRPr="00E31E49">
              <w:rPr>
                <w:b/>
                <w:bCs/>
                <w:color w:val="FF0000"/>
              </w:rPr>
              <w:t>JO</w:t>
            </w:r>
            <w:r>
              <w:rPr>
                <w:b/>
                <w:bCs/>
                <w:color w:val="FF0000"/>
              </w:rPr>
              <w:t>73/</w:t>
            </w:r>
            <w:r w:rsidRPr="00E31E49">
              <w:rPr>
                <w:b/>
                <w:bCs/>
                <w:color w:val="FF0000"/>
              </w:rPr>
              <w:t xml:space="preserve"> PAGE </w:t>
            </w:r>
            <w:r>
              <w:rPr>
                <w:b/>
                <w:bCs/>
                <w:color w:val="FF0000"/>
              </w:rPr>
              <w:t xml:space="preserve">22 -23- 24    </w:t>
            </w:r>
            <w:r w:rsidRPr="00E31E49">
              <w:rPr>
                <w:b/>
                <w:bCs/>
                <w:color w:val="FF0000"/>
              </w:rPr>
              <w:t xml:space="preserve"> </w:t>
            </w:r>
          </w:p>
          <w:p w:rsidR="00D46DF7" w:rsidRDefault="00D46DF7" w:rsidP="00A471F0">
            <w:pPr>
              <w:jc w:val="center"/>
              <w:rPr>
                <w:b/>
                <w:bCs/>
                <w:sz w:val="28"/>
                <w:szCs w:val="28"/>
              </w:rPr>
            </w:pPr>
          </w:p>
          <w:p w:rsidR="00D46DF7" w:rsidRPr="000A42B8" w:rsidRDefault="00D46DF7" w:rsidP="00A471F0">
            <w:pPr>
              <w:jc w:val="center"/>
              <w:rPr>
                <w:b/>
                <w:bCs/>
                <w:sz w:val="28"/>
                <w:szCs w:val="28"/>
              </w:rPr>
            </w:pPr>
          </w:p>
          <w:p w:rsidR="00D46DF7" w:rsidRPr="00316EC7" w:rsidRDefault="00D46DF7" w:rsidP="00A471F0">
            <w:pPr>
              <w:jc w:val="center"/>
              <w:rPr>
                <w:b/>
                <w:bCs/>
                <w:sz w:val="2"/>
                <w:szCs w:val="2"/>
              </w:rPr>
            </w:pPr>
          </w:p>
          <w:p w:rsidR="00D46DF7" w:rsidRPr="00B85EAF" w:rsidRDefault="00D46DF7" w:rsidP="00A471F0">
            <w:pPr>
              <w:jc w:val="center"/>
              <w:rPr>
                <w:b/>
                <w:bCs/>
                <w:color w:val="FF0000"/>
              </w:rPr>
            </w:pPr>
            <w:r w:rsidRPr="00E31E49">
              <w:rPr>
                <w:b/>
                <w:bCs/>
                <w:color w:val="FF0000"/>
              </w:rPr>
              <w:t>JO</w:t>
            </w:r>
            <w:r>
              <w:rPr>
                <w:b/>
                <w:bCs/>
                <w:color w:val="FF0000"/>
              </w:rPr>
              <w:t>77</w:t>
            </w:r>
            <w:r w:rsidRPr="00E31E49">
              <w:rPr>
                <w:b/>
                <w:bCs/>
                <w:color w:val="FF0000"/>
              </w:rPr>
              <w:t xml:space="preserve">/PAGE </w:t>
            </w:r>
            <w:r>
              <w:rPr>
                <w:b/>
                <w:bCs/>
                <w:color w:val="FF0000"/>
              </w:rPr>
              <w:t>30</w:t>
            </w:r>
            <w:r w:rsidRPr="00E31E49">
              <w:rPr>
                <w:b/>
                <w:bCs/>
                <w:color w:val="FF0000"/>
              </w:rPr>
              <w:t xml:space="preserve"> </w:t>
            </w:r>
          </w:p>
          <w:p w:rsidR="00D46DF7" w:rsidRDefault="00D46DF7" w:rsidP="00A471F0">
            <w:pPr>
              <w:jc w:val="center"/>
              <w:rPr>
                <w:b/>
                <w:bCs/>
              </w:rPr>
            </w:pPr>
          </w:p>
          <w:p w:rsidR="00D46DF7" w:rsidRDefault="00D46DF7" w:rsidP="00A471F0">
            <w:pPr>
              <w:jc w:val="center"/>
              <w:rPr>
                <w:b/>
                <w:bCs/>
                <w:rtl/>
              </w:rPr>
            </w:pPr>
          </w:p>
          <w:p w:rsidR="00FB37B8" w:rsidRDefault="00FB37B8" w:rsidP="00A471F0">
            <w:pPr>
              <w:jc w:val="center"/>
              <w:rPr>
                <w:b/>
                <w:bCs/>
                <w:rtl/>
              </w:rPr>
            </w:pPr>
          </w:p>
          <w:p w:rsidR="00FB37B8" w:rsidRPr="00B85EAF" w:rsidRDefault="00FB37B8" w:rsidP="00FB37B8">
            <w:pPr>
              <w:jc w:val="center"/>
              <w:rPr>
                <w:b/>
                <w:bCs/>
                <w:color w:val="FF0000"/>
              </w:rPr>
            </w:pPr>
            <w:r w:rsidRPr="00E31E49">
              <w:rPr>
                <w:b/>
                <w:bCs/>
                <w:color w:val="FF0000"/>
              </w:rPr>
              <w:t>JO</w:t>
            </w:r>
            <w:r>
              <w:rPr>
                <w:rFonts w:hint="cs"/>
                <w:b/>
                <w:bCs/>
                <w:color w:val="FF0000"/>
                <w:rtl/>
              </w:rPr>
              <w:t>73</w:t>
            </w:r>
            <w:r>
              <w:rPr>
                <w:b/>
                <w:bCs/>
                <w:color w:val="FF0000"/>
              </w:rPr>
              <w:t xml:space="preserve"> /</w:t>
            </w:r>
            <w:r w:rsidRPr="00E31E49">
              <w:rPr>
                <w:b/>
                <w:bCs/>
                <w:color w:val="FF0000"/>
              </w:rPr>
              <w:t xml:space="preserve"> PAGE </w:t>
            </w:r>
            <w:r>
              <w:rPr>
                <w:rFonts w:hint="cs"/>
                <w:b/>
                <w:bCs/>
                <w:color w:val="FF0000"/>
                <w:rtl/>
              </w:rPr>
              <w:t>23</w:t>
            </w:r>
          </w:p>
          <w:p w:rsidR="00FB37B8" w:rsidRDefault="00FB37B8" w:rsidP="00A471F0">
            <w:pPr>
              <w:jc w:val="center"/>
              <w:rPr>
                <w:b/>
                <w:bCs/>
                <w:rtl/>
              </w:rPr>
            </w:pPr>
          </w:p>
          <w:p w:rsidR="00FB37B8" w:rsidRDefault="00FB37B8" w:rsidP="00A471F0">
            <w:pPr>
              <w:jc w:val="center"/>
              <w:rPr>
                <w:b/>
                <w:bCs/>
                <w:rtl/>
              </w:rPr>
            </w:pPr>
          </w:p>
          <w:p w:rsidR="00FB37B8" w:rsidRDefault="00FB37B8" w:rsidP="00A471F0">
            <w:pPr>
              <w:jc w:val="center"/>
              <w:rPr>
                <w:b/>
                <w:bCs/>
                <w:rtl/>
              </w:rPr>
            </w:pPr>
          </w:p>
          <w:p w:rsidR="00FB37B8" w:rsidRDefault="00FB37B8" w:rsidP="00A471F0">
            <w:pPr>
              <w:jc w:val="center"/>
              <w:rPr>
                <w:b/>
                <w:bCs/>
                <w:rtl/>
              </w:rPr>
            </w:pPr>
          </w:p>
          <w:p w:rsidR="00FB37B8" w:rsidRDefault="00FB37B8" w:rsidP="00A471F0">
            <w:pPr>
              <w:jc w:val="center"/>
              <w:rPr>
                <w:b/>
                <w:bCs/>
                <w:rtl/>
              </w:rPr>
            </w:pPr>
          </w:p>
          <w:p w:rsidR="00FB37B8" w:rsidRPr="00A811A9" w:rsidRDefault="00FB37B8" w:rsidP="00A471F0">
            <w:pPr>
              <w:jc w:val="center"/>
              <w:rPr>
                <w:b/>
                <w:bCs/>
              </w:rPr>
            </w:pPr>
          </w:p>
          <w:p w:rsidR="00D46DF7" w:rsidRPr="00B85EAF" w:rsidRDefault="00D46DF7" w:rsidP="00A471F0">
            <w:pPr>
              <w:jc w:val="center"/>
              <w:rPr>
                <w:b/>
                <w:bCs/>
                <w:color w:val="FF0000"/>
              </w:rPr>
            </w:pPr>
            <w:r w:rsidRPr="00E31E49">
              <w:rPr>
                <w:b/>
                <w:bCs/>
                <w:color w:val="FF0000"/>
              </w:rPr>
              <w:t>JO</w:t>
            </w:r>
            <w:r>
              <w:rPr>
                <w:b/>
                <w:bCs/>
                <w:color w:val="FF0000"/>
              </w:rPr>
              <w:t xml:space="preserve"> 18 / </w:t>
            </w:r>
            <w:r w:rsidRPr="00E31E49">
              <w:rPr>
                <w:b/>
                <w:bCs/>
                <w:color w:val="FF0000"/>
              </w:rPr>
              <w:t xml:space="preserve">PAGE </w:t>
            </w:r>
            <w:r>
              <w:rPr>
                <w:b/>
                <w:bCs/>
                <w:color w:val="FF0000"/>
              </w:rPr>
              <w:t>21</w:t>
            </w:r>
          </w:p>
          <w:p w:rsidR="00D46DF7" w:rsidRDefault="00D46DF7" w:rsidP="00A471F0">
            <w:pPr>
              <w:jc w:val="center"/>
              <w:rPr>
                <w:b/>
                <w:bCs/>
              </w:rPr>
            </w:pPr>
          </w:p>
          <w:p w:rsidR="00D46DF7" w:rsidRDefault="00D46DF7" w:rsidP="00A471F0">
            <w:pPr>
              <w:jc w:val="center"/>
              <w:rPr>
                <w:b/>
                <w:bCs/>
                <w:sz w:val="52"/>
                <w:szCs w:val="52"/>
              </w:rPr>
            </w:pPr>
          </w:p>
          <w:p w:rsidR="00D46DF7" w:rsidRPr="00B4371B" w:rsidRDefault="00D46DF7" w:rsidP="00A471F0">
            <w:pPr>
              <w:jc w:val="center"/>
              <w:rPr>
                <w:b/>
                <w:bCs/>
                <w:sz w:val="32"/>
                <w:szCs w:val="32"/>
              </w:rPr>
            </w:pPr>
          </w:p>
          <w:p w:rsidR="00D46DF7" w:rsidRPr="00B85EAF" w:rsidRDefault="00D46DF7" w:rsidP="00A471F0">
            <w:pPr>
              <w:jc w:val="center"/>
              <w:rPr>
                <w:b/>
                <w:bCs/>
                <w:color w:val="FF0000"/>
              </w:rPr>
            </w:pPr>
            <w:r w:rsidRPr="00E31E49">
              <w:rPr>
                <w:b/>
                <w:bCs/>
                <w:color w:val="FF0000"/>
              </w:rPr>
              <w:t>JO</w:t>
            </w:r>
            <w:r>
              <w:rPr>
                <w:b/>
                <w:bCs/>
                <w:color w:val="FF0000"/>
              </w:rPr>
              <w:t xml:space="preserve"> 63 / </w:t>
            </w:r>
            <w:r w:rsidRPr="00E31E49">
              <w:rPr>
                <w:b/>
                <w:bCs/>
                <w:color w:val="FF0000"/>
              </w:rPr>
              <w:t xml:space="preserve">PAGE </w:t>
            </w:r>
            <w:r>
              <w:rPr>
                <w:b/>
                <w:bCs/>
                <w:color w:val="FF0000"/>
              </w:rPr>
              <w:t>23</w:t>
            </w:r>
          </w:p>
          <w:p w:rsidR="00D46DF7" w:rsidRDefault="00D46DF7" w:rsidP="00A471F0">
            <w:pPr>
              <w:jc w:val="center"/>
              <w:rPr>
                <w:b/>
                <w:bCs/>
              </w:rPr>
            </w:pPr>
          </w:p>
          <w:p w:rsidR="00D46DF7" w:rsidRPr="00B4371B" w:rsidRDefault="00D46DF7" w:rsidP="00A471F0">
            <w:pPr>
              <w:jc w:val="center"/>
              <w:rPr>
                <w:b/>
                <w:bCs/>
                <w:sz w:val="36"/>
                <w:szCs w:val="36"/>
              </w:rPr>
            </w:pPr>
          </w:p>
          <w:p w:rsidR="00D46DF7" w:rsidRPr="00B85EAF" w:rsidRDefault="00D46DF7" w:rsidP="00A471F0">
            <w:pPr>
              <w:jc w:val="center"/>
              <w:rPr>
                <w:b/>
                <w:bCs/>
                <w:color w:val="FF0000"/>
              </w:rPr>
            </w:pPr>
            <w:r w:rsidRPr="00E31E49">
              <w:rPr>
                <w:b/>
                <w:bCs/>
                <w:color w:val="FF0000"/>
              </w:rPr>
              <w:t>JO</w:t>
            </w:r>
            <w:r>
              <w:rPr>
                <w:b/>
                <w:bCs/>
                <w:color w:val="FF0000"/>
              </w:rPr>
              <w:t xml:space="preserve"> 63 / </w:t>
            </w:r>
            <w:r w:rsidRPr="00E31E49">
              <w:rPr>
                <w:b/>
                <w:bCs/>
                <w:color w:val="FF0000"/>
              </w:rPr>
              <w:t xml:space="preserve">PAGE </w:t>
            </w:r>
            <w:r>
              <w:rPr>
                <w:b/>
                <w:bCs/>
                <w:color w:val="FF0000"/>
              </w:rPr>
              <w:t>23</w:t>
            </w:r>
          </w:p>
          <w:p w:rsidR="00D46DF7" w:rsidRPr="00B4371B" w:rsidRDefault="00D46DF7" w:rsidP="00A471F0">
            <w:pPr>
              <w:jc w:val="center"/>
              <w:rPr>
                <w:b/>
                <w:bCs/>
                <w:sz w:val="48"/>
                <w:szCs w:val="48"/>
              </w:rPr>
            </w:pPr>
          </w:p>
          <w:p w:rsidR="00D46DF7" w:rsidRPr="00D1359C" w:rsidRDefault="00D46DF7" w:rsidP="00A471F0">
            <w:pPr>
              <w:jc w:val="center"/>
              <w:rPr>
                <w:b/>
                <w:bCs/>
                <w:sz w:val="16"/>
                <w:szCs w:val="16"/>
              </w:rPr>
            </w:pPr>
          </w:p>
          <w:p w:rsidR="00D46DF7" w:rsidRPr="00B85EAF" w:rsidRDefault="00D46DF7" w:rsidP="00A471F0">
            <w:pPr>
              <w:jc w:val="center"/>
              <w:rPr>
                <w:b/>
                <w:bCs/>
                <w:color w:val="FF0000"/>
              </w:rPr>
            </w:pPr>
            <w:r w:rsidRPr="00E31E49">
              <w:rPr>
                <w:b/>
                <w:bCs/>
                <w:color w:val="FF0000"/>
              </w:rPr>
              <w:t>JO</w:t>
            </w:r>
            <w:r>
              <w:rPr>
                <w:b/>
                <w:bCs/>
                <w:color w:val="FF0000"/>
              </w:rPr>
              <w:t xml:space="preserve"> 63 / </w:t>
            </w:r>
            <w:r w:rsidRPr="00E31E49">
              <w:rPr>
                <w:b/>
                <w:bCs/>
                <w:color w:val="FF0000"/>
              </w:rPr>
              <w:t xml:space="preserve">PAGE </w:t>
            </w:r>
            <w:r>
              <w:rPr>
                <w:b/>
                <w:bCs/>
                <w:color w:val="FF0000"/>
              </w:rPr>
              <w:t>24</w:t>
            </w:r>
          </w:p>
          <w:p w:rsidR="00D46DF7" w:rsidRDefault="00D46DF7" w:rsidP="00A471F0">
            <w:pPr>
              <w:jc w:val="center"/>
              <w:rPr>
                <w:b/>
                <w:bCs/>
                <w:sz w:val="44"/>
                <w:szCs w:val="44"/>
              </w:rPr>
            </w:pPr>
          </w:p>
          <w:p w:rsidR="002C1678" w:rsidRPr="00B4371B" w:rsidRDefault="002C1678" w:rsidP="00A471F0">
            <w:pPr>
              <w:jc w:val="center"/>
              <w:rPr>
                <w:b/>
                <w:bCs/>
                <w:sz w:val="44"/>
                <w:szCs w:val="44"/>
              </w:rPr>
            </w:pPr>
          </w:p>
          <w:p w:rsidR="00D46DF7" w:rsidRPr="00CC6DCE" w:rsidRDefault="00D46DF7" w:rsidP="00A471F0">
            <w:pPr>
              <w:jc w:val="center"/>
              <w:rPr>
                <w:b/>
                <w:bCs/>
                <w:sz w:val="22"/>
                <w:szCs w:val="22"/>
              </w:rPr>
            </w:pPr>
          </w:p>
          <w:p w:rsidR="00D46DF7" w:rsidRPr="00B85EAF" w:rsidRDefault="00D46DF7" w:rsidP="00A471F0">
            <w:pPr>
              <w:jc w:val="center"/>
              <w:rPr>
                <w:b/>
                <w:bCs/>
                <w:color w:val="FF0000"/>
              </w:rPr>
            </w:pPr>
            <w:r w:rsidRPr="00E31E49">
              <w:rPr>
                <w:b/>
                <w:bCs/>
                <w:color w:val="FF0000"/>
              </w:rPr>
              <w:lastRenderedPageBreak/>
              <w:t>JO</w:t>
            </w:r>
            <w:r>
              <w:rPr>
                <w:b/>
                <w:bCs/>
                <w:color w:val="FF0000"/>
              </w:rPr>
              <w:t xml:space="preserve"> 63 / </w:t>
            </w:r>
            <w:r w:rsidRPr="00E31E49">
              <w:rPr>
                <w:b/>
                <w:bCs/>
                <w:color w:val="FF0000"/>
              </w:rPr>
              <w:t xml:space="preserve">PAGE </w:t>
            </w:r>
            <w:r>
              <w:rPr>
                <w:b/>
                <w:bCs/>
                <w:color w:val="FF0000"/>
              </w:rPr>
              <w:t>24</w:t>
            </w:r>
          </w:p>
          <w:p w:rsidR="00D46DF7" w:rsidRDefault="00D46DF7" w:rsidP="00A471F0">
            <w:pPr>
              <w:jc w:val="center"/>
              <w:rPr>
                <w:b/>
                <w:bCs/>
                <w:sz w:val="10"/>
                <w:szCs w:val="10"/>
                <w:rtl/>
              </w:rPr>
            </w:pPr>
          </w:p>
          <w:p w:rsidR="00FB37B8" w:rsidRDefault="00FB37B8" w:rsidP="00A471F0">
            <w:pPr>
              <w:jc w:val="center"/>
              <w:rPr>
                <w:b/>
                <w:bCs/>
                <w:sz w:val="10"/>
                <w:szCs w:val="10"/>
              </w:rPr>
            </w:pPr>
          </w:p>
          <w:p w:rsidR="00F323A0" w:rsidRDefault="00F323A0" w:rsidP="00A471F0">
            <w:pPr>
              <w:jc w:val="center"/>
              <w:rPr>
                <w:b/>
                <w:bCs/>
                <w:sz w:val="10"/>
                <w:szCs w:val="10"/>
              </w:rPr>
            </w:pPr>
          </w:p>
          <w:p w:rsidR="00F323A0" w:rsidRDefault="00F323A0" w:rsidP="00A471F0">
            <w:pPr>
              <w:jc w:val="center"/>
              <w:rPr>
                <w:b/>
                <w:bCs/>
                <w:sz w:val="10"/>
                <w:szCs w:val="10"/>
                <w:rtl/>
              </w:rPr>
            </w:pPr>
          </w:p>
          <w:p w:rsidR="004E7E0E" w:rsidRDefault="004E7E0E" w:rsidP="00A471F0">
            <w:pPr>
              <w:jc w:val="center"/>
              <w:rPr>
                <w:b/>
                <w:bCs/>
                <w:sz w:val="10"/>
                <w:szCs w:val="10"/>
              </w:rPr>
            </w:pPr>
          </w:p>
          <w:p w:rsidR="00F323A0" w:rsidRDefault="00F323A0" w:rsidP="00A471F0">
            <w:pPr>
              <w:jc w:val="center"/>
              <w:rPr>
                <w:b/>
                <w:bCs/>
                <w:sz w:val="10"/>
                <w:szCs w:val="10"/>
                <w:rtl/>
              </w:rPr>
            </w:pPr>
          </w:p>
          <w:p w:rsidR="00FB37B8" w:rsidRDefault="00FB37B8" w:rsidP="00A471F0">
            <w:pPr>
              <w:jc w:val="center"/>
              <w:rPr>
                <w:b/>
                <w:bCs/>
                <w:sz w:val="10"/>
                <w:szCs w:val="10"/>
                <w:rtl/>
              </w:rPr>
            </w:pPr>
          </w:p>
          <w:p w:rsidR="00FB37B8" w:rsidRDefault="00FB37B8" w:rsidP="00A471F0">
            <w:pPr>
              <w:jc w:val="center"/>
              <w:rPr>
                <w:b/>
                <w:bCs/>
                <w:sz w:val="10"/>
                <w:szCs w:val="10"/>
                <w:rtl/>
              </w:rPr>
            </w:pPr>
          </w:p>
          <w:p w:rsidR="00FB37B8" w:rsidRDefault="00FB37B8" w:rsidP="00A471F0">
            <w:pPr>
              <w:jc w:val="center"/>
              <w:rPr>
                <w:b/>
                <w:bCs/>
                <w:sz w:val="10"/>
                <w:szCs w:val="10"/>
                <w:rtl/>
              </w:rPr>
            </w:pPr>
          </w:p>
          <w:p w:rsidR="00FB37B8" w:rsidRDefault="00FB37B8" w:rsidP="00FB37B8">
            <w:pPr>
              <w:jc w:val="center"/>
              <w:rPr>
                <w:b/>
                <w:bCs/>
                <w:color w:val="FF0000"/>
              </w:rPr>
            </w:pPr>
            <w:r w:rsidRPr="00E31E49">
              <w:rPr>
                <w:b/>
                <w:bCs/>
                <w:color w:val="FF0000"/>
              </w:rPr>
              <w:t>JO</w:t>
            </w:r>
            <w:r>
              <w:rPr>
                <w:rFonts w:hint="cs"/>
                <w:b/>
                <w:bCs/>
                <w:color w:val="FF0000"/>
                <w:rtl/>
              </w:rPr>
              <w:t>29</w:t>
            </w:r>
            <w:r>
              <w:rPr>
                <w:b/>
                <w:bCs/>
                <w:color w:val="FF0000"/>
              </w:rPr>
              <w:t>/</w:t>
            </w:r>
            <w:r w:rsidRPr="00E31E49">
              <w:rPr>
                <w:b/>
                <w:bCs/>
                <w:color w:val="FF0000"/>
              </w:rPr>
              <w:t xml:space="preserve"> PAGE </w:t>
            </w:r>
            <w:r>
              <w:rPr>
                <w:rFonts w:hint="cs"/>
                <w:b/>
                <w:bCs/>
                <w:color w:val="FF0000"/>
                <w:rtl/>
              </w:rPr>
              <w:t>51</w:t>
            </w:r>
          </w:p>
          <w:p w:rsidR="00FB37B8" w:rsidRDefault="00FB37B8" w:rsidP="00A471F0">
            <w:pPr>
              <w:jc w:val="center"/>
              <w:rPr>
                <w:b/>
                <w:bCs/>
                <w:sz w:val="10"/>
                <w:szCs w:val="10"/>
                <w:rtl/>
              </w:rPr>
            </w:pPr>
          </w:p>
          <w:p w:rsidR="00FB37B8" w:rsidRDefault="00FB37B8" w:rsidP="00A471F0">
            <w:pPr>
              <w:jc w:val="center"/>
              <w:rPr>
                <w:b/>
                <w:bCs/>
                <w:sz w:val="10"/>
                <w:szCs w:val="10"/>
                <w:rtl/>
              </w:rPr>
            </w:pPr>
          </w:p>
          <w:p w:rsidR="00FB37B8" w:rsidRDefault="00FB37B8" w:rsidP="00A471F0">
            <w:pPr>
              <w:jc w:val="center"/>
              <w:rPr>
                <w:b/>
                <w:bCs/>
                <w:sz w:val="10"/>
                <w:szCs w:val="10"/>
                <w:rtl/>
              </w:rPr>
            </w:pPr>
          </w:p>
          <w:p w:rsidR="00FB37B8" w:rsidRDefault="00FB37B8" w:rsidP="00A471F0">
            <w:pPr>
              <w:jc w:val="center"/>
              <w:rPr>
                <w:b/>
                <w:bCs/>
                <w:sz w:val="10"/>
                <w:szCs w:val="10"/>
                <w:rtl/>
              </w:rPr>
            </w:pPr>
          </w:p>
          <w:p w:rsidR="00FB37B8" w:rsidRDefault="00FB37B8" w:rsidP="00A471F0">
            <w:pPr>
              <w:jc w:val="center"/>
              <w:rPr>
                <w:b/>
                <w:bCs/>
                <w:sz w:val="10"/>
                <w:szCs w:val="10"/>
                <w:rtl/>
              </w:rPr>
            </w:pPr>
          </w:p>
          <w:p w:rsidR="00FB37B8" w:rsidRDefault="00FB37B8" w:rsidP="00A471F0">
            <w:pPr>
              <w:jc w:val="center"/>
              <w:rPr>
                <w:b/>
                <w:bCs/>
                <w:sz w:val="10"/>
                <w:szCs w:val="10"/>
                <w:rtl/>
              </w:rPr>
            </w:pPr>
          </w:p>
          <w:p w:rsidR="00FB37B8" w:rsidRDefault="00FB37B8" w:rsidP="00A471F0">
            <w:pPr>
              <w:jc w:val="center"/>
              <w:rPr>
                <w:b/>
                <w:bCs/>
                <w:sz w:val="10"/>
                <w:szCs w:val="10"/>
                <w:rtl/>
              </w:rPr>
            </w:pPr>
          </w:p>
          <w:p w:rsidR="00FB37B8" w:rsidRPr="00E35F11" w:rsidRDefault="00FB37B8" w:rsidP="00A471F0">
            <w:pPr>
              <w:jc w:val="center"/>
              <w:rPr>
                <w:b/>
                <w:bCs/>
                <w:sz w:val="10"/>
                <w:szCs w:val="10"/>
              </w:rPr>
            </w:pPr>
          </w:p>
          <w:p w:rsidR="00D46DF7" w:rsidRDefault="00D46DF7" w:rsidP="00A471F0">
            <w:pPr>
              <w:jc w:val="center"/>
              <w:rPr>
                <w:b/>
                <w:bCs/>
                <w:color w:val="FF0000"/>
              </w:rPr>
            </w:pPr>
            <w:r>
              <w:rPr>
                <w:b/>
                <w:bCs/>
                <w:color w:val="FF0000"/>
              </w:rPr>
              <w:t>JO 04/ PAGE 24</w:t>
            </w:r>
          </w:p>
          <w:p w:rsidR="00D46DF7" w:rsidRDefault="00D46DF7" w:rsidP="00A471F0">
            <w:pPr>
              <w:jc w:val="center"/>
              <w:rPr>
                <w:b/>
                <w:bCs/>
                <w:rtl/>
              </w:rPr>
            </w:pPr>
          </w:p>
          <w:p w:rsidR="00FB37B8" w:rsidRDefault="00FB37B8" w:rsidP="00A471F0">
            <w:pPr>
              <w:jc w:val="center"/>
              <w:rPr>
                <w:b/>
                <w:bCs/>
              </w:rPr>
            </w:pPr>
          </w:p>
          <w:p w:rsidR="003325E6" w:rsidRPr="001E4557" w:rsidRDefault="003325E6" w:rsidP="00A471F0">
            <w:pPr>
              <w:jc w:val="center"/>
              <w:rPr>
                <w:b/>
                <w:bCs/>
                <w:sz w:val="2"/>
                <w:szCs w:val="2"/>
              </w:rPr>
            </w:pPr>
          </w:p>
          <w:p w:rsidR="00D46DF7" w:rsidRDefault="00D46DF7" w:rsidP="00A471F0">
            <w:pPr>
              <w:jc w:val="center"/>
              <w:rPr>
                <w:b/>
                <w:bCs/>
                <w:sz w:val="6"/>
                <w:szCs w:val="6"/>
              </w:rPr>
            </w:pPr>
          </w:p>
          <w:p w:rsidR="003431BC" w:rsidRDefault="003431BC" w:rsidP="00A471F0">
            <w:pPr>
              <w:jc w:val="center"/>
              <w:rPr>
                <w:b/>
                <w:bCs/>
                <w:sz w:val="6"/>
                <w:szCs w:val="6"/>
              </w:rPr>
            </w:pPr>
          </w:p>
          <w:p w:rsidR="003431BC" w:rsidRDefault="003431BC" w:rsidP="00A471F0">
            <w:pPr>
              <w:jc w:val="center"/>
              <w:rPr>
                <w:b/>
                <w:bCs/>
                <w:sz w:val="6"/>
                <w:szCs w:val="6"/>
              </w:rPr>
            </w:pPr>
          </w:p>
          <w:p w:rsidR="00D46DF7" w:rsidRDefault="00D46DF7" w:rsidP="00A471F0">
            <w:pPr>
              <w:jc w:val="center"/>
              <w:rPr>
                <w:b/>
                <w:bCs/>
                <w:sz w:val="6"/>
                <w:szCs w:val="6"/>
              </w:rPr>
            </w:pPr>
          </w:p>
          <w:p w:rsidR="00D46DF7" w:rsidRPr="00CC6DCE" w:rsidRDefault="00D46DF7" w:rsidP="00A471F0">
            <w:pPr>
              <w:jc w:val="center"/>
              <w:rPr>
                <w:b/>
                <w:bCs/>
                <w:sz w:val="6"/>
                <w:szCs w:val="6"/>
              </w:rPr>
            </w:pPr>
          </w:p>
          <w:p w:rsidR="00D46DF7" w:rsidRDefault="00D46DF7" w:rsidP="00A471F0">
            <w:pPr>
              <w:jc w:val="center"/>
              <w:rPr>
                <w:b/>
                <w:bCs/>
                <w:sz w:val="14"/>
                <w:szCs w:val="14"/>
                <w:rtl/>
              </w:rPr>
            </w:pPr>
            <w:r w:rsidRPr="00553C35">
              <w:rPr>
                <w:b/>
                <w:bCs/>
                <w:color w:val="00B0F0"/>
                <w:sz w:val="22"/>
                <w:szCs w:val="22"/>
              </w:rPr>
              <w:t>JO40 / PAGE 22</w:t>
            </w:r>
          </w:p>
          <w:p w:rsidR="00D46DF7" w:rsidRDefault="00D46DF7" w:rsidP="00A471F0">
            <w:pPr>
              <w:jc w:val="center"/>
              <w:rPr>
                <w:b/>
                <w:bCs/>
                <w:sz w:val="14"/>
                <w:szCs w:val="14"/>
                <w:rtl/>
              </w:rPr>
            </w:pPr>
          </w:p>
          <w:p w:rsidR="00D46DF7" w:rsidRDefault="00D46DF7" w:rsidP="00A471F0">
            <w:pPr>
              <w:jc w:val="center"/>
              <w:rPr>
                <w:b/>
                <w:bCs/>
                <w:sz w:val="14"/>
                <w:szCs w:val="14"/>
                <w:rtl/>
              </w:rPr>
            </w:pPr>
          </w:p>
          <w:p w:rsidR="00D46DF7" w:rsidRDefault="00D46DF7" w:rsidP="00A471F0">
            <w:pPr>
              <w:jc w:val="center"/>
              <w:rPr>
                <w:b/>
                <w:bCs/>
                <w:sz w:val="14"/>
                <w:szCs w:val="14"/>
                <w:rtl/>
              </w:rPr>
            </w:pPr>
          </w:p>
          <w:p w:rsidR="0079463D" w:rsidRDefault="0079463D" w:rsidP="00A471F0">
            <w:pPr>
              <w:jc w:val="center"/>
              <w:rPr>
                <w:b/>
                <w:bCs/>
                <w:sz w:val="14"/>
                <w:szCs w:val="14"/>
                <w:rtl/>
              </w:rPr>
            </w:pPr>
          </w:p>
          <w:p w:rsidR="00D46DF7" w:rsidRPr="006828F0" w:rsidRDefault="00D46DF7" w:rsidP="00A471F0">
            <w:pPr>
              <w:jc w:val="center"/>
              <w:rPr>
                <w:b/>
                <w:bCs/>
                <w:sz w:val="4"/>
                <w:szCs w:val="4"/>
                <w:rtl/>
              </w:rPr>
            </w:pPr>
          </w:p>
          <w:p w:rsidR="00D46DF7" w:rsidRDefault="00D46DF7" w:rsidP="00A471F0">
            <w:pPr>
              <w:jc w:val="center"/>
              <w:rPr>
                <w:b/>
                <w:bCs/>
                <w:sz w:val="14"/>
                <w:szCs w:val="14"/>
                <w:rtl/>
              </w:rPr>
            </w:pPr>
          </w:p>
          <w:p w:rsidR="000C24B4" w:rsidRDefault="000C24B4" w:rsidP="000C24B4">
            <w:pPr>
              <w:jc w:val="center"/>
              <w:rPr>
                <w:b/>
                <w:bCs/>
                <w:color w:val="FF0000"/>
              </w:rPr>
            </w:pPr>
            <w:r w:rsidRPr="00E31E49">
              <w:rPr>
                <w:b/>
                <w:bCs/>
                <w:color w:val="FF0000"/>
              </w:rPr>
              <w:t>JO</w:t>
            </w:r>
            <w:r>
              <w:rPr>
                <w:b/>
                <w:bCs/>
                <w:color w:val="FF0000"/>
              </w:rPr>
              <w:t>55 /</w:t>
            </w:r>
            <w:r w:rsidRPr="00E31E49">
              <w:rPr>
                <w:b/>
                <w:bCs/>
                <w:color w:val="FF0000"/>
              </w:rPr>
              <w:t xml:space="preserve"> PAGE </w:t>
            </w:r>
            <w:r>
              <w:rPr>
                <w:b/>
                <w:bCs/>
                <w:color w:val="FF0000"/>
              </w:rPr>
              <w:t>20</w:t>
            </w:r>
          </w:p>
          <w:p w:rsidR="000C24B4" w:rsidRDefault="000C24B4" w:rsidP="000C24B4">
            <w:pPr>
              <w:jc w:val="center"/>
              <w:rPr>
                <w:b/>
                <w:bCs/>
              </w:rPr>
            </w:pPr>
          </w:p>
          <w:p w:rsidR="000C24B4" w:rsidRPr="00610A4D" w:rsidRDefault="000C24B4" w:rsidP="000C24B4">
            <w:pPr>
              <w:jc w:val="center"/>
              <w:rPr>
                <w:b/>
                <w:bCs/>
                <w:sz w:val="14"/>
                <w:szCs w:val="14"/>
              </w:rPr>
            </w:pPr>
          </w:p>
          <w:p w:rsidR="000C24B4" w:rsidRDefault="000C24B4" w:rsidP="000C24B4">
            <w:pPr>
              <w:jc w:val="center"/>
              <w:rPr>
                <w:b/>
                <w:bCs/>
              </w:rPr>
            </w:pPr>
          </w:p>
          <w:p w:rsidR="000C24B4" w:rsidRDefault="000C24B4" w:rsidP="000C24B4">
            <w:pPr>
              <w:jc w:val="center"/>
              <w:rPr>
                <w:b/>
                <w:bCs/>
                <w:color w:val="FF0000"/>
              </w:rPr>
            </w:pPr>
            <w:r w:rsidRPr="00E31E49">
              <w:rPr>
                <w:b/>
                <w:bCs/>
                <w:color w:val="FF0000"/>
              </w:rPr>
              <w:t>JO</w:t>
            </w:r>
            <w:r>
              <w:rPr>
                <w:b/>
                <w:bCs/>
                <w:color w:val="FF0000"/>
              </w:rPr>
              <w:t>55 /</w:t>
            </w:r>
            <w:r w:rsidRPr="00E31E49">
              <w:rPr>
                <w:b/>
                <w:bCs/>
                <w:color w:val="FF0000"/>
              </w:rPr>
              <w:t xml:space="preserve"> PAGE </w:t>
            </w:r>
            <w:r>
              <w:rPr>
                <w:b/>
                <w:bCs/>
                <w:color w:val="FF0000"/>
              </w:rPr>
              <w:t>20</w:t>
            </w:r>
          </w:p>
          <w:p w:rsidR="000C24B4" w:rsidRDefault="000C24B4" w:rsidP="000C24B4">
            <w:pPr>
              <w:jc w:val="center"/>
              <w:rPr>
                <w:b/>
                <w:bCs/>
              </w:rPr>
            </w:pPr>
          </w:p>
          <w:p w:rsidR="000C24B4" w:rsidRPr="00610A4D" w:rsidRDefault="000C24B4" w:rsidP="000C24B4">
            <w:pPr>
              <w:jc w:val="center"/>
              <w:rPr>
                <w:b/>
                <w:bCs/>
                <w:sz w:val="12"/>
                <w:szCs w:val="12"/>
              </w:rPr>
            </w:pPr>
          </w:p>
          <w:p w:rsidR="000C24B4" w:rsidRDefault="000C24B4" w:rsidP="000C24B4">
            <w:pPr>
              <w:jc w:val="center"/>
              <w:rPr>
                <w:b/>
                <w:bCs/>
              </w:rPr>
            </w:pPr>
          </w:p>
          <w:p w:rsidR="000C24B4" w:rsidRDefault="000C24B4" w:rsidP="000C24B4">
            <w:pPr>
              <w:jc w:val="center"/>
              <w:rPr>
                <w:b/>
                <w:bCs/>
                <w:color w:val="FF0000"/>
              </w:rPr>
            </w:pPr>
            <w:r w:rsidRPr="00E31E49">
              <w:rPr>
                <w:b/>
                <w:bCs/>
                <w:color w:val="FF0000"/>
              </w:rPr>
              <w:t>JO</w:t>
            </w:r>
            <w:r>
              <w:rPr>
                <w:b/>
                <w:bCs/>
                <w:color w:val="FF0000"/>
              </w:rPr>
              <w:t>55 /</w:t>
            </w:r>
            <w:r w:rsidRPr="00E31E49">
              <w:rPr>
                <w:b/>
                <w:bCs/>
                <w:color w:val="FF0000"/>
              </w:rPr>
              <w:t xml:space="preserve"> PAGE </w:t>
            </w:r>
            <w:r>
              <w:rPr>
                <w:b/>
                <w:bCs/>
                <w:color w:val="FF0000"/>
              </w:rPr>
              <w:t>21</w:t>
            </w:r>
          </w:p>
          <w:p w:rsidR="000C24B4" w:rsidRDefault="000C24B4" w:rsidP="000C24B4">
            <w:pPr>
              <w:jc w:val="center"/>
              <w:rPr>
                <w:b/>
                <w:bCs/>
              </w:rPr>
            </w:pPr>
          </w:p>
          <w:p w:rsidR="000C24B4" w:rsidRPr="001E4557" w:rsidRDefault="000C24B4" w:rsidP="000C24B4">
            <w:pPr>
              <w:jc w:val="center"/>
              <w:rPr>
                <w:b/>
                <w:bCs/>
                <w:sz w:val="14"/>
                <w:szCs w:val="14"/>
              </w:rPr>
            </w:pPr>
          </w:p>
          <w:p w:rsidR="000C24B4" w:rsidRPr="001E4557" w:rsidRDefault="000C24B4" w:rsidP="000C24B4">
            <w:pPr>
              <w:jc w:val="center"/>
              <w:rPr>
                <w:b/>
                <w:bCs/>
                <w:sz w:val="2"/>
                <w:szCs w:val="2"/>
                <w:rtl/>
              </w:rPr>
            </w:pPr>
          </w:p>
          <w:p w:rsidR="006828F0" w:rsidRDefault="006828F0" w:rsidP="000C24B4">
            <w:pPr>
              <w:jc w:val="center"/>
              <w:rPr>
                <w:b/>
                <w:bCs/>
              </w:rPr>
            </w:pPr>
          </w:p>
          <w:p w:rsidR="000C24B4" w:rsidRDefault="000C24B4" w:rsidP="000C24B4">
            <w:pPr>
              <w:jc w:val="center"/>
              <w:rPr>
                <w:b/>
                <w:bCs/>
                <w:color w:val="00B0F0"/>
                <w:rtl/>
              </w:rPr>
            </w:pPr>
            <w:r w:rsidRPr="00E866C8">
              <w:rPr>
                <w:b/>
                <w:bCs/>
                <w:color w:val="00B0F0"/>
              </w:rPr>
              <w:t xml:space="preserve">JO </w:t>
            </w:r>
            <w:r>
              <w:rPr>
                <w:rFonts w:hint="cs"/>
                <w:b/>
                <w:bCs/>
                <w:color w:val="00B0F0"/>
                <w:rtl/>
              </w:rPr>
              <w:t>76</w:t>
            </w:r>
            <w:r w:rsidRPr="00E866C8">
              <w:rPr>
                <w:b/>
                <w:bCs/>
                <w:color w:val="00B0F0"/>
              </w:rPr>
              <w:t xml:space="preserve">/ PAGE </w:t>
            </w:r>
            <w:r>
              <w:rPr>
                <w:rFonts w:hint="cs"/>
                <w:b/>
                <w:bCs/>
                <w:color w:val="00B0F0"/>
                <w:rtl/>
              </w:rPr>
              <w:t>51</w:t>
            </w:r>
          </w:p>
          <w:p w:rsidR="000C24B4" w:rsidRDefault="000C24B4" w:rsidP="000C24B4">
            <w:pPr>
              <w:jc w:val="center"/>
              <w:rPr>
                <w:b/>
                <w:bCs/>
                <w:color w:val="00B0F0"/>
                <w:rtl/>
              </w:rPr>
            </w:pPr>
          </w:p>
          <w:p w:rsidR="000C24B4" w:rsidRDefault="000C24B4" w:rsidP="000C24B4">
            <w:pPr>
              <w:jc w:val="center"/>
              <w:rPr>
                <w:b/>
                <w:bCs/>
                <w:color w:val="00B0F0"/>
                <w:rtl/>
              </w:rPr>
            </w:pPr>
          </w:p>
          <w:p w:rsidR="00D46DF7" w:rsidRDefault="000C24B4" w:rsidP="000C24B4">
            <w:pPr>
              <w:jc w:val="center"/>
              <w:rPr>
                <w:b/>
                <w:bCs/>
                <w:sz w:val="14"/>
                <w:szCs w:val="14"/>
              </w:rPr>
            </w:pPr>
            <w:r w:rsidRPr="00E866C8">
              <w:rPr>
                <w:b/>
                <w:bCs/>
                <w:color w:val="00B0F0"/>
              </w:rPr>
              <w:t>JO 7</w:t>
            </w:r>
            <w:r>
              <w:rPr>
                <w:rFonts w:hint="cs"/>
                <w:b/>
                <w:bCs/>
                <w:color w:val="00B0F0"/>
                <w:rtl/>
              </w:rPr>
              <w:t>6</w:t>
            </w:r>
            <w:r w:rsidRPr="00E866C8">
              <w:rPr>
                <w:b/>
                <w:bCs/>
                <w:color w:val="00B0F0"/>
              </w:rPr>
              <w:t xml:space="preserve">/ PAGE </w:t>
            </w:r>
            <w:r>
              <w:rPr>
                <w:rFonts w:hint="cs"/>
                <w:b/>
                <w:bCs/>
                <w:color w:val="00B0F0"/>
                <w:rtl/>
              </w:rPr>
              <w:t>51</w:t>
            </w:r>
          </w:p>
          <w:p w:rsidR="000C24B4" w:rsidRDefault="000C24B4" w:rsidP="00A471F0">
            <w:pPr>
              <w:jc w:val="center"/>
              <w:rPr>
                <w:b/>
                <w:bCs/>
                <w:sz w:val="14"/>
                <w:szCs w:val="14"/>
              </w:rPr>
            </w:pPr>
          </w:p>
          <w:p w:rsidR="000C24B4" w:rsidRDefault="000C24B4" w:rsidP="00A471F0">
            <w:pPr>
              <w:jc w:val="center"/>
              <w:rPr>
                <w:b/>
                <w:bCs/>
                <w:sz w:val="14"/>
                <w:szCs w:val="14"/>
              </w:rPr>
            </w:pPr>
          </w:p>
          <w:p w:rsidR="000C24B4" w:rsidRDefault="000C24B4" w:rsidP="00A471F0">
            <w:pPr>
              <w:jc w:val="center"/>
              <w:rPr>
                <w:b/>
                <w:bCs/>
                <w:sz w:val="14"/>
                <w:szCs w:val="14"/>
              </w:rPr>
            </w:pPr>
          </w:p>
          <w:p w:rsidR="000C24B4" w:rsidRDefault="000C24B4" w:rsidP="00A471F0">
            <w:pPr>
              <w:jc w:val="center"/>
              <w:rPr>
                <w:b/>
                <w:bCs/>
                <w:sz w:val="14"/>
                <w:szCs w:val="14"/>
              </w:rPr>
            </w:pPr>
          </w:p>
          <w:p w:rsidR="003431BC" w:rsidRDefault="003431BC" w:rsidP="003431BC">
            <w:pPr>
              <w:jc w:val="center"/>
              <w:rPr>
                <w:b/>
                <w:bCs/>
                <w:sz w:val="14"/>
                <w:szCs w:val="14"/>
              </w:rPr>
            </w:pPr>
            <w:r w:rsidRPr="00E866C8">
              <w:rPr>
                <w:b/>
                <w:bCs/>
                <w:color w:val="00B0F0"/>
              </w:rPr>
              <w:t xml:space="preserve">JO </w:t>
            </w:r>
            <w:r>
              <w:rPr>
                <w:b/>
                <w:bCs/>
                <w:color w:val="00B0F0"/>
              </w:rPr>
              <w:t>85</w:t>
            </w:r>
            <w:r w:rsidRPr="00E866C8">
              <w:rPr>
                <w:b/>
                <w:bCs/>
                <w:color w:val="00B0F0"/>
              </w:rPr>
              <w:t xml:space="preserve">/ PAGE </w:t>
            </w:r>
            <w:r>
              <w:rPr>
                <w:b/>
                <w:bCs/>
                <w:color w:val="00B0F0"/>
              </w:rPr>
              <w:t>23</w:t>
            </w:r>
          </w:p>
          <w:p w:rsidR="000C24B4" w:rsidRDefault="000C24B4" w:rsidP="00A471F0">
            <w:pPr>
              <w:jc w:val="center"/>
              <w:rPr>
                <w:b/>
                <w:bCs/>
                <w:sz w:val="14"/>
                <w:szCs w:val="14"/>
              </w:rPr>
            </w:pPr>
          </w:p>
          <w:p w:rsidR="000C24B4" w:rsidRDefault="000C24B4" w:rsidP="00A471F0">
            <w:pPr>
              <w:jc w:val="center"/>
              <w:rPr>
                <w:b/>
                <w:bCs/>
                <w:sz w:val="14"/>
                <w:szCs w:val="14"/>
              </w:rPr>
            </w:pPr>
          </w:p>
          <w:p w:rsidR="000C24B4" w:rsidRDefault="000C24B4" w:rsidP="00A471F0">
            <w:pPr>
              <w:jc w:val="center"/>
              <w:rPr>
                <w:b/>
                <w:bCs/>
                <w:sz w:val="14"/>
                <w:szCs w:val="14"/>
              </w:rPr>
            </w:pPr>
          </w:p>
          <w:p w:rsidR="000C24B4" w:rsidRDefault="000C24B4" w:rsidP="00A471F0">
            <w:pPr>
              <w:jc w:val="center"/>
              <w:rPr>
                <w:b/>
                <w:bCs/>
                <w:sz w:val="14"/>
                <w:szCs w:val="14"/>
              </w:rPr>
            </w:pPr>
          </w:p>
          <w:p w:rsidR="000C24B4" w:rsidRDefault="000C24B4" w:rsidP="00A471F0">
            <w:pPr>
              <w:jc w:val="center"/>
              <w:rPr>
                <w:b/>
                <w:bCs/>
                <w:sz w:val="14"/>
                <w:szCs w:val="14"/>
              </w:rPr>
            </w:pPr>
          </w:p>
          <w:p w:rsidR="0059052C" w:rsidRDefault="0059052C" w:rsidP="0059052C">
            <w:pPr>
              <w:jc w:val="center"/>
              <w:rPr>
                <w:b/>
                <w:bCs/>
                <w:color w:val="FF0000"/>
              </w:rPr>
            </w:pPr>
            <w:r w:rsidRPr="00E31E49">
              <w:rPr>
                <w:b/>
                <w:bCs/>
                <w:color w:val="FF0000"/>
              </w:rPr>
              <w:t>JO</w:t>
            </w:r>
            <w:r>
              <w:rPr>
                <w:b/>
                <w:bCs/>
                <w:color w:val="FF0000"/>
              </w:rPr>
              <w:t>36 /</w:t>
            </w:r>
            <w:r w:rsidRPr="00E31E49">
              <w:rPr>
                <w:b/>
                <w:bCs/>
                <w:color w:val="FF0000"/>
              </w:rPr>
              <w:t xml:space="preserve"> PAGE </w:t>
            </w:r>
            <w:r>
              <w:rPr>
                <w:b/>
                <w:bCs/>
                <w:color w:val="FF0000"/>
              </w:rPr>
              <w:t>20</w:t>
            </w:r>
          </w:p>
          <w:p w:rsidR="00D04F96" w:rsidRDefault="00D04F96" w:rsidP="00A471F0">
            <w:pPr>
              <w:jc w:val="center"/>
              <w:rPr>
                <w:b/>
                <w:bCs/>
                <w:sz w:val="14"/>
                <w:szCs w:val="14"/>
              </w:rPr>
            </w:pPr>
          </w:p>
          <w:p w:rsidR="00D04F96" w:rsidRDefault="00D04F96" w:rsidP="00A471F0">
            <w:pPr>
              <w:jc w:val="center"/>
              <w:rPr>
                <w:b/>
                <w:bCs/>
                <w:sz w:val="14"/>
                <w:szCs w:val="14"/>
              </w:rPr>
            </w:pPr>
          </w:p>
          <w:p w:rsidR="00D04F96" w:rsidRDefault="00D04F96" w:rsidP="00A471F0">
            <w:pPr>
              <w:jc w:val="center"/>
              <w:rPr>
                <w:b/>
                <w:bCs/>
                <w:sz w:val="14"/>
                <w:szCs w:val="14"/>
              </w:rPr>
            </w:pPr>
          </w:p>
          <w:p w:rsidR="0059052C" w:rsidRDefault="0059052C" w:rsidP="0059052C">
            <w:pPr>
              <w:jc w:val="center"/>
              <w:rPr>
                <w:b/>
                <w:bCs/>
                <w:color w:val="FF0000"/>
              </w:rPr>
            </w:pPr>
            <w:r w:rsidRPr="00E31E49">
              <w:rPr>
                <w:b/>
                <w:bCs/>
                <w:color w:val="FF0000"/>
              </w:rPr>
              <w:t>JO</w:t>
            </w:r>
            <w:r>
              <w:rPr>
                <w:b/>
                <w:bCs/>
                <w:color w:val="FF0000"/>
              </w:rPr>
              <w:t>36 /</w:t>
            </w:r>
            <w:r w:rsidRPr="00E31E49">
              <w:rPr>
                <w:b/>
                <w:bCs/>
                <w:color w:val="FF0000"/>
              </w:rPr>
              <w:t xml:space="preserve"> PAGE </w:t>
            </w:r>
            <w:r>
              <w:rPr>
                <w:b/>
                <w:bCs/>
                <w:color w:val="FF0000"/>
              </w:rPr>
              <w:t>20</w:t>
            </w:r>
          </w:p>
          <w:p w:rsidR="00D04F96" w:rsidRDefault="00D04F96" w:rsidP="00A471F0">
            <w:pPr>
              <w:jc w:val="center"/>
              <w:rPr>
                <w:b/>
                <w:bCs/>
                <w:sz w:val="14"/>
                <w:szCs w:val="14"/>
              </w:rPr>
            </w:pPr>
          </w:p>
          <w:p w:rsidR="00D04F96" w:rsidRPr="0059052C" w:rsidRDefault="00D04F96" w:rsidP="00A471F0">
            <w:pPr>
              <w:jc w:val="center"/>
              <w:rPr>
                <w:b/>
                <w:bCs/>
                <w:sz w:val="20"/>
                <w:szCs w:val="20"/>
              </w:rPr>
            </w:pPr>
          </w:p>
          <w:p w:rsidR="0059052C" w:rsidRDefault="0059052C" w:rsidP="00A471F0">
            <w:pPr>
              <w:jc w:val="center"/>
              <w:rPr>
                <w:b/>
                <w:bCs/>
                <w:sz w:val="14"/>
                <w:szCs w:val="14"/>
              </w:rPr>
            </w:pPr>
          </w:p>
          <w:p w:rsidR="00A81595" w:rsidRDefault="00A81595" w:rsidP="00A471F0">
            <w:pPr>
              <w:jc w:val="center"/>
              <w:rPr>
                <w:b/>
                <w:bCs/>
                <w:sz w:val="14"/>
                <w:szCs w:val="14"/>
              </w:rPr>
            </w:pPr>
          </w:p>
          <w:p w:rsidR="00A81595" w:rsidRDefault="00A81595" w:rsidP="00A471F0">
            <w:pPr>
              <w:jc w:val="center"/>
              <w:rPr>
                <w:b/>
                <w:bCs/>
                <w:sz w:val="14"/>
                <w:szCs w:val="14"/>
              </w:rPr>
            </w:pPr>
          </w:p>
          <w:p w:rsidR="0059052C" w:rsidRDefault="0059052C" w:rsidP="0059052C">
            <w:pPr>
              <w:jc w:val="center"/>
              <w:rPr>
                <w:b/>
                <w:bCs/>
                <w:color w:val="FF0000"/>
              </w:rPr>
            </w:pPr>
            <w:r w:rsidRPr="00E31E49">
              <w:rPr>
                <w:b/>
                <w:bCs/>
                <w:color w:val="FF0000"/>
              </w:rPr>
              <w:t>JO</w:t>
            </w:r>
            <w:r>
              <w:rPr>
                <w:b/>
                <w:bCs/>
                <w:color w:val="FF0000"/>
              </w:rPr>
              <w:t>36 /</w:t>
            </w:r>
            <w:r w:rsidRPr="00E31E49">
              <w:rPr>
                <w:b/>
                <w:bCs/>
                <w:color w:val="FF0000"/>
              </w:rPr>
              <w:t xml:space="preserve"> PAGE </w:t>
            </w:r>
            <w:r>
              <w:rPr>
                <w:b/>
                <w:bCs/>
                <w:color w:val="FF0000"/>
              </w:rPr>
              <w:t>20</w:t>
            </w:r>
          </w:p>
          <w:p w:rsidR="0059052C" w:rsidRDefault="0059052C" w:rsidP="00A471F0">
            <w:pPr>
              <w:jc w:val="center"/>
              <w:rPr>
                <w:b/>
                <w:bCs/>
                <w:sz w:val="14"/>
                <w:szCs w:val="14"/>
              </w:rPr>
            </w:pPr>
          </w:p>
          <w:p w:rsidR="0059052C" w:rsidRDefault="0059052C" w:rsidP="00A471F0">
            <w:pPr>
              <w:jc w:val="center"/>
              <w:rPr>
                <w:b/>
                <w:bCs/>
                <w:sz w:val="14"/>
                <w:szCs w:val="14"/>
              </w:rPr>
            </w:pPr>
          </w:p>
          <w:p w:rsidR="0059052C" w:rsidRDefault="0059052C" w:rsidP="00A471F0">
            <w:pPr>
              <w:jc w:val="center"/>
              <w:rPr>
                <w:b/>
                <w:bCs/>
                <w:sz w:val="14"/>
                <w:szCs w:val="14"/>
              </w:rPr>
            </w:pPr>
          </w:p>
          <w:p w:rsidR="0059052C" w:rsidRDefault="0059052C" w:rsidP="00A471F0">
            <w:pPr>
              <w:jc w:val="center"/>
              <w:rPr>
                <w:b/>
                <w:bCs/>
                <w:sz w:val="14"/>
                <w:szCs w:val="14"/>
              </w:rPr>
            </w:pPr>
          </w:p>
          <w:p w:rsidR="0059052C" w:rsidRDefault="0059052C" w:rsidP="00A471F0">
            <w:pPr>
              <w:jc w:val="center"/>
              <w:rPr>
                <w:b/>
                <w:bCs/>
                <w:sz w:val="14"/>
                <w:szCs w:val="14"/>
              </w:rPr>
            </w:pPr>
          </w:p>
          <w:p w:rsidR="0059052C" w:rsidRDefault="0059052C" w:rsidP="0059052C">
            <w:pPr>
              <w:jc w:val="center"/>
              <w:rPr>
                <w:b/>
                <w:bCs/>
                <w:color w:val="FF0000"/>
              </w:rPr>
            </w:pPr>
            <w:r w:rsidRPr="00E31E49">
              <w:rPr>
                <w:b/>
                <w:bCs/>
                <w:color w:val="FF0000"/>
              </w:rPr>
              <w:t>JO</w:t>
            </w:r>
            <w:r>
              <w:rPr>
                <w:b/>
                <w:bCs/>
                <w:color w:val="FF0000"/>
              </w:rPr>
              <w:t>36 /</w:t>
            </w:r>
            <w:r w:rsidRPr="00E31E49">
              <w:rPr>
                <w:b/>
                <w:bCs/>
                <w:color w:val="FF0000"/>
              </w:rPr>
              <w:t xml:space="preserve"> PAGE </w:t>
            </w:r>
            <w:r>
              <w:rPr>
                <w:b/>
                <w:bCs/>
                <w:color w:val="FF0000"/>
              </w:rPr>
              <w:t>20</w:t>
            </w:r>
          </w:p>
          <w:p w:rsidR="0059052C" w:rsidRDefault="0059052C" w:rsidP="00A471F0">
            <w:pPr>
              <w:jc w:val="center"/>
              <w:rPr>
                <w:b/>
                <w:bCs/>
                <w:sz w:val="14"/>
                <w:szCs w:val="14"/>
              </w:rPr>
            </w:pPr>
          </w:p>
          <w:p w:rsidR="0059052C" w:rsidRDefault="0059052C" w:rsidP="00A471F0">
            <w:pPr>
              <w:jc w:val="center"/>
              <w:rPr>
                <w:b/>
                <w:bCs/>
                <w:sz w:val="14"/>
                <w:szCs w:val="14"/>
              </w:rPr>
            </w:pPr>
          </w:p>
          <w:p w:rsidR="0059052C" w:rsidRDefault="0059052C" w:rsidP="00A471F0">
            <w:pPr>
              <w:jc w:val="center"/>
              <w:rPr>
                <w:b/>
                <w:bCs/>
                <w:sz w:val="14"/>
                <w:szCs w:val="14"/>
              </w:rPr>
            </w:pPr>
          </w:p>
          <w:p w:rsidR="0059052C" w:rsidRDefault="0059052C" w:rsidP="00A471F0">
            <w:pPr>
              <w:jc w:val="center"/>
              <w:rPr>
                <w:b/>
                <w:bCs/>
                <w:sz w:val="14"/>
                <w:szCs w:val="14"/>
              </w:rPr>
            </w:pPr>
          </w:p>
          <w:p w:rsidR="0059052C" w:rsidRDefault="0059052C" w:rsidP="0059052C">
            <w:pPr>
              <w:jc w:val="center"/>
              <w:rPr>
                <w:b/>
                <w:bCs/>
                <w:color w:val="FF0000"/>
              </w:rPr>
            </w:pPr>
            <w:r w:rsidRPr="00E31E49">
              <w:rPr>
                <w:b/>
                <w:bCs/>
                <w:color w:val="FF0000"/>
              </w:rPr>
              <w:t>JO</w:t>
            </w:r>
            <w:r>
              <w:rPr>
                <w:b/>
                <w:bCs/>
                <w:color w:val="FF0000"/>
              </w:rPr>
              <w:t>36 /</w:t>
            </w:r>
            <w:r w:rsidRPr="00E31E49">
              <w:rPr>
                <w:b/>
                <w:bCs/>
                <w:color w:val="FF0000"/>
              </w:rPr>
              <w:t xml:space="preserve"> PAGE </w:t>
            </w:r>
            <w:r>
              <w:rPr>
                <w:b/>
                <w:bCs/>
                <w:color w:val="FF0000"/>
              </w:rPr>
              <w:t>22</w:t>
            </w:r>
          </w:p>
          <w:p w:rsidR="0059052C" w:rsidRDefault="0059052C" w:rsidP="00A471F0">
            <w:pPr>
              <w:jc w:val="center"/>
              <w:rPr>
                <w:b/>
                <w:bCs/>
                <w:sz w:val="14"/>
                <w:szCs w:val="14"/>
              </w:rPr>
            </w:pPr>
          </w:p>
          <w:p w:rsidR="0059052C" w:rsidRDefault="0059052C" w:rsidP="00A471F0">
            <w:pPr>
              <w:jc w:val="center"/>
              <w:rPr>
                <w:b/>
                <w:bCs/>
                <w:sz w:val="14"/>
                <w:szCs w:val="14"/>
              </w:rPr>
            </w:pPr>
          </w:p>
          <w:p w:rsidR="00FB37B8" w:rsidRDefault="00FB37B8" w:rsidP="00A471F0">
            <w:pPr>
              <w:jc w:val="center"/>
              <w:rPr>
                <w:b/>
                <w:bCs/>
                <w:sz w:val="14"/>
                <w:szCs w:val="14"/>
                <w:rtl/>
              </w:rPr>
            </w:pPr>
          </w:p>
          <w:p w:rsidR="00FB37B8" w:rsidRDefault="00FB37B8" w:rsidP="00A471F0">
            <w:pPr>
              <w:jc w:val="center"/>
              <w:rPr>
                <w:b/>
                <w:bCs/>
                <w:sz w:val="14"/>
                <w:szCs w:val="14"/>
              </w:rPr>
            </w:pPr>
          </w:p>
          <w:p w:rsidR="0059052C" w:rsidRDefault="0059052C" w:rsidP="00A471F0">
            <w:pPr>
              <w:jc w:val="center"/>
              <w:rPr>
                <w:b/>
                <w:bCs/>
                <w:sz w:val="14"/>
                <w:szCs w:val="14"/>
              </w:rPr>
            </w:pPr>
          </w:p>
          <w:p w:rsidR="002B5EF7" w:rsidRDefault="002B5EF7" w:rsidP="002B5EF7">
            <w:pPr>
              <w:jc w:val="center"/>
              <w:rPr>
                <w:b/>
                <w:bCs/>
                <w:color w:val="FF0000"/>
              </w:rPr>
            </w:pPr>
            <w:r w:rsidRPr="00E31E49">
              <w:rPr>
                <w:b/>
                <w:bCs/>
                <w:color w:val="FF0000"/>
              </w:rPr>
              <w:t>JO</w:t>
            </w:r>
            <w:r>
              <w:rPr>
                <w:rFonts w:hint="cs"/>
                <w:b/>
                <w:bCs/>
                <w:color w:val="FF0000"/>
                <w:rtl/>
              </w:rPr>
              <w:t>03</w:t>
            </w:r>
            <w:r>
              <w:rPr>
                <w:b/>
                <w:bCs/>
                <w:color w:val="FF0000"/>
              </w:rPr>
              <w:t>/</w:t>
            </w:r>
            <w:r w:rsidRPr="00E31E49">
              <w:rPr>
                <w:b/>
                <w:bCs/>
                <w:color w:val="FF0000"/>
              </w:rPr>
              <w:t xml:space="preserve"> PAGE </w:t>
            </w:r>
            <w:r>
              <w:rPr>
                <w:b/>
                <w:bCs/>
                <w:color w:val="FF0000"/>
              </w:rPr>
              <w:t>2</w:t>
            </w:r>
            <w:r>
              <w:rPr>
                <w:rFonts w:hint="cs"/>
                <w:b/>
                <w:bCs/>
                <w:color w:val="FF0000"/>
                <w:rtl/>
              </w:rPr>
              <w:t>1</w:t>
            </w:r>
          </w:p>
          <w:p w:rsidR="0059052C" w:rsidRDefault="0059052C" w:rsidP="00A471F0">
            <w:pPr>
              <w:jc w:val="center"/>
              <w:rPr>
                <w:b/>
                <w:bCs/>
                <w:sz w:val="14"/>
                <w:szCs w:val="14"/>
              </w:rPr>
            </w:pPr>
          </w:p>
          <w:p w:rsidR="0059052C" w:rsidRDefault="0059052C" w:rsidP="00A471F0">
            <w:pPr>
              <w:jc w:val="center"/>
              <w:rPr>
                <w:b/>
                <w:bCs/>
                <w:sz w:val="14"/>
                <w:szCs w:val="14"/>
                <w:rtl/>
              </w:rPr>
            </w:pPr>
          </w:p>
          <w:p w:rsidR="00FB37B8" w:rsidRDefault="00FB37B8" w:rsidP="00A471F0">
            <w:pPr>
              <w:jc w:val="center"/>
              <w:rPr>
                <w:b/>
                <w:bCs/>
                <w:sz w:val="14"/>
                <w:szCs w:val="14"/>
                <w:rtl/>
              </w:rPr>
            </w:pPr>
          </w:p>
          <w:p w:rsidR="00FB37B8" w:rsidRDefault="00FB37B8" w:rsidP="00A471F0">
            <w:pPr>
              <w:jc w:val="center"/>
              <w:rPr>
                <w:b/>
                <w:bCs/>
                <w:sz w:val="14"/>
                <w:szCs w:val="14"/>
                <w:rtl/>
              </w:rPr>
            </w:pPr>
          </w:p>
          <w:p w:rsidR="0059052C" w:rsidRPr="0079463D" w:rsidRDefault="0059052C" w:rsidP="00A471F0">
            <w:pPr>
              <w:jc w:val="center"/>
              <w:rPr>
                <w:b/>
                <w:bCs/>
                <w:sz w:val="2"/>
                <w:szCs w:val="2"/>
                <w:rtl/>
              </w:rPr>
            </w:pPr>
          </w:p>
          <w:p w:rsidR="002B5EF7" w:rsidRDefault="002B5EF7" w:rsidP="00A471F0">
            <w:pPr>
              <w:jc w:val="center"/>
              <w:rPr>
                <w:b/>
                <w:bCs/>
                <w:sz w:val="14"/>
                <w:szCs w:val="14"/>
                <w:rtl/>
              </w:rPr>
            </w:pPr>
          </w:p>
          <w:p w:rsidR="002B5EF7" w:rsidRDefault="002B5EF7" w:rsidP="00A471F0">
            <w:pPr>
              <w:jc w:val="center"/>
              <w:rPr>
                <w:b/>
                <w:bCs/>
                <w:sz w:val="14"/>
                <w:szCs w:val="14"/>
                <w:rtl/>
              </w:rPr>
            </w:pPr>
          </w:p>
          <w:p w:rsidR="000D2773" w:rsidRDefault="000D2773" w:rsidP="000D2773">
            <w:pPr>
              <w:jc w:val="center"/>
              <w:rPr>
                <w:b/>
                <w:bCs/>
                <w:color w:val="FF0000"/>
              </w:rPr>
            </w:pPr>
            <w:r w:rsidRPr="00E31E49">
              <w:rPr>
                <w:b/>
                <w:bCs/>
                <w:color w:val="FF0000"/>
              </w:rPr>
              <w:t>JO</w:t>
            </w:r>
            <w:r>
              <w:rPr>
                <w:rFonts w:hint="cs"/>
                <w:b/>
                <w:bCs/>
                <w:color w:val="FF0000"/>
                <w:rtl/>
              </w:rPr>
              <w:t>0</w:t>
            </w:r>
            <w:r>
              <w:rPr>
                <w:b/>
                <w:bCs/>
                <w:color w:val="FF0000"/>
              </w:rPr>
              <w:t>4/</w:t>
            </w:r>
            <w:r w:rsidRPr="00E31E49">
              <w:rPr>
                <w:b/>
                <w:bCs/>
                <w:color w:val="FF0000"/>
              </w:rPr>
              <w:t xml:space="preserve"> PAGE </w:t>
            </w:r>
            <w:r>
              <w:rPr>
                <w:b/>
                <w:bCs/>
                <w:color w:val="FF0000"/>
              </w:rPr>
              <w:t>23</w:t>
            </w:r>
          </w:p>
          <w:p w:rsidR="002B5EF7" w:rsidRDefault="002B5EF7" w:rsidP="00A471F0">
            <w:pPr>
              <w:jc w:val="center"/>
              <w:rPr>
                <w:b/>
                <w:bCs/>
                <w:sz w:val="14"/>
                <w:szCs w:val="14"/>
                <w:rtl/>
              </w:rPr>
            </w:pPr>
          </w:p>
          <w:p w:rsidR="002B5EF7" w:rsidRDefault="002B5EF7" w:rsidP="00A471F0">
            <w:pPr>
              <w:jc w:val="center"/>
              <w:rPr>
                <w:b/>
                <w:bCs/>
                <w:sz w:val="14"/>
                <w:szCs w:val="14"/>
                <w:rtl/>
              </w:rPr>
            </w:pPr>
          </w:p>
          <w:p w:rsidR="002B5EF7" w:rsidRDefault="002B5EF7" w:rsidP="00A471F0">
            <w:pPr>
              <w:jc w:val="center"/>
              <w:rPr>
                <w:b/>
                <w:bCs/>
                <w:sz w:val="14"/>
                <w:szCs w:val="14"/>
                <w:rtl/>
              </w:rPr>
            </w:pPr>
          </w:p>
          <w:p w:rsidR="002B5EF7" w:rsidRDefault="002B5EF7" w:rsidP="00A471F0">
            <w:pPr>
              <w:jc w:val="center"/>
              <w:rPr>
                <w:b/>
                <w:bCs/>
                <w:sz w:val="14"/>
                <w:szCs w:val="14"/>
                <w:rtl/>
              </w:rPr>
            </w:pPr>
          </w:p>
          <w:p w:rsidR="001E4557" w:rsidRPr="004E7E0E" w:rsidRDefault="001E4557" w:rsidP="001E4557">
            <w:pPr>
              <w:rPr>
                <w:sz w:val="36"/>
                <w:szCs w:val="36"/>
                <w:rtl/>
              </w:rPr>
            </w:pPr>
          </w:p>
          <w:p w:rsidR="00BB1762" w:rsidRDefault="00BB1762" w:rsidP="001E4557"/>
          <w:p w:rsidR="000C24B4" w:rsidRDefault="001E4557" w:rsidP="001E4557">
            <w:pPr>
              <w:jc w:val="center"/>
              <w:rPr>
                <w:b/>
                <w:bCs/>
                <w:sz w:val="14"/>
                <w:szCs w:val="14"/>
              </w:rPr>
            </w:pPr>
            <w:r w:rsidRPr="00E31E49">
              <w:rPr>
                <w:b/>
                <w:bCs/>
                <w:color w:val="FF0000"/>
              </w:rPr>
              <w:t>JO</w:t>
            </w:r>
            <w:r>
              <w:rPr>
                <w:rFonts w:hint="cs"/>
                <w:b/>
                <w:bCs/>
                <w:color w:val="FF0000"/>
                <w:rtl/>
              </w:rPr>
              <w:t>01</w:t>
            </w:r>
            <w:r>
              <w:rPr>
                <w:b/>
                <w:bCs/>
                <w:color w:val="FF0000"/>
              </w:rPr>
              <w:t>/</w:t>
            </w:r>
            <w:r w:rsidRPr="00E31E49">
              <w:rPr>
                <w:b/>
                <w:bCs/>
                <w:color w:val="FF0000"/>
              </w:rPr>
              <w:t xml:space="preserve"> PAGE </w:t>
            </w:r>
            <w:r w:rsidRPr="00341E13">
              <w:rPr>
                <w:b/>
                <w:bCs/>
                <w:color w:val="FF0000"/>
                <w:sz w:val="22"/>
                <w:szCs w:val="22"/>
              </w:rPr>
              <w:t>15</w:t>
            </w:r>
          </w:p>
          <w:p w:rsidR="000D2773" w:rsidRDefault="000D2773" w:rsidP="00A471F0">
            <w:pPr>
              <w:jc w:val="center"/>
              <w:rPr>
                <w:b/>
                <w:bCs/>
                <w:sz w:val="14"/>
                <w:szCs w:val="14"/>
              </w:rPr>
            </w:pPr>
          </w:p>
          <w:p w:rsidR="000D2773" w:rsidRDefault="000D2773" w:rsidP="00A471F0">
            <w:pPr>
              <w:jc w:val="center"/>
              <w:rPr>
                <w:b/>
                <w:bCs/>
                <w:sz w:val="14"/>
                <w:szCs w:val="14"/>
              </w:rPr>
            </w:pPr>
          </w:p>
          <w:p w:rsidR="000D2773" w:rsidRDefault="000D2773" w:rsidP="00A471F0">
            <w:pPr>
              <w:jc w:val="center"/>
              <w:rPr>
                <w:b/>
                <w:bCs/>
                <w:sz w:val="14"/>
                <w:szCs w:val="14"/>
              </w:rPr>
            </w:pPr>
          </w:p>
          <w:p w:rsidR="000D2773" w:rsidRDefault="000D2773" w:rsidP="00A471F0">
            <w:pPr>
              <w:jc w:val="center"/>
              <w:rPr>
                <w:b/>
                <w:bCs/>
                <w:sz w:val="14"/>
                <w:szCs w:val="14"/>
              </w:rPr>
            </w:pPr>
          </w:p>
          <w:p w:rsidR="000D2773" w:rsidRDefault="000D2773" w:rsidP="00A471F0">
            <w:pPr>
              <w:jc w:val="center"/>
              <w:rPr>
                <w:b/>
                <w:bCs/>
                <w:sz w:val="14"/>
                <w:szCs w:val="14"/>
              </w:rPr>
            </w:pPr>
          </w:p>
          <w:p w:rsidR="007B0E91" w:rsidRDefault="007B0E91" w:rsidP="00A471F0">
            <w:pPr>
              <w:jc w:val="center"/>
              <w:rPr>
                <w:b/>
                <w:bCs/>
                <w:sz w:val="14"/>
                <w:szCs w:val="14"/>
              </w:rPr>
            </w:pPr>
          </w:p>
          <w:p w:rsidR="005919B7" w:rsidRDefault="005919B7" w:rsidP="005919B7">
            <w:pPr>
              <w:jc w:val="center"/>
              <w:rPr>
                <w:b/>
                <w:bCs/>
                <w:sz w:val="14"/>
                <w:szCs w:val="14"/>
              </w:rPr>
            </w:pPr>
            <w:r w:rsidRPr="00E31E49">
              <w:rPr>
                <w:b/>
                <w:bCs/>
                <w:color w:val="FF0000"/>
              </w:rPr>
              <w:t>JO</w:t>
            </w:r>
            <w:r>
              <w:rPr>
                <w:rFonts w:hint="cs"/>
                <w:b/>
                <w:bCs/>
                <w:color w:val="FF0000"/>
                <w:rtl/>
              </w:rPr>
              <w:t>01</w:t>
            </w:r>
            <w:r>
              <w:rPr>
                <w:b/>
                <w:bCs/>
                <w:color w:val="FF0000"/>
              </w:rPr>
              <w:t>/</w:t>
            </w:r>
            <w:r w:rsidRPr="00E31E49">
              <w:rPr>
                <w:b/>
                <w:bCs/>
                <w:color w:val="FF0000"/>
              </w:rPr>
              <w:t xml:space="preserve"> PAGE </w:t>
            </w:r>
            <w:r>
              <w:rPr>
                <w:rFonts w:hint="cs"/>
                <w:b/>
                <w:bCs/>
                <w:color w:val="FF0000"/>
                <w:sz w:val="22"/>
                <w:szCs w:val="22"/>
                <w:rtl/>
              </w:rPr>
              <w:t>16</w:t>
            </w: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Pr="005919B7" w:rsidRDefault="001E4557" w:rsidP="00A471F0">
            <w:pPr>
              <w:jc w:val="center"/>
              <w:rPr>
                <w:b/>
                <w:bCs/>
                <w:sz w:val="2"/>
                <w:szCs w:val="2"/>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5919B7" w:rsidRDefault="005919B7" w:rsidP="005919B7">
            <w:pPr>
              <w:jc w:val="center"/>
              <w:rPr>
                <w:b/>
                <w:bCs/>
                <w:sz w:val="14"/>
                <w:szCs w:val="14"/>
              </w:rPr>
            </w:pPr>
            <w:r w:rsidRPr="00E31E49">
              <w:rPr>
                <w:b/>
                <w:bCs/>
                <w:color w:val="FF0000"/>
              </w:rPr>
              <w:t>JO</w:t>
            </w:r>
            <w:r>
              <w:rPr>
                <w:rFonts w:hint="cs"/>
                <w:b/>
                <w:bCs/>
                <w:color w:val="FF0000"/>
                <w:rtl/>
              </w:rPr>
              <w:t>01</w:t>
            </w:r>
            <w:r>
              <w:rPr>
                <w:b/>
                <w:bCs/>
                <w:color w:val="FF0000"/>
              </w:rPr>
              <w:t>/</w:t>
            </w:r>
            <w:r w:rsidRPr="00E31E49">
              <w:rPr>
                <w:b/>
                <w:bCs/>
                <w:color w:val="FF0000"/>
              </w:rPr>
              <w:t xml:space="preserve"> PAGE </w:t>
            </w:r>
            <w:r>
              <w:rPr>
                <w:rFonts w:hint="cs"/>
                <w:b/>
                <w:bCs/>
                <w:color w:val="FF0000"/>
                <w:sz w:val="22"/>
                <w:szCs w:val="22"/>
                <w:rtl/>
              </w:rPr>
              <w:t>17</w:t>
            </w: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5919B7" w:rsidRDefault="005919B7" w:rsidP="005919B7">
            <w:pPr>
              <w:jc w:val="center"/>
              <w:rPr>
                <w:b/>
                <w:bCs/>
                <w:sz w:val="14"/>
                <w:szCs w:val="14"/>
              </w:rPr>
            </w:pPr>
            <w:r w:rsidRPr="00E31E49">
              <w:rPr>
                <w:b/>
                <w:bCs/>
                <w:color w:val="FF0000"/>
              </w:rPr>
              <w:t>JO</w:t>
            </w:r>
            <w:r>
              <w:rPr>
                <w:rFonts w:hint="cs"/>
                <w:b/>
                <w:bCs/>
                <w:color w:val="FF0000"/>
                <w:rtl/>
              </w:rPr>
              <w:t>01</w:t>
            </w:r>
            <w:r>
              <w:rPr>
                <w:b/>
                <w:bCs/>
                <w:color w:val="FF0000"/>
              </w:rPr>
              <w:t>/</w:t>
            </w:r>
            <w:r w:rsidRPr="00E31E49">
              <w:rPr>
                <w:b/>
                <w:bCs/>
                <w:color w:val="FF0000"/>
              </w:rPr>
              <w:t xml:space="preserve"> PAGE </w:t>
            </w:r>
            <w:r>
              <w:rPr>
                <w:rFonts w:hint="cs"/>
                <w:b/>
                <w:bCs/>
                <w:color w:val="FF0000"/>
                <w:sz w:val="22"/>
                <w:szCs w:val="22"/>
                <w:rtl/>
              </w:rPr>
              <w:t>17</w:t>
            </w: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5919B7" w:rsidRDefault="005919B7" w:rsidP="005919B7">
            <w:pPr>
              <w:jc w:val="center"/>
              <w:rPr>
                <w:b/>
                <w:bCs/>
                <w:sz w:val="14"/>
                <w:szCs w:val="14"/>
              </w:rPr>
            </w:pPr>
            <w:r w:rsidRPr="00E31E49">
              <w:rPr>
                <w:b/>
                <w:bCs/>
                <w:color w:val="FF0000"/>
              </w:rPr>
              <w:t>JO</w:t>
            </w:r>
            <w:r>
              <w:rPr>
                <w:rFonts w:hint="cs"/>
                <w:b/>
                <w:bCs/>
                <w:color w:val="FF0000"/>
                <w:rtl/>
              </w:rPr>
              <w:t>01</w:t>
            </w:r>
            <w:r>
              <w:rPr>
                <w:b/>
                <w:bCs/>
                <w:color w:val="FF0000"/>
              </w:rPr>
              <w:t>/</w:t>
            </w:r>
            <w:r w:rsidRPr="00E31E49">
              <w:rPr>
                <w:b/>
                <w:bCs/>
                <w:color w:val="FF0000"/>
              </w:rPr>
              <w:t xml:space="preserve"> PAGE </w:t>
            </w:r>
            <w:r>
              <w:rPr>
                <w:rFonts w:hint="cs"/>
                <w:b/>
                <w:bCs/>
                <w:color w:val="FF0000"/>
                <w:sz w:val="22"/>
                <w:szCs w:val="22"/>
                <w:rtl/>
              </w:rPr>
              <w:t>18</w:t>
            </w: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Pr="005919B7" w:rsidRDefault="001E4557" w:rsidP="00A471F0">
            <w:pPr>
              <w:jc w:val="center"/>
              <w:rPr>
                <w:b/>
                <w:bCs/>
                <w:sz w:val="10"/>
                <w:szCs w:val="10"/>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5919B7" w:rsidRDefault="005919B7" w:rsidP="005919B7">
            <w:pPr>
              <w:jc w:val="center"/>
              <w:rPr>
                <w:b/>
                <w:bCs/>
                <w:sz w:val="14"/>
                <w:szCs w:val="14"/>
              </w:rPr>
            </w:pPr>
            <w:r w:rsidRPr="00E31E49">
              <w:rPr>
                <w:b/>
                <w:bCs/>
                <w:color w:val="FF0000"/>
              </w:rPr>
              <w:t>JO</w:t>
            </w:r>
            <w:r>
              <w:rPr>
                <w:rFonts w:hint="cs"/>
                <w:b/>
                <w:bCs/>
                <w:color w:val="FF0000"/>
                <w:rtl/>
              </w:rPr>
              <w:t>01</w:t>
            </w:r>
            <w:r>
              <w:rPr>
                <w:b/>
                <w:bCs/>
                <w:color w:val="FF0000"/>
              </w:rPr>
              <w:t>/</w:t>
            </w:r>
            <w:r w:rsidRPr="00E31E49">
              <w:rPr>
                <w:b/>
                <w:bCs/>
                <w:color w:val="FF0000"/>
              </w:rPr>
              <w:t xml:space="preserve"> PAGE </w:t>
            </w:r>
            <w:r>
              <w:rPr>
                <w:rFonts w:hint="cs"/>
                <w:b/>
                <w:bCs/>
                <w:color w:val="FF0000"/>
                <w:sz w:val="22"/>
                <w:szCs w:val="22"/>
                <w:rtl/>
              </w:rPr>
              <w:t>18</w:t>
            </w: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Pr="002804A8" w:rsidRDefault="001E4557" w:rsidP="00A471F0">
            <w:pPr>
              <w:jc w:val="center"/>
              <w:rPr>
                <w:b/>
                <w:bCs/>
                <w:sz w:val="2"/>
                <w:szCs w:val="2"/>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E35457" w:rsidRDefault="00E35457" w:rsidP="00E35457">
            <w:pPr>
              <w:jc w:val="center"/>
              <w:rPr>
                <w:b/>
                <w:bCs/>
                <w:sz w:val="14"/>
                <w:szCs w:val="14"/>
              </w:rPr>
            </w:pPr>
            <w:r w:rsidRPr="00E31E49">
              <w:rPr>
                <w:b/>
                <w:bCs/>
                <w:color w:val="FF0000"/>
              </w:rPr>
              <w:t>JO</w:t>
            </w:r>
            <w:r>
              <w:rPr>
                <w:rFonts w:hint="cs"/>
                <w:b/>
                <w:bCs/>
                <w:color w:val="FF0000"/>
                <w:rtl/>
              </w:rPr>
              <w:t>19</w:t>
            </w:r>
            <w:r>
              <w:rPr>
                <w:b/>
                <w:bCs/>
                <w:color w:val="FF0000"/>
              </w:rPr>
              <w:t>/</w:t>
            </w:r>
            <w:r w:rsidRPr="00E31E49">
              <w:rPr>
                <w:b/>
                <w:bCs/>
                <w:color w:val="FF0000"/>
              </w:rPr>
              <w:t xml:space="preserve"> PAGE </w:t>
            </w:r>
            <w:r>
              <w:rPr>
                <w:rFonts w:hint="cs"/>
                <w:b/>
                <w:bCs/>
                <w:color w:val="FF0000"/>
                <w:sz w:val="22"/>
                <w:szCs w:val="22"/>
                <w:rtl/>
              </w:rPr>
              <w:t>30</w:t>
            </w: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Pr="002804A8" w:rsidRDefault="001E4557" w:rsidP="00A471F0">
            <w:pPr>
              <w:jc w:val="center"/>
              <w:rPr>
                <w:b/>
                <w:bCs/>
                <w:sz w:val="2"/>
                <w:szCs w:val="2"/>
                <w:rtl/>
              </w:rPr>
            </w:pPr>
          </w:p>
          <w:p w:rsidR="001E4557" w:rsidRPr="002804A8" w:rsidRDefault="001E4557" w:rsidP="00A471F0">
            <w:pPr>
              <w:jc w:val="center"/>
              <w:rPr>
                <w:b/>
                <w:bCs/>
                <w:sz w:val="2"/>
                <w:szCs w:val="2"/>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Pr="001A4478" w:rsidRDefault="006A4B2A" w:rsidP="001A4478">
            <w:pPr>
              <w:jc w:val="center"/>
              <w:rPr>
                <w:b/>
                <w:bCs/>
                <w:color w:val="FF0000"/>
                <w:rtl/>
              </w:rPr>
            </w:pPr>
            <w:r w:rsidRPr="001A4478">
              <w:rPr>
                <w:rFonts w:hint="cs"/>
                <w:b/>
                <w:bCs/>
                <w:color w:val="FF0000"/>
                <w:rtl/>
              </w:rPr>
              <w:t xml:space="preserve"> </w:t>
            </w:r>
            <w:r w:rsidR="001A4478" w:rsidRPr="001A4478">
              <w:rPr>
                <w:b/>
                <w:bCs/>
                <w:color w:val="FF0000"/>
              </w:rPr>
              <w:t>Jo</w:t>
            </w:r>
            <w:r w:rsidRPr="001A4478">
              <w:rPr>
                <w:b/>
                <w:bCs/>
                <w:color w:val="FF0000"/>
              </w:rPr>
              <w:t xml:space="preserve"> n° 37 page 5</w:t>
            </w: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Pr="002804A8" w:rsidRDefault="001E4557" w:rsidP="00A471F0">
            <w:pPr>
              <w:jc w:val="center"/>
              <w:rPr>
                <w:b/>
                <w:bCs/>
                <w:sz w:val="12"/>
                <w:szCs w:val="12"/>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E35457" w:rsidRDefault="002804A8" w:rsidP="002804A8">
            <w:pPr>
              <w:jc w:val="center"/>
              <w:rPr>
                <w:b/>
                <w:bCs/>
                <w:sz w:val="8"/>
                <w:szCs w:val="8"/>
                <w:rtl/>
              </w:rPr>
            </w:pPr>
            <w:r w:rsidRPr="001A4478">
              <w:rPr>
                <w:b/>
                <w:bCs/>
                <w:color w:val="FF0000"/>
              </w:rPr>
              <w:t xml:space="preserve">Jo n° </w:t>
            </w:r>
            <w:r>
              <w:rPr>
                <w:b/>
                <w:bCs/>
                <w:color w:val="FF0000"/>
              </w:rPr>
              <w:t>66</w:t>
            </w:r>
            <w:r w:rsidRPr="001A4478">
              <w:rPr>
                <w:b/>
                <w:bCs/>
                <w:color w:val="FF0000"/>
              </w:rPr>
              <w:t xml:space="preserve"> page </w:t>
            </w:r>
            <w:r>
              <w:rPr>
                <w:b/>
                <w:bCs/>
                <w:color w:val="FF0000"/>
              </w:rPr>
              <w:t>8</w:t>
            </w:r>
          </w:p>
          <w:p w:rsidR="00E35457" w:rsidRDefault="00E35457" w:rsidP="00A471F0">
            <w:pPr>
              <w:jc w:val="center"/>
              <w:rPr>
                <w:b/>
                <w:bCs/>
                <w:sz w:val="8"/>
                <w:szCs w:val="8"/>
                <w:rtl/>
              </w:rPr>
            </w:pPr>
          </w:p>
          <w:p w:rsidR="00E35457" w:rsidRDefault="00E35457" w:rsidP="00A471F0">
            <w:pPr>
              <w:jc w:val="center"/>
              <w:rPr>
                <w:b/>
                <w:bCs/>
                <w:sz w:val="8"/>
                <w:szCs w:val="8"/>
              </w:rPr>
            </w:pPr>
          </w:p>
          <w:p w:rsidR="002804A8" w:rsidRDefault="002804A8" w:rsidP="00A471F0">
            <w:pPr>
              <w:jc w:val="center"/>
              <w:rPr>
                <w:b/>
                <w:bCs/>
                <w:sz w:val="8"/>
                <w:szCs w:val="8"/>
              </w:rPr>
            </w:pPr>
          </w:p>
          <w:p w:rsidR="002804A8" w:rsidRDefault="002804A8" w:rsidP="00A471F0">
            <w:pPr>
              <w:jc w:val="center"/>
              <w:rPr>
                <w:b/>
                <w:bCs/>
                <w:sz w:val="8"/>
                <w:szCs w:val="8"/>
              </w:rPr>
            </w:pPr>
          </w:p>
          <w:p w:rsidR="002804A8" w:rsidRDefault="002804A8" w:rsidP="00A471F0">
            <w:pPr>
              <w:jc w:val="center"/>
              <w:rPr>
                <w:b/>
                <w:bCs/>
                <w:sz w:val="8"/>
                <w:szCs w:val="8"/>
              </w:rPr>
            </w:pPr>
          </w:p>
          <w:p w:rsidR="002804A8" w:rsidRDefault="002804A8" w:rsidP="00A471F0">
            <w:pPr>
              <w:jc w:val="center"/>
              <w:rPr>
                <w:b/>
                <w:bCs/>
                <w:sz w:val="8"/>
                <w:szCs w:val="8"/>
              </w:rPr>
            </w:pPr>
          </w:p>
          <w:p w:rsidR="002804A8" w:rsidRDefault="002804A8" w:rsidP="00A471F0">
            <w:pPr>
              <w:jc w:val="center"/>
              <w:rPr>
                <w:b/>
                <w:bCs/>
                <w:sz w:val="8"/>
                <w:szCs w:val="8"/>
              </w:rPr>
            </w:pPr>
          </w:p>
          <w:p w:rsidR="002804A8" w:rsidRDefault="002804A8" w:rsidP="00A471F0">
            <w:pPr>
              <w:jc w:val="center"/>
              <w:rPr>
                <w:b/>
                <w:bCs/>
                <w:sz w:val="8"/>
                <w:szCs w:val="8"/>
              </w:rPr>
            </w:pPr>
          </w:p>
          <w:p w:rsidR="002804A8" w:rsidRDefault="002804A8" w:rsidP="00A471F0">
            <w:pPr>
              <w:jc w:val="center"/>
              <w:rPr>
                <w:b/>
                <w:bCs/>
                <w:sz w:val="8"/>
                <w:szCs w:val="8"/>
              </w:rPr>
            </w:pPr>
          </w:p>
          <w:p w:rsidR="002804A8" w:rsidRDefault="002804A8" w:rsidP="00A471F0">
            <w:pPr>
              <w:jc w:val="center"/>
              <w:rPr>
                <w:b/>
                <w:bCs/>
                <w:sz w:val="8"/>
                <w:szCs w:val="8"/>
              </w:rPr>
            </w:pPr>
          </w:p>
          <w:p w:rsidR="002804A8" w:rsidRDefault="002804A8" w:rsidP="00A471F0">
            <w:pPr>
              <w:jc w:val="center"/>
              <w:rPr>
                <w:b/>
                <w:bCs/>
                <w:sz w:val="8"/>
                <w:szCs w:val="8"/>
              </w:rPr>
            </w:pPr>
          </w:p>
          <w:p w:rsidR="002804A8" w:rsidRDefault="002804A8" w:rsidP="00A471F0">
            <w:pPr>
              <w:jc w:val="center"/>
              <w:rPr>
                <w:b/>
                <w:bCs/>
                <w:sz w:val="8"/>
                <w:szCs w:val="8"/>
              </w:rPr>
            </w:pPr>
          </w:p>
          <w:p w:rsidR="002804A8" w:rsidRDefault="002804A8" w:rsidP="00A471F0">
            <w:pPr>
              <w:jc w:val="center"/>
              <w:rPr>
                <w:b/>
                <w:bCs/>
                <w:sz w:val="8"/>
                <w:szCs w:val="8"/>
              </w:rPr>
            </w:pPr>
          </w:p>
          <w:p w:rsidR="005C6033" w:rsidRDefault="005C6033" w:rsidP="005C6033">
            <w:pPr>
              <w:jc w:val="center"/>
              <w:rPr>
                <w:b/>
                <w:bCs/>
                <w:sz w:val="8"/>
                <w:szCs w:val="8"/>
                <w:rtl/>
              </w:rPr>
            </w:pPr>
            <w:r w:rsidRPr="001A4478">
              <w:rPr>
                <w:b/>
                <w:bCs/>
                <w:color w:val="FF0000"/>
              </w:rPr>
              <w:t xml:space="preserve">Jo n° </w:t>
            </w:r>
            <w:r>
              <w:rPr>
                <w:b/>
                <w:bCs/>
                <w:color w:val="FF0000"/>
              </w:rPr>
              <w:t>10</w:t>
            </w:r>
            <w:r w:rsidRPr="001A4478">
              <w:rPr>
                <w:b/>
                <w:bCs/>
                <w:color w:val="FF0000"/>
              </w:rPr>
              <w:t xml:space="preserve"> page </w:t>
            </w:r>
            <w:r>
              <w:rPr>
                <w:b/>
                <w:bCs/>
                <w:color w:val="FF0000"/>
              </w:rPr>
              <w:t>35</w:t>
            </w:r>
          </w:p>
          <w:p w:rsidR="002804A8" w:rsidRDefault="002804A8" w:rsidP="00A471F0">
            <w:pPr>
              <w:jc w:val="center"/>
              <w:rPr>
                <w:b/>
                <w:bCs/>
                <w:sz w:val="8"/>
                <w:szCs w:val="8"/>
              </w:rPr>
            </w:pPr>
          </w:p>
          <w:p w:rsidR="002804A8" w:rsidRDefault="002804A8" w:rsidP="00A471F0">
            <w:pPr>
              <w:jc w:val="center"/>
              <w:rPr>
                <w:b/>
                <w:bCs/>
                <w:sz w:val="8"/>
                <w:szCs w:val="8"/>
              </w:rPr>
            </w:pPr>
          </w:p>
          <w:p w:rsidR="002804A8" w:rsidRDefault="002804A8" w:rsidP="00A471F0">
            <w:pPr>
              <w:jc w:val="center"/>
              <w:rPr>
                <w:b/>
                <w:bCs/>
                <w:sz w:val="8"/>
                <w:szCs w:val="8"/>
              </w:rPr>
            </w:pPr>
          </w:p>
          <w:p w:rsidR="002804A8" w:rsidRDefault="002804A8" w:rsidP="00A471F0">
            <w:pPr>
              <w:jc w:val="center"/>
              <w:rPr>
                <w:b/>
                <w:bCs/>
                <w:sz w:val="8"/>
                <w:szCs w:val="8"/>
              </w:rPr>
            </w:pPr>
          </w:p>
          <w:p w:rsidR="002804A8" w:rsidRPr="002804A8" w:rsidRDefault="002804A8" w:rsidP="00A471F0">
            <w:pPr>
              <w:jc w:val="center"/>
              <w:rPr>
                <w:b/>
                <w:bCs/>
                <w:sz w:val="18"/>
                <w:szCs w:val="18"/>
              </w:rPr>
            </w:pPr>
          </w:p>
          <w:p w:rsidR="002804A8" w:rsidRDefault="002804A8" w:rsidP="00A471F0">
            <w:pPr>
              <w:jc w:val="center"/>
              <w:rPr>
                <w:b/>
                <w:bCs/>
                <w:sz w:val="8"/>
                <w:szCs w:val="8"/>
                <w:rtl/>
              </w:rPr>
            </w:pPr>
          </w:p>
          <w:p w:rsidR="00E35457" w:rsidRDefault="00E35457" w:rsidP="00A471F0">
            <w:pPr>
              <w:jc w:val="center"/>
              <w:rPr>
                <w:b/>
                <w:bCs/>
                <w:sz w:val="8"/>
                <w:szCs w:val="8"/>
                <w:rtl/>
              </w:rPr>
            </w:pPr>
          </w:p>
          <w:p w:rsidR="00E35457" w:rsidRDefault="00E35457"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5C6033" w:rsidRDefault="005C6033" w:rsidP="005C6033">
            <w:pPr>
              <w:jc w:val="center"/>
              <w:rPr>
                <w:b/>
                <w:bCs/>
                <w:sz w:val="8"/>
                <w:szCs w:val="8"/>
                <w:rtl/>
              </w:rPr>
            </w:pPr>
            <w:r w:rsidRPr="001A4478">
              <w:rPr>
                <w:b/>
                <w:bCs/>
                <w:color w:val="FF0000"/>
              </w:rPr>
              <w:t xml:space="preserve">Jo n° </w:t>
            </w:r>
            <w:r>
              <w:rPr>
                <w:b/>
                <w:bCs/>
                <w:color w:val="FF0000"/>
              </w:rPr>
              <w:t>10</w:t>
            </w:r>
            <w:r w:rsidRPr="001A4478">
              <w:rPr>
                <w:b/>
                <w:bCs/>
                <w:color w:val="FF0000"/>
              </w:rPr>
              <w:t xml:space="preserve"> page </w:t>
            </w:r>
            <w:r>
              <w:rPr>
                <w:b/>
                <w:bCs/>
                <w:color w:val="FF0000"/>
              </w:rPr>
              <w:t>35</w:t>
            </w:r>
          </w:p>
          <w:p w:rsidR="001E4557" w:rsidRDefault="001E4557" w:rsidP="00A471F0">
            <w:pPr>
              <w:jc w:val="center"/>
              <w:rPr>
                <w:b/>
                <w:bCs/>
                <w:sz w:val="8"/>
                <w:szCs w:val="8"/>
              </w:rPr>
            </w:pPr>
          </w:p>
          <w:p w:rsidR="002804A8" w:rsidRDefault="002804A8" w:rsidP="00A471F0">
            <w:pPr>
              <w:jc w:val="center"/>
              <w:rPr>
                <w:b/>
                <w:bCs/>
                <w:sz w:val="8"/>
                <w:szCs w:val="8"/>
              </w:rPr>
            </w:pPr>
          </w:p>
          <w:p w:rsidR="002804A8" w:rsidRDefault="002804A8" w:rsidP="00A471F0">
            <w:pPr>
              <w:jc w:val="center"/>
              <w:rPr>
                <w:b/>
                <w:bCs/>
                <w:sz w:val="8"/>
                <w:szCs w:val="8"/>
              </w:rPr>
            </w:pPr>
          </w:p>
          <w:p w:rsidR="002804A8" w:rsidRDefault="002804A8" w:rsidP="00A471F0">
            <w:pPr>
              <w:jc w:val="center"/>
              <w:rPr>
                <w:b/>
                <w:bCs/>
                <w:sz w:val="8"/>
                <w:szCs w:val="8"/>
              </w:rPr>
            </w:pPr>
          </w:p>
          <w:p w:rsidR="002804A8" w:rsidRPr="005C6033" w:rsidRDefault="002804A8" w:rsidP="00A471F0">
            <w:pPr>
              <w:jc w:val="center"/>
              <w:rPr>
                <w:b/>
                <w:bCs/>
                <w:sz w:val="2"/>
                <w:szCs w:val="2"/>
              </w:rPr>
            </w:pPr>
          </w:p>
          <w:p w:rsidR="002804A8" w:rsidRDefault="002804A8" w:rsidP="00A471F0">
            <w:pPr>
              <w:jc w:val="center"/>
              <w:rPr>
                <w:b/>
                <w:bCs/>
                <w:sz w:val="8"/>
                <w:szCs w:val="8"/>
              </w:rPr>
            </w:pPr>
          </w:p>
          <w:p w:rsidR="002804A8" w:rsidRDefault="002804A8" w:rsidP="00A471F0">
            <w:pPr>
              <w:jc w:val="center"/>
              <w:rPr>
                <w:b/>
                <w:bCs/>
                <w:sz w:val="8"/>
                <w:szCs w:val="8"/>
              </w:rPr>
            </w:pPr>
          </w:p>
          <w:p w:rsidR="002804A8" w:rsidRDefault="002804A8" w:rsidP="00A471F0">
            <w:pPr>
              <w:jc w:val="center"/>
              <w:rPr>
                <w:b/>
                <w:bCs/>
                <w:sz w:val="8"/>
                <w:szCs w:val="8"/>
              </w:rPr>
            </w:pPr>
          </w:p>
          <w:p w:rsidR="002804A8" w:rsidRDefault="002804A8" w:rsidP="00A471F0">
            <w:pPr>
              <w:jc w:val="center"/>
              <w:rPr>
                <w:b/>
                <w:bCs/>
                <w:sz w:val="8"/>
                <w:szCs w:val="8"/>
              </w:rPr>
            </w:pPr>
          </w:p>
          <w:p w:rsidR="002804A8" w:rsidRDefault="002804A8" w:rsidP="00A471F0">
            <w:pPr>
              <w:jc w:val="center"/>
              <w:rPr>
                <w:b/>
                <w:bCs/>
                <w:sz w:val="8"/>
                <w:szCs w:val="8"/>
              </w:rPr>
            </w:pPr>
          </w:p>
          <w:p w:rsidR="005C6033" w:rsidRDefault="005C6033" w:rsidP="005C6033">
            <w:pPr>
              <w:jc w:val="center"/>
              <w:rPr>
                <w:b/>
                <w:bCs/>
                <w:sz w:val="8"/>
                <w:szCs w:val="8"/>
                <w:rtl/>
              </w:rPr>
            </w:pPr>
            <w:r w:rsidRPr="001A4478">
              <w:rPr>
                <w:b/>
                <w:bCs/>
                <w:color w:val="FF0000"/>
              </w:rPr>
              <w:t xml:space="preserve">Jo n° </w:t>
            </w:r>
            <w:r>
              <w:rPr>
                <w:b/>
                <w:bCs/>
                <w:color w:val="FF0000"/>
              </w:rPr>
              <w:t>19</w:t>
            </w:r>
            <w:r w:rsidRPr="001A4478">
              <w:rPr>
                <w:b/>
                <w:bCs/>
                <w:color w:val="FF0000"/>
              </w:rPr>
              <w:t xml:space="preserve"> page </w:t>
            </w:r>
            <w:r>
              <w:rPr>
                <w:b/>
                <w:bCs/>
                <w:color w:val="FF0000"/>
              </w:rPr>
              <w:t>28</w:t>
            </w:r>
          </w:p>
          <w:p w:rsidR="002804A8" w:rsidRDefault="002804A8" w:rsidP="00A471F0">
            <w:pPr>
              <w:jc w:val="center"/>
              <w:rPr>
                <w:b/>
                <w:bCs/>
                <w:sz w:val="8"/>
                <w:szCs w:val="8"/>
              </w:rPr>
            </w:pPr>
          </w:p>
          <w:p w:rsidR="002804A8" w:rsidRDefault="002804A8" w:rsidP="00A471F0">
            <w:pPr>
              <w:jc w:val="center"/>
              <w:rPr>
                <w:b/>
                <w:bCs/>
                <w:sz w:val="8"/>
                <w:szCs w:val="8"/>
              </w:rPr>
            </w:pPr>
          </w:p>
          <w:p w:rsidR="002804A8" w:rsidRDefault="002804A8" w:rsidP="00A471F0">
            <w:pPr>
              <w:jc w:val="center"/>
              <w:rPr>
                <w:b/>
                <w:bCs/>
                <w:sz w:val="8"/>
                <w:szCs w:val="8"/>
              </w:rPr>
            </w:pPr>
          </w:p>
          <w:p w:rsidR="002804A8" w:rsidRDefault="002804A8" w:rsidP="00A471F0">
            <w:pPr>
              <w:jc w:val="center"/>
              <w:rPr>
                <w:b/>
                <w:bCs/>
                <w:sz w:val="8"/>
                <w:szCs w:val="8"/>
              </w:rPr>
            </w:pPr>
          </w:p>
          <w:p w:rsidR="002804A8" w:rsidRDefault="002804A8" w:rsidP="00A471F0">
            <w:pPr>
              <w:jc w:val="center"/>
              <w:rPr>
                <w:b/>
                <w:bCs/>
                <w:sz w:val="8"/>
                <w:szCs w:val="8"/>
              </w:rPr>
            </w:pPr>
          </w:p>
          <w:p w:rsidR="002804A8" w:rsidRDefault="002804A8" w:rsidP="00A471F0">
            <w:pPr>
              <w:jc w:val="center"/>
              <w:rPr>
                <w:b/>
                <w:bCs/>
                <w:sz w:val="8"/>
                <w:szCs w:val="8"/>
              </w:rPr>
            </w:pPr>
          </w:p>
          <w:p w:rsidR="005C6033" w:rsidRDefault="005C6033" w:rsidP="00A471F0">
            <w:pPr>
              <w:jc w:val="center"/>
              <w:rPr>
                <w:b/>
                <w:bCs/>
                <w:sz w:val="8"/>
                <w:szCs w:val="8"/>
              </w:rPr>
            </w:pPr>
          </w:p>
          <w:p w:rsidR="005C6033" w:rsidRDefault="005C6033" w:rsidP="00A471F0">
            <w:pPr>
              <w:jc w:val="center"/>
              <w:rPr>
                <w:b/>
                <w:bCs/>
                <w:sz w:val="8"/>
                <w:szCs w:val="8"/>
              </w:rPr>
            </w:pPr>
          </w:p>
          <w:p w:rsidR="005C6033" w:rsidRDefault="005C6033" w:rsidP="005C6033">
            <w:pPr>
              <w:jc w:val="center"/>
              <w:rPr>
                <w:b/>
                <w:bCs/>
                <w:sz w:val="8"/>
                <w:szCs w:val="8"/>
                <w:rtl/>
              </w:rPr>
            </w:pPr>
            <w:r w:rsidRPr="001A4478">
              <w:rPr>
                <w:b/>
                <w:bCs/>
                <w:color w:val="FF0000"/>
              </w:rPr>
              <w:t xml:space="preserve">Jo n° </w:t>
            </w:r>
            <w:r>
              <w:rPr>
                <w:b/>
                <w:bCs/>
                <w:color w:val="FF0000"/>
              </w:rPr>
              <w:t>21</w:t>
            </w:r>
            <w:r w:rsidRPr="001A4478">
              <w:rPr>
                <w:b/>
                <w:bCs/>
                <w:color w:val="FF0000"/>
              </w:rPr>
              <w:t xml:space="preserve">page </w:t>
            </w:r>
            <w:r>
              <w:rPr>
                <w:b/>
                <w:bCs/>
                <w:color w:val="FF0000"/>
              </w:rPr>
              <w:t>24</w:t>
            </w:r>
          </w:p>
          <w:p w:rsidR="005C6033" w:rsidRDefault="005C6033" w:rsidP="00A471F0">
            <w:pPr>
              <w:jc w:val="center"/>
              <w:rPr>
                <w:b/>
                <w:bCs/>
                <w:sz w:val="8"/>
                <w:szCs w:val="8"/>
              </w:rPr>
            </w:pPr>
          </w:p>
          <w:p w:rsidR="005C6033" w:rsidRDefault="005C6033" w:rsidP="00A471F0">
            <w:pPr>
              <w:jc w:val="center"/>
              <w:rPr>
                <w:b/>
                <w:bCs/>
                <w:sz w:val="8"/>
                <w:szCs w:val="8"/>
              </w:rPr>
            </w:pPr>
          </w:p>
          <w:p w:rsidR="005C6033" w:rsidRDefault="005C6033" w:rsidP="00A471F0">
            <w:pPr>
              <w:jc w:val="center"/>
              <w:rPr>
                <w:b/>
                <w:bCs/>
                <w:sz w:val="8"/>
                <w:szCs w:val="8"/>
              </w:rPr>
            </w:pPr>
          </w:p>
          <w:p w:rsidR="005C6033" w:rsidRDefault="005C6033" w:rsidP="00A471F0">
            <w:pPr>
              <w:jc w:val="center"/>
              <w:rPr>
                <w:b/>
                <w:bCs/>
                <w:sz w:val="8"/>
                <w:szCs w:val="8"/>
              </w:rPr>
            </w:pPr>
          </w:p>
          <w:p w:rsidR="005C6033" w:rsidRDefault="005C6033" w:rsidP="00A471F0">
            <w:pPr>
              <w:jc w:val="center"/>
              <w:rPr>
                <w:b/>
                <w:bCs/>
                <w:sz w:val="8"/>
                <w:szCs w:val="8"/>
              </w:rPr>
            </w:pPr>
          </w:p>
          <w:p w:rsidR="005C6033" w:rsidRDefault="005C6033" w:rsidP="00A471F0">
            <w:pPr>
              <w:jc w:val="center"/>
              <w:rPr>
                <w:b/>
                <w:bCs/>
                <w:sz w:val="8"/>
                <w:szCs w:val="8"/>
              </w:rPr>
            </w:pPr>
          </w:p>
          <w:p w:rsidR="005C6033" w:rsidRDefault="005C6033" w:rsidP="00A471F0">
            <w:pPr>
              <w:jc w:val="center"/>
              <w:rPr>
                <w:b/>
                <w:bCs/>
                <w:sz w:val="8"/>
                <w:szCs w:val="8"/>
              </w:rPr>
            </w:pPr>
          </w:p>
          <w:p w:rsidR="005C6033" w:rsidRDefault="005C6033" w:rsidP="00A471F0">
            <w:pPr>
              <w:jc w:val="center"/>
              <w:rPr>
                <w:b/>
                <w:bCs/>
                <w:sz w:val="8"/>
                <w:szCs w:val="8"/>
              </w:rPr>
            </w:pPr>
          </w:p>
          <w:p w:rsidR="005C6033" w:rsidRDefault="005C6033" w:rsidP="005C6033">
            <w:pPr>
              <w:jc w:val="center"/>
              <w:rPr>
                <w:b/>
                <w:bCs/>
                <w:sz w:val="8"/>
                <w:szCs w:val="8"/>
                <w:rtl/>
              </w:rPr>
            </w:pPr>
            <w:r w:rsidRPr="001A4478">
              <w:rPr>
                <w:b/>
                <w:bCs/>
                <w:color w:val="FF0000"/>
              </w:rPr>
              <w:t xml:space="preserve">Jo n° </w:t>
            </w:r>
            <w:r>
              <w:rPr>
                <w:b/>
                <w:bCs/>
                <w:color w:val="FF0000"/>
              </w:rPr>
              <w:t>21</w:t>
            </w:r>
            <w:r w:rsidRPr="001A4478">
              <w:rPr>
                <w:b/>
                <w:bCs/>
                <w:color w:val="FF0000"/>
              </w:rPr>
              <w:t xml:space="preserve">page </w:t>
            </w:r>
            <w:r>
              <w:rPr>
                <w:b/>
                <w:bCs/>
                <w:color w:val="FF0000"/>
              </w:rPr>
              <w:t>25</w:t>
            </w:r>
          </w:p>
          <w:p w:rsidR="005C6033" w:rsidRDefault="005C6033" w:rsidP="00A471F0">
            <w:pPr>
              <w:jc w:val="center"/>
              <w:rPr>
                <w:b/>
                <w:bCs/>
                <w:sz w:val="8"/>
                <w:szCs w:val="8"/>
              </w:rPr>
            </w:pPr>
          </w:p>
          <w:p w:rsidR="005C6033" w:rsidRDefault="005C6033" w:rsidP="00A471F0">
            <w:pPr>
              <w:jc w:val="center"/>
              <w:rPr>
                <w:b/>
                <w:bCs/>
                <w:sz w:val="8"/>
                <w:szCs w:val="8"/>
              </w:rPr>
            </w:pPr>
          </w:p>
          <w:p w:rsidR="005C6033" w:rsidRDefault="005C6033" w:rsidP="00A471F0">
            <w:pPr>
              <w:jc w:val="center"/>
              <w:rPr>
                <w:b/>
                <w:bCs/>
                <w:sz w:val="8"/>
                <w:szCs w:val="8"/>
              </w:rPr>
            </w:pPr>
          </w:p>
          <w:p w:rsidR="005C6033" w:rsidRDefault="005C6033" w:rsidP="00A471F0">
            <w:pPr>
              <w:jc w:val="center"/>
              <w:rPr>
                <w:b/>
                <w:bCs/>
                <w:sz w:val="8"/>
                <w:szCs w:val="8"/>
              </w:rPr>
            </w:pPr>
          </w:p>
          <w:p w:rsidR="005C6033" w:rsidRDefault="005C6033" w:rsidP="00A471F0">
            <w:pPr>
              <w:jc w:val="center"/>
              <w:rPr>
                <w:b/>
                <w:bCs/>
                <w:sz w:val="8"/>
                <w:szCs w:val="8"/>
              </w:rPr>
            </w:pPr>
          </w:p>
          <w:p w:rsidR="005C6033" w:rsidRDefault="005C6033" w:rsidP="00A471F0">
            <w:pPr>
              <w:jc w:val="center"/>
              <w:rPr>
                <w:b/>
                <w:bCs/>
                <w:sz w:val="8"/>
                <w:szCs w:val="8"/>
              </w:rPr>
            </w:pPr>
          </w:p>
          <w:p w:rsidR="005C6033" w:rsidRDefault="005C6033" w:rsidP="00A471F0">
            <w:pPr>
              <w:jc w:val="center"/>
              <w:rPr>
                <w:b/>
                <w:bCs/>
                <w:sz w:val="8"/>
                <w:szCs w:val="8"/>
              </w:rPr>
            </w:pPr>
          </w:p>
          <w:p w:rsidR="005C6033" w:rsidRDefault="005C6033" w:rsidP="00A471F0">
            <w:pPr>
              <w:jc w:val="center"/>
              <w:rPr>
                <w:b/>
                <w:bCs/>
                <w:sz w:val="8"/>
                <w:szCs w:val="8"/>
              </w:rPr>
            </w:pPr>
          </w:p>
          <w:p w:rsidR="005C6033" w:rsidRDefault="005C6033" w:rsidP="00A471F0">
            <w:pPr>
              <w:jc w:val="center"/>
              <w:rPr>
                <w:b/>
                <w:bCs/>
                <w:sz w:val="8"/>
                <w:szCs w:val="8"/>
              </w:rPr>
            </w:pPr>
          </w:p>
          <w:p w:rsidR="005C6033" w:rsidRDefault="005C6033" w:rsidP="00A471F0">
            <w:pPr>
              <w:jc w:val="center"/>
              <w:rPr>
                <w:b/>
                <w:bCs/>
                <w:sz w:val="8"/>
                <w:szCs w:val="8"/>
              </w:rPr>
            </w:pPr>
          </w:p>
          <w:p w:rsidR="001E3A68" w:rsidRDefault="001E3A68" w:rsidP="00A471F0">
            <w:pPr>
              <w:jc w:val="center"/>
              <w:rPr>
                <w:b/>
                <w:bCs/>
                <w:sz w:val="8"/>
                <w:szCs w:val="8"/>
              </w:rPr>
            </w:pPr>
          </w:p>
          <w:p w:rsidR="001E3A68" w:rsidRDefault="001E3A68" w:rsidP="00A471F0">
            <w:pPr>
              <w:jc w:val="center"/>
              <w:rPr>
                <w:b/>
                <w:bCs/>
                <w:sz w:val="8"/>
                <w:szCs w:val="8"/>
              </w:rPr>
            </w:pPr>
          </w:p>
          <w:p w:rsidR="001E3A68" w:rsidRDefault="001E3A68" w:rsidP="00A471F0">
            <w:pPr>
              <w:jc w:val="center"/>
              <w:rPr>
                <w:b/>
                <w:bCs/>
                <w:sz w:val="8"/>
                <w:szCs w:val="8"/>
              </w:rPr>
            </w:pPr>
          </w:p>
          <w:p w:rsidR="001E3A68" w:rsidRDefault="001E3A68" w:rsidP="00A471F0">
            <w:pPr>
              <w:jc w:val="center"/>
              <w:rPr>
                <w:b/>
                <w:bCs/>
                <w:sz w:val="8"/>
                <w:szCs w:val="8"/>
              </w:rPr>
            </w:pPr>
          </w:p>
          <w:p w:rsidR="001E3A68" w:rsidRDefault="001E3A68" w:rsidP="00A471F0">
            <w:pPr>
              <w:jc w:val="center"/>
              <w:rPr>
                <w:b/>
                <w:bCs/>
                <w:sz w:val="8"/>
                <w:szCs w:val="8"/>
              </w:rPr>
            </w:pPr>
          </w:p>
          <w:p w:rsidR="001E3A68" w:rsidRDefault="001E3A68" w:rsidP="00A471F0">
            <w:pPr>
              <w:jc w:val="center"/>
              <w:rPr>
                <w:b/>
                <w:bCs/>
                <w:sz w:val="8"/>
                <w:szCs w:val="8"/>
              </w:rPr>
            </w:pPr>
          </w:p>
          <w:p w:rsidR="001E3A68" w:rsidRDefault="001E3A68" w:rsidP="00A471F0">
            <w:pPr>
              <w:jc w:val="center"/>
              <w:rPr>
                <w:b/>
                <w:bCs/>
                <w:sz w:val="8"/>
                <w:szCs w:val="8"/>
              </w:rPr>
            </w:pPr>
          </w:p>
          <w:p w:rsidR="001E3A68" w:rsidRDefault="001E3A68" w:rsidP="00A471F0">
            <w:pPr>
              <w:jc w:val="center"/>
              <w:rPr>
                <w:b/>
                <w:bCs/>
                <w:sz w:val="8"/>
                <w:szCs w:val="8"/>
              </w:rPr>
            </w:pPr>
          </w:p>
          <w:p w:rsidR="001E3A68" w:rsidRDefault="001E3A68" w:rsidP="00A471F0">
            <w:pPr>
              <w:jc w:val="center"/>
              <w:rPr>
                <w:b/>
                <w:bCs/>
                <w:sz w:val="8"/>
                <w:szCs w:val="8"/>
              </w:rPr>
            </w:pPr>
          </w:p>
          <w:p w:rsidR="001E3A68" w:rsidRDefault="001E3A68" w:rsidP="00A471F0">
            <w:pPr>
              <w:jc w:val="center"/>
              <w:rPr>
                <w:b/>
                <w:bCs/>
                <w:sz w:val="8"/>
                <w:szCs w:val="8"/>
              </w:rPr>
            </w:pPr>
          </w:p>
          <w:p w:rsidR="001E3A68" w:rsidRDefault="001E3A68" w:rsidP="00A471F0">
            <w:pPr>
              <w:jc w:val="center"/>
              <w:rPr>
                <w:b/>
                <w:bCs/>
                <w:sz w:val="8"/>
                <w:szCs w:val="8"/>
              </w:rPr>
            </w:pPr>
          </w:p>
          <w:p w:rsidR="001E3A68" w:rsidRDefault="001E3A68" w:rsidP="00A471F0">
            <w:pPr>
              <w:jc w:val="center"/>
              <w:rPr>
                <w:b/>
                <w:bCs/>
                <w:sz w:val="8"/>
                <w:szCs w:val="8"/>
              </w:rPr>
            </w:pPr>
          </w:p>
          <w:p w:rsidR="001E3A68" w:rsidRDefault="001E3A68" w:rsidP="00A471F0">
            <w:pPr>
              <w:jc w:val="center"/>
              <w:rPr>
                <w:b/>
                <w:bCs/>
                <w:sz w:val="8"/>
                <w:szCs w:val="8"/>
              </w:rPr>
            </w:pPr>
          </w:p>
          <w:p w:rsidR="001E3A68" w:rsidRDefault="001E3A68" w:rsidP="00A471F0">
            <w:pPr>
              <w:jc w:val="center"/>
              <w:rPr>
                <w:b/>
                <w:bCs/>
                <w:sz w:val="8"/>
                <w:szCs w:val="8"/>
              </w:rPr>
            </w:pPr>
          </w:p>
          <w:p w:rsidR="001E3A68" w:rsidRDefault="001E3A68" w:rsidP="00A471F0">
            <w:pPr>
              <w:jc w:val="center"/>
              <w:rPr>
                <w:b/>
                <w:bCs/>
                <w:sz w:val="8"/>
                <w:szCs w:val="8"/>
              </w:rPr>
            </w:pPr>
          </w:p>
          <w:p w:rsidR="001E3A68" w:rsidRDefault="001E3A68" w:rsidP="00A471F0">
            <w:pPr>
              <w:jc w:val="center"/>
              <w:rPr>
                <w:b/>
                <w:bCs/>
                <w:sz w:val="8"/>
                <w:szCs w:val="8"/>
              </w:rPr>
            </w:pPr>
          </w:p>
          <w:p w:rsidR="001E3A68" w:rsidRDefault="001E3A68" w:rsidP="00A471F0">
            <w:pPr>
              <w:jc w:val="center"/>
              <w:rPr>
                <w:b/>
                <w:bCs/>
                <w:sz w:val="8"/>
                <w:szCs w:val="8"/>
              </w:rPr>
            </w:pPr>
          </w:p>
          <w:p w:rsidR="001E3A68" w:rsidRDefault="001E3A68" w:rsidP="00A471F0">
            <w:pPr>
              <w:jc w:val="center"/>
              <w:rPr>
                <w:b/>
                <w:bCs/>
                <w:sz w:val="8"/>
                <w:szCs w:val="8"/>
              </w:rPr>
            </w:pPr>
          </w:p>
          <w:p w:rsidR="001E3A68" w:rsidRDefault="001E3A68" w:rsidP="00A471F0">
            <w:pPr>
              <w:jc w:val="center"/>
              <w:rPr>
                <w:b/>
                <w:bCs/>
                <w:sz w:val="8"/>
                <w:szCs w:val="8"/>
              </w:rPr>
            </w:pPr>
          </w:p>
          <w:p w:rsidR="001E3A68" w:rsidRDefault="001E3A68" w:rsidP="00A471F0">
            <w:pPr>
              <w:jc w:val="center"/>
              <w:rPr>
                <w:b/>
                <w:bCs/>
                <w:sz w:val="8"/>
                <w:szCs w:val="8"/>
              </w:rPr>
            </w:pPr>
          </w:p>
          <w:p w:rsidR="001E3A68" w:rsidRDefault="001E3A68" w:rsidP="00A471F0">
            <w:pPr>
              <w:jc w:val="center"/>
              <w:rPr>
                <w:b/>
                <w:bCs/>
                <w:sz w:val="8"/>
                <w:szCs w:val="8"/>
              </w:rPr>
            </w:pPr>
          </w:p>
          <w:p w:rsidR="001E3A68" w:rsidRDefault="001E3A68" w:rsidP="00A471F0">
            <w:pPr>
              <w:jc w:val="center"/>
              <w:rPr>
                <w:b/>
                <w:bCs/>
                <w:sz w:val="8"/>
                <w:szCs w:val="8"/>
              </w:rPr>
            </w:pPr>
          </w:p>
          <w:p w:rsidR="001E3A68" w:rsidRDefault="001E3A68" w:rsidP="00A471F0">
            <w:pPr>
              <w:jc w:val="center"/>
              <w:rPr>
                <w:b/>
                <w:bCs/>
                <w:sz w:val="8"/>
                <w:szCs w:val="8"/>
              </w:rPr>
            </w:pPr>
          </w:p>
          <w:p w:rsidR="001E3A68" w:rsidRDefault="001E3A68" w:rsidP="00A471F0">
            <w:pPr>
              <w:jc w:val="center"/>
              <w:rPr>
                <w:b/>
                <w:bCs/>
                <w:sz w:val="8"/>
                <w:szCs w:val="8"/>
              </w:rPr>
            </w:pPr>
          </w:p>
          <w:p w:rsidR="001E3A68" w:rsidRDefault="001E3A68" w:rsidP="00A471F0">
            <w:pPr>
              <w:jc w:val="center"/>
              <w:rPr>
                <w:b/>
                <w:bCs/>
                <w:sz w:val="8"/>
                <w:szCs w:val="8"/>
              </w:rPr>
            </w:pPr>
          </w:p>
          <w:p w:rsidR="001E3A68" w:rsidRDefault="001E3A68" w:rsidP="00A471F0">
            <w:pPr>
              <w:jc w:val="center"/>
              <w:rPr>
                <w:b/>
                <w:bCs/>
                <w:sz w:val="8"/>
                <w:szCs w:val="8"/>
              </w:rPr>
            </w:pPr>
          </w:p>
          <w:p w:rsidR="001E3A68" w:rsidRDefault="001E3A68" w:rsidP="00A471F0">
            <w:pPr>
              <w:jc w:val="center"/>
              <w:rPr>
                <w:b/>
                <w:bCs/>
                <w:sz w:val="8"/>
                <w:szCs w:val="8"/>
              </w:rPr>
            </w:pPr>
          </w:p>
          <w:p w:rsidR="001E3A68" w:rsidRDefault="001E3A68" w:rsidP="00A471F0">
            <w:pPr>
              <w:jc w:val="center"/>
              <w:rPr>
                <w:b/>
                <w:bCs/>
                <w:sz w:val="8"/>
                <w:szCs w:val="8"/>
              </w:rPr>
            </w:pPr>
          </w:p>
          <w:p w:rsidR="005C6033" w:rsidRDefault="005C6033" w:rsidP="00A471F0">
            <w:pPr>
              <w:jc w:val="center"/>
              <w:rPr>
                <w:b/>
                <w:bCs/>
                <w:sz w:val="8"/>
                <w:szCs w:val="8"/>
              </w:rPr>
            </w:pPr>
          </w:p>
          <w:p w:rsidR="005C6033" w:rsidRDefault="005C6033" w:rsidP="00A471F0">
            <w:pPr>
              <w:jc w:val="center"/>
              <w:rPr>
                <w:b/>
                <w:bCs/>
                <w:sz w:val="8"/>
                <w:szCs w:val="8"/>
              </w:rPr>
            </w:pPr>
          </w:p>
          <w:p w:rsidR="005C6033" w:rsidRDefault="005C6033" w:rsidP="00A471F0">
            <w:pPr>
              <w:jc w:val="center"/>
              <w:rPr>
                <w:b/>
                <w:bCs/>
                <w:sz w:val="8"/>
                <w:szCs w:val="8"/>
              </w:rPr>
            </w:pPr>
          </w:p>
          <w:p w:rsidR="005C6033" w:rsidRDefault="005C6033" w:rsidP="00A471F0">
            <w:pPr>
              <w:jc w:val="center"/>
              <w:rPr>
                <w:b/>
                <w:bCs/>
                <w:sz w:val="8"/>
                <w:szCs w:val="8"/>
              </w:rPr>
            </w:pPr>
          </w:p>
          <w:p w:rsidR="005C6033" w:rsidRDefault="005C6033" w:rsidP="00A471F0">
            <w:pPr>
              <w:jc w:val="center"/>
              <w:rPr>
                <w:b/>
                <w:bCs/>
                <w:sz w:val="8"/>
                <w:szCs w:val="8"/>
              </w:rPr>
            </w:pPr>
          </w:p>
          <w:p w:rsidR="002804A8" w:rsidRDefault="002804A8" w:rsidP="00A471F0">
            <w:pPr>
              <w:jc w:val="center"/>
              <w:rPr>
                <w:b/>
                <w:bCs/>
                <w:sz w:val="8"/>
                <w:szCs w:val="8"/>
                <w:rtl/>
              </w:rPr>
            </w:pPr>
          </w:p>
          <w:p w:rsidR="001E4557" w:rsidRDefault="001E4557" w:rsidP="00A471F0">
            <w:pPr>
              <w:jc w:val="center"/>
              <w:rPr>
                <w:b/>
                <w:bCs/>
                <w:sz w:val="8"/>
                <w:szCs w:val="8"/>
                <w:rtl/>
              </w:rPr>
            </w:pPr>
          </w:p>
          <w:p w:rsidR="001E4557" w:rsidRDefault="001E4557" w:rsidP="00A471F0">
            <w:pPr>
              <w:jc w:val="center"/>
              <w:rPr>
                <w:b/>
                <w:bCs/>
                <w:sz w:val="8"/>
                <w:szCs w:val="8"/>
                <w:rtl/>
              </w:rPr>
            </w:pPr>
          </w:p>
          <w:p w:rsidR="001E4557" w:rsidRPr="00CC6DCE" w:rsidRDefault="001E4557" w:rsidP="001E4557">
            <w:pPr>
              <w:rPr>
                <w:b/>
                <w:bCs/>
                <w:sz w:val="8"/>
                <w:szCs w:val="8"/>
              </w:rPr>
            </w:pPr>
          </w:p>
          <w:p w:rsidR="00D46DF7" w:rsidRPr="00B85EAF" w:rsidRDefault="00D46DF7" w:rsidP="00A471F0">
            <w:pPr>
              <w:jc w:val="center"/>
              <w:rPr>
                <w:b/>
                <w:bCs/>
                <w:color w:val="FF0000"/>
              </w:rPr>
            </w:pPr>
            <w:r w:rsidRPr="00E31E49">
              <w:rPr>
                <w:b/>
                <w:bCs/>
                <w:color w:val="FF0000"/>
              </w:rPr>
              <w:t>JO</w:t>
            </w:r>
            <w:r>
              <w:rPr>
                <w:b/>
                <w:bCs/>
                <w:color w:val="FF0000"/>
              </w:rPr>
              <w:t>47/</w:t>
            </w:r>
            <w:r w:rsidRPr="00E31E49">
              <w:rPr>
                <w:b/>
                <w:bCs/>
                <w:color w:val="FF0000"/>
              </w:rPr>
              <w:t xml:space="preserve"> PAGE </w:t>
            </w:r>
            <w:r>
              <w:rPr>
                <w:b/>
                <w:bCs/>
                <w:color w:val="FF0000"/>
              </w:rPr>
              <w:t xml:space="preserve">42 </w:t>
            </w:r>
          </w:p>
          <w:p w:rsidR="00D46DF7" w:rsidRDefault="00D46DF7" w:rsidP="00A471F0">
            <w:pPr>
              <w:jc w:val="center"/>
              <w:rPr>
                <w:b/>
                <w:bCs/>
              </w:rPr>
            </w:pPr>
          </w:p>
          <w:p w:rsidR="00D46DF7" w:rsidRPr="007B0E91" w:rsidRDefault="00D46DF7" w:rsidP="00A471F0">
            <w:pPr>
              <w:jc w:val="center"/>
              <w:rPr>
                <w:b/>
                <w:bCs/>
                <w:sz w:val="16"/>
                <w:szCs w:val="16"/>
              </w:rPr>
            </w:pPr>
          </w:p>
          <w:p w:rsidR="00D46DF7" w:rsidRDefault="00D46DF7" w:rsidP="00A471F0">
            <w:pPr>
              <w:jc w:val="center"/>
              <w:rPr>
                <w:b/>
                <w:bCs/>
                <w:sz w:val="10"/>
                <w:szCs w:val="10"/>
              </w:rPr>
            </w:pPr>
          </w:p>
          <w:p w:rsidR="002804A8" w:rsidRPr="002804A8" w:rsidRDefault="002804A8" w:rsidP="00A471F0">
            <w:pPr>
              <w:jc w:val="center"/>
              <w:rPr>
                <w:b/>
                <w:bCs/>
                <w:sz w:val="16"/>
                <w:szCs w:val="16"/>
              </w:rPr>
            </w:pPr>
          </w:p>
          <w:p w:rsidR="00D46DF7" w:rsidRPr="00B85EAF" w:rsidRDefault="00D46DF7" w:rsidP="00A471F0">
            <w:pPr>
              <w:jc w:val="center"/>
              <w:rPr>
                <w:b/>
                <w:bCs/>
                <w:color w:val="FF0000"/>
              </w:rPr>
            </w:pPr>
            <w:r w:rsidRPr="00E31E49">
              <w:rPr>
                <w:b/>
                <w:bCs/>
                <w:color w:val="FF0000"/>
              </w:rPr>
              <w:t>JO</w:t>
            </w:r>
            <w:r>
              <w:rPr>
                <w:b/>
                <w:bCs/>
                <w:color w:val="FF0000"/>
              </w:rPr>
              <w:t xml:space="preserve"> 58/ </w:t>
            </w:r>
            <w:r w:rsidRPr="00E31E49">
              <w:rPr>
                <w:b/>
                <w:bCs/>
                <w:color w:val="FF0000"/>
              </w:rPr>
              <w:t>PAGE</w:t>
            </w:r>
            <w:r>
              <w:rPr>
                <w:b/>
                <w:bCs/>
                <w:color w:val="FF0000"/>
              </w:rPr>
              <w:t xml:space="preserve">S33-34-35-36-37-38-39 </w:t>
            </w:r>
          </w:p>
          <w:p w:rsidR="00D46DF7" w:rsidRPr="002B5EF7" w:rsidRDefault="00D46DF7" w:rsidP="00A471F0">
            <w:pPr>
              <w:jc w:val="center"/>
              <w:rPr>
                <w:b/>
                <w:bCs/>
                <w:sz w:val="28"/>
                <w:szCs w:val="28"/>
              </w:rPr>
            </w:pPr>
          </w:p>
          <w:p w:rsidR="00D46DF7" w:rsidRPr="00681C3A" w:rsidRDefault="00D46DF7" w:rsidP="00A471F0">
            <w:pPr>
              <w:jc w:val="center"/>
              <w:rPr>
                <w:b/>
                <w:bCs/>
                <w:sz w:val="2"/>
                <w:szCs w:val="2"/>
              </w:rPr>
            </w:pPr>
          </w:p>
          <w:p w:rsidR="00D46DF7" w:rsidRPr="00174DF2" w:rsidRDefault="00D46DF7" w:rsidP="00A471F0">
            <w:pPr>
              <w:jc w:val="center"/>
              <w:rPr>
                <w:b/>
                <w:bCs/>
                <w:sz w:val="4"/>
                <w:szCs w:val="4"/>
              </w:rPr>
            </w:pPr>
          </w:p>
          <w:p w:rsidR="00D46DF7" w:rsidRDefault="00D46DF7" w:rsidP="00A471F0">
            <w:pPr>
              <w:jc w:val="center"/>
              <w:rPr>
                <w:b/>
                <w:bCs/>
                <w:color w:val="FF0000"/>
              </w:rPr>
            </w:pPr>
            <w:r w:rsidRPr="00E31E49">
              <w:rPr>
                <w:b/>
                <w:bCs/>
                <w:color w:val="FF0000"/>
              </w:rPr>
              <w:t xml:space="preserve"> JO</w:t>
            </w:r>
            <w:r>
              <w:rPr>
                <w:b/>
                <w:bCs/>
                <w:color w:val="FF0000"/>
              </w:rPr>
              <w:t xml:space="preserve"> 64 /PAGES 34-35-36-37-38-39-40-41</w:t>
            </w:r>
          </w:p>
          <w:p w:rsidR="00D46DF7" w:rsidRPr="00183E2E" w:rsidRDefault="00D46DF7" w:rsidP="00A471F0">
            <w:pPr>
              <w:jc w:val="center"/>
              <w:rPr>
                <w:b/>
                <w:bCs/>
                <w:color w:val="FF0000"/>
                <w:sz w:val="16"/>
                <w:szCs w:val="16"/>
              </w:rPr>
            </w:pPr>
          </w:p>
          <w:p w:rsidR="00D46DF7" w:rsidRPr="00BA7790" w:rsidRDefault="00D46DF7" w:rsidP="00A471F0">
            <w:pPr>
              <w:jc w:val="center"/>
              <w:rPr>
                <w:b/>
                <w:bCs/>
                <w:color w:val="FF0000"/>
                <w:sz w:val="8"/>
                <w:szCs w:val="8"/>
              </w:rPr>
            </w:pPr>
          </w:p>
          <w:p w:rsidR="00D46DF7" w:rsidRDefault="00D46DF7" w:rsidP="00A471F0">
            <w:pPr>
              <w:jc w:val="center"/>
              <w:rPr>
                <w:b/>
                <w:bCs/>
                <w:color w:val="FF0000"/>
              </w:rPr>
            </w:pPr>
            <w:r>
              <w:rPr>
                <w:b/>
                <w:bCs/>
                <w:color w:val="FF0000"/>
              </w:rPr>
              <w:t>JO 64/PAGE 41</w:t>
            </w:r>
          </w:p>
          <w:p w:rsidR="00D46DF7" w:rsidRPr="002804A8" w:rsidRDefault="00D46DF7" w:rsidP="00A471F0">
            <w:pPr>
              <w:jc w:val="center"/>
              <w:rPr>
                <w:b/>
                <w:bCs/>
                <w:color w:val="FF0000"/>
                <w:sz w:val="36"/>
                <w:szCs w:val="36"/>
              </w:rPr>
            </w:pPr>
          </w:p>
          <w:p w:rsidR="00D46DF7" w:rsidRPr="007B0E91" w:rsidRDefault="00D46DF7" w:rsidP="00A471F0">
            <w:pPr>
              <w:jc w:val="center"/>
              <w:rPr>
                <w:b/>
                <w:bCs/>
                <w:color w:val="FF0000"/>
                <w:sz w:val="2"/>
                <w:szCs w:val="2"/>
              </w:rPr>
            </w:pPr>
          </w:p>
          <w:p w:rsidR="00D46DF7" w:rsidRPr="0001356E" w:rsidRDefault="00D46DF7" w:rsidP="00A471F0">
            <w:pPr>
              <w:jc w:val="center"/>
              <w:rPr>
                <w:b/>
                <w:bCs/>
                <w:color w:val="FF0000"/>
                <w:sz w:val="12"/>
                <w:szCs w:val="12"/>
              </w:rPr>
            </w:pPr>
          </w:p>
          <w:p w:rsidR="00D46DF7" w:rsidRPr="00B160B1" w:rsidRDefault="00D46DF7" w:rsidP="00A471F0">
            <w:pPr>
              <w:jc w:val="center"/>
              <w:rPr>
                <w:b/>
                <w:bCs/>
                <w:color w:val="FF0000"/>
                <w:sz w:val="2"/>
                <w:szCs w:val="2"/>
              </w:rPr>
            </w:pPr>
          </w:p>
          <w:p w:rsidR="00D46DF7" w:rsidRDefault="00D46DF7" w:rsidP="00A471F0">
            <w:pPr>
              <w:jc w:val="center"/>
              <w:rPr>
                <w:b/>
                <w:bCs/>
                <w:color w:val="FF0000"/>
              </w:rPr>
            </w:pPr>
            <w:r>
              <w:rPr>
                <w:b/>
                <w:bCs/>
                <w:color w:val="FF0000"/>
              </w:rPr>
              <w:t xml:space="preserve">JO 68 / </w:t>
            </w:r>
            <w:r w:rsidRPr="00E31E49">
              <w:rPr>
                <w:b/>
                <w:bCs/>
                <w:color w:val="FF0000"/>
              </w:rPr>
              <w:t>PAGE</w:t>
            </w:r>
            <w:r>
              <w:rPr>
                <w:b/>
                <w:bCs/>
                <w:color w:val="FF0000"/>
              </w:rPr>
              <w:t>S18-19-20-21-22-23-24-25-26-27-28-29-30</w:t>
            </w:r>
          </w:p>
          <w:p w:rsidR="00D46DF7" w:rsidRPr="007B0E91" w:rsidRDefault="00D46DF7" w:rsidP="00A471F0">
            <w:pPr>
              <w:jc w:val="center"/>
              <w:rPr>
                <w:b/>
                <w:bCs/>
                <w:color w:val="FF0000"/>
                <w:sz w:val="10"/>
                <w:szCs w:val="10"/>
              </w:rPr>
            </w:pPr>
          </w:p>
          <w:p w:rsidR="00D46DF7" w:rsidRPr="00F221A7" w:rsidRDefault="00D46DF7" w:rsidP="00A471F0">
            <w:pPr>
              <w:jc w:val="center"/>
              <w:rPr>
                <w:b/>
                <w:bCs/>
                <w:color w:val="FF0000"/>
                <w:sz w:val="2"/>
                <w:szCs w:val="2"/>
              </w:rPr>
            </w:pPr>
          </w:p>
          <w:p w:rsidR="00D46DF7" w:rsidRPr="0001356E" w:rsidRDefault="00D46DF7" w:rsidP="00A471F0">
            <w:pPr>
              <w:jc w:val="center"/>
              <w:rPr>
                <w:b/>
                <w:bCs/>
                <w:sz w:val="2"/>
                <w:szCs w:val="2"/>
              </w:rPr>
            </w:pPr>
          </w:p>
          <w:p w:rsidR="00D46DF7" w:rsidRPr="00183E2E" w:rsidRDefault="00D46DF7" w:rsidP="00A471F0">
            <w:pPr>
              <w:jc w:val="center"/>
              <w:rPr>
                <w:b/>
                <w:bCs/>
                <w:sz w:val="2"/>
                <w:szCs w:val="2"/>
              </w:rPr>
            </w:pPr>
          </w:p>
          <w:p w:rsidR="00D46DF7" w:rsidRDefault="00D46DF7" w:rsidP="00A471F0">
            <w:pPr>
              <w:jc w:val="center"/>
              <w:rPr>
                <w:b/>
                <w:bCs/>
                <w:color w:val="FF0000"/>
              </w:rPr>
            </w:pPr>
            <w:r>
              <w:rPr>
                <w:b/>
                <w:bCs/>
                <w:color w:val="FF0000"/>
              </w:rPr>
              <w:t xml:space="preserve"> JO 54 / </w:t>
            </w:r>
            <w:r w:rsidRPr="00E31E49">
              <w:rPr>
                <w:b/>
                <w:bCs/>
                <w:color w:val="FF0000"/>
              </w:rPr>
              <w:t>PAGE</w:t>
            </w:r>
            <w:r>
              <w:rPr>
                <w:b/>
                <w:bCs/>
                <w:color w:val="FF0000"/>
              </w:rPr>
              <w:t>S</w:t>
            </w:r>
            <w:r>
              <w:rPr>
                <w:rFonts w:hint="cs"/>
                <w:b/>
                <w:bCs/>
                <w:color w:val="FF0000"/>
                <w:rtl/>
              </w:rPr>
              <w:t xml:space="preserve"> </w:t>
            </w:r>
            <w:r>
              <w:rPr>
                <w:b/>
                <w:bCs/>
                <w:color w:val="FF0000"/>
              </w:rPr>
              <w:t>27-28-29</w:t>
            </w:r>
          </w:p>
          <w:p w:rsidR="00D46DF7" w:rsidRPr="000A42B8" w:rsidRDefault="00D46DF7" w:rsidP="00A471F0">
            <w:pPr>
              <w:jc w:val="center"/>
              <w:rPr>
                <w:b/>
                <w:bCs/>
                <w:sz w:val="8"/>
                <w:szCs w:val="8"/>
                <w:rtl/>
              </w:rPr>
            </w:pPr>
          </w:p>
          <w:p w:rsidR="00D46DF7" w:rsidRPr="007B0E91" w:rsidRDefault="00D46DF7" w:rsidP="00A471F0">
            <w:pPr>
              <w:jc w:val="center"/>
              <w:rPr>
                <w:b/>
                <w:bCs/>
                <w:sz w:val="2"/>
                <w:szCs w:val="2"/>
              </w:rPr>
            </w:pPr>
          </w:p>
          <w:p w:rsidR="0010245A" w:rsidRPr="002804A8" w:rsidRDefault="0010245A" w:rsidP="00A471F0">
            <w:pPr>
              <w:jc w:val="center"/>
              <w:rPr>
                <w:b/>
                <w:bCs/>
                <w:sz w:val="10"/>
                <w:szCs w:val="10"/>
              </w:rPr>
            </w:pPr>
          </w:p>
          <w:p w:rsidR="0010245A" w:rsidRPr="00776AE0" w:rsidRDefault="0010245A" w:rsidP="00A471F0">
            <w:pPr>
              <w:jc w:val="center"/>
              <w:rPr>
                <w:b/>
                <w:bCs/>
                <w:sz w:val="18"/>
                <w:szCs w:val="18"/>
              </w:rPr>
            </w:pPr>
          </w:p>
          <w:p w:rsidR="00D46DF7" w:rsidRPr="00B85EAF" w:rsidRDefault="00D46DF7" w:rsidP="00A471F0">
            <w:pPr>
              <w:jc w:val="center"/>
              <w:rPr>
                <w:b/>
                <w:bCs/>
                <w:color w:val="FF0000"/>
              </w:rPr>
            </w:pPr>
            <w:r w:rsidRPr="00E31E49">
              <w:rPr>
                <w:b/>
                <w:bCs/>
                <w:color w:val="FF0000"/>
              </w:rPr>
              <w:lastRenderedPageBreak/>
              <w:t>JO</w:t>
            </w:r>
            <w:r>
              <w:rPr>
                <w:b/>
                <w:bCs/>
                <w:color w:val="FF0000"/>
              </w:rPr>
              <w:t>35 / PAGES 20-21-22-23-24</w:t>
            </w:r>
          </w:p>
          <w:p w:rsidR="00D46DF7" w:rsidRPr="007B0E91" w:rsidRDefault="00D46DF7" w:rsidP="00A471F0">
            <w:pPr>
              <w:jc w:val="center"/>
              <w:rPr>
                <w:b/>
                <w:bCs/>
              </w:rPr>
            </w:pPr>
          </w:p>
          <w:p w:rsidR="00D46DF7" w:rsidRPr="0001356E" w:rsidRDefault="00D46DF7" w:rsidP="00A471F0">
            <w:pPr>
              <w:jc w:val="center"/>
              <w:rPr>
                <w:b/>
                <w:bCs/>
                <w:color w:val="FF0000"/>
              </w:rPr>
            </w:pPr>
            <w:r w:rsidRPr="0001356E">
              <w:rPr>
                <w:b/>
                <w:bCs/>
                <w:color w:val="FF0000"/>
              </w:rPr>
              <w:t>JO 21/PAGE</w:t>
            </w:r>
            <w:r>
              <w:rPr>
                <w:b/>
                <w:bCs/>
                <w:color w:val="FF0000"/>
              </w:rPr>
              <w:t xml:space="preserve"> 24</w:t>
            </w:r>
          </w:p>
          <w:p w:rsidR="00D46DF7" w:rsidRPr="00B160B1" w:rsidRDefault="00D46DF7" w:rsidP="00A471F0">
            <w:pPr>
              <w:jc w:val="center"/>
              <w:rPr>
                <w:b/>
                <w:bCs/>
                <w:sz w:val="2"/>
                <w:szCs w:val="2"/>
              </w:rPr>
            </w:pPr>
          </w:p>
          <w:p w:rsidR="00D46DF7" w:rsidRPr="00B4371B" w:rsidRDefault="00D46DF7" w:rsidP="00A471F0">
            <w:pPr>
              <w:jc w:val="center"/>
              <w:rPr>
                <w:b/>
                <w:bCs/>
                <w:sz w:val="32"/>
                <w:szCs w:val="32"/>
              </w:rPr>
            </w:pPr>
          </w:p>
          <w:p w:rsidR="00D46DF7" w:rsidRDefault="00D46DF7" w:rsidP="00A471F0">
            <w:pPr>
              <w:jc w:val="center"/>
              <w:rPr>
                <w:b/>
                <w:bCs/>
                <w:color w:val="FF0000"/>
              </w:rPr>
            </w:pPr>
            <w:r>
              <w:rPr>
                <w:b/>
                <w:bCs/>
                <w:color w:val="FF0000"/>
              </w:rPr>
              <w:t>JO29/ PAGE 51</w:t>
            </w:r>
          </w:p>
          <w:p w:rsidR="00D46DF7" w:rsidRPr="007C15C4" w:rsidRDefault="00D46DF7" w:rsidP="00A471F0">
            <w:pPr>
              <w:jc w:val="center"/>
              <w:rPr>
                <w:b/>
                <w:bCs/>
                <w:sz w:val="2"/>
                <w:szCs w:val="2"/>
              </w:rPr>
            </w:pPr>
          </w:p>
          <w:p w:rsidR="00D46DF7" w:rsidRPr="00BA7790" w:rsidRDefault="00D46DF7" w:rsidP="00A471F0">
            <w:pPr>
              <w:jc w:val="center"/>
              <w:rPr>
                <w:b/>
                <w:bCs/>
                <w:sz w:val="10"/>
                <w:szCs w:val="10"/>
              </w:rPr>
            </w:pPr>
          </w:p>
          <w:p w:rsidR="00D46DF7" w:rsidRPr="00B4371B" w:rsidRDefault="00D46DF7" w:rsidP="00A471F0">
            <w:pPr>
              <w:jc w:val="center"/>
              <w:rPr>
                <w:b/>
                <w:bCs/>
                <w:color w:val="FF0000"/>
                <w:sz w:val="36"/>
                <w:szCs w:val="36"/>
              </w:rPr>
            </w:pPr>
          </w:p>
          <w:p w:rsidR="00D46DF7" w:rsidRDefault="00D46DF7" w:rsidP="00A471F0">
            <w:pPr>
              <w:jc w:val="center"/>
              <w:rPr>
                <w:b/>
                <w:bCs/>
                <w:color w:val="FF0000"/>
              </w:rPr>
            </w:pPr>
            <w:r>
              <w:rPr>
                <w:b/>
                <w:bCs/>
                <w:color w:val="FF0000"/>
              </w:rPr>
              <w:t>JO 37/ PAGE 19-24</w:t>
            </w:r>
          </w:p>
          <w:p w:rsidR="00D46DF7" w:rsidRDefault="00D46DF7" w:rsidP="00A471F0"/>
          <w:p w:rsidR="00D46DF7" w:rsidRPr="00183E2E" w:rsidRDefault="00D46DF7" w:rsidP="00A471F0">
            <w:pPr>
              <w:rPr>
                <w:sz w:val="22"/>
                <w:szCs w:val="22"/>
              </w:rPr>
            </w:pPr>
          </w:p>
          <w:p w:rsidR="00D46DF7" w:rsidRPr="00F12D39" w:rsidRDefault="00D46DF7" w:rsidP="00A471F0">
            <w:pPr>
              <w:rPr>
                <w:sz w:val="8"/>
                <w:szCs w:val="8"/>
              </w:rPr>
            </w:pPr>
          </w:p>
          <w:p w:rsidR="00D46DF7" w:rsidRDefault="00D46DF7" w:rsidP="00A471F0">
            <w:pPr>
              <w:jc w:val="center"/>
              <w:rPr>
                <w:sz w:val="6"/>
                <w:szCs w:val="6"/>
              </w:rPr>
            </w:pPr>
          </w:p>
          <w:p w:rsidR="00D46DF7" w:rsidRDefault="00D46DF7" w:rsidP="00A471F0">
            <w:pPr>
              <w:jc w:val="center"/>
              <w:rPr>
                <w:b/>
                <w:bCs/>
                <w:color w:val="FF0000"/>
              </w:rPr>
            </w:pPr>
            <w:r>
              <w:rPr>
                <w:b/>
                <w:bCs/>
                <w:color w:val="FF0000"/>
              </w:rPr>
              <w:t>JO 61/ PAGE 24</w:t>
            </w:r>
          </w:p>
          <w:p w:rsidR="00D46DF7" w:rsidRDefault="00D46DF7" w:rsidP="00A471F0">
            <w:pPr>
              <w:jc w:val="center"/>
              <w:rPr>
                <w:sz w:val="6"/>
                <w:szCs w:val="6"/>
              </w:rPr>
            </w:pPr>
          </w:p>
          <w:p w:rsidR="00D46DF7" w:rsidRDefault="00D46DF7" w:rsidP="00A471F0">
            <w:pPr>
              <w:jc w:val="center"/>
              <w:rPr>
                <w:sz w:val="6"/>
                <w:szCs w:val="6"/>
              </w:rPr>
            </w:pPr>
          </w:p>
          <w:p w:rsidR="00D46DF7" w:rsidRDefault="00D46DF7" w:rsidP="00A471F0">
            <w:pPr>
              <w:jc w:val="center"/>
              <w:rPr>
                <w:sz w:val="6"/>
                <w:szCs w:val="6"/>
              </w:rPr>
            </w:pPr>
          </w:p>
          <w:p w:rsidR="00D46DF7" w:rsidRDefault="00D46DF7" w:rsidP="00A471F0">
            <w:pPr>
              <w:jc w:val="center"/>
              <w:rPr>
                <w:sz w:val="6"/>
                <w:szCs w:val="6"/>
              </w:rPr>
            </w:pPr>
          </w:p>
          <w:p w:rsidR="00170F87" w:rsidRDefault="00170F87" w:rsidP="00A471F0">
            <w:pPr>
              <w:jc w:val="center"/>
              <w:rPr>
                <w:sz w:val="6"/>
                <w:szCs w:val="6"/>
              </w:rPr>
            </w:pPr>
          </w:p>
          <w:p w:rsidR="00260E77" w:rsidRDefault="00260E77" w:rsidP="00A471F0">
            <w:pPr>
              <w:jc w:val="center"/>
              <w:rPr>
                <w:sz w:val="6"/>
                <w:szCs w:val="6"/>
              </w:rPr>
            </w:pPr>
          </w:p>
          <w:p w:rsidR="00260E77" w:rsidRDefault="00260E77" w:rsidP="00A471F0">
            <w:pPr>
              <w:jc w:val="center"/>
              <w:rPr>
                <w:sz w:val="6"/>
                <w:szCs w:val="6"/>
              </w:rPr>
            </w:pPr>
          </w:p>
          <w:p w:rsidR="00260E77" w:rsidRDefault="00260E77" w:rsidP="00A471F0">
            <w:pPr>
              <w:jc w:val="center"/>
              <w:rPr>
                <w:sz w:val="6"/>
                <w:szCs w:val="6"/>
              </w:rPr>
            </w:pPr>
          </w:p>
          <w:p w:rsidR="00260E77" w:rsidRDefault="00260E77" w:rsidP="00A471F0">
            <w:pPr>
              <w:jc w:val="center"/>
              <w:rPr>
                <w:sz w:val="6"/>
                <w:szCs w:val="6"/>
              </w:rPr>
            </w:pPr>
          </w:p>
          <w:p w:rsidR="00260E77" w:rsidRDefault="00260E77" w:rsidP="00A471F0">
            <w:pPr>
              <w:jc w:val="center"/>
              <w:rPr>
                <w:sz w:val="6"/>
                <w:szCs w:val="6"/>
              </w:rPr>
            </w:pPr>
          </w:p>
          <w:p w:rsidR="00260E77" w:rsidRDefault="00260E77" w:rsidP="00A471F0">
            <w:pPr>
              <w:jc w:val="center"/>
              <w:rPr>
                <w:sz w:val="6"/>
                <w:szCs w:val="6"/>
              </w:rPr>
            </w:pPr>
          </w:p>
          <w:p w:rsidR="00260E77" w:rsidRDefault="00260E77" w:rsidP="00A471F0">
            <w:pPr>
              <w:jc w:val="center"/>
              <w:rPr>
                <w:sz w:val="6"/>
                <w:szCs w:val="6"/>
              </w:rPr>
            </w:pPr>
          </w:p>
          <w:p w:rsidR="00260E77" w:rsidRDefault="00260E77" w:rsidP="00A471F0">
            <w:pPr>
              <w:jc w:val="center"/>
              <w:rPr>
                <w:sz w:val="6"/>
                <w:szCs w:val="6"/>
              </w:rPr>
            </w:pPr>
          </w:p>
          <w:p w:rsidR="00170F87" w:rsidRDefault="00170F87" w:rsidP="00A471F0">
            <w:pPr>
              <w:jc w:val="center"/>
              <w:rPr>
                <w:sz w:val="6"/>
                <w:szCs w:val="6"/>
              </w:rPr>
            </w:pPr>
          </w:p>
          <w:p w:rsidR="00170F87" w:rsidRDefault="00170F87" w:rsidP="00A471F0">
            <w:pPr>
              <w:jc w:val="center"/>
              <w:rPr>
                <w:sz w:val="6"/>
                <w:szCs w:val="6"/>
              </w:rPr>
            </w:pPr>
          </w:p>
          <w:p w:rsidR="00D46DF7" w:rsidRDefault="00D46DF7" w:rsidP="00A471F0">
            <w:pPr>
              <w:jc w:val="center"/>
              <w:rPr>
                <w:sz w:val="6"/>
                <w:szCs w:val="6"/>
              </w:rPr>
            </w:pPr>
          </w:p>
          <w:p w:rsidR="00D46DF7" w:rsidRDefault="00D46DF7" w:rsidP="00A471F0">
            <w:pPr>
              <w:jc w:val="center"/>
              <w:rPr>
                <w:sz w:val="6"/>
                <w:szCs w:val="6"/>
              </w:rPr>
            </w:pPr>
          </w:p>
          <w:p w:rsidR="00D46DF7" w:rsidRDefault="00D46DF7" w:rsidP="00A471F0">
            <w:pPr>
              <w:jc w:val="center"/>
              <w:rPr>
                <w:b/>
                <w:bCs/>
                <w:color w:val="FF0000"/>
              </w:rPr>
            </w:pPr>
            <w:r>
              <w:rPr>
                <w:b/>
                <w:bCs/>
                <w:color w:val="FF0000"/>
              </w:rPr>
              <w:t>JO 41/ PAGE 23</w:t>
            </w:r>
          </w:p>
          <w:p w:rsidR="00D46DF7" w:rsidRDefault="00D46DF7" w:rsidP="00A471F0">
            <w:pPr>
              <w:jc w:val="center"/>
              <w:rPr>
                <w:sz w:val="6"/>
                <w:szCs w:val="6"/>
              </w:rPr>
            </w:pPr>
          </w:p>
          <w:p w:rsidR="00D46DF7" w:rsidRDefault="00D46DF7" w:rsidP="00A471F0">
            <w:pPr>
              <w:jc w:val="center"/>
              <w:rPr>
                <w:sz w:val="6"/>
                <w:szCs w:val="6"/>
              </w:rPr>
            </w:pPr>
          </w:p>
          <w:p w:rsidR="00D46DF7" w:rsidRDefault="00D46DF7" w:rsidP="00A471F0">
            <w:pPr>
              <w:jc w:val="center"/>
              <w:rPr>
                <w:sz w:val="6"/>
                <w:szCs w:val="6"/>
              </w:rPr>
            </w:pPr>
          </w:p>
          <w:p w:rsidR="00D46DF7" w:rsidRPr="00B4371B" w:rsidRDefault="00D46DF7" w:rsidP="00A471F0">
            <w:pPr>
              <w:jc w:val="center"/>
              <w:rPr>
                <w:sz w:val="20"/>
                <w:szCs w:val="20"/>
              </w:rPr>
            </w:pPr>
          </w:p>
          <w:p w:rsidR="00D46DF7" w:rsidRDefault="00D46DF7" w:rsidP="00A471F0">
            <w:pPr>
              <w:jc w:val="center"/>
              <w:rPr>
                <w:sz w:val="6"/>
                <w:szCs w:val="6"/>
              </w:rPr>
            </w:pPr>
          </w:p>
          <w:p w:rsidR="00D46DF7" w:rsidRDefault="00D46DF7" w:rsidP="00A471F0">
            <w:pPr>
              <w:jc w:val="center"/>
              <w:rPr>
                <w:sz w:val="6"/>
                <w:szCs w:val="6"/>
              </w:rPr>
            </w:pPr>
          </w:p>
          <w:p w:rsidR="00D46DF7" w:rsidRDefault="00D46DF7" w:rsidP="00A471F0">
            <w:pPr>
              <w:jc w:val="center"/>
              <w:rPr>
                <w:b/>
                <w:bCs/>
                <w:color w:val="FF0000"/>
              </w:rPr>
            </w:pPr>
            <w:r>
              <w:rPr>
                <w:b/>
                <w:bCs/>
                <w:color w:val="FF0000"/>
              </w:rPr>
              <w:t>JO 41/ PAGE 24</w:t>
            </w:r>
          </w:p>
          <w:p w:rsidR="00D46DF7" w:rsidRDefault="00D46DF7" w:rsidP="00A471F0">
            <w:pPr>
              <w:jc w:val="center"/>
              <w:rPr>
                <w:sz w:val="6"/>
                <w:szCs w:val="6"/>
              </w:rPr>
            </w:pPr>
          </w:p>
          <w:p w:rsidR="00D46DF7" w:rsidRDefault="00D46DF7" w:rsidP="00A471F0">
            <w:pPr>
              <w:jc w:val="center"/>
              <w:rPr>
                <w:sz w:val="6"/>
                <w:szCs w:val="6"/>
              </w:rPr>
            </w:pPr>
          </w:p>
          <w:p w:rsidR="00D46DF7" w:rsidRDefault="00D46DF7" w:rsidP="00A471F0">
            <w:pPr>
              <w:jc w:val="center"/>
              <w:rPr>
                <w:sz w:val="6"/>
                <w:szCs w:val="6"/>
              </w:rPr>
            </w:pPr>
          </w:p>
          <w:p w:rsidR="00D46DF7" w:rsidRDefault="00D46DF7" w:rsidP="00A471F0">
            <w:pPr>
              <w:jc w:val="center"/>
              <w:rPr>
                <w:sz w:val="6"/>
                <w:szCs w:val="6"/>
              </w:rPr>
            </w:pPr>
          </w:p>
          <w:p w:rsidR="00D46DF7" w:rsidRDefault="00D46DF7" w:rsidP="00A471F0">
            <w:pPr>
              <w:jc w:val="center"/>
              <w:rPr>
                <w:sz w:val="6"/>
                <w:szCs w:val="6"/>
              </w:rPr>
            </w:pPr>
          </w:p>
          <w:p w:rsidR="00D04F96" w:rsidRDefault="00D04F96" w:rsidP="00A471F0">
            <w:pPr>
              <w:jc w:val="center"/>
              <w:rPr>
                <w:sz w:val="6"/>
                <w:szCs w:val="6"/>
              </w:rPr>
            </w:pPr>
          </w:p>
          <w:p w:rsidR="00D04F96" w:rsidRDefault="00D04F96" w:rsidP="00A471F0">
            <w:pPr>
              <w:jc w:val="center"/>
              <w:rPr>
                <w:sz w:val="6"/>
                <w:szCs w:val="6"/>
              </w:rPr>
            </w:pPr>
          </w:p>
          <w:p w:rsidR="00D04F96" w:rsidRDefault="00D04F96" w:rsidP="00A471F0">
            <w:pPr>
              <w:jc w:val="center"/>
              <w:rPr>
                <w:sz w:val="6"/>
                <w:szCs w:val="6"/>
              </w:rPr>
            </w:pPr>
          </w:p>
          <w:p w:rsidR="00D04F96" w:rsidRDefault="00D04F96" w:rsidP="00A471F0">
            <w:pPr>
              <w:jc w:val="center"/>
              <w:rPr>
                <w:sz w:val="6"/>
                <w:szCs w:val="6"/>
              </w:rPr>
            </w:pPr>
          </w:p>
          <w:p w:rsidR="00D46DF7" w:rsidRDefault="00D46DF7" w:rsidP="00A471F0">
            <w:pPr>
              <w:jc w:val="center"/>
              <w:rPr>
                <w:sz w:val="6"/>
                <w:szCs w:val="6"/>
              </w:rPr>
            </w:pPr>
          </w:p>
          <w:p w:rsidR="00D46DF7" w:rsidRDefault="00D46DF7" w:rsidP="00A471F0">
            <w:pPr>
              <w:jc w:val="center"/>
              <w:rPr>
                <w:sz w:val="6"/>
                <w:szCs w:val="6"/>
              </w:rPr>
            </w:pPr>
          </w:p>
          <w:p w:rsidR="00D46DF7" w:rsidRDefault="00D46DF7" w:rsidP="00A471F0">
            <w:pPr>
              <w:jc w:val="center"/>
              <w:rPr>
                <w:sz w:val="6"/>
                <w:szCs w:val="6"/>
              </w:rPr>
            </w:pPr>
          </w:p>
          <w:p w:rsidR="00D46DF7" w:rsidRDefault="00D46DF7" w:rsidP="00A471F0">
            <w:pPr>
              <w:jc w:val="center"/>
              <w:rPr>
                <w:b/>
                <w:bCs/>
                <w:color w:val="FF0000"/>
              </w:rPr>
            </w:pPr>
            <w:r>
              <w:rPr>
                <w:b/>
                <w:bCs/>
                <w:color w:val="FF0000"/>
              </w:rPr>
              <w:t>JO 48/ PAGE 20</w:t>
            </w:r>
          </w:p>
          <w:p w:rsidR="00D46DF7" w:rsidRDefault="00D46DF7" w:rsidP="00A471F0">
            <w:pPr>
              <w:jc w:val="center"/>
              <w:rPr>
                <w:b/>
                <w:bCs/>
                <w:color w:val="FF0000"/>
              </w:rPr>
            </w:pPr>
          </w:p>
          <w:p w:rsidR="00D46DF7" w:rsidRDefault="00D46DF7" w:rsidP="00A471F0">
            <w:pPr>
              <w:jc w:val="center"/>
              <w:rPr>
                <w:b/>
                <w:bCs/>
                <w:color w:val="FF0000"/>
              </w:rPr>
            </w:pPr>
          </w:p>
          <w:p w:rsidR="00A81595" w:rsidRDefault="00A81595" w:rsidP="00A471F0">
            <w:pPr>
              <w:jc w:val="center"/>
              <w:rPr>
                <w:b/>
                <w:bCs/>
                <w:color w:val="FF0000"/>
              </w:rPr>
            </w:pPr>
          </w:p>
          <w:p w:rsidR="00D46DF7" w:rsidRPr="004E7E0E" w:rsidRDefault="00D46DF7" w:rsidP="00A471F0">
            <w:pPr>
              <w:jc w:val="center"/>
              <w:rPr>
                <w:b/>
                <w:bCs/>
                <w:color w:val="FF0000"/>
                <w:sz w:val="32"/>
                <w:szCs w:val="32"/>
              </w:rPr>
            </w:pPr>
          </w:p>
          <w:p w:rsidR="003325E6" w:rsidRPr="00D04F96" w:rsidRDefault="003325E6" w:rsidP="00A471F0">
            <w:pPr>
              <w:jc w:val="center"/>
              <w:rPr>
                <w:b/>
                <w:bCs/>
                <w:color w:val="FF0000"/>
                <w:sz w:val="2"/>
                <w:szCs w:val="2"/>
              </w:rPr>
            </w:pPr>
          </w:p>
          <w:p w:rsidR="00D46DF7" w:rsidRPr="00E866C8" w:rsidRDefault="00D46DF7" w:rsidP="00E866C8">
            <w:pPr>
              <w:jc w:val="center"/>
              <w:rPr>
                <w:b/>
                <w:bCs/>
                <w:color w:val="00B0F0"/>
              </w:rPr>
            </w:pPr>
            <w:r w:rsidRPr="00E866C8">
              <w:rPr>
                <w:b/>
                <w:bCs/>
                <w:color w:val="00B0F0"/>
              </w:rPr>
              <w:t xml:space="preserve">JO </w:t>
            </w:r>
            <w:r w:rsidR="00D678C2" w:rsidRPr="00E866C8">
              <w:rPr>
                <w:b/>
                <w:bCs/>
                <w:color w:val="00B0F0"/>
              </w:rPr>
              <w:t>70</w:t>
            </w:r>
            <w:r w:rsidRPr="00E866C8">
              <w:rPr>
                <w:b/>
                <w:bCs/>
                <w:color w:val="00B0F0"/>
              </w:rPr>
              <w:t xml:space="preserve">/ PAGE </w:t>
            </w:r>
            <w:r w:rsidR="00E866C8" w:rsidRPr="00E866C8">
              <w:rPr>
                <w:b/>
                <w:bCs/>
                <w:color w:val="00B0F0"/>
              </w:rPr>
              <w:t>32</w:t>
            </w:r>
          </w:p>
          <w:p w:rsidR="00D46DF7" w:rsidRPr="00E866C8" w:rsidRDefault="00D46DF7" w:rsidP="00A471F0">
            <w:pPr>
              <w:jc w:val="center"/>
              <w:rPr>
                <w:b/>
                <w:bCs/>
                <w:color w:val="00B0F0"/>
              </w:rPr>
            </w:pPr>
          </w:p>
          <w:p w:rsidR="00D46DF7" w:rsidRPr="00E866C8" w:rsidRDefault="00D46DF7" w:rsidP="00A471F0">
            <w:pPr>
              <w:jc w:val="center"/>
              <w:rPr>
                <w:color w:val="00B0F0"/>
                <w:sz w:val="2"/>
                <w:szCs w:val="2"/>
              </w:rPr>
            </w:pPr>
          </w:p>
          <w:p w:rsidR="00D46DF7" w:rsidRPr="00E866C8" w:rsidRDefault="00D46DF7" w:rsidP="00A471F0">
            <w:pPr>
              <w:jc w:val="center"/>
              <w:rPr>
                <w:color w:val="00B0F0"/>
                <w:sz w:val="2"/>
                <w:szCs w:val="2"/>
              </w:rPr>
            </w:pPr>
          </w:p>
          <w:p w:rsidR="003325E6" w:rsidRPr="00E866C8" w:rsidRDefault="003325E6" w:rsidP="00A471F0">
            <w:pPr>
              <w:jc w:val="center"/>
              <w:rPr>
                <w:color w:val="00B0F0"/>
                <w:sz w:val="2"/>
                <w:szCs w:val="2"/>
              </w:rPr>
            </w:pPr>
          </w:p>
          <w:p w:rsidR="003325E6" w:rsidRPr="00E866C8" w:rsidRDefault="003325E6" w:rsidP="00A471F0">
            <w:pPr>
              <w:jc w:val="center"/>
              <w:rPr>
                <w:color w:val="00B0F0"/>
                <w:sz w:val="2"/>
                <w:szCs w:val="2"/>
              </w:rPr>
            </w:pPr>
          </w:p>
          <w:p w:rsidR="003325E6" w:rsidRPr="00E866C8" w:rsidRDefault="003325E6" w:rsidP="00A471F0">
            <w:pPr>
              <w:jc w:val="center"/>
              <w:rPr>
                <w:color w:val="00B0F0"/>
                <w:sz w:val="2"/>
                <w:szCs w:val="2"/>
              </w:rPr>
            </w:pPr>
          </w:p>
          <w:p w:rsidR="003325E6" w:rsidRPr="00E866C8" w:rsidRDefault="003325E6" w:rsidP="00A471F0">
            <w:pPr>
              <w:jc w:val="center"/>
              <w:rPr>
                <w:color w:val="00B0F0"/>
                <w:sz w:val="2"/>
                <w:szCs w:val="2"/>
              </w:rPr>
            </w:pPr>
          </w:p>
          <w:p w:rsidR="003325E6" w:rsidRPr="00E866C8" w:rsidRDefault="003325E6" w:rsidP="00A471F0">
            <w:pPr>
              <w:jc w:val="center"/>
              <w:rPr>
                <w:color w:val="00B0F0"/>
                <w:sz w:val="2"/>
                <w:szCs w:val="2"/>
              </w:rPr>
            </w:pPr>
          </w:p>
          <w:p w:rsidR="003325E6" w:rsidRPr="00E866C8" w:rsidRDefault="003325E6" w:rsidP="00A471F0">
            <w:pPr>
              <w:jc w:val="center"/>
              <w:rPr>
                <w:color w:val="00B0F0"/>
                <w:sz w:val="2"/>
                <w:szCs w:val="2"/>
              </w:rPr>
            </w:pPr>
          </w:p>
          <w:p w:rsidR="003325E6" w:rsidRPr="00E866C8" w:rsidRDefault="003325E6" w:rsidP="00A471F0">
            <w:pPr>
              <w:jc w:val="center"/>
              <w:rPr>
                <w:color w:val="00B0F0"/>
                <w:sz w:val="2"/>
                <w:szCs w:val="2"/>
              </w:rPr>
            </w:pPr>
          </w:p>
          <w:p w:rsidR="003325E6" w:rsidRPr="00E866C8" w:rsidRDefault="003325E6" w:rsidP="00A471F0">
            <w:pPr>
              <w:jc w:val="center"/>
              <w:rPr>
                <w:color w:val="00B0F0"/>
                <w:sz w:val="2"/>
                <w:szCs w:val="2"/>
              </w:rPr>
            </w:pPr>
          </w:p>
          <w:p w:rsidR="003325E6" w:rsidRPr="00E866C8" w:rsidRDefault="003325E6" w:rsidP="00A471F0">
            <w:pPr>
              <w:jc w:val="center"/>
              <w:rPr>
                <w:color w:val="00B0F0"/>
                <w:sz w:val="2"/>
                <w:szCs w:val="2"/>
              </w:rPr>
            </w:pPr>
          </w:p>
          <w:p w:rsidR="003325E6" w:rsidRPr="00E866C8" w:rsidRDefault="003325E6" w:rsidP="00A471F0">
            <w:pPr>
              <w:jc w:val="center"/>
              <w:rPr>
                <w:color w:val="00B0F0"/>
                <w:sz w:val="2"/>
                <w:szCs w:val="2"/>
              </w:rPr>
            </w:pPr>
          </w:p>
          <w:p w:rsidR="003325E6" w:rsidRPr="00E866C8" w:rsidRDefault="003325E6" w:rsidP="00A471F0">
            <w:pPr>
              <w:jc w:val="center"/>
              <w:rPr>
                <w:color w:val="00B0F0"/>
                <w:sz w:val="2"/>
                <w:szCs w:val="2"/>
              </w:rPr>
            </w:pPr>
          </w:p>
          <w:p w:rsidR="003325E6" w:rsidRPr="00E866C8" w:rsidRDefault="003325E6" w:rsidP="00A471F0">
            <w:pPr>
              <w:jc w:val="center"/>
              <w:rPr>
                <w:color w:val="00B0F0"/>
                <w:sz w:val="2"/>
                <w:szCs w:val="2"/>
              </w:rPr>
            </w:pPr>
          </w:p>
          <w:p w:rsidR="003325E6" w:rsidRPr="00E866C8" w:rsidRDefault="003325E6" w:rsidP="00A471F0">
            <w:pPr>
              <w:jc w:val="center"/>
              <w:rPr>
                <w:color w:val="00B0F0"/>
                <w:sz w:val="2"/>
                <w:szCs w:val="2"/>
              </w:rPr>
            </w:pPr>
          </w:p>
          <w:p w:rsidR="003325E6" w:rsidRPr="00E866C8" w:rsidRDefault="003325E6" w:rsidP="00A471F0">
            <w:pPr>
              <w:jc w:val="center"/>
              <w:rPr>
                <w:color w:val="00B0F0"/>
                <w:sz w:val="2"/>
                <w:szCs w:val="2"/>
              </w:rPr>
            </w:pPr>
          </w:p>
          <w:p w:rsidR="003325E6" w:rsidRPr="00E866C8" w:rsidRDefault="003325E6" w:rsidP="00A471F0">
            <w:pPr>
              <w:jc w:val="center"/>
              <w:rPr>
                <w:color w:val="00B0F0"/>
                <w:sz w:val="2"/>
                <w:szCs w:val="2"/>
              </w:rPr>
            </w:pPr>
          </w:p>
          <w:p w:rsidR="003325E6" w:rsidRPr="00E866C8" w:rsidRDefault="003325E6" w:rsidP="00A471F0">
            <w:pPr>
              <w:jc w:val="center"/>
              <w:rPr>
                <w:color w:val="00B0F0"/>
                <w:sz w:val="2"/>
                <w:szCs w:val="2"/>
              </w:rPr>
            </w:pPr>
          </w:p>
          <w:p w:rsidR="00D46DF7" w:rsidRPr="00E866C8" w:rsidRDefault="00D46DF7" w:rsidP="00A471F0">
            <w:pPr>
              <w:jc w:val="center"/>
              <w:rPr>
                <w:color w:val="00B0F0"/>
                <w:sz w:val="2"/>
                <w:szCs w:val="2"/>
              </w:rPr>
            </w:pPr>
          </w:p>
          <w:p w:rsidR="00D46DF7" w:rsidRPr="00E866C8" w:rsidRDefault="00D46DF7" w:rsidP="00A471F0">
            <w:pPr>
              <w:jc w:val="center"/>
              <w:rPr>
                <w:color w:val="00B0F0"/>
                <w:sz w:val="2"/>
                <w:szCs w:val="2"/>
              </w:rPr>
            </w:pPr>
          </w:p>
          <w:p w:rsidR="00D46DF7" w:rsidRPr="00E866C8" w:rsidRDefault="00D46DF7" w:rsidP="00A471F0">
            <w:pPr>
              <w:jc w:val="center"/>
              <w:rPr>
                <w:color w:val="00B0F0"/>
                <w:sz w:val="2"/>
                <w:szCs w:val="2"/>
              </w:rPr>
            </w:pPr>
          </w:p>
          <w:p w:rsidR="00D46DF7" w:rsidRPr="00E866C8" w:rsidRDefault="00D46DF7" w:rsidP="00A471F0">
            <w:pPr>
              <w:jc w:val="center"/>
              <w:rPr>
                <w:color w:val="00B0F0"/>
                <w:sz w:val="2"/>
                <w:szCs w:val="2"/>
              </w:rPr>
            </w:pPr>
          </w:p>
          <w:p w:rsidR="003325E6" w:rsidRPr="00E866C8" w:rsidRDefault="003325E6" w:rsidP="00A471F0">
            <w:pPr>
              <w:jc w:val="center"/>
              <w:rPr>
                <w:color w:val="00B0F0"/>
                <w:sz w:val="2"/>
                <w:szCs w:val="2"/>
              </w:rPr>
            </w:pPr>
          </w:p>
          <w:p w:rsidR="003325E6" w:rsidRPr="00E866C8" w:rsidRDefault="003325E6" w:rsidP="00E866C8">
            <w:pPr>
              <w:jc w:val="center"/>
              <w:rPr>
                <w:b/>
                <w:bCs/>
                <w:color w:val="00B0F0"/>
              </w:rPr>
            </w:pPr>
            <w:r w:rsidRPr="00E866C8">
              <w:rPr>
                <w:b/>
                <w:bCs/>
                <w:color w:val="00B0F0"/>
              </w:rPr>
              <w:t xml:space="preserve">JO </w:t>
            </w:r>
            <w:r w:rsidR="00D678C2" w:rsidRPr="00E866C8">
              <w:rPr>
                <w:b/>
                <w:bCs/>
                <w:color w:val="00B0F0"/>
              </w:rPr>
              <w:t>70</w:t>
            </w:r>
            <w:r w:rsidRPr="00E866C8">
              <w:rPr>
                <w:b/>
                <w:bCs/>
                <w:color w:val="00B0F0"/>
              </w:rPr>
              <w:t xml:space="preserve">/ PAGE </w:t>
            </w:r>
            <w:r w:rsidR="00E866C8" w:rsidRPr="00E866C8">
              <w:rPr>
                <w:b/>
                <w:bCs/>
                <w:color w:val="00B0F0"/>
              </w:rPr>
              <w:t>32</w:t>
            </w:r>
          </w:p>
          <w:p w:rsidR="003325E6" w:rsidRPr="00E866C8" w:rsidRDefault="003325E6" w:rsidP="003325E6">
            <w:pPr>
              <w:jc w:val="center"/>
              <w:rPr>
                <w:b/>
                <w:bCs/>
                <w:color w:val="00B0F0"/>
              </w:rPr>
            </w:pPr>
          </w:p>
          <w:p w:rsidR="003325E6" w:rsidRPr="00E866C8" w:rsidRDefault="003325E6" w:rsidP="003325E6">
            <w:pPr>
              <w:jc w:val="center"/>
              <w:rPr>
                <w:b/>
                <w:bCs/>
                <w:color w:val="00B0F0"/>
              </w:rPr>
            </w:pPr>
          </w:p>
          <w:p w:rsidR="003325E6" w:rsidRPr="00E866C8" w:rsidRDefault="003325E6" w:rsidP="003325E6">
            <w:pPr>
              <w:jc w:val="center"/>
              <w:rPr>
                <w:b/>
                <w:bCs/>
                <w:color w:val="00B0F0"/>
              </w:rPr>
            </w:pPr>
          </w:p>
          <w:p w:rsidR="003325E6" w:rsidRPr="00E866C8" w:rsidRDefault="003325E6" w:rsidP="00A471F0">
            <w:pPr>
              <w:jc w:val="center"/>
              <w:rPr>
                <w:color w:val="00B0F0"/>
                <w:sz w:val="2"/>
                <w:szCs w:val="2"/>
              </w:rPr>
            </w:pPr>
          </w:p>
          <w:p w:rsidR="00E866C8" w:rsidRPr="00E866C8" w:rsidRDefault="00E866C8" w:rsidP="00E866C8">
            <w:pPr>
              <w:jc w:val="center"/>
              <w:rPr>
                <w:b/>
                <w:bCs/>
                <w:color w:val="00B0F0"/>
              </w:rPr>
            </w:pPr>
            <w:r w:rsidRPr="00E866C8">
              <w:rPr>
                <w:b/>
                <w:bCs/>
                <w:color w:val="00B0F0"/>
              </w:rPr>
              <w:t>JO 70/ PAGE 33</w:t>
            </w:r>
          </w:p>
          <w:p w:rsidR="00E866C8" w:rsidRPr="00E866C8" w:rsidRDefault="00E866C8" w:rsidP="00E866C8">
            <w:pPr>
              <w:jc w:val="center"/>
              <w:rPr>
                <w:b/>
                <w:bCs/>
                <w:color w:val="00B0F0"/>
              </w:rPr>
            </w:pPr>
          </w:p>
          <w:p w:rsidR="00E866C8" w:rsidRPr="00E866C8" w:rsidRDefault="00E866C8" w:rsidP="00E866C8">
            <w:pPr>
              <w:jc w:val="center"/>
              <w:rPr>
                <w:b/>
                <w:bCs/>
                <w:color w:val="00B0F0"/>
              </w:rPr>
            </w:pPr>
          </w:p>
          <w:p w:rsidR="00E866C8" w:rsidRPr="00E866C8" w:rsidRDefault="00E866C8" w:rsidP="00E866C8">
            <w:pPr>
              <w:jc w:val="center"/>
              <w:rPr>
                <w:b/>
                <w:bCs/>
                <w:color w:val="00B0F0"/>
              </w:rPr>
            </w:pPr>
          </w:p>
          <w:p w:rsidR="00E866C8" w:rsidRPr="00E866C8" w:rsidRDefault="00E866C8" w:rsidP="00E866C8">
            <w:pPr>
              <w:jc w:val="center"/>
              <w:rPr>
                <w:b/>
                <w:bCs/>
                <w:color w:val="00B0F0"/>
              </w:rPr>
            </w:pPr>
            <w:r w:rsidRPr="00E866C8">
              <w:rPr>
                <w:b/>
                <w:bCs/>
                <w:color w:val="00B0F0"/>
              </w:rPr>
              <w:t>JO 70/ PAGE 34</w:t>
            </w:r>
          </w:p>
          <w:p w:rsidR="00E866C8" w:rsidRPr="00E866C8" w:rsidRDefault="00E866C8" w:rsidP="00E866C8">
            <w:pPr>
              <w:jc w:val="center"/>
              <w:rPr>
                <w:b/>
                <w:bCs/>
                <w:color w:val="00B0F0"/>
              </w:rPr>
            </w:pPr>
          </w:p>
          <w:p w:rsidR="00E866C8" w:rsidRDefault="00E866C8" w:rsidP="00E866C8">
            <w:pPr>
              <w:jc w:val="center"/>
              <w:rPr>
                <w:b/>
                <w:bCs/>
                <w:color w:val="00B0F0"/>
              </w:rPr>
            </w:pPr>
          </w:p>
          <w:p w:rsidR="00D04F96" w:rsidRPr="00E866C8" w:rsidRDefault="00D04F96" w:rsidP="00E866C8">
            <w:pPr>
              <w:jc w:val="center"/>
              <w:rPr>
                <w:b/>
                <w:bCs/>
                <w:color w:val="00B0F0"/>
              </w:rPr>
            </w:pPr>
          </w:p>
          <w:p w:rsidR="00E866C8" w:rsidRPr="00E866C8" w:rsidRDefault="00E866C8" w:rsidP="00E866C8">
            <w:pPr>
              <w:jc w:val="center"/>
              <w:rPr>
                <w:b/>
                <w:bCs/>
                <w:color w:val="00B0F0"/>
              </w:rPr>
            </w:pPr>
            <w:r w:rsidRPr="00E866C8">
              <w:rPr>
                <w:b/>
                <w:bCs/>
                <w:color w:val="00B0F0"/>
              </w:rPr>
              <w:t>JO 70/ PAGE 35</w:t>
            </w:r>
          </w:p>
          <w:p w:rsidR="00E866C8" w:rsidRPr="00E866C8" w:rsidRDefault="00E866C8" w:rsidP="00E866C8">
            <w:pPr>
              <w:jc w:val="center"/>
              <w:rPr>
                <w:b/>
                <w:bCs/>
                <w:color w:val="00B0F0"/>
              </w:rPr>
            </w:pPr>
          </w:p>
          <w:p w:rsidR="00E866C8" w:rsidRPr="004E7E0E" w:rsidRDefault="00E866C8" w:rsidP="00E866C8">
            <w:pPr>
              <w:jc w:val="center"/>
              <w:rPr>
                <w:b/>
                <w:bCs/>
                <w:color w:val="00B0F0"/>
                <w:sz w:val="12"/>
                <w:szCs w:val="12"/>
              </w:rPr>
            </w:pPr>
          </w:p>
          <w:p w:rsidR="00E866C8" w:rsidRPr="00E866C8" w:rsidRDefault="00E866C8" w:rsidP="00E866C8">
            <w:pPr>
              <w:jc w:val="center"/>
              <w:rPr>
                <w:b/>
                <w:bCs/>
                <w:color w:val="00B0F0"/>
              </w:rPr>
            </w:pPr>
          </w:p>
          <w:p w:rsidR="00E866C8" w:rsidRPr="00E866C8" w:rsidRDefault="00E866C8" w:rsidP="00E866C8">
            <w:pPr>
              <w:jc w:val="center"/>
              <w:rPr>
                <w:b/>
                <w:bCs/>
                <w:color w:val="00B0F0"/>
              </w:rPr>
            </w:pPr>
            <w:r w:rsidRPr="00E866C8">
              <w:rPr>
                <w:b/>
                <w:bCs/>
                <w:color w:val="00B0F0"/>
              </w:rPr>
              <w:t>JO 70/ PAGE 35</w:t>
            </w:r>
          </w:p>
          <w:p w:rsidR="00E866C8" w:rsidRPr="00E866C8" w:rsidRDefault="00E866C8" w:rsidP="00E866C8">
            <w:pPr>
              <w:jc w:val="center"/>
              <w:rPr>
                <w:b/>
                <w:bCs/>
                <w:color w:val="00B0F0"/>
              </w:rPr>
            </w:pPr>
          </w:p>
          <w:p w:rsidR="00E866C8" w:rsidRPr="00E866C8" w:rsidRDefault="00E866C8" w:rsidP="00E866C8">
            <w:pPr>
              <w:jc w:val="center"/>
              <w:rPr>
                <w:b/>
                <w:bCs/>
                <w:color w:val="00B0F0"/>
              </w:rPr>
            </w:pPr>
          </w:p>
          <w:p w:rsidR="00E866C8" w:rsidRPr="00E866C8" w:rsidRDefault="00E866C8" w:rsidP="00E866C8">
            <w:pPr>
              <w:jc w:val="center"/>
              <w:rPr>
                <w:b/>
                <w:bCs/>
                <w:color w:val="00B0F0"/>
              </w:rPr>
            </w:pPr>
          </w:p>
          <w:p w:rsidR="00E866C8" w:rsidRPr="00E866C8" w:rsidRDefault="00E866C8" w:rsidP="00E866C8">
            <w:pPr>
              <w:jc w:val="center"/>
              <w:rPr>
                <w:b/>
                <w:bCs/>
                <w:color w:val="00B0F0"/>
              </w:rPr>
            </w:pPr>
            <w:r w:rsidRPr="00E866C8">
              <w:rPr>
                <w:b/>
                <w:bCs/>
                <w:color w:val="00B0F0"/>
              </w:rPr>
              <w:t xml:space="preserve">JO 70/ PAGE </w:t>
            </w:r>
            <w:r>
              <w:rPr>
                <w:b/>
                <w:bCs/>
                <w:color w:val="00B0F0"/>
              </w:rPr>
              <w:t>36</w:t>
            </w:r>
          </w:p>
          <w:p w:rsidR="00E866C8" w:rsidRDefault="00E866C8" w:rsidP="00E866C8">
            <w:pPr>
              <w:jc w:val="center"/>
              <w:rPr>
                <w:b/>
                <w:bCs/>
                <w:color w:val="00B0F0"/>
              </w:rPr>
            </w:pPr>
          </w:p>
          <w:p w:rsidR="00E866C8" w:rsidRDefault="00E866C8" w:rsidP="00E866C8">
            <w:pPr>
              <w:jc w:val="center"/>
              <w:rPr>
                <w:b/>
                <w:bCs/>
                <w:color w:val="00B0F0"/>
                <w:sz w:val="16"/>
                <w:szCs w:val="16"/>
                <w:rtl/>
              </w:rPr>
            </w:pPr>
          </w:p>
          <w:p w:rsidR="004E7E0E" w:rsidRPr="004E7E0E" w:rsidRDefault="004E7E0E" w:rsidP="00E866C8">
            <w:pPr>
              <w:jc w:val="center"/>
              <w:rPr>
                <w:b/>
                <w:bCs/>
                <w:color w:val="00B0F0"/>
                <w:sz w:val="32"/>
                <w:szCs w:val="32"/>
              </w:rPr>
            </w:pPr>
          </w:p>
          <w:p w:rsidR="003325E6" w:rsidRDefault="003325E6" w:rsidP="00A471F0">
            <w:pPr>
              <w:jc w:val="center"/>
              <w:rPr>
                <w:sz w:val="2"/>
                <w:szCs w:val="2"/>
              </w:rPr>
            </w:pPr>
          </w:p>
          <w:p w:rsidR="003325E6" w:rsidRDefault="003325E6" w:rsidP="00A471F0">
            <w:pPr>
              <w:jc w:val="center"/>
              <w:rPr>
                <w:sz w:val="2"/>
                <w:szCs w:val="2"/>
              </w:rPr>
            </w:pPr>
          </w:p>
          <w:p w:rsidR="003325E6" w:rsidRDefault="003325E6" w:rsidP="00A471F0">
            <w:pPr>
              <w:jc w:val="center"/>
              <w:rPr>
                <w:sz w:val="2"/>
                <w:szCs w:val="2"/>
              </w:rPr>
            </w:pPr>
          </w:p>
          <w:p w:rsidR="00E866C8" w:rsidRDefault="00E866C8" w:rsidP="00E866C8">
            <w:pPr>
              <w:jc w:val="center"/>
              <w:rPr>
                <w:b/>
                <w:bCs/>
                <w:color w:val="00B0F0"/>
              </w:rPr>
            </w:pPr>
            <w:r w:rsidRPr="00E866C8">
              <w:rPr>
                <w:b/>
                <w:bCs/>
                <w:color w:val="00B0F0"/>
              </w:rPr>
              <w:t xml:space="preserve">JO 70/ PAGE </w:t>
            </w:r>
            <w:r>
              <w:rPr>
                <w:b/>
                <w:bCs/>
                <w:color w:val="00B0F0"/>
              </w:rPr>
              <w:t>37</w:t>
            </w:r>
          </w:p>
          <w:p w:rsidR="00B3191F" w:rsidRDefault="00B3191F" w:rsidP="00E866C8">
            <w:pPr>
              <w:jc w:val="center"/>
              <w:rPr>
                <w:b/>
                <w:bCs/>
                <w:color w:val="00B0F0"/>
              </w:rPr>
            </w:pPr>
          </w:p>
          <w:p w:rsidR="00B3191F" w:rsidRPr="00983591" w:rsidRDefault="00B3191F" w:rsidP="00E866C8">
            <w:pPr>
              <w:jc w:val="center"/>
              <w:rPr>
                <w:b/>
                <w:bCs/>
                <w:color w:val="00B0F0"/>
                <w:sz w:val="20"/>
                <w:szCs w:val="20"/>
              </w:rPr>
            </w:pPr>
          </w:p>
          <w:p w:rsidR="00B3191F" w:rsidRPr="00983591" w:rsidRDefault="00B3191F" w:rsidP="00E866C8">
            <w:pPr>
              <w:jc w:val="center"/>
              <w:rPr>
                <w:b/>
                <w:bCs/>
                <w:color w:val="00B0F0"/>
                <w:sz w:val="8"/>
                <w:szCs w:val="8"/>
              </w:rPr>
            </w:pPr>
          </w:p>
          <w:p w:rsidR="00D04F96" w:rsidRDefault="00D04F96" w:rsidP="00E866C8">
            <w:pPr>
              <w:jc w:val="center"/>
              <w:rPr>
                <w:b/>
                <w:bCs/>
                <w:color w:val="00B0F0"/>
              </w:rPr>
            </w:pPr>
          </w:p>
          <w:p w:rsidR="00B3191F" w:rsidRPr="00B3191F" w:rsidRDefault="00B3191F" w:rsidP="00B3191F">
            <w:pPr>
              <w:ind w:left="72"/>
              <w:jc w:val="both"/>
              <w:rPr>
                <w:b/>
                <w:bCs/>
                <w:color w:val="FF0000"/>
                <w:rtl/>
              </w:rPr>
            </w:pPr>
            <w:r w:rsidRPr="00B3191F">
              <w:rPr>
                <w:b/>
                <w:bCs/>
                <w:color w:val="FF0000"/>
              </w:rPr>
              <w:t>JO 13/ PAGE 19</w:t>
            </w:r>
          </w:p>
          <w:p w:rsidR="00B3191F" w:rsidRDefault="00B3191F" w:rsidP="00E866C8">
            <w:pPr>
              <w:jc w:val="center"/>
              <w:rPr>
                <w:b/>
                <w:bCs/>
                <w:color w:val="00B0F0"/>
              </w:rPr>
            </w:pPr>
          </w:p>
          <w:p w:rsidR="00B3191F" w:rsidRDefault="00B3191F" w:rsidP="00E866C8">
            <w:pPr>
              <w:jc w:val="center"/>
              <w:rPr>
                <w:b/>
                <w:bCs/>
                <w:color w:val="00B0F0"/>
              </w:rPr>
            </w:pPr>
          </w:p>
          <w:p w:rsidR="00B3191F" w:rsidRPr="004E7E0E" w:rsidRDefault="00B3191F" w:rsidP="00E866C8">
            <w:pPr>
              <w:jc w:val="center"/>
              <w:rPr>
                <w:b/>
                <w:bCs/>
                <w:color w:val="00B0F0"/>
                <w:sz w:val="40"/>
                <w:szCs w:val="40"/>
              </w:rPr>
            </w:pPr>
          </w:p>
          <w:p w:rsidR="00B3191F" w:rsidRDefault="00B3191F" w:rsidP="00B3191F">
            <w:pPr>
              <w:jc w:val="center"/>
              <w:rPr>
                <w:b/>
                <w:bCs/>
                <w:color w:val="00B0F0"/>
                <w:rtl/>
              </w:rPr>
            </w:pPr>
            <w:r w:rsidRPr="00B3191F">
              <w:rPr>
                <w:b/>
                <w:bCs/>
                <w:color w:val="FF0000"/>
              </w:rPr>
              <w:t xml:space="preserve">JO </w:t>
            </w:r>
            <w:r>
              <w:rPr>
                <w:b/>
                <w:bCs/>
                <w:color w:val="FF0000"/>
              </w:rPr>
              <w:t>13</w:t>
            </w:r>
            <w:r w:rsidRPr="00B3191F">
              <w:rPr>
                <w:b/>
                <w:bCs/>
                <w:color w:val="FF0000"/>
              </w:rPr>
              <w:t xml:space="preserve">/ PAGE </w:t>
            </w:r>
            <w:r>
              <w:rPr>
                <w:b/>
                <w:bCs/>
                <w:color w:val="FF0000"/>
              </w:rPr>
              <w:t>20</w:t>
            </w:r>
          </w:p>
          <w:p w:rsidR="00B3191F" w:rsidRDefault="00B3191F" w:rsidP="00E866C8">
            <w:pPr>
              <w:jc w:val="center"/>
              <w:rPr>
                <w:b/>
                <w:bCs/>
                <w:color w:val="00B0F0"/>
                <w:rtl/>
              </w:rPr>
            </w:pPr>
          </w:p>
          <w:p w:rsidR="00970F0C" w:rsidRDefault="00970F0C" w:rsidP="00E866C8">
            <w:pPr>
              <w:jc w:val="center"/>
              <w:rPr>
                <w:b/>
                <w:bCs/>
                <w:color w:val="00B0F0"/>
                <w:rtl/>
              </w:rPr>
            </w:pPr>
          </w:p>
          <w:p w:rsidR="002049F2" w:rsidRDefault="002049F2" w:rsidP="00E866C8">
            <w:pPr>
              <w:jc w:val="center"/>
              <w:rPr>
                <w:b/>
                <w:bCs/>
                <w:color w:val="00B0F0"/>
                <w:rtl/>
              </w:rPr>
            </w:pPr>
          </w:p>
          <w:p w:rsidR="002049F2" w:rsidRDefault="002049F2" w:rsidP="00E866C8">
            <w:pPr>
              <w:jc w:val="center"/>
              <w:rPr>
                <w:b/>
                <w:bCs/>
                <w:color w:val="00B0F0"/>
                <w:rtl/>
              </w:rPr>
            </w:pPr>
          </w:p>
          <w:p w:rsidR="002049F2" w:rsidRDefault="002049F2" w:rsidP="002049F2">
            <w:pPr>
              <w:jc w:val="center"/>
              <w:rPr>
                <w:b/>
                <w:bCs/>
                <w:color w:val="FF0000"/>
                <w:rtl/>
              </w:rPr>
            </w:pPr>
            <w:r w:rsidRPr="00B3191F">
              <w:rPr>
                <w:b/>
                <w:bCs/>
                <w:color w:val="FF0000"/>
              </w:rPr>
              <w:t xml:space="preserve">JO </w:t>
            </w:r>
            <w:r>
              <w:rPr>
                <w:rFonts w:hint="cs"/>
                <w:b/>
                <w:bCs/>
                <w:color w:val="FF0000"/>
                <w:rtl/>
              </w:rPr>
              <w:t>04</w:t>
            </w:r>
            <w:r w:rsidRPr="00B3191F">
              <w:rPr>
                <w:b/>
                <w:bCs/>
                <w:color w:val="FF0000"/>
              </w:rPr>
              <w:t xml:space="preserve">/ PAGE </w:t>
            </w:r>
            <w:r>
              <w:rPr>
                <w:rFonts w:hint="cs"/>
                <w:b/>
                <w:bCs/>
                <w:color w:val="FF0000"/>
                <w:rtl/>
              </w:rPr>
              <w:t>25</w:t>
            </w:r>
          </w:p>
          <w:p w:rsidR="007B0E91" w:rsidRDefault="007B0E91" w:rsidP="002049F2">
            <w:pPr>
              <w:jc w:val="center"/>
              <w:rPr>
                <w:b/>
                <w:bCs/>
                <w:color w:val="FF0000"/>
                <w:rtl/>
              </w:rPr>
            </w:pPr>
          </w:p>
          <w:p w:rsidR="007B0E91" w:rsidRDefault="007B0E91" w:rsidP="002049F2">
            <w:pPr>
              <w:jc w:val="center"/>
              <w:rPr>
                <w:b/>
                <w:bCs/>
                <w:color w:val="FF0000"/>
                <w:rtl/>
              </w:rPr>
            </w:pPr>
          </w:p>
          <w:p w:rsidR="007B0E91" w:rsidRDefault="007B0E91" w:rsidP="002049F2">
            <w:pPr>
              <w:jc w:val="center"/>
              <w:rPr>
                <w:b/>
                <w:bCs/>
                <w:color w:val="FF0000"/>
                <w:rtl/>
              </w:rPr>
            </w:pPr>
          </w:p>
          <w:p w:rsidR="007B0E91" w:rsidRDefault="007B0E91" w:rsidP="007B0E91">
            <w:pPr>
              <w:jc w:val="both"/>
              <w:rPr>
                <w:b/>
                <w:bCs/>
                <w:color w:val="00B0F0"/>
                <w:rtl/>
              </w:rPr>
            </w:pPr>
            <w:r w:rsidRPr="007B0E91">
              <w:rPr>
                <w:b/>
                <w:bCs/>
                <w:color w:val="00B0F0"/>
              </w:rPr>
              <w:t xml:space="preserve">JO </w:t>
            </w:r>
            <w:r>
              <w:rPr>
                <w:rFonts w:hint="cs"/>
                <w:b/>
                <w:bCs/>
                <w:color w:val="00B0F0"/>
                <w:rtl/>
              </w:rPr>
              <w:t>39</w:t>
            </w:r>
            <w:r w:rsidRPr="007B0E91">
              <w:rPr>
                <w:b/>
                <w:bCs/>
                <w:color w:val="00B0F0"/>
              </w:rPr>
              <w:t xml:space="preserve">/ PAGE </w:t>
            </w:r>
            <w:r>
              <w:rPr>
                <w:rFonts w:hint="cs"/>
                <w:b/>
                <w:bCs/>
                <w:color w:val="00B0F0"/>
                <w:rtl/>
              </w:rPr>
              <w:t>19</w:t>
            </w:r>
          </w:p>
          <w:p w:rsidR="007B0E91" w:rsidRDefault="007B0E91" w:rsidP="007B0E91">
            <w:pPr>
              <w:jc w:val="both"/>
              <w:rPr>
                <w:b/>
                <w:bCs/>
                <w:color w:val="00B0F0"/>
                <w:rtl/>
              </w:rPr>
            </w:pPr>
          </w:p>
          <w:p w:rsidR="007B0E91" w:rsidRPr="004E7E0E" w:rsidRDefault="007B0E91" w:rsidP="007B0E91">
            <w:pPr>
              <w:jc w:val="both"/>
              <w:rPr>
                <w:b/>
                <w:bCs/>
                <w:color w:val="00B0F0"/>
                <w:sz w:val="4"/>
                <w:szCs w:val="4"/>
              </w:rPr>
            </w:pPr>
          </w:p>
          <w:p w:rsidR="00F323A0" w:rsidRDefault="00F323A0" w:rsidP="007B0E91">
            <w:pPr>
              <w:jc w:val="both"/>
              <w:rPr>
                <w:b/>
                <w:bCs/>
                <w:color w:val="00B0F0"/>
                <w:rtl/>
              </w:rPr>
            </w:pPr>
          </w:p>
          <w:p w:rsidR="007B0E91" w:rsidRDefault="007B0E91" w:rsidP="007B0E91">
            <w:pPr>
              <w:jc w:val="both"/>
              <w:rPr>
                <w:b/>
                <w:bCs/>
                <w:color w:val="00B0F0"/>
                <w:rtl/>
              </w:rPr>
            </w:pPr>
          </w:p>
          <w:p w:rsidR="007B0E91" w:rsidRDefault="007B0E91" w:rsidP="007B0E91">
            <w:pPr>
              <w:jc w:val="both"/>
              <w:rPr>
                <w:b/>
                <w:bCs/>
                <w:color w:val="00B0F0"/>
                <w:rtl/>
              </w:rPr>
            </w:pPr>
            <w:r w:rsidRPr="007B0E91">
              <w:rPr>
                <w:b/>
                <w:bCs/>
                <w:color w:val="00B0F0"/>
              </w:rPr>
              <w:t xml:space="preserve">JO </w:t>
            </w:r>
            <w:r>
              <w:rPr>
                <w:rFonts w:hint="cs"/>
                <w:b/>
                <w:bCs/>
                <w:color w:val="00B0F0"/>
                <w:rtl/>
              </w:rPr>
              <w:t>39</w:t>
            </w:r>
            <w:r w:rsidRPr="007B0E91">
              <w:rPr>
                <w:b/>
                <w:bCs/>
                <w:color w:val="00B0F0"/>
              </w:rPr>
              <w:t xml:space="preserve">/ PAGE </w:t>
            </w:r>
            <w:r>
              <w:rPr>
                <w:rFonts w:hint="cs"/>
                <w:b/>
                <w:bCs/>
                <w:color w:val="00B0F0"/>
                <w:rtl/>
              </w:rPr>
              <w:t>19</w:t>
            </w:r>
          </w:p>
          <w:p w:rsidR="007B0E91" w:rsidRDefault="007B0E91" w:rsidP="007B0E91">
            <w:pPr>
              <w:jc w:val="center"/>
              <w:rPr>
                <w:b/>
                <w:bCs/>
                <w:color w:val="00B0F0"/>
                <w:rtl/>
              </w:rPr>
            </w:pPr>
          </w:p>
          <w:p w:rsidR="007B0E91" w:rsidRDefault="007B0E91" w:rsidP="007B0E91">
            <w:pPr>
              <w:jc w:val="center"/>
              <w:rPr>
                <w:b/>
                <w:bCs/>
                <w:color w:val="00B0F0"/>
                <w:rtl/>
              </w:rPr>
            </w:pPr>
          </w:p>
          <w:p w:rsidR="007B0E91" w:rsidRDefault="007B0E91" w:rsidP="007B0E91">
            <w:pPr>
              <w:jc w:val="center"/>
              <w:rPr>
                <w:b/>
                <w:bCs/>
                <w:color w:val="00B0F0"/>
                <w:rtl/>
              </w:rPr>
            </w:pPr>
          </w:p>
          <w:p w:rsidR="007B0E91" w:rsidRDefault="007B0E91" w:rsidP="007B0E91">
            <w:pPr>
              <w:jc w:val="both"/>
              <w:rPr>
                <w:b/>
                <w:bCs/>
                <w:color w:val="00B0F0"/>
                <w:rtl/>
              </w:rPr>
            </w:pPr>
            <w:r w:rsidRPr="007B0E91">
              <w:rPr>
                <w:b/>
                <w:bCs/>
                <w:color w:val="00B0F0"/>
              </w:rPr>
              <w:t xml:space="preserve">JO </w:t>
            </w:r>
            <w:r>
              <w:rPr>
                <w:b/>
                <w:bCs/>
                <w:color w:val="00B0F0"/>
              </w:rPr>
              <w:t>39</w:t>
            </w:r>
            <w:r w:rsidRPr="007B0E91">
              <w:rPr>
                <w:b/>
                <w:bCs/>
                <w:color w:val="00B0F0"/>
              </w:rPr>
              <w:t xml:space="preserve">/ PAGE </w:t>
            </w:r>
            <w:r>
              <w:rPr>
                <w:b/>
                <w:bCs/>
                <w:color w:val="00B0F0"/>
              </w:rPr>
              <w:t>20</w:t>
            </w:r>
          </w:p>
          <w:p w:rsidR="007B0E91" w:rsidRDefault="007B0E91" w:rsidP="007B0E91">
            <w:pPr>
              <w:jc w:val="center"/>
              <w:rPr>
                <w:b/>
                <w:bCs/>
                <w:color w:val="00B0F0"/>
                <w:rtl/>
              </w:rPr>
            </w:pPr>
          </w:p>
          <w:p w:rsidR="007B0E91" w:rsidRDefault="007B0E91" w:rsidP="002049F2">
            <w:pPr>
              <w:jc w:val="center"/>
              <w:rPr>
                <w:b/>
                <w:bCs/>
                <w:color w:val="00B0F0"/>
                <w:rtl/>
              </w:rPr>
            </w:pPr>
          </w:p>
          <w:p w:rsidR="00C925FB" w:rsidRPr="004E7E0E" w:rsidRDefault="00C925FB" w:rsidP="002049F2">
            <w:pPr>
              <w:jc w:val="center"/>
              <w:rPr>
                <w:b/>
                <w:bCs/>
                <w:color w:val="00B0F0"/>
                <w:sz w:val="8"/>
                <w:szCs w:val="8"/>
                <w:rtl/>
              </w:rPr>
            </w:pPr>
          </w:p>
          <w:p w:rsidR="002049F2" w:rsidRDefault="002049F2" w:rsidP="00E866C8">
            <w:pPr>
              <w:jc w:val="center"/>
              <w:rPr>
                <w:b/>
                <w:bCs/>
                <w:color w:val="00B0F0"/>
                <w:rtl/>
              </w:rPr>
            </w:pPr>
          </w:p>
          <w:p w:rsidR="00214A55" w:rsidRDefault="00214A55" w:rsidP="00214A55">
            <w:pPr>
              <w:jc w:val="both"/>
              <w:rPr>
                <w:b/>
                <w:bCs/>
                <w:color w:val="00B0F0"/>
              </w:rPr>
            </w:pPr>
            <w:r w:rsidRPr="007B0E91">
              <w:rPr>
                <w:b/>
                <w:bCs/>
                <w:color w:val="00B0F0"/>
              </w:rPr>
              <w:t xml:space="preserve">JO </w:t>
            </w:r>
            <w:r>
              <w:rPr>
                <w:b/>
                <w:bCs/>
                <w:color w:val="00B0F0"/>
              </w:rPr>
              <w:t>13</w:t>
            </w:r>
            <w:r w:rsidRPr="007B0E91">
              <w:rPr>
                <w:b/>
                <w:bCs/>
                <w:color w:val="00B0F0"/>
              </w:rPr>
              <w:t xml:space="preserve">/ PAGE </w:t>
            </w:r>
            <w:r>
              <w:rPr>
                <w:b/>
                <w:bCs/>
                <w:color w:val="00B0F0"/>
              </w:rPr>
              <w:t>23</w:t>
            </w:r>
          </w:p>
          <w:p w:rsidR="005433DF" w:rsidRDefault="005433DF" w:rsidP="00214A55">
            <w:pPr>
              <w:jc w:val="both"/>
              <w:rPr>
                <w:b/>
                <w:bCs/>
                <w:color w:val="00B0F0"/>
              </w:rPr>
            </w:pPr>
          </w:p>
          <w:p w:rsidR="005433DF" w:rsidRDefault="005433DF" w:rsidP="00214A55">
            <w:pPr>
              <w:jc w:val="both"/>
              <w:rPr>
                <w:b/>
                <w:bCs/>
                <w:color w:val="00B0F0"/>
              </w:rPr>
            </w:pPr>
          </w:p>
          <w:p w:rsidR="005433DF" w:rsidRDefault="005433DF" w:rsidP="00214A55">
            <w:pPr>
              <w:jc w:val="both"/>
              <w:rPr>
                <w:b/>
                <w:bCs/>
                <w:color w:val="00B0F0"/>
              </w:rPr>
            </w:pPr>
          </w:p>
          <w:p w:rsidR="005433DF" w:rsidRDefault="005433DF" w:rsidP="005433DF">
            <w:pPr>
              <w:jc w:val="both"/>
              <w:rPr>
                <w:b/>
                <w:bCs/>
                <w:color w:val="00B0F0"/>
                <w:rtl/>
              </w:rPr>
            </w:pPr>
            <w:r w:rsidRPr="007B0E91">
              <w:rPr>
                <w:b/>
                <w:bCs/>
                <w:color w:val="00B0F0"/>
              </w:rPr>
              <w:t xml:space="preserve">JO </w:t>
            </w:r>
            <w:r>
              <w:rPr>
                <w:b/>
                <w:bCs/>
                <w:color w:val="00B0F0"/>
              </w:rPr>
              <w:t>13</w:t>
            </w:r>
            <w:r w:rsidRPr="007B0E91">
              <w:rPr>
                <w:b/>
                <w:bCs/>
                <w:color w:val="00B0F0"/>
              </w:rPr>
              <w:t xml:space="preserve">/ PAGE </w:t>
            </w:r>
            <w:r>
              <w:rPr>
                <w:b/>
                <w:bCs/>
                <w:color w:val="00B0F0"/>
              </w:rPr>
              <w:t>24</w:t>
            </w:r>
          </w:p>
          <w:p w:rsidR="005433DF" w:rsidRDefault="005433DF" w:rsidP="00214A55">
            <w:pPr>
              <w:jc w:val="both"/>
              <w:rPr>
                <w:b/>
                <w:bCs/>
                <w:color w:val="00B0F0"/>
                <w:rtl/>
              </w:rPr>
            </w:pPr>
          </w:p>
          <w:p w:rsidR="002049F2" w:rsidRDefault="002049F2" w:rsidP="00E866C8">
            <w:pPr>
              <w:jc w:val="center"/>
              <w:rPr>
                <w:b/>
                <w:bCs/>
                <w:color w:val="00B0F0"/>
              </w:rPr>
            </w:pPr>
          </w:p>
          <w:p w:rsidR="001E3A68" w:rsidRDefault="001E3A68" w:rsidP="00E866C8">
            <w:pPr>
              <w:jc w:val="center"/>
              <w:rPr>
                <w:b/>
                <w:bCs/>
                <w:color w:val="00B0F0"/>
              </w:rPr>
            </w:pPr>
          </w:p>
          <w:p w:rsidR="001E3A68" w:rsidRDefault="001E3A68" w:rsidP="001E3A68">
            <w:pPr>
              <w:jc w:val="center"/>
              <w:rPr>
                <w:b/>
                <w:bCs/>
                <w:sz w:val="8"/>
                <w:szCs w:val="8"/>
                <w:rtl/>
              </w:rPr>
            </w:pPr>
            <w:r w:rsidRPr="001A4478">
              <w:rPr>
                <w:b/>
                <w:bCs/>
                <w:color w:val="FF0000"/>
              </w:rPr>
              <w:t xml:space="preserve">Jo n° </w:t>
            </w:r>
            <w:r>
              <w:rPr>
                <w:b/>
                <w:bCs/>
                <w:color w:val="FF0000"/>
              </w:rPr>
              <w:t xml:space="preserve">28 </w:t>
            </w:r>
            <w:r w:rsidRPr="001A4478">
              <w:rPr>
                <w:b/>
                <w:bCs/>
                <w:color w:val="FF0000"/>
              </w:rPr>
              <w:t xml:space="preserve">page </w:t>
            </w:r>
            <w:r>
              <w:rPr>
                <w:b/>
                <w:bCs/>
                <w:color w:val="FF0000"/>
              </w:rPr>
              <w:t>22</w:t>
            </w:r>
          </w:p>
          <w:p w:rsidR="001E3A68" w:rsidRDefault="001E3A68" w:rsidP="001E3A68">
            <w:pPr>
              <w:jc w:val="center"/>
              <w:rPr>
                <w:b/>
                <w:bCs/>
                <w:sz w:val="8"/>
                <w:szCs w:val="8"/>
              </w:rPr>
            </w:pPr>
          </w:p>
          <w:p w:rsidR="001E3A68" w:rsidRDefault="001E3A68" w:rsidP="001E3A68">
            <w:pPr>
              <w:jc w:val="center"/>
              <w:rPr>
                <w:b/>
                <w:bCs/>
                <w:sz w:val="8"/>
                <w:szCs w:val="8"/>
              </w:rPr>
            </w:pPr>
          </w:p>
          <w:p w:rsidR="001E3A68" w:rsidRDefault="001E3A68" w:rsidP="001E3A68">
            <w:pPr>
              <w:jc w:val="center"/>
              <w:rPr>
                <w:b/>
                <w:bCs/>
                <w:sz w:val="8"/>
                <w:szCs w:val="8"/>
              </w:rPr>
            </w:pPr>
          </w:p>
          <w:p w:rsidR="001E3A68" w:rsidRDefault="001E3A68" w:rsidP="001E3A68">
            <w:pPr>
              <w:jc w:val="center"/>
              <w:rPr>
                <w:b/>
                <w:bCs/>
                <w:sz w:val="8"/>
                <w:szCs w:val="8"/>
              </w:rPr>
            </w:pPr>
          </w:p>
          <w:p w:rsidR="001E3A68" w:rsidRDefault="001E3A68" w:rsidP="001E3A68">
            <w:pPr>
              <w:jc w:val="center"/>
              <w:rPr>
                <w:b/>
                <w:bCs/>
                <w:sz w:val="8"/>
                <w:szCs w:val="8"/>
              </w:rPr>
            </w:pPr>
          </w:p>
          <w:p w:rsidR="001E3A68" w:rsidRDefault="001E3A68" w:rsidP="001E3A68">
            <w:pPr>
              <w:jc w:val="center"/>
              <w:rPr>
                <w:b/>
                <w:bCs/>
                <w:sz w:val="8"/>
                <w:szCs w:val="8"/>
              </w:rPr>
            </w:pPr>
          </w:p>
          <w:p w:rsidR="001E3A68" w:rsidRDefault="001E3A68" w:rsidP="001E3A68">
            <w:pPr>
              <w:jc w:val="center"/>
              <w:rPr>
                <w:b/>
                <w:bCs/>
                <w:sz w:val="8"/>
                <w:szCs w:val="8"/>
              </w:rPr>
            </w:pPr>
          </w:p>
          <w:p w:rsidR="001E3A68" w:rsidRPr="00935235" w:rsidRDefault="001E3A68" w:rsidP="001E3A68">
            <w:pPr>
              <w:jc w:val="center"/>
              <w:rPr>
                <w:b/>
                <w:bCs/>
                <w:sz w:val="2"/>
                <w:szCs w:val="2"/>
              </w:rPr>
            </w:pPr>
          </w:p>
          <w:p w:rsidR="001E3A68" w:rsidRDefault="001E3A68" w:rsidP="001E3A68">
            <w:pPr>
              <w:jc w:val="center"/>
              <w:rPr>
                <w:b/>
                <w:bCs/>
                <w:sz w:val="8"/>
                <w:szCs w:val="8"/>
              </w:rPr>
            </w:pPr>
          </w:p>
          <w:p w:rsidR="001E3A68" w:rsidRDefault="001E3A68" w:rsidP="001E3A68">
            <w:pPr>
              <w:jc w:val="center"/>
              <w:rPr>
                <w:b/>
                <w:bCs/>
                <w:sz w:val="8"/>
                <w:szCs w:val="8"/>
              </w:rPr>
            </w:pPr>
          </w:p>
          <w:p w:rsidR="001E3A68" w:rsidRDefault="001E3A68" w:rsidP="001E3A68">
            <w:pPr>
              <w:jc w:val="center"/>
              <w:rPr>
                <w:b/>
                <w:bCs/>
                <w:sz w:val="8"/>
                <w:szCs w:val="8"/>
              </w:rPr>
            </w:pPr>
          </w:p>
          <w:p w:rsidR="001E3A68" w:rsidRDefault="001E3A68" w:rsidP="001E3A68">
            <w:pPr>
              <w:jc w:val="center"/>
              <w:rPr>
                <w:b/>
                <w:bCs/>
                <w:sz w:val="8"/>
                <w:szCs w:val="8"/>
                <w:rtl/>
              </w:rPr>
            </w:pPr>
            <w:r w:rsidRPr="001A4478">
              <w:rPr>
                <w:b/>
                <w:bCs/>
                <w:color w:val="FF0000"/>
              </w:rPr>
              <w:t xml:space="preserve">Jo n° </w:t>
            </w:r>
            <w:r>
              <w:rPr>
                <w:b/>
                <w:bCs/>
                <w:color w:val="FF0000"/>
              </w:rPr>
              <w:t xml:space="preserve">28 </w:t>
            </w:r>
            <w:r w:rsidRPr="001A4478">
              <w:rPr>
                <w:b/>
                <w:bCs/>
                <w:color w:val="FF0000"/>
              </w:rPr>
              <w:t xml:space="preserve">page </w:t>
            </w:r>
            <w:r>
              <w:rPr>
                <w:b/>
                <w:bCs/>
                <w:color w:val="FF0000"/>
              </w:rPr>
              <w:t>23</w:t>
            </w:r>
          </w:p>
          <w:p w:rsidR="001E3A68" w:rsidRDefault="001E3A68" w:rsidP="001E3A68">
            <w:pPr>
              <w:jc w:val="center"/>
              <w:rPr>
                <w:b/>
                <w:bCs/>
                <w:sz w:val="8"/>
                <w:szCs w:val="8"/>
              </w:rPr>
            </w:pPr>
          </w:p>
          <w:p w:rsidR="001E3A68" w:rsidRDefault="001E3A68" w:rsidP="001E3A68">
            <w:pPr>
              <w:jc w:val="center"/>
              <w:rPr>
                <w:b/>
                <w:bCs/>
                <w:sz w:val="8"/>
                <w:szCs w:val="8"/>
              </w:rPr>
            </w:pPr>
          </w:p>
          <w:p w:rsidR="001E3A68" w:rsidRDefault="001E3A68" w:rsidP="001E3A68">
            <w:pPr>
              <w:jc w:val="center"/>
              <w:rPr>
                <w:b/>
                <w:bCs/>
                <w:sz w:val="8"/>
                <w:szCs w:val="8"/>
              </w:rPr>
            </w:pPr>
          </w:p>
          <w:p w:rsidR="001E3A68" w:rsidRDefault="001E3A68" w:rsidP="001E3A68">
            <w:pPr>
              <w:jc w:val="center"/>
              <w:rPr>
                <w:b/>
                <w:bCs/>
                <w:sz w:val="8"/>
                <w:szCs w:val="8"/>
              </w:rPr>
            </w:pPr>
          </w:p>
          <w:p w:rsidR="001E3A68" w:rsidRDefault="001E3A68" w:rsidP="001E3A68">
            <w:pPr>
              <w:jc w:val="center"/>
              <w:rPr>
                <w:b/>
                <w:bCs/>
                <w:sz w:val="8"/>
                <w:szCs w:val="8"/>
              </w:rPr>
            </w:pPr>
          </w:p>
          <w:p w:rsidR="001E3A68" w:rsidRDefault="001E3A68" w:rsidP="001E3A68">
            <w:pPr>
              <w:jc w:val="center"/>
              <w:rPr>
                <w:b/>
                <w:bCs/>
                <w:sz w:val="8"/>
                <w:szCs w:val="8"/>
              </w:rPr>
            </w:pPr>
          </w:p>
          <w:p w:rsidR="001E3A68" w:rsidRDefault="001E3A68" w:rsidP="001E3A68">
            <w:pPr>
              <w:jc w:val="center"/>
              <w:rPr>
                <w:b/>
                <w:bCs/>
                <w:sz w:val="8"/>
                <w:szCs w:val="8"/>
              </w:rPr>
            </w:pPr>
          </w:p>
          <w:p w:rsidR="001E3A68" w:rsidRDefault="001E3A68" w:rsidP="001E3A68">
            <w:pPr>
              <w:jc w:val="center"/>
              <w:rPr>
                <w:b/>
                <w:bCs/>
                <w:sz w:val="8"/>
                <w:szCs w:val="8"/>
              </w:rPr>
            </w:pPr>
          </w:p>
          <w:p w:rsidR="001E3A68" w:rsidRDefault="001E3A68" w:rsidP="001E3A68">
            <w:pPr>
              <w:jc w:val="center"/>
              <w:rPr>
                <w:b/>
                <w:bCs/>
                <w:sz w:val="8"/>
                <w:szCs w:val="8"/>
              </w:rPr>
            </w:pPr>
          </w:p>
          <w:p w:rsidR="001E3A68" w:rsidRDefault="001E3A68" w:rsidP="001E3A68">
            <w:pPr>
              <w:jc w:val="center"/>
              <w:rPr>
                <w:b/>
                <w:bCs/>
                <w:sz w:val="8"/>
                <w:szCs w:val="8"/>
              </w:rPr>
            </w:pPr>
          </w:p>
          <w:p w:rsidR="001E3A68" w:rsidRDefault="001E3A68" w:rsidP="001E3A68">
            <w:pPr>
              <w:jc w:val="center"/>
              <w:rPr>
                <w:b/>
                <w:bCs/>
                <w:sz w:val="8"/>
                <w:szCs w:val="8"/>
              </w:rPr>
            </w:pPr>
          </w:p>
          <w:p w:rsidR="001E3A68" w:rsidRDefault="001E3A68" w:rsidP="001E3A68">
            <w:pPr>
              <w:jc w:val="center"/>
              <w:rPr>
                <w:b/>
                <w:bCs/>
                <w:sz w:val="8"/>
                <w:szCs w:val="8"/>
              </w:rPr>
            </w:pPr>
          </w:p>
          <w:p w:rsidR="001E3A68" w:rsidRDefault="001E3A68" w:rsidP="001E3A68">
            <w:pPr>
              <w:jc w:val="center"/>
              <w:rPr>
                <w:b/>
                <w:bCs/>
                <w:sz w:val="8"/>
                <w:szCs w:val="8"/>
              </w:rPr>
            </w:pPr>
          </w:p>
          <w:p w:rsidR="001E3A68" w:rsidRDefault="001E3A68" w:rsidP="001E3A68">
            <w:pPr>
              <w:jc w:val="center"/>
              <w:rPr>
                <w:b/>
                <w:bCs/>
                <w:sz w:val="8"/>
                <w:szCs w:val="8"/>
                <w:rtl/>
              </w:rPr>
            </w:pPr>
            <w:r w:rsidRPr="001A4478">
              <w:rPr>
                <w:b/>
                <w:bCs/>
                <w:color w:val="FF0000"/>
              </w:rPr>
              <w:lastRenderedPageBreak/>
              <w:t xml:space="preserve">Jo n° </w:t>
            </w:r>
            <w:r>
              <w:rPr>
                <w:b/>
                <w:bCs/>
                <w:color w:val="FF0000"/>
              </w:rPr>
              <w:t xml:space="preserve">28 </w:t>
            </w:r>
            <w:r w:rsidRPr="001A4478">
              <w:rPr>
                <w:b/>
                <w:bCs/>
                <w:color w:val="FF0000"/>
              </w:rPr>
              <w:t xml:space="preserve">page </w:t>
            </w:r>
            <w:r>
              <w:rPr>
                <w:b/>
                <w:bCs/>
                <w:color w:val="FF0000"/>
              </w:rPr>
              <w:t>23</w:t>
            </w:r>
          </w:p>
          <w:p w:rsidR="001E3A68" w:rsidRDefault="001E3A68" w:rsidP="00E866C8">
            <w:pPr>
              <w:jc w:val="center"/>
              <w:rPr>
                <w:b/>
                <w:bCs/>
                <w:color w:val="00B0F0"/>
                <w:rtl/>
              </w:rPr>
            </w:pPr>
          </w:p>
          <w:p w:rsidR="001E3A68" w:rsidRDefault="001E3A68" w:rsidP="00471591">
            <w:pPr>
              <w:jc w:val="cente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Pr="001E3A68" w:rsidRDefault="001E3A68" w:rsidP="001E3A68">
            <w:pPr>
              <w:rPr>
                <w:sz w:val="2"/>
                <w:szCs w:val="2"/>
              </w:rPr>
            </w:pPr>
          </w:p>
          <w:p w:rsidR="001E3A68" w:rsidRDefault="001E3A68" w:rsidP="001E3A68">
            <w:pPr>
              <w:rPr>
                <w:sz w:val="2"/>
                <w:szCs w:val="2"/>
              </w:rPr>
            </w:pPr>
          </w:p>
          <w:p w:rsidR="001E3A68" w:rsidRPr="001E3A68" w:rsidRDefault="001E3A68" w:rsidP="001E3A68">
            <w:pPr>
              <w:rPr>
                <w:sz w:val="2"/>
                <w:szCs w:val="2"/>
              </w:rPr>
            </w:pPr>
          </w:p>
          <w:p w:rsidR="001E3A68" w:rsidRDefault="001E3A68" w:rsidP="006C7130">
            <w:pPr>
              <w:jc w:val="center"/>
              <w:rPr>
                <w:b/>
                <w:bCs/>
                <w:sz w:val="8"/>
                <w:szCs w:val="8"/>
                <w:rtl/>
              </w:rPr>
            </w:pPr>
            <w:r w:rsidRPr="001A4478">
              <w:rPr>
                <w:b/>
                <w:bCs/>
                <w:color w:val="FF0000"/>
              </w:rPr>
              <w:t xml:space="preserve">Jo n° </w:t>
            </w:r>
            <w:r w:rsidR="006C7130">
              <w:rPr>
                <w:b/>
                <w:bCs/>
                <w:color w:val="FF0000"/>
              </w:rPr>
              <w:t>33</w:t>
            </w:r>
            <w:r>
              <w:rPr>
                <w:b/>
                <w:bCs/>
                <w:color w:val="FF0000"/>
              </w:rPr>
              <w:t xml:space="preserve"> </w:t>
            </w:r>
            <w:r w:rsidRPr="001A4478">
              <w:rPr>
                <w:b/>
                <w:bCs/>
                <w:color w:val="FF0000"/>
              </w:rPr>
              <w:t xml:space="preserve">page </w:t>
            </w:r>
            <w:r w:rsidR="006C7130">
              <w:rPr>
                <w:b/>
                <w:bCs/>
                <w:color w:val="FF0000"/>
              </w:rPr>
              <w:t>22</w:t>
            </w:r>
          </w:p>
          <w:p w:rsidR="003325E6" w:rsidRDefault="003325E6" w:rsidP="001E3A68">
            <w:pPr>
              <w:ind w:firstLine="708"/>
              <w:rPr>
                <w:sz w:val="2"/>
                <w:szCs w:val="2"/>
              </w:rPr>
            </w:pPr>
          </w:p>
          <w:p w:rsidR="001E3A68" w:rsidRDefault="001E3A68" w:rsidP="001E3A68">
            <w:pPr>
              <w:ind w:firstLine="708"/>
              <w:rPr>
                <w:sz w:val="18"/>
                <w:szCs w:val="18"/>
              </w:rPr>
            </w:pPr>
          </w:p>
          <w:p w:rsidR="001E3A68" w:rsidRDefault="001E3A68" w:rsidP="001E3A68">
            <w:pPr>
              <w:ind w:firstLine="708"/>
              <w:rPr>
                <w:sz w:val="18"/>
                <w:szCs w:val="18"/>
              </w:rPr>
            </w:pPr>
          </w:p>
          <w:p w:rsidR="001E3A68" w:rsidRDefault="001E3A68" w:rsidP="001E3A68">
            <w:pPr>
              <w:ind w:firstLine="708"/>
              <w:rPr>
                <w:sz w:val="18"/>
                <w:szCs w:val="18"/>
              </w:rPr>
            </w:pPr>
          </w:p>
          <w:p w:rsidR="001E3A68" w:rsidRDefault="001E3A68" w:rsidP="006C7130">
            <w:pPr>
              <w:jc w:val="center"/>
              <w:rPr>
                <w:b/>
                <w:bCs/>
                <w:sz w:val="8"/>
                <w:szCs w:val="8"/>
                <w:rtl/>
              </w:rPr>
            </w:pPr>
            <w:r w:rsidRPr="001A4478">
              <w:rPr>
                <w:b/>
                <w:bCs/>
                <w:color w:val="FF0000"/>
              </w:rPr>
              <w:t xml:space="preserve">Jo n° </w:t>
            </w:r>
            <w:r w:rsidR="006C7130">
              <w:rPr>
                <w:b/>
                <w:bCs/>
                <w:color w:val="FF0000"/>
              </w:rPr>
              <w:t>33</w:t>
            </w:r>
            <w:r w:rsidRPr="001A4478">
              <w:rPr>
                <w:b/>
                <w:bCs/>
                <w:color w:val="FF0000"/>
              </w:rPr>
              <w:t xml:space="preserve">page </w:t>
            </w:r>
            <w:r>
              <w:rPr>
                <w:b/>
                <w:bCs/>
                <w:color w:val="FF0000"/>
              </w:rPr>
              <w:t>23</w:t>
            </w:r>
          </w:p>
          <w:p w:rsidR="001E3A68" w:rsidRDefault="001E3A68" w:rsidP="001E3A68">
            <w:pPr>
              <w:ind w:firstLine="708"/>
              <w:rPr>
                <w:sz w:val="18"/>
                <w:szCs w:val="18"/>
              </w:rPr>
            </w:pPr>
          </w:p>
          <w:p w:rsidR="001E3A68" w:rsidRPr="006C7130" w:rsidRDefault="001E3A68" w:rsidP="001E3A68">
            <w:pPr>
              <w:ind w:firstLine="708"/>
              <w:rPr>
                <w:sz w:val="10"/>
                <w:szCs w:val="10"/>
              </w:rPr>
            </w:pPr>
          </w:p>
          <w:p w:rsidR="001E3A68" w:rsidRDefault="001E3A68" w:rsidP="001E3A68">
            <w:pPr>
              <w:ind w:firstLine="708"/>
              <w:rPr>
                <w:sz w:val="18"/>
                <w:szCs w:val="18"/>
              </w:rPr>
            </w:pPr>
          </w:p>
          <w:p w:rsidR="001E3A68" w:rsidRDefault="001E3A68" w:rsidP="006C7130">
            <w:pPr>
              <w:jc w:val="center"/>
              <w:rPr>
                <w:b/>
                <w:bCs/>
                <w:sz w:val="8"/>
                <w:szCs w:val="8"/>
                <w:rtl/>
              </w:rPr>
            </w:pPr>
            <w:r w:rsidRPr="001A4478">
              <w:rPr>
                <w:b/>
                <w:bCs/>
                <w:color w:val="FF0000"/>
              </w:rPr>
              <w:t xml:space="preserve">Jo n° </w:t>
            </w:r>
            <w:r w:rsidR="006C7130">
              <w:rPr>
                <w:b/>
                <w:bCs/>
                <w:color w:val="FF0000"/>
              </w:rPr>
              <w:t>33</w:t>
            </w:r>
            <w:r>
              <w:rPr>
                <w:b/>
                <w:bCs/>
                <w:color w:val="FF0000"/>
              </w:rPr>
              <w:t xml:space="preserve"> </w:t>
            </w:r>
            <w:r w:rsidRPr="001A4478">
              <w:rPr>
                <w:b/>
                <w:bCs/>
                <w:color w:val="FF0000"/>
              </w:rPr>
              <w:t xml:space="preserve">page </w:t>
            </w:r>
            <w:r>
              <w:rPr>
                <w:b/>
                <w:bCs/>
                <w:color w:val="FF0000"/>
              </w:rPr>
              <w:t>23</w:t>
            </w:r>
          </w:p>
          <w:p w:rsidR="001E3A68" w:rsidRPr="006C7130" w:rsidRDefault="001E3A68" w:rsidP="001E3A68">
            <w:pPr>
              <w:ind w:firstLine="708"/>
            </w:pPr>
          </w:p>
          <w:p w:rsidR="001E3A68" w:rsidRDefault="001E3A68" w:rsidP="001E3A68">
            <w:pPr>
              <w:ind w:firstLine="708"/>
              <w:rPr>
                <w:sz w:val="18"/>
                <w:szCs w:val="18"/>
              </w:rPr>
            </w:pPr>
          </w:p>
          <w:p w:rsidR="001E3A68" w:rsidRPr="001E3A68" w:rsidRDefault="001E3A68" w:rsidP="001E3A68">
            <w:pPr>
              <w:ind w:firstLine="708"/>
              <w:rPr>
                <w:sz w:val="4"/>
                <w:szCs w:val="4"/>
              </w:rPr>
            </w:pPr>
          </w:p>
          <w:p w:rsidR="001E3A68" w:rsidRDefault="001E3A68" w:rsidP="006C7130">
            <w:pPr>
              <w:jc w:val="center"/>
              <w:rPr>
                <w:b/>
                <w:bCs/>
                <w:sz w:val="8"/>
                <w:szCs w:val="8"/>
                <w:rtl/>
              </w:rPr>
            </w:pPr>
            <w:r w:rsidRPr="001A4478">
              <w:rPr>
                <w:b/>
                <w:bCs/>
                <w:color w:val="FF0000"/>
              </w:rPr>
              <w:t xml:space="preserve">Jo n° </w:t>
            </w:r>
            <w:r w:rsidR="006C7130">
              <w:rPr>
                <w:b/>
                <w:bCs/>
                <w:color w:val="FF0000"/>
              </w:rPr>
              <w:t>34</w:t>
            </w:r>
            <w:r>
              <w:rPr>
                <w:b/>
                <w:bCs/>
                <w:color w:val="FF0000"/>
              </w:rPr>
              <w:t xml:space="preserve"> </w:t>
            </w:r>
            <w:r w:rsidRPr="001A4478">
              <w:rPr>
                <w:b/>
                <w:bCs/>
                <w:color w:val="FF0000"/>
              </w:rPr>
              <w:t xml:space="preserve">page </w:t>
            </w:r>
            <w:r>
              <w:rPr>
                <w:b/>
                <w:bCs/>
                <w:color w:val="FF0000"/>
              </w:rPr>
              <w:t>23</w:t>
            </w:r>
          </w:p>
          <w:p w:rsidR="001E3A68" w:rsidRPr="001E3A68" w:rsidRDefault="001E3A68" w:rsidP="001E3A68">
            <w:pPr>
              <w:ind w:firstLine="708"/>
              <w:rPr>
                <w:sz w:val="18"/>
                <w:szCs w:val="18"/>
              </w:rPr>
            </w:pPr>
          </w:p>
          <w:p w:rsidR="001E3A68" w:rsidRDefault="001E3A68" w:rsidP="001E3A68">
            <w:pPr>
              <w:ind w:firstLine="708"/>
              <w:rPr>
                <w:sz w:val="2"/>
                <w:szCs w:val="2"/>
              </w:rPr>
            </w:pPr>
          </w:p>
          <w:p w:rsidR="001E3A68" w:rsidRDefault="001E3A68" w:rsidP="001E3A68">
            <w:pPr>
              <w:ind w:firstLine="708"/>
              <w:rPr>
                <w:sz w:val="6"/>
                <w:szCs w:val="6"/>
              </w:rPr>
            </w:pPr>
          </w:p>
          <w:p w:rsidR="001E3A68" w:rsidRPr="006C7130" w:rsidRDefault="001E3A68" w:rsidP="001E3A68">
            <w:pPr>
              <w:ind w:firstLine="708"/>
              <w:rPr>
                <w:sz w:val="2"/>
                <w:szCs w:val="2"/>
              </w:rPr>
            </w:pPr>
          </w:p>
          <w:p w:rsidR="001E3A68" w:rsidRDefault="001E3A68" w:rsidP="001E3A68">
            <w:pPr>
              <w:ind w:firstLine="708"/>
              <w:rPr>
                <w:sz w:val="6"/>
                <w:szCs w:val="6"/>
              </w:rPr>
            </w:pPr>
          </w:p>
          <w:p w:rsidR="001E3A68" w:rsidRDefault="001E3A68" w:rsidP="001E3A68">
            <w:pPr>
              <w:ind w:firstLine="708"/>
              <w:rPr>
                <w:sz w:val="6"/>
                <w:szCs w:val="6"/>
              </w:rPr>
            </w:pPr>
          </w:p>
          <w:p w:rsidR="001E3A68" w:rsidRDefault="001E3A68" w:rsidP="001E3A68">
            <w:pPr>
              <w:ind w:firstLine="708"/>
              <w:rPr>
                <w:sz w:val="6"/>
                <w:szCs w:val="6"/>
              </w:rPr>
            </w:pPr>
          </w:p>
          <w:p w:rsidR="001E3A68" w:rsidRDefault="001E3A68" w:rsidP="001E3A68">
            <w:pPr>
              <w:ind w:firstLine="708"/>
              <w:rPr>
                <w:sz w:val="6"/>
                <w:szCs w:val="6"/>
              </w:rPr>
            </w:pPr>
          </w:p>
          <w:p w:rsidR="001E3A68" w:rsidRDefault="001E3A68" w:rsidP="006C7130">
            <w:pPr>
              <w:jc w:val="center"/>
              <w:rPr>
                <w:b/>
                <w:bCs/>
                <w:sz w:val="8"/>
                <w:szCs w:val="8"/>
                <w:rtl/>
              </w:rPr>
            </w:pPr>
            <w:r w:rsidRPr="001A4478">
              <w:rPr>
                <w:b/>
                <w:bCs/>
                <w:color w:val="FF0000"/>
              </w:rPr>
              <w:t xml:space="preserve">Jo n° </w:t>
            </w:r>
            <w:r w:rsidR="006C7130">
              <w:rPr>
                <w:b/>
                <w:bCs/>
                <w:color w:val="FF0000"/>
              </w:rPr>
              <w:t>34</w:t>
            </w:r>
            <w:r>
              <w:rPr>
                <w:b/>
                <w:bCs/>
                <w:color w:val="FF0000"/>
              </w:rPr>
              <w:t xml:space="preserve"> </w:t>
            </w:r>
            <w:r w:rsidRPr="001A4478">
              <w:rPr>
                <w:b/>
                <w:bCs/>
                <w:color w:val="FF0000"/>
              </w:rPr>
              <w:t xml:space="preserve">page </w:t>
            </w:r>
            <w:r>
              <w:rPr>
                <w:b/>
                <w:bCs/>
                <w:color w:val="FF0000"/>
              </w:rPr>
              <w:t>23</w:t>
            </w:r>
          </w:p>
          <w:p w:rsidR="001E3A68" w:rsidRDefault="001E3A68" w:rsidP="001E3A68">
            <w:pPr>
              <w:ind w:firstLine="708"/>
              <w:rPr>
                <w:sz w:val="6"/>
                <w:szCs w:val="6"/>
              </w:rPr>
            </w:pPr>
          </w:p>
          <w:p w:rsidR="006C7130" w:rsidRDefault="006C7130" w:rsidP="001E3A68">
            <w:pPr>
              <w:ind w:firstLine="708"/>
              <w:rPr>
                <w:sz w:val="6"/>
                <w:szCs w:val="6"/>
              </w:rPr>
            </w:pPr>
          </w:p>
          <w:p w:rsidR="006C7130" w:rsidRDefault="006C7130" w:rsidP="001E3A68">
            <w:pPr>
              <w:ind w:firstLine="708"/>
              <w:rPr>
                <w:sz w:val="6"/>
                <w:szCs w:val="6"/>
              </w:rPr>
            </w:pPr>
          </w:p>
          <w:p w:rsidR="006C7130" w:rsidRDefault="006C7130" w:rsidP="001E3A68">
            <w:pPr>
              <w:ind w:firstLine="708"/>
              <w:rPr>
                <w:sz w:val="6"/>
                <w:szCs w:val="6"/>
              </w:rPr>
            </w:pPr>
          </w:p>
          <w:p w:rsidR="006C7130" w:rsidRPr="006C7130" w:rsidRDefault="006C7130" w:rsidP="001E3A68">
            <w:pPr>
              <w:ind w:firstLine="708"/>
              <w:rPr>
                <w:sz w:val="2"/>
                <w:szCs w:val="2"/>
              </w:rPr>
            </w:pPr>
          </w:p>
          <w:p w:rsidR="006C7130" w:rsidRDefault="006C7130" w:rsidP="001E3A68">
            <w:pPr>
              <w:ind w:firstLine="708"/>
              <w:rPr>
                <w:sz w:val="6"/>
                <w:szCs w:val="6"/>
              </w:rPr>
            </w:pPr>
          </w:p>
          <w:p w:rsidR="006C7130" w:rsidRDefault="006C7130" w:rsidP="001E3A68">
            <w:pPr>
              <w:ind w:firstLine="708"/>
              <w:rPr>
                <w:sz w:val="6"/>
                <w:szCs w:val="6"/>
              </w:rPr>
            </w:pPr>
          </w:p>
          <w:p w:rsidR="006C7130" w:rsidRDefault="006C7130" w:rsidP="001E3A68">
            <w:pPr>
              <w:ind w:firstLine="708"/>
              <w:rPr>
                <w:sz w:val="6"/>
                <w:szCs w:val="6"/>
              </w:rPr>
            </w:pPr>
          </w:p>
          <w:p w:rsidR="006C7130" w:rsidRDefault="006C7130" w:rsidP="001E3A68">
            <w:pPr>
              <w:ind w:firstLine="708"/>
              <w:rPr>
                <w:sz w:val="6"/>
                <w:szCs w:val="6"/>
              </w:rPr>
            </w:pPr>
          </w:p>
          <w:p w:rsidR="006C7130" w:rsidRDefault="006C7130" w:rsidP="006C7130">
            <w:pPr>
              <w:jc w:val="center"/>
              <w:rPr>
                <w:b/>
                <w:bCs/>
                <w:sz w:val="8"/>
                <w:szCs w:val="8"/>
                <w:rtl/>
              </w:rPr>
            </w:pPr>
            <w:r w:rsidRPr="001A4478">
              <w:rPr>
                <w:b/>
                <w:bCs/>
                <w:color w:val="FF0000"/>
              </w:rPr>
              <w:t xml:space="preserve">Jo n° </w:t>
            </w:r>
            <w:r>
              <w:rPr>
                <w:b/>
                <w:bCs/>
                <w:color w:val="FF0000"/>
              </w:rPr>
              <w:t xml:space="preserve">34 </w:t>
            </w:r>
            <w:r w:rsidRPr="001A4478">
              <w:rPr>
                <w:b/>
                <w:bCs/>
                <w:color w:val="FF0000"/>
              </w:rPr>
              <w:t xml:space="preserve">page </w:t>
            </w:r>
            <w:r>
              <w:rPr>
                <w:b/>
                <w:bCs/>
                <w:color w:val="FF0000"/>
              </w:rPr>
              <w:t>24</w:t>
            </w:r>
          </w:p>
          <w:p w:rsidR="006C7130" w:rsidRDefault="006C7130" w:rsidP="001E3A68">
            <w:pPr>
              <w:ind w:firstLine="708"/>
              <w:rPr>
                <w:sz w:val="6"/>
                <w:szCs w:val="6"/>
              </w:rPr>
            </w:pPr>
          </w:p>
          <w:p w:rsidR="006C7130" w:rsidRPr="006C7130" w:rsidRDefault="006C7130" w:rsidP="006C7130">
            <w:pPr>
              <w:rPr>
                <w:sz w:val="6"/>
                <w:szCs w:val="6"/>
              </w:rPr>
            </w:pPr>
          </w:p>
          <w:p w:rsidR="006C7130" w:rsidRPr="006C7130" w:rsidRDefault="006C7130" w:rsidP="006C7130">
            <w:pPr>
              <w:rPr>
                <w:sz w:val="6"/>
                <w:szCs w:val="6"/>
              </w:rPr>
            </w:pPr>
          </w:p>
          <w:p w:rsidR="006C7130" w:rsidRPr="006C7130" w:rsidRDefault="006C7130" w:rsidP="006C7130">
            <w:pPr>
              <w:rPr>
                <w:sz w:val="6"/>
                <w:szCs w:val="6"/>
              </w:rPr>
            </w:pPr>
          </w:p>
          <w:p w:rsidR="006C7130" w:rsidRPr="006C7130" w:rsidRDefault="006C7130" w:rsidP="006C7130">
            <w:pPr>
              <w:rPr>
                <w:sz w:val="2"/>
                <w:szCs w:val="2"/>
              </w:rPr>
            </w:pPr>
          </w:p>
          <w:p w:rsidR="006C7130" w:rsidRPr="006C7130" w:rsidRDefault="006C7130" w:rsidP="006C7130">
            <w:pPr>
              <w:rPr>
                <w:sz w:val="6"/>
                <w:szCs w:val="6"/>
              </w:rPr>
            </w:pPr>
          </w:p>
          <w:p w:rsidR="006C7130" w:rsidRPr="006C7130" w:rsidRDefault="006C7130" w:rsidP="006C7130">
            <w:pPr>
              <w:rPr>
                <w:sz w:val="6"/>
                <w:szCs w:val="6"/>
              </w:rPr>
            </w:pPr>
          </w:p>
          <w:p w:rsidR="006C7130" w:rsidRPr="006C7130" w:rsidRDefault="006C7130" w:rsidP="006C7130">
            <w:pPr>
              <w:rPr>
                <w:sz w:val="2"/>
                <w:szCs w:val="2"/>
              </w:rPr>
            </w:pPr>
          </w:p>
          <w:p w:rsidR="006C7130" w:rsidRDefault="006C7130" w:rsidP="006C7130">
            <w:pPr>
              <w:rPr>
                <w:sz w:val="6"/>
                <w:szCs w:val="6"/>
              </w:rPr>
            </w:pPr>
          </w:p>
          <w:p w:rsidR="006C7130" w:rsidRDefault="006C7130" w:rsidP="006C7130">
            <w:pPr>
              <w:rPr>
                <w:sz w:val="6"/>
                <w:szCs w:val="6"/>
              </w:rPr>
            </w:pPr>
          </w:p>
          <w:p w:rsidR="006C7130" w:rsidRDefault="006C7130" w:rsidP="006C7130">
            <w:pPr>
              <w:ind w:firstLine="708"/>
              <w:rPr>
                <w:sz w:val="6"/>
                <w:szCs w:val="6"/>
              </w:rPr>
            </w:pPr>
          </w:p>
          <w:p w:rsidR="006C7130" w:rsidRDefault="006C7130" w:rsidP="006C7130">
            <w:pPr>
              <w:jc w:val="center"/>
              <w:rPr>
                <w:b/>
                <w:bCs/>
                <w:sz w:val="8"/>
                <w:szCs w:val="8"/>
                <w:rtl/>
              </w:rPr>
            </w:pPr>
            <w:r w:rsidRPr="001A4478">
              <w:rPr>
                <w:b/>
                <w:bCs/>
                <w:color w:val="FF0000"/>
              </w:rPr>
              <w:t xml:space="preserve">Jo n° </w:t>
            </w:r>
            <w:r>
              <w:rPr>
                <w:b/>
                <w:bCs/>
                <w:color w:val="FF0000"/>
              </w:rPr>
              <w:t xml:space="preserve">34 </w:t>
            </w:r>
            <w:r w:rsidRPr="001A4478">
              <w:rPr>
                <w:b/>
                <w:bCs/>
                <w:color w:val="FF0000"/>
              </w:rPr>
              <w:t xml:space="preserve">page </w:t>
            </w:r>
            <w:r>
              <w:rPr>
                <w:b/>
                <w:bCs/>
                <w:color w:val="FF0000"/>
              </w:rPr>
              <w:t>25</w:t>
            </w:r>
          </w:p>
          <w:p w:rsidR="006C7130" w:rsidRDefault="006C7130" w:rsidP="006C7130">
            <w:pPr>
              <w:jc w:val="center"/>
              <w:rPr>
                <w:sz w:val="6"/>
                <w:szCs w:val="6"/>
              </w:rPr>
            </w:pPr>
          </w:p>
          <w:p w:rsidR="006C7130" w:rsidRDefault="006C7130" w:rsidP="006C7130">
            <w:pPr>
              <w:jc w:val="center"/>
              <w:rPr>
                <w:sz w:val="6"/>
                <w:szCs w:val="6"/>
              </w:rPr>
            </w:pPr>
          </w:p>
          <w:p w:rsidR="006C7130" w:rsidRDefault="006C7130" w:rsidP="006C7130">
            <w:pPr>
              <w:jc w:val="center"/>
              <w:rPr>
                <w:sz w:val="6"/>
                <w:szCs w:val="6"/>
              </w:rPr>
            </w:pPr>
          </w:p>
          <w:p w:rsidR="006C7130" w:rsidRDefault="006C7130" w:rsidP="006C7130">
            <w:pPr>
              <w:jc w:val="center"/>
              <w:rPr>
                <w:sz w:val="6"/>
                <w:szCs w:val="6"/>
              </w:rPr>
            </w:pPr>
          </w:p>
          <w:p w:rsidR="006C7130" w:rsidRDefault="006C7130" w:rsidP="006C7130">
            <w:pPr>
              <w:jc w:val="center"/>
              <w:rPr>
                <w:sz w:val="6"/>
                <w:szCs w:val="6"/>
              </w:rPr>
            </w:pPr>
          </w:p>
          <w:p w:rsidR="006C7130" w:rsidRDefault="006C7130" w:rsidP="006C7130">
            <w:pPr>
              <w:jc w:val="center"/>
              <w:rPr>
                <w:sz w:val="6"/>
                <w:szCs w:val="6"/>
              </w:rPr>
            </w:pPr>
          </w:p>
          <w:p w:rsidR="006C7130" w:rsidRDefault="006C7130" w:rsidP="006C7130">
            <w:pPr>
              <w:jc w:val="center"/>
              <w:rPr>
                <w:sz w:val="6"/>
                <w:szCs w:val="6"/>
              </w:rPr>
            </w:pPr>
          </w:p>
          <w:p w:rsidR="006C7130" w:rsidRDefault="006C7130" w:rsidP="006C7130">
            <w:pPr>
              <w:jc w:val="center"/>
              <w:rPr>
                <w:sz w:val="6"/>
                <w:szCs w:val="6"/>
              </w:rPr>
            </w:pPr>
          </w:p>
          <w:p w:rsidR="006C7130" w:rsidRDefault="006C7130" w:rsidP="006C7130">
            <w:pPr>
              <w:jc w:val="center"/>
              <w:rPr>
                <w:sz w:val="6"/>
                <w:szCs w:val="6"/>
              </w:rPr>
            </w:pPr>
          </w:p>
          <w:p w:rsidR="006C7130" w:rsidRDefault="006C7130" w:rsidP="006C7130">
            <w:pPr>
              <w:jc w:val="center"/>
              <w:rPr>
                <w:b/>
                <w:bCs/>
                <w:sz w:val="8"/>
                <w:szCs w:val="8"/>
                <w:rtl/>
              </w:rPr>
            </w:pPr>
            <w:r w:rsidRPr="001A4478">
              <w:rPr>
                <w:b/>
                <w:bCs/>
                <w:color w:val="FF0000"/>
              </w:rPr>
              <w:t xml:space="preserve">Jo n° </w:t>
            </w:r>
            <w:r>
              <w:rPr>
                <w:b/>
                <w:bCs/>
                <w:color w:val="FF0000"/>
              </w:rPr>
              <w:t xml:space="preserve">34 </w:t>
            </w:r>
            <w:r w:rsidRPr="001A4478">
              <w:rPr>
                <w:b/>
                <w:bCs/>
                <w:color w:val="FF0000"/>
              </w:rPr>
              <w:t xml:space="preserve">page </w:t>
            </w:r>
            <w:r>
              <w:rPr>
                <w:b/>
                <w:bCs/>
                <w:color w:val="FF0000"/>
              </w:rPr>
              <w:t>26</w:t>
            </w:r>
          </w:p>
          <w:p w:rsidR="006C7130" w:rsidRDefault="006C7130" w:rsidP="006C7130">
            <w:pPr>
              <w:jc w:val="center"/>
              <w:rPr>
                <w:sz w:val="6"/>
                <w:szCs w:val="6"/>
              </w:rPr>
            </w:pPr>
          </w:p>
          <w:p w:rsidR="00C57A9A" w:rsidRDefault="00C57A9A" w:rsidP="006C7130">
            <w:pPr>
              <w:jc w:val="center"/>
              <w:rPr>
                <w:sz w:val="6"/>
                <w:szCs w:val="6"/>
              </w:rPr>
            </w:pPr>
          </w:p>
          <w:p w:rsidR="00C57A9A" w:rsidRDefault="00C57A9A" w:rsidP="006C7130">
            <w:pPr>
              <w:jc w:val="center"/>
              <w:rPr>
                <w:sz w:val="6"/>
                <w:szCs w:val="6"/>
              </w:rPr>
            </w:pPr>
          </w:p>
          <w:p w:rsidR="00C57A9A" w:rsidRDefault="00C57A9A" w:rsidP="006C7130">
            <w:pPr>
              <w:jc w:val="center"/>
              <w:rPr>
                <w:sz w:val="6"/>
                <w:szCs w:val="6"/>
              </w:rPr>
            </w:pPr>
          </w:p>
          <w:p w:rsidR="00C57A9A" w:rsidRDefault="00C57A9A" w:rsidP="006C7130">
            <w:pPr>
              <w:jc w:val="center"/>
              <w:rPr>
                <w:sz w:val="6"/>
                <w:szCs w:val="6"/>
              </w:rPr>
            </w:pPr>
          </w:p>
          <w:p w:rsidR="00C57A9A" w:rsidRDefault="00C57A9A" w:rsidP="006C7130">
            <w:pPr>
              <w:jc w:val="center"/>
              <w:rPr>
                <w:sz w:val="6"/>
                <w:szCs w:val="6"/>
              </w:rPr>
            </w:pPr>
          </w:p>
          <w:p w:rsidR="00C57A9A" w:rsidRDefault="00C57A9A" w:rsidP="006C7130">
            <w:pPr>
              <w:jc w:val="center"/>
              <w:rPr>
                <w:sz w:val="6"/>
                <w:szCs w:val="6"/>
              </w:rPr>
            </w:pPr>
          </w:p>
          <w:p w:rsidR="00C57A9A" w:rsidRDefault="00C57A9A" w:rsidP="006C7130">
            <w:pPr>
              <w:jc w:val="center"/>
              <w:rPr>
                <w:sz w:val="6"/>
                <w:szCs w:val="6"/>
              </w:rPr>
            </w:pPr>
          </w:p>
          <w:p w:rsidR="00C57A9A" w:rsidRDefault="00C57A9A" w:rsidP="00C57A9A">
            <w:pPr>
              <w:jc w:val="center"/>
              <w:rPr>
                <w:b/>
                <w:bCs/>
                <w:sz w:val="8"/>
                <w:szCs w:val="8"/>
                <w:rtl/>
              </w:rPr>
            </w:pPr>
            <w:r w:rsidRPr="001A4478">
              <w:rPr>
                <w:b/>
                <w:bCs/>
                <w:color w:val="FF0000"/>
              </w:rPr>
              <w:t xml:space="preserve">Jo n° </w:t>
            </w:r>
            <w:r>
              <w:rPr>
                <w:b/>
                <w:bCs/>
                <w:color w:val="FF0000"/>
              </w:rPr>
              <w:t xml:space="preserve">46 </w:t>
            </w:r>
            <w:r w:rsidRPr="001A4478">
              <w:rPr>
                <w:b/>
                <w:bCs/>
                <w:color w:val="FF0000"/>
              </w:rPr>
              <w:t xml:space="preserve">page </w:t>
            </w:r>
            <w:r>
              <w:rPr>
                <w:b/>
                <w:bCs/>
                <w:color w:val="FF0000"/>
              </w:rPr>
              <w:t>26</w:t>
            </w:r>
          </w:p>
          <w:p w:rsidR="00C57A9A" w:rsidRDefault="00C57A9A" w:rsidP="006C7130">
            <w:pPr>
              <w:jc w:val="center"/>
              <w:rPr>
                <w:sz w:val="6"/>
                <w:szCs w:val="6"/>
              </w:rPr>
            </w:pPr>
          </w:p>
          <w:p w:rsidR="00C57A9A" w:rsidRDefault="00C57A9A" w:rsidP="006C7130">
            <w:pPr>
              <w:jc w:val="center"/>
              <w:rPr>
                <w:sz w:val="6"/>
                <w:szCs w:val="6"/>
              </w:rPr>
            </w:pPr>
          </w:p>
          <w:p w:rsidR="00C57A9A" w:rsidRDefault="00C57A9A" w:rsidP="006C7130">
            <w:pPr>
              <w:jc w:val="center"/>
              <w:rPr>
                <w:sz w:val="6"/>
                <w:szCs w:val="6"/>
              </w:rPr>
            </w:pPr>
          </w:p>
          <w:p w:rsidR="00C57A9A" w:rsidRDefault="00C57A9A" w:rsidP="006C7130">
            <w:pPr>
              <w:jc w:val="center"/>
              <w:rPr>
                <w:sz w:val="6"/>
                <w:szCs w:val="6"/>
              </w:rPr>
            </w:pPr>
          </w:p>
          <w:p w:rsidR="00C57A9A" w:rsidRDefault="00C57A9A" w:rsidP="006C7130">
            <w:pPr>
              <w:jc w:val="center"/>
              <w:rPr>
                <w:sz w:val="6"/>
                <w:szCs w:val="6"/>
              </w:rPr>
            </w:pPr>
          </w:p>
          <w:p w:rsidR="00C57A9A" w:rsidRDefault="00C57A9A" w:rsidP="006C7130">
            <w:pPr>
              <w:jc w:val="center"/>
              <w:rPr>
                <w:sz w:val="6"/>
                <w:szCs w:val="6"/>
              </w:rPr>
            </w:pPr>
          </w:p>
          <w:p w:rsidR="00C57A9A" w:rsidRDefault="00C57A9A" w:rsidP="006C7130">
            <w:pPr>
              <w:jc w:val="center"/>
              <w:rPr>
                <w:sz w:val="6"/>
                <w:szCs w:val="6"/>
              </w:rPr>
            </w:pPr>
          </w:p>
          <w:p w:rsidR="00C57A9A" w:rsidRDefault="00C57A9A" w:rsidP="006C7130">
            <w:pPr>
              <w:jc w:val="center"/>
              <w:rPr>
                <w:sz w:val="6"/>
                <w:szCs w:val="6"/>
              </w:rPr>
            </w:pPr>
          </w:p>
          <w:p w:rsidR="00C57A9A" w:rsidRDefault="00C57A9A" w:rsidP="006C7130">
            <w:pPr>
              <w:jc w:val="center"/>
              <w:rPr>
                <w:sz w:val="6"/>
                <w:szCs w:val="6"/>
              </w:rPr>
            </w:pPr>
          </w:p>
          <w:p w:rsidR="00C57A9A" w:rsidRDefault="00C57A9A" w:rsidP="006C7130">
            <w:pPr>
              <w:jc w:val="center"/>
              <w:rPr>
                <w:sz w:val="6"/>
                <w:szCs w:val="6"/>
              </w:rPr>
            </w:pPr>
          </w:p>
          <w:p w:rsidR="00C57A9A" w:rsidRDefault="00C57A9A" w:rsidP="006C7130">
            <w:pPr>
              <w:jc w:val="center"/>
              <w:rPr>
                <w:sz w:val="6"/>
                <w:szCs w:val="6"/>
              </w:rPr>
            </w:pPr>
          </w:p>
          <w:p w:rsidR="00C57A9A" w:rsidRDefault="00C57A9A" w:rsidP="00C57A9A">
            <w:pPr>
              <w:jc w:val="center"/>
              <w:rPr>
                <w:b/>
                <w:bCs/>
                <w:sz w:val="8"/>
                <w:szCs w:val="8"/>
                <w:rtl/>
              </w:rPr>
            </w:pPr>
            <w:r w:rsidRPr="001A4478">
              <w:rPr>
                <w:b/>
                <w:bCs/>
                <w:color w:val="FF0000"/>
              </w:rPr>
              <w:t xml:space="preserve">Jo n° </w:t>
            </w:r>
            <w:r>
              <w:rPr>
                <w:b/>
                <w:bCs/>
                <w:color w:val="FF0000"/>
              </w:rPr>
              <w:t xml:space="preserve">46 </w:t>
            </w:r>
            <w:r w:rsidRPr="001A4478">
              <w:rPr>
                <w:b/>
                <w:bCs/>
                <w:color w:val="FF0000"/>
              </w:rPr>
              <w:t xml:space="preserve">page </w:t>
            </w:r>
            <w:r>
              <w:rPr>
                <w:b/>
                <w:bCs/>
                <w:color w:val="FF0000"/>
              </w:rPr>
              <w:t>26</w:t>
            </w:r>
          </w:p>
          <w:p w:rsidR="00C57A9A" w:rsidRPr="006C7130" w:rsidRDefault="00C57A9A" w:rsidP="006C7130">
            <w:pPr>
              <w:jc w:val="center"/>
              <w:rPr>
                <w:sz w:val="6"/>
                <w:szCs w:val="6"/>
              </w:rPr>
            </w:pPr>
          </w:p>
        </w:tc>
      </w:tr>
    </w:tbl>
    <w:p w:rsidR="00D46DF7" w:rsidRPr="004676C1" w:rsidRDefault="00D46DF7" w:rsidP="00D46DF7">
      <w:pPr>
        <w:jc w:val="center"/>
        <w:rPr>
          <w:b/>
          <w:bCs/>
          <w:sz w:val="44"/>
          <w:szCs w:val="44"/>
        </w:rPr>
      </w:pPr>
      <w:r w:rsidRPr="004676C1">
        <w:rPr>
          <w:b/>
          <w:bCs/>
          <w:sz w:val="44"/>
          <w:szCs w:val="44"/>
        </w:rPr>
        <w:lastRenderedPageBreak/>
        <w:t>SOMMAIRE (</w:t>
      </w:r>
      <w:r w:rsidRPr="004676C1">
        <w:rPr>
          <w:b/>
          <w:bCs/>
          <w:sz w:val="36"/>
          <w:szCs w:val="36"/>
        </w:rPr>
        <w:t>suite</w:t>
      </w:r>
      <w:r w:rsidRPr="004676C1">
        <w:rPr>
          <w:b/>
          <w:bCs/>
          <w:sz w:val="44"/>
          <w:szCs w:val="44"/>
        </w:rPr>
        <w:t>)</w:t>
      </w:r>
    </w:p>
    <w:p w:rsidR="00D46DF7" w:rsidRPr="004676C1" w:rsidRDefault="00D46DF7" w:rsidP="00D46DF7">
      <w:pPr>
        <w:jc w:val="center"/>
        <w:rPr>
          <w:b/>
          <w:bCs/>
          <w:sz w:val="18"/>
          <w:szCs w:val="18"/>
        </w:rPr>
      </w:pPr>
    </w:p>
    <w:tbl>
      <w:tblPr>
        <w:tblW w:w="1134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8"/>
        <w:gridCol w:w="2693"/>
      </w:tblGrid>
      <w:tr w:rsidR="00D46DF7" w:rsidRPr="00572122" w:rsidTr="0010245A">
        <w:tc>
          <w:tcPr>
            <w:tcW w:w="8648" w:type="dxa"/>
          </w:tcPr>
          <w:p w:rsidR="00D46DF7" w:rsidRPr="004676C1" w:rsidRDefault="00D46DF7" w:rsidP="00A471F0">
            <w:pPr>
              <w:jc w:val="center"/>
              <w:rPr>
                <w:b/>
                <w:bCs/>
              </w:rPr>
            </w:pPr>
            <w:r w:rsidRPr="004676C1">
              <w:rPr>
                <w:b/>
                <w:bCs/>
              </w:rPr>
              <w:t>DESIGNATION</w:t>
            </w:r>
          </w:p>
        </w:tc>
        <w:tc>
          <w:tcPr>
            <w:tcW w:w="2693" w:type="dxa"/>
          </w:tcPr>
          <w:p w:rsidR="00D46DF7" w:rsidRPr="004676C1" w:rsidRDefault="00D46DF7" w:rsidP="00A471F0">
            <w:pPr>
              <w:jc w:val="center"/>
              <w:rPr>
                <w:b/>
                <w:bCs/>
              </w:rPr>
            </w:pPr>
            <w:r w:rsidRPr="004676C1">
              <w:rPr>
                <w:b/>
                <w:bCs/>
              </w:rPr>
              <w:t>PAGES</w:t>
            </w:r>
          </w:p>
        </w:tc>
      </w:tr>
      <w:tr w:rsidR="00D46DF7" w:rsidRPr="0096584B" w:rsidTr="0010245A">
        <w:trPr>
          <w:trHeight w:val="3118"/>
        </w:trPr>
        <w:tc>
          <w:tcPr>
            <w:tcW w:w="8648" w:type="dxa"/>
          </w:tcPr>
          <w:p w:rsidR="00D46DF7" w:rsidRPr="00343DBE" w:rsidRDefault="00D46DF7" w:rsidP="00A471F0">
            <w:pPr>
              <w:ind w:left="72"/>
              <w:rPr>
                <w:b/>
                <w:bCs/>
              </w:rPr>
            </w:pPr>
            <w:r w:rsidRPr="00343DBE">
              <w:rPr>
                <w:b/>
                <w:bCs/>
                <w:highlight w:val="lightGray"/>
              </w:rPr>
              <w:t>7/banque de donnée du tourisme</w:t>
            </w:r>
          </w:p>
          <w:p w:rsidR="00D46DF7" w:rsidRPr="00E342B7" w:rsidRDefault="00D46DF7" w:rsidP="00A471F0">
            <w:pPr>
              <w:jc w:val="both"/>
              <w:rPr>
                <w:b/>
                <w:bCs/>
                <w:sz w:val="8"/>
                <w:szCs w:val="8"/>
              </w:rPr>
            </w:pPr>
          </w:p>
          <w:p w:rsidR="00D46DF7" w:rsidRPr="00523A04" w:rsidRDefault="00D46DF7" w:rsidP="00A471F0">
            <w:pPr>
              <w:jc w:val="both"/>
              <w:rPr>
                <w:b/>
                <w:bCs/>
              </w:rPr>
            </w:pPr>
            <w:r w:rsidRPr="00343DBE">
              <w:rPr>
                <w:b/>
                <w:bCs/>
                <w:sz w:val="22"/>
                <w:szCs w:val="22"/>
              </w:rPr>
              <w:t xml:space="preserve">- </w:t>
            </w:r>
            <w:r w:rsidRPr="00482EF7">
              <w:rPr>
                <w:b/>
                <w:bCs/>
                <w:sz w:val="22"/>
                <w:szCs w:val="22"/>
              </w:rPr>
              <w:t>Décret exécutif</w:t>
            </w:r>
            <w:r w:rsidRPr="00343DBE">
              <w:rPr>
                <w:sz w:val="22"/>
                <w:szCs w:val="22"/>
              </w:rPr>
              <w:t xml:space="preserve"> n°04-81 du 22 Moharram 1425 correspondant au 14 mars 2004 fixant les modalités de mise en place de la banque de données du </w:t>
            </w:r>
            <w:r w:rsidR="00A81595" w:rsidRPr="00343DBE">
              <w:rPr>
                <w:sz w:val="22"/>
                <w:szCs w:val="22"/>
              </w:rPr>
              <w:t>tourisme</w:t>
            </w:r>
            <w:r w:rsidR="00A81595" w:rsidRPr="00523A04">
              <w:rPr>
                <w:b/>
                <w:bCs/>
                <w:color w:val="FF0000"/>
                <w:sz w:val="22"/>
                <w:szCs w:val="22"/>
              </w:rPr>
              <w:t xml:space="preserve"> (</w:t>
            </w:r>
            <w:r w:rsidRPr="00523A04">
              <w:rPr>
                <w:b/>
                <w:bCs/>
                <w:color w:val="FF0000"/>
                <w:sz w:val="22"/>
                <w:szCs w:val="22"/>
              </w:rPr>
              <w:t xml:space="preserve">JO n°15 – 14 </w:t>
            </w:r>
            <w:r>
              <w:rPr>
                <w:b/>
                <w:bCs/>
                <w:color w:val="FF0000"/>
                <w:sz w:val="22"/>
                <w:szCs w:val="22"/>
              </w:rPr>
              <w:t>mars</w:t>
            </w:r>
            <w:r w:rsidRPr="00523A04">
              <w:rPr>
                <w:b/>
                <w:bCs/>
                <w:color w:val="FF0000"/>
                <w:sz w:val="22"/>
                <w:szCs w:val="22"/>
              </w:rPr>
              <w:t xml:space="preserve"> 2004)</w:t>
            </w:r>
            <w:r w:rsidRPr="00523A04">
              <w:rPr>
                <w:b/>
                <w:bCs/>
                <w:sz w:val="22"/>
                <w:szCs w:val="22"/>
              </w:rPr>
              <w:t>.</w:t>
            </w:r>
          </w:p>
          <w:p w:rsidR="00D46DF7" w:rsidRPr="009F7ACF" w:rsidRDefault="00D46DF7" w:rsidP="00A471F0">
            <w:pPr>
              <w:jc w:val="both"/>
              <w:rPr>
                <w:b/>
                <w:bCs/>
                <w:sz w:val="8"/>
                <w:szCs w:val="8"/>
              </w:rPr>
            </w:pPr>
          </w:p>
          <w:p w:rsidR="00D46DF7" w:rsidRPr="00343DBE" w:rsidRDefault="00D46DF7" w:rsidP="00A471F0">
            <w:pPr>
              <w:jc w:val="both"/>
              <w:rPr>
                <w:b/>
                <w:bCs/>
              </w:rPr>
            </w:pPr>
            <w:r w:rsidRPr="00343DBE">
              <w:rPr>
                <w:b/>
                <w:bCs/>
                <w:sz w:val="22"/>
                <w:szCs w:val="22"/>
              </w:rPr>
              <w:t xml:space="preserve">- </w:t>
            </w:r>
            <w:r w:rsidRPr="00482EF7">
              <w:rPr>
                <w:b/>
                <w:bCs/>
                <w:sz w:val="22"/>
                <w:szCs w:val="22"/>
              </w:rPr>
              <w:t>Arrêté</w:t>
            </w:r>
            <w:r w:rsidRPr="00343DBE">
              <w:rPr>
                <w:sz w:val="22"/>
                <w:szCs w:val="22"/>
              </w:rPr>
              <w:t xml:space="preserve"> du Aouel Chaoual 1427 correspondant au 23 octobre 2006 fixant les modalités de transmission des données recueillies par les directions du tourisme de wilaya, l’office national du tourisme, l’agence nationale de développement touristiques ainsi que les associations œuvrant dans le tourisme </w:t>
            </w:r>
            <w:r w:rsidRPr="007A56BD">
              <w:rPr>
                <w:b/>
                <w:bCs/>
                <w:color w:val="FF0000"/>
                <w:sz w:val="22"/>
                <w:szCs w:val="22"/>
              </w:rPr>
              <w:t>(JO n°14 -25 février 2007)</w:t>
            </w:r>
            <w:r w:rsidRPr="00343DBE">
              <w:rPr>
                <w:b/>
                <w:bCs/>
                <w:sz w:val="22"/>
                <w:szCs w:val="22"/>
              </w:rPr>
              <w:t>.</w:t>
            </w:r>
          </w:p>
          <w:p w:rsidR="00D46DF7" w:rsidRPr="009F7ACF" w:rsidRDefault="00D46DF7" w:rsidP="00A471F0">
            <w:pPr>
              <w:jc w:val="center"/>
              <w:rPr>
                <w:b/>
                <w:bCs/>
                <w:sz w:val="8"/>
                <w:szCs w:val="8"/>
              </w:rPr>
            </w:pPr>
          </w:p>
          <w:p w:rsidR="00D46DF7" w:rsidRDefault="00D46DF7" w:rsidP="00A471F0">
            <w:pPr>
              <w:jc w:val="both"/>
              <w:rPr>
                <w:b/>
                <w:bCs/>
                <w:sz w:val="22"/>
                <w:szCs w:val="22"/>
              </w:rPr>
            </w:pPr>
            <w:r w:rsidRPr="00343DBE">
              <w:rPr>
                <w:b/>
                <w:bCs/>
                <w:sz w:val="22"/>
                <w:szCs w:val="22"/>
              </w:rPr>
              <w:t xml:space="preserve">- </w:t>
            </w:r>
            <w:r w:rsidRPr="00482EF7">
              <w:rPr>
                <w:b/>
                <w:bCs/>
                <w:sz w:val="22"/>
                <w:szCs w:val="22"/>
              </w:rPr>
              <w:t>Arrêté</w:t>
            </w:r>
            <w:r w:rsidRPr="00343DBE">
              <w:rPr>
                <w:sz w:val="22"/>
                <w:szCs w:val="22"/>
              </w:rPr>
              <w:t xml:space="preserve"> du Aouel Chaoual 1427 correspondant au 23 octobre 2006 fixant le modèle-type de canevas d’informations, de renseignements et d’indications pour alimenter la banque de données du tourisme, détenus par les institutions nationales, les administrations publiques et les organismes publics</w:t>
            </w:r>
            <w:r w:rsidRPr="007A56BD">
              <w:rPr>
                <w:b/>
                <w:bCs/>
                <w:color w:val="FF0000"/>
                <w:sz w:val="22"/>
                <w:szCs w:val="22"/>
              </w:rPr>
              <w:t>(JO n°14 – 25 février  2007)</w:t>
            </w:r>
            <w:r w:rsidRPr="00343DBE">
              <w:rPr>
                <w:b/>
                <w:bCs/>
                <w:sz w:val="22"/>
                <w:szCs w:val="22"/>
              </w:rPr>
              <w:t>.</w:t>
            </w:r>
          </w:p>
          <w:p w:rsidR="00763A18" w:rsidRDefault="00763A18" w:rsidP="00A471F0">
            <w:pPr>
              <w:jc w:val="both"/>
              <w:rPr>
                <w:b/>
                <w:bCs/>
                <w:sz w:val="22"/>
                <w:szCs w:val="22"/>
              </w:rPr>
            </w:pPr>
          </w:p>
          <w:p w:rsidR="00763A18" w:rsidRPr="00343DBE" w:rsidRDefault="00763A18" w:rsidP="00A471F0">
            <w:pPr>
              <w:jc w:val="both"/>
              <w:rPr>
                <w:b/>
                <w:bCs/>
              </w:rPr>
            </w:pPr>
          </w:p>
          <w:p w:rsidR="00D46DF7" w:rsidRPr="009F7ACF" w:rsidRDefault="00D46DF7" w:rsidP="00A471F0">
            <w:pPr>
              <w:jc w:val="both"/>
              <w:rPr>
                <w:sz w:val="12"/>
                <w:szCs w:val="12"/>
              </w:rPr>
            </w:pPr>
          </w:p>
          <w:p w:rsidR="00D46DF7" w:rsidRPr="00343DBE" w:rsidRDefault="00D46DF7" w:rsidP="00A471F0">
            <w:pPr>
              <w:rPr>
                <w:b/>
                <w:bCs/>
              </w:rPr>
            </w:pPr>
            <w:r w:rsidRPr="00343DBE">
              <w:rPr>
                <w:b/>
                <w:bCs/>
                <w:highlight w:val="lightGray"/>
              </w:rPr>
              <w:t>8/Fonds de Promotion Touristique</w:t>
            </w:r>
          </w:p>
          <w:p w:rsidR="00D46DF7" w:rsidRPr="00615D96" w:rsidRDefault="00D46DF7" w:rsidP="00A471F0">
            <w:pPr>
              <w:jc w:val="center"/>
              <w:rPr>
                <w:b/>
                <w:bCs/>
                <w:sz w:val="16"/>
                <w:szCs w:val="16"/>
              </w:rPr>
            </w:pPr>
          </w:p>
          <w:p w:rsidR="00D46DF7" w:rsidRDefault="00D46DF7" w:rsidP="00A471F0">
            <w:pPr>
              <w:jc w:val="both"/>
              <w:rPr>
                <w:b/>
                <w:bCs/>
              </w:rPr>
            </w:pPr>
            <w:r w:rsidRPr="00343DBE">
              <w:rPr>
                <w:b/>
                <w:bCs/>
                <w:sz w:val="22"/>
                <w:szCs w:val="22"/>
              </w:rPr>
              <w:t xml:space="preserve">- </w:t>
            </w:r>
            <w:r w:rsidRPr="00482EF7">
              <w:rPr>
                <w:b/>
                <w:bCs/>
                <w:sz w:val="22"/>
                <w:szCs w:val="22"/>
              </w:rPr>
              <w:t xml:space="preserve">Décret exécutif </w:t>
            </w:r>
            <w:r w:rsidRPr="00343DBE">
              <w:rPr>
                <w:sz w:val="22"/>
                <w:szCs w:val="22"/>
              </w:rPr>
              <w:t>n°90-112 du 17 avril 1990 fixant les modalités de fonctionnement du compte d’affectation spéciale du trésor n°302-057 « fonds d’affectation de la contribution à la promotion touristique »</w:t>
            </w:r>
            <w:r>
              <w:rPr>
                <w:b/>
                <w:bCs/>
                <w:sz w:val="22"/>
                <w:szCs w:val="22"/>
              </w:rPr>
              <w:t>.</w:t>
            </w:r>
            <w:r w:rsidRPr="00240EF7">
              <w:rPr>
                <w:b/>
                <w:bCs/>
                <w:color w:val="FF0000"/>
                <w:sz w:val="22"/>
                <w:szCs w:val="22"/>
              </w:rPr>
              <w:t>(JO n°16 -18 avril 1990).</w:t>
            </w:r>
          </w:p>
          <w:p w:rsidR="00D46DF7" w:rsidRPr="009F7ACF" w:rsidRDefault="00D46DF7" w:rsidP="00A471F0">
            <w:pPr>
              <w:jc w:val="both"/>
              <w:rPr>
                <w:b/>
                <w:bCs/>
                <w:sz w:val="8"/>
                <w:szCs w:val="8"/>
              </w:rPr>
            </w:pPr>
          </w:p>
          <w:p w:rsidR="00D46DF7" w:rsidRPr="00343DBE" w:rsidRDefault="00D46DF7" w:rsidP="00A471F0">
            <w:pPr>
              <w:jc w:val="both"/>
              <w:rPr>
                <w:b/>
                <w:bCs/>
              </w:rPr>
            </w:pPr>
            <w:r w:rsidRPr="00343DBE">
              <w:rPr>
                <w:b/>
                <w:bCs/>
                <w:sz w:val="22"/>
                <w:szCs w:val="22"/>
              </w:rPr>
              <w:t>Modifié par :</w:t>
            </w:r>
          </w:p>
          <w:p w:rsidR="00D46DF7" w:rsidRPr="009F7ACF" w:rsidRDefault="00D46DF7" w:rsidP="00A471F0">
            <w:pPr>
              <w:jc w:val="both"/>
              <w:rPr>
                <w:b/>
                <w:bCs/>
                <w:sz w:val="6"/>
                <w:szCs w:val="6"/>
              </w:rPr>
            </w:pPr>
          </w:p>
          <w:p w:rsidR="00D46DF7" w:rsidRDefault="00D46DF7" w:rsidP="00A471F0">
            <w:pPr>
              <w:jc w:val="both"/>
              <w:rPr>
                <w:b/>
                <w:bCs/>
              </w:rPr>
            </w:pPr>
            <w:r w:rsidRPr="00343DBE">
              <w:rPr>
                <w:b/>
                <w:bCs/>
                <w:sz w:val="22"/>
                <w:szCs w:val="22"/>
              </w:rPr>
              <w:t xml:space="preserve">* </w:t>
            </w:r>
            <w:r w:rsidRPr="00482EF7">
              <w:rPr>
                <w:b/>
                <w:bCs/>
                <w:sz w:val="22"/>
                <w:szCs w:val="22"/>
              </w:rPr>
              <w:t>Décret exécutif</w:t>
            </w:r>
            <w:r w:rsidRPr="00343DBE">
              <w:rPr>
                <w:sz w:val="22"/>
                <w:szCs w:val="22"/>
              </w:rPr>
              <w:t xml:space="preserve"> n°97-86 du 8 Dhou El Kaada 1417 correspondant au 16 mars 1997 modifiant le décret exécutif n°90-112 du 17 Avril 1990 fixant les modalités de fonctionnement du compte d’affectation spéciale du trésor n°302-057 « fonds d’affectation de la contribution à la promotion touristique »</w:t>
            </w:r>
            <w:r w:rsidRPr="00117A2E">
              <w:rPr>
                <w:b/>
                <w:bCs/>
                <w:color w:val="FF0000"/>
                <w:sz w:val="22"/>
                <w:szCs w:val="22"/>
              </w:rPr>
              <w:t>(JO n°15 –19 mars 1997)</w:t>
            </w:r>
            <w:r w:rsidRPr="00343DBE">
              <w:rPr>
                <w:b/>
                <w:bCs/>
                <w:sz w:val="22"/>
                <w:szCs w:val="22"/>
              </w:rPr>
              <w:t>.</w:t>
            </w:r>
          </w:p>
          <w:p w:rsidR="00D46DF7" w:rsidRPr="009F7ACF" w:rsidRDefault="00D46DF7" w:rsidP="00A471F0">
            <w:pPr>
              <w:jc w:val="both"/>
              <w:rPr>
                <w:b/>
                <w:bCs/>
                <w:sz w:val="2"/>
                <w:szCs w:val="2"/>
              </w:rPr>
            </w:pPr>
          </w:p>
          <w:p w:rsidR="00D46DF7" w:rsidRDefault="00D46DF7" w:rsidP="00A471F0">
            <w:pPr>
              <w:jc w:val="both"/>
            </w:pPr>
            <w:r w:rsidRPr="007649E2">
              <w:rPr>
                <w:b/>
                <w:bCs/>
                <w:sz w:val="22"/>
                <w:szCs w:val="22"/>
              </w:rPr>
              <w:t xml:space="preserve">* </w:t>
            </w:r>
            <w:r w:rsidRPr="00482EF7">
              <w:rPr>
                <w:b/>
                <w:bCs/>
                <w:sz w:val="22"/>
                <w:szCs w:val="22"/>
              </w:rPr>
              <w:t>Décret exécutif</w:t>
            </w:r>
            <w:r w:rsidRPr="007649E2">
              <w:rPr>
                <w:sz w:val="22"/>
                <w:szCs w:val="22"/>
              </w:rPr>
              <w:t xml:space="preserve"> n°08-408 du 26 Dhou El Hidja 1429 correspondant au 24 décembre 2008 modifiant et complétant le décret exécutif n°90-112 du 17 Avril 1990 fixant les modalités de fonctionnement du compte d’affectation spéciale du trésor n°302-057 « fonds d’affectation de la contribution à la promotion touristique »</w:t>
            </w:r>
            <w:r>
              <w:rPr>
                <w:sz w:val="22"/>
                <w:szCs w:val="22"/>
              </w:rPr>
              <w:t>.</w:t>
            </w:r>
          </w:p>
          <w:p w:rsidR="00D46DF7" w:rsidRDefault="00D46DF7" w:rsidP="00A471F0">
            <w:pPr>
              <w:jc w:val="both"/>
              <w:rPr>
                <w:b/>
                <w:bCs/>
              </w:rPr>
            </w:pPr>
            <w:r w:rsidRPr="00117A2E">
              <w:rPr>
                <w:b/>
                <w:bCs/>
                <w:color w:val="FF0000"/>
                <w:sz w:val="22"/>
                <w:szCs w:val="22"/>
              </w:rPr>
              <w:t>(JO n°73 - 28 décembre 2008)</w:t>
            </w:r>
            <w:r w:rsidRPr="007649E2">
              <w:rPr>
                <w:b/>
                <w:bCs/>
                <w:sz w:val="22"/>
                <w:szCs w:val="22"/>
              </w:rPr>
              <w:t>.</w:t>
            </w:r>
          </w:p>
          <w:p w:rsidR="00D46DF7" w:rsidRPr="009F7ACF" w:rsidRDefault="00D46DF7" w:rsidP="00A471F0">
            <w:pPr>
              <w:jc w:val="both"/>
              <w:rPr>
                <w:b/>
                <w:bCs/>
                <w:color w:val="FF0000"/>
                <w:sz w:val="8"/>
                <w:szCs w:val="8"/>
              </w:rPr>
            </w:pPr>
          </w:p>
          <w:p w:rsidR="00D46DF7" w:rsidRDefault="00D46DF7" w:rsidP="00A471F0">
            <w:pPr>
              <w:jc w:val="both"/>
              <w:rPr>
                <w:b/>
                <w:bCs/>
                <w:color w:val="FF0000"/>
                <w:u w:val="single"/>
              </w:rPr>
            </w:pPr>
            <w:r w:rsidRPr="005F4336">
              <w:rPr>
                <w:sz w:val="22"/>
                <w:szCs w:val="22"/>
              </w:rPr>
              <w:t xml:space="preserve">* </w:t>
            </w:r>
            <w:r w:rsidRPr="00482EF7">
              <w:rPr>
                <w:b/>
                <w:bCs/>
                <w:sz w:val="22"/>
                <w:szCs w:val="22"/>
              </w:rPr>
              <w:t>Décret exécutif</w:t>
            </w:r>
            <w:r w:rsidRPr="005F4336">
              <w:rPr>
                <w:sz w:val="22"/>
                <w:szCs w:val="22"/>
              </w:rPr>
              <w:t xml:space="preserve"> n° 14-19 du 21/01/2014 modifiant et complétant le décret exécutif   n° 90–112 du 17 avril 1990 fixant les modalités de fonctionnement du compte d’affectation spéciale n° 302-057 intitulé </w:t>
            </w:r>
            <w:r w:rsidRPr="00EF457F">
              <w:rPr>
                <w:sz w:val="22"/>
                <w:szCs w:val="22"/>
              </w:rPr>
              <w:t>« Fonds d’appui à l’investissement, la promotion et la qualité des activités touristiques »</w:t>
            </w:r>
            <w:r w:rsidRPr="005F4336">
              <w:rPr>
                <w:sz w:val="22"/>
                <w:szCs w:val="22"/>
              </w:rPr>
              <w:t xml:space="preserve">. </w:t>
            </w:r>
            <w:r>
              <w:rPr>
                <w:rFonts w:hint="cs"/>
                <w:sz w:val="22"/>
                <w:szCs w:val="22"/>
                <w:rtl/>
              </w:rPr>
              <w:t xml:space="preserve">    </w:t>
            </w:r>
            <w:r w:rsidRPr="001000B5">
              <w:rPr>
                <w:b/>
                <w:bCs/>
                <w:color w:val="FF0000"/>
                <w:sz w:val="22"/>
                <w:szCs w:val="22"/>
              </w:rPr>
              <w:t>(J</w:t>
            </w:r>
            <w:r w:rsidRPr="00117A2E">
              <w:rPr>
                <w:b/>
                <w:bCs/>
                <w:color w:val="FF0000"/>
                <w:sz w:val="22"/>
                <w:szCs w:val="22"/>
              </w:rPr>
              <w:t xml:space="preserve">O n°04 -26 </w:t>
            </w:r>
            <w:r>
              <w:rPr>
                <w:b/>
                <w:bCs/>
                <w:color w:val="FF0000"/>
                <w:sz w:val="22"/>
                <w:szCs w:val="22"/>
              </w:rPr>
              <w:t>janvier</w:t>
            </w:r>
            <w:r w:rsidRPr="00117A2E">
              <w:rPr>
                <w:b/>
                <w:bCs/>
                <w:color w:val="FF0000"/>
                <w:sz w:val="22"/>
                <w:szCs w:val="22"/>
              </w:rPr>
              <w:t>2014)</w:t>
            </w:r>
            <w:r w:rsidRPr="003B1C23">
              <w:rPr>
                <w:b/>
                <w:bCs/>
                <w:sz w:val="22"/>
                <w:szCs w:val="22"/>
              </w:rPr>
              <w:t>.</w:t>
            </w:r>
          </w:p>
          <w:p w:rsidR="00D46DF7" w:rsidRPr="009F7ACF" w:rsidRDefault="00D46DF7" w:rsidP="00A471F0">
            <w:pPr>
              <w:jc w:val="both"/>
              <w:rPr>
                <w:b/>
                <w:bCs/>
                <w:color w:val="FF0000"/>
                <w:sz w:val="4"/>
                <w:szCs w:val="4"/>
                <w:u w:val="single"/>
              </w:rPr>
            </w:pPr>
          </w:p>
          <w:p w:rsidR="00D46DF7" w:rsidRDefault="00D46DF7" w:rsidP="00A471F0">
            <w:pPr>
              <w:jc w:val="both"/>
              <w:rPr>
                <w:b/>
                <w:bCs/>
                <w:sz w:val="22"/>
                <w:szCs w:val="22"/>
              </w:rPr>
            </w:pPr>
            <w:r w:rsidRPr="007649E2">
              <w:rPr>
                <w:b/>
                <w:bCs/>
                <w:sz w:val="22"/>
                <w:szCs w:val="22"/>
              </w:rPr>
              <w:t xml:space="preserve">- </w:t>
            </w:r>
            <w:r w:rsidRPr="006F47FF">
              <w:rPr>
                <w:b/>
                <w:bCs/>
                <w:sz w:val="22"/>
                <w:szCs w:val="22"/>
              </w:rPr>
              <w:t>Arrêté</w:t>
            </w:r>
            <w:r w:rsidRPr="007649E2">
              <w:rPr>
                <w:sz w:val="22"/>
                <w:szCs w:val="22"/>
              </w:rPr>
              <w:t xml:space="preserve"> interministériel du 5 Joumada El Oula 1426 correspondant au 12 juin 2005 fixant la </w:t>
            </w:r>
            <w:r w:rsidRPr="009F7ACF">
              <w:rPr>
                <w:b/>
                <w:bCs/>
                <w:sz w:val="22"/>
                <w:szCs w:val="22"/>
              </w:rPr>
              <w:t>nomenclature des recettes et des dépenses</w:t>
            </w:r>
            <w:r w:rsidRPr="007649E2">
              <w:rPr>
                <w:sz w:val="22"/>
                <w:szCs w:val="22"/>
              </w:rPr>
              <w:t xml:space="preserve"> du fonds d’affectation spéciale du trésor n°302-057 intitulé « fonds d’affectation de la contribution à la promotion touristique »</w:t>
            </w:r>
            <w:r w:rsidR="00A81595">
              <w:rPr>
                <w:sz w:val="22"/>
                <w:szCs w:val="22"/>
              </w:rPr>
              <w:t xml:space="preserve">           </w:t>
            </w:r>
            <w:r>
              <w:rPr>
                <w:rFonts w:hint="cs"/>
                <w:sz w:val="22"/>
                <w:szCs w:val="22"/>
                <w:rtl/>
              </w:rPr>
              <w:t xml:space="preserve">                  </w:t>
            </w:r>
            <w:r w:rsidRPr="006942CD">
              <w:rPr>
                <w:b/>
                <w:bCs/>
                <w:color w:val="FF0000"/>
                <w:sz w:val="22"/>
                <w:szCs w:val="22"/>
              </w:rPr>
              <w:t>(JO n°84 –29 décembre 2005)</w:t>
            </w:r>
            <w:r w:rsidRPr="007649E2">
              <w:rPr>
                <w:b/>
                <w:bCs/>
                <w:sz w:val="22"/>
                <w:szCs w:val="22"/>
              </w:rPr>
              <w:t>.</w:t>
            </w:r>
          </w:p>
          <w:p w:rsidR="00D46DF7" w:rsidRPr="007649E2" w:rsidRDefault="00D46DF7" w:rsidP="00A471F0">
            <w:pPr>
              <w:jc w:val="both"/>
              <w:rPr>
                <w:b/>
                <w:bCs/>
              </w:rPr>
            </w:pPr>
          </w:p>
          <w:p w:rsidR="00D46DF7" w:rsidRDefault="00D46DF7" w:rsidP="00A471F0">
            <w:pPr>
              <w:jc w:val="both"/>
              <w:rPr>
                <w:b/>
                <w:bCs/>
                <w:sz w:val="22"/>
                <w:szCs w:val="22"/>
              </w:rPr>
            </w:pPr>
            <w:r w:rsidRPr="00343DBE">
              <w:rPr>
                <w:b/>
                <w:bCs/>
                <w:sz w:val="22"/>
                <w:szCs w:val="22"/>
              </w:rPr>
              <w:t>Modifié par :</w:t>
            </w:r>
          </w:p>
          <w:p w:rsidR="00D46DF7" w:rsidRPr="00343DBE" w:rsidRDefault="00D46DF7" w:rsidP="00A471F0">
            <w:pPr>
              <w:jc w:val="both"/>
              <w:rPr>
                <w:b/>
                <w:bCs/>
              </w:rPr>
            </w:pPr>
          </w:p>
          <w:p w:rsidR="00D46DF7" w:rsidRDefault="00D46DF7" w:rsidP="00A471F0">
            <w:pPr>
              <w:jc w:val="both"/>
              <w:rPr>
                <w:sz w:val="22"/>
                <w:szCs w:val="22"/>
              </w:rPr>
            </w:pPr>
            <w:r>
              <w:rPr>
                <w:sz w:val="22"/>
                <w:szCs w:val="22"/>
              </w:rPr>
              <w:t xml:space="preserve">- </w:t>
            </w:r>
            <w:r w:rsidRPr="00E342B7">
              <w:rPr>
                <w:sz w:val="22"/>
                <w:szCs w:val="22"/>
              </w:rPr>
              <w:t>Arrêté interministériel du 20 Chaâbane 1435 correspondant au 18 juin 2014 modifiant et complétant l’arrêté interministériel du</w:t>
            </w:r>
            <w:r>
              <w:rPr>
                <w:sz w:val="22"/>
                <w:szCs w:val="22"/>
              </w:rPr>
              <w:t xml:space="preserve"> </w:t>
            </w:r>
            <w:r w:rsidRPr="00E342B7">
              <w:rPr>
                <w:sz w:val="22"/>
                <w:szCs w:val="22"/>
              </w:rPr>
              <w:t>5 Joumada El Oula 1426 correspondant au 12 juin 2005 fixant la nomenclature des recettes et des dépenses du compte</w:t>
            </w:r>
            <w:r>
              <w:rPr>
                <w:sz w:val="22"/>
                <w:szCs w:val="22"/>
              </w:rPr>
              <w:t xml:space="preserve">  </w:t>
            </w:r>
            <w:r w:rsidRPr="00E342B7">
              <w:rPr>
                <w:sz w:val="22"/>
                <w:szCs w:val="22"/>
              </w:rPr>
              <w:t xml:space="preserve">d’affectation spéciale du </w:t>
            </w:r>
            <w:r>
              <w:rPr>
                <w:sz w:val="22"/>
                <w:szCs w:val="22"/>
              </w:rPr>
              <w:t xml:space="preserve">     </w:t>
            </w:r>
            <w:r w:rsidRPr="00E342B7">
              <w:rPr>
                <w:sz w:val="22"/>
                <w:szCs w:val="22"/>
              </w:rPr>
              <w:t xml:space="preserve">Trésor n° </w:t>
            </w:r>
            <w:r w:rsidRPr="00E342B7">
              <w:rPr>
                <w:sz w:val="22"/>
                <w:szCs w:val="22"/>
              </w:rPr>
              <w:lastRenderedPageBreak/>
              <w:t>302-057 intitulé « fonds d’appui à l’investissement, la promotion et la qualité des</w:t>
            </w:r>
            <w:r>
              <w:rPr>
                <w:sz w:val="22"/>
                <w:szCs w:val="22"/>
              </w:rPr>
              <w:t xml:space="preserve"> </w:t>
            </w:r>
            <w:r w:rsidRPr="00E342B7">
              <w:rPr>
                <w:sz w:val="22"/>
                <w:szCs w:val="22"/>
              </w:rPr>
              <w:t>activités touristiques ».</w:t>
            </w:r>
            <w:r w:rsidRPr="009220E4">
              <w:rPr>
                <w:b/>
                <w:bCs/>
                <w:color w:val="FF0000"/>
                <w:sz w:val="22"/>
                <w:szCs w:val="22"/>
              </w:rPr>
              <w:t xml:space="preserve"> (JO n°44</w:t>
            </w:r>
            <w:r>
              <w:rPr>
                <w:b/>
                <w:bCs/>
                <w:color w:val="FF0000"/>
                <w:sz w:val="22"/>
                <w:szCs w:val="22"/>
              </w:rPr>
              <w:t>-</w:t>
            </w:r>
            <w:r w:rsidRPr="009220E4">
              <w:rPr>
                <w:b/>
                <w:bCs/>
                <w:color w:val="FF0000"/>
                <w:sz w:val="22"/>
                <w:szCs w:val="22"/>
              </w:rPr>
              <w:t>27 juillet 2014).</w:t>
            </w:r>
          </w:p>
          <w:p w:rsidR="00D46DF7" w:rsidRPr="00E342B7" w:rsidRDefault="00D46DF7" w:rsidP="00A471F0">
            <w:pPr>
              <w:jc w:val="both"/>
              <w:rPr>
                <w:sz w:val="12"/>
                <w:szCs w:val="12"/>
              </w:rPr>
            </w:pPr>
          </w:p>
          <w:p w:rsidR="00D46DF7" w:rsidRDefault="00D46DF7" w:rsidP="00A471F0">
            <w:pPr>
              <w:jc w:val="both"/>
              <w:rPr>
                <w:b/>
                <w:bCs/>
                <w:color w:val="FF0000"/>
                <w:sz w:val="22"/>
                <w:szCs w:val="22"/>
              </w:rPr>
            </w:pPr>
            <w:r w:rsidRPr="00E342B7">
              <w:rPr>
                <w:sz w:val="22"/>
                <w:szCs w:val="22"/>
              </w:rPr>
              <w:t>Arrêté interministériel du 20 Chaâbane 1435 correspondant au 18 juin 2014 modifiant et complétant l’arrêté interministériel du</w:t>
            </w:r>
            <w:r>
              <w:rPr>
                <w:sz w:val="22"/>
                <w:szCs w:val="22"/>
              </w:rPr>
              <w:t xml:space="preserve"> </w:t>
            </w:r>
            <w:r w:rsidRPr="00E342B7">
              <w:rPr>
                <w:sz w:val="22"/>
                <w:szCs w:val="22"/>
              </w:rPr>
              <w:t>5 Joumada El Oula 1426 correspondant au 12 juin 2005 fixant les modalités de suivi et d’évaluation du compte</w:t>
            </w:r>
            <w:r>
              <w:rPr>
                <w:sz w:val="22"/>
                <w:szCs w:val="22"/>
              </w:rPr>
              <w:t xml:space="preserve"> </w:t>
            </w:r>
            <w:r w:rsidRPr="00E342B7">
              <w:rPr>
                <w:sz w:val="22"/>
                <w:szCs w:val="22"/>
              </w:rPr>
              <w:t>d’affectation spéciale du Trésor n° 302-057 intitulé « fonds d.appui à l’investissement, la promotion et la qualité des</w:t>
            </w:r>
            <w:r>
              <w:rPr>
                <w:sz w:val="22"/>
                <w:szCs w:val="22"/>
              </w:rPr>
              <w:t xml:space="preserve"> </w:t>
            </w:r>
            <w:r w:rsidRPr="00E342B7">
              <w:rPr>
                <w:sz w:val="22"/>
                <w:szCs w:val="22"/>
              </w:rPr>
              <w:t>activités touristiques »</w:t>
            </w:r>
            <w:r>
              <w:rPr>
                <w:rFonts w:hint="cs"/>
                <w:b/>
                <w:bCs/>
                <w:sz w:val="22"/>
                <w:szCs w:val="22"/>
                <w:rtl/>
              </w:rPr>
              <w:t xml:space="preserve">  </w:t>
            </w:r>
            <w:r w:rsidRPr="009220E4">
              <w:rPr>
                <w:b/>
                <w:bCs/>
                <w:color w:val="FF0000"/>
                <w:sz w:val="22"/>
                <w:szCs w:val="22"/>
              </w:rPr>
              <w:t>(JO n°44</w:t>
            </w:r>
            <w:r>
              <w:rPr>
                <w:b/>
                <w:bCs/>
                <w:color w:val="FF0000"/>
                <w:sz w:val="22"/>
                <w:szCs w:val="22"/>
              </w:rPr>
              <w:t>-</w:t>
            </w:r>
            <w:r w:rsidRPr="009220E4">
              <w:rPr>
                <w:b/>
                <w:bCs/>
                <w:color w:val="FF0000"/>
                <w:sz w:val="22"/>
                <w:szCs w:val="22"/>
              </w:rPr>
              <w:t>27 juillet 2014).</w:t>
            </w:r>
          </w:p>
          <w:p w:rsidR="00D46DF7" w:rsidRDefault="00D46DF7" w:rsidP="00A471F0">
            <w:pPr>
              <w:jc w:val="both"/>
              <w:rPr>
                <w:b/>
                <w:bCs/>
                <w:color w:val="FF0000"/>
                <w:sz w:val="22"/>
                <w:szCs w:val="22"/>
              </w:rPr>
            </w:pPr>
          </w:p>
          <w:p w:rsidR="00D46DF7" w:rsidRDefault="00D46DF7" w:rsidP="00A471F0">
            <w:pPr>
              <w:jc w:val="both"/>
            </w:pPr>
          </w:p>
          <w:p w:rsidR="00D46DF7" w:rsidRPr="00E342B7" w:rsidRDefault="00D46DF7" w:rsidP="00A471F0">
            <w:pPr>
              <w:rPr>
                <w:b/>
                <w:bCs/>
                <w:sz w:val="14"/>
                <w:szCs w:val="14"/>
              </w:rPr>
            </w:pPr>
          </w:p>
          <w:p w:rsidR="00D46DF7" w:rsidRDefault="00D46DF7" w:rsidP="00A471F0">
            <w:pPr>
              <w:jc w:val="both"/>
              <w:rPr>
                <w:b/>
                <w:bCs/>
                <w:color w:val="FF0000"/>
                <w:sz w:val="22"/>
                <w:szCs w:val="22"/>
              </w:rPr>
            </w:pPr>
            <w:r w:rsidRPr="007649E2">
              <w:rPr>
                <w:b/>
                <w:bCs/>
                <w:sz w:val="22"/>
                <w:szCs w:val="22"/>
              </w:rPr>
              <w:t xml:space="preserve">- </w:t>
            </w:r>
            <w:r w:rsidRPr="006942CD">
              <w:rPr>
                <w:b/>
                <w:bCs/>
                <w:sz w:val="22"/>
                <w:szCs w:val="22"/>
              </w:rPr>
              <w:t>Arrêté</w:t>
            </w:r>
            <w:r w:rsidRPr="006942CD">
              <w:rPr>
                <w:sz w:val="22"/>
                <w:szCs w:val="22"/>
              </w:rPr>
              <w:t xml:space="preserve"> interministériel du 5 Joumada El Oula 1426 correspondant au 12 juin 2005 fixant les modalités </w:t>
            </w:r>
            <w:r w:rsidRPr="006942CD">
              <w:rPr>
                <w:b/>
                <w:bCs/>
                <w:sz w:val="22"/>
                <w:szCs w:val="22"/>
              </w:rPr>
              <w:t>de suivi et d’évaluation</w:t>
            </w:r>
            <w:r w:rsidRPr="006942CD">
              <w:rPr>
                <w:sz w:val="22"/>
                <w:szCs w:val="22"/>
              </w:rPr>
              <w:t xml:space="preserve"> du fonds d’affectation spéciale du trésor n°302-057 intitulé « fonds d’affectation de la contribution à la promotion touristique »</w:t>
            </w:r>
            <w:r w:rsidRPr="00363351">
              <w:rPr>
                <w:b/>
                <w:bCs/>
                <w:color w:val="FF0000"/>
                <w:sz w:val="22"/>
                <w:szCs w:val="22"/>
              </w:rPr>
              <w:t>(JO n°84 -</w:t>
            </w:r>
            <w:r>
              <w:rPr>
                <w:b/>
                <w:bCs/>
                <w:color w:val="FF0000"/>
                <w:sz w:val="22"/>
                <w:szCs w:val="22"/>
              </w:rPr>
              <w:t>29 décembre</w:t>
            </w:r>
            <w:r w:rsidRPr="00363351">
              <w:rPr>
                <w:b/>
                <w:bCs/>
                <w:color w:val="FF0000"/>
                <w:sz w:val="22"/>
                <w:szCs w:val="22"/>
              </w:rPr>
              <w:t xml:space="preserve"> 2005).</w:t>
            </w:r>
          </w:p>
          <w:p w:rsidR="00D46DF7" w:rsidRPr="00363351" w:rsidRDefault="00D46DF7" w:rsidP="00A471F0">
            <w:pPr>
              <w:jc w:val="both"/>
              <w:rPr>
                <w:b/>
                <w:bCs/>
                <w:color w:val="FF0000"/>
              </w:rPr>
            </w:pPr>
          </w:p>
          <w:p w:rsidR="00D46DF7" w:rsidRPr="00363351" w:rsidRDefault="00D46DF7" w:rsidP="00A471F0">
            <w:pPr>
              <w:jc w:val="both"/>
              <w:rPr>
                <w:b/>
                <w:bCs/>
                <w:color w:val="FF0000"/>
              </w:rPr>
            </w:pPr>
            <w:r w:rsidRPr="006942CD">
              <w:rPr>
                <w:b/>
                <w:bCs/>
                <w:color w:val="000000" w:themeColor="text1"/>
                <w:sz w:val="22"/>
                <w:szCs w:val="22"/>
              </w:rPr>
              <w:t>Modifié par :</w:t>
            </w:r>
          </w:p>
          <w:p w:rsidR="00D46DF7" w:rsidRPr="00840C26" w:rsidRDefault="00D46DF7" w:rsidP="00A471F0">
            <w:pPr>
              <w:rPr>
                <w:b/>
                <w:bCs/>
              </w:rPr>
            </w:pPr>
            <w:r w:rsidRPr="00363351">
              <w:rPr>
                <w:color w:val="FF0000"/>
                <w:sz w:val="22"/>
                <w:szCs w:val="22"/>
              </w:rPr>
              <w:t xml:space="preserve">- </w:t>
            </w:r>
            <w:r w:rsidRPr="006942CD">
              <w:rPr>
                <w:b/>
                <w:bCs/>
                <w:sz w:val="22"/>
                <w:szCs w:val="22"/>
              </w:rPr>
              <w:t>Arrêté</w:t>
            </w:r>
            <w:r w:rsidRPr="006942CD">
              <w:rPr>
                <w:sz w:val="22"/>
                <w:szCs w:val="22"/>
              </w:rPr>
              <w:t xml:space="preserve"> interministériel du 18 juin 2014 modifiant et complétant AIM du </w:t>
            </w:r>
            <w:r w:rsidRPr="006942CD">
              <w:rPr>
                <w:b/>
                <w:bCs/>
                <w:sz w:val="22"/>
                <w:szCs w:val="22"/>
              </w:rPr>
              <w:t>12 juin 2005</w:t>
            </w:r>
            <w:r w:rsidR="00A81595">
              <w:rPr>
                <w:b/>
                <w:bCs/>
                <w:sz w:val="22"/>
                <w:szCs w:val="22"/>
              </w:rPr>
              <w:t xml:space="preserve">    </w:t>
            </w:r>
            <w:r>
              <w:rPr>
                <w:rFonts w:hint="cs"/>
                <w:b/>
                <w:bCs/>
                <w:sz w:val="22"/>
                <w:szCs w:val="22"/>
                <w:rtl/>
              </w:rPr>
              <w:t xml:space="preserve">   </w:t>
            </w:r>
            <w:r w:rsidRPr="00363351">
              <w:rPr>
                <w:b/>
                <w:bCs/>
                <w:color w:val="FF0000"/>
                <w:sz w:val="22"/>
                <w:szCs w:val="22"/>
              </w:rPr>
              <w:t>(JO n°44</w:t>
            </w:r>
            <w:r>
              <w:rPr>
                <w:b/>
                <w:bCs/>
                <w:color w:val="FF0000"/>
                <w:sz w:val="22"/>
                <w:szCs w:val="22"/>
              </w:rPr>
              <w:t xml:space="preserve"> - </w:t>
            </w:r>
            <w:r w:rsidRPr="00363351">
              <w:rPr>
                <w:b/>
                <w:bCs/>
                <w:color w:val="FF0000"/>
                <w:sz w:val="22"/>
                <w:szCs w:val="22"/>
              </w:rPr>
              <w:t>27 juillet 2014)</w:t>
            </w:r>
            <w:r w:rsidRPr="00363351">
              <w:rPr>
                <w:color w:val="FF0000"/>
                <w:sz w:val="22"/>
                <w:szCs w:val="22"/>
              </w:rPr>
              <w:t>.</w:t>
            </w:r>
          </w:p>
        </w:tc>
        <w:tc>
          <w:tcPr>
            <w:tcW w:w="2693" w:type="dxa"/>
          </w:tcPr>
          <w:p w:rsidR="00D46DF7" w:rsidRPr="00572122" w:rsidRDefault="00D46DF7" w:rsidP="00A471F0">
            <w:pPr>
              <w:jc w:val="center"/>
              <w:rPr>
                <w:b/>
                <w:bCs/>
              </w:rPr>
            </w:pPr>
          </w:p>
          <w:p w:rsidR="00D46DF7" w:rsidRPr="00E342B7" w:rsidRDefault="00D46DF7" w:rsidP="00A471F0">
            <w:pPr>
              <w:jc w:val="center"/>
              <w:rPr>
                <w:b/>
                <w:bCs/>
                <w:sz w:val="16"/>
                <w:szCs w:val="16"/>
              </w:rPr>
            </w:pPr>
          </w:p>
          <w:p w:rsidR="00D46DF7" w:rsidRPr="00B85EAF" w:rsidRDefault="00D46DF7" w:rsidP="00A471F0">
            <w:pPr>
              <w:jc w:val="center"/>
              <w:rPr>
                <w:b/>
                <w:bCs/>
                <w:color w:val="FF0000"/>
              </w:rPr>
            </w:pPr>
            <w:r>
              <w:rPr>
                <w:b/>
                <w:bCs/>
                <w:color w:val="FF0000"/>
              </w:rPr>
              <w:t xml:space="preserve"> JO 15 / </w:t>
            </w:r>
            <w:r w:rsidRPr="00E31E49">
              <w:rPr>
                <w:b/>
                <w:bCs/>
                <w:color w:val="FF0000"/>
              </w:rPr>
              <w:t xml:space="preserve">PAGE </w:t>
            </w:r>
            <w:r>
              <w:rPr>
                <w:b/>
                <w:bCs/>
                <w:color w:val="FF0000"/>
              </w:rPr>
              <w:t>04</w:t>
            </w:r>
          </w:p>
          <w:p w:rsidR="00D46DF7" w:rsidRDefault="00D46DF7" w:rsidP="00A471F0">
            <w:pPr>
              <w:rPr>
                <w:b/>
                <w:bCs/>
              </w:rPr>
            </w:pPr>
          </w:p>
          <w:p w:rsidR="00D46DF7" w:rsidRDefault="00D46DF7" w:rsidP="00A471F0">
            <w:pPr>
              <w:rPr>
                <w:b/>
                <w:bCs/>
              </w:rPr>
            </w:pPr>
          </w:p>
          <w:p w:rsidR="00D46DF7" w:rsidRDefault="00D46DF7" w:rsidP="00A471F0">
            <w:pPr>
              <w:jc w:val="center"/>
              <w:rPr>
                <w:b/>
                <w:bCs/>
                <w:color w:val="FF0000"/>
              </w:rPr>
            </w:pPr>
            <w:r w:rsidRPr="00E31E49">
              <w:rPr>
                <w:b/>
                <w:bCs/>
                <w:color w:val="FF0000"/>
              </w:rPr>
              <w:t>JO</w:t>
            </w:r>
            <w:r>
              <w:rPr>
                <w:b/>
                <w:bCs/>
                <w:color w:val="FF0000"/>
              </w:rPr>
              <w:t>14/ PAGE 10</w:t>
            </w:r>
          </w:p>
          <w:p w:rsidR="00D46DF7" w:rsidRPr="00B85EAF" w:rsidRDefault="00D46DF7" w:rsidP="00A471F0">
            <w:pPr>
              <w:rPr>
                <w:b/>
                <w:bCs/>
                <w:color w:val="FF0000"/>
              </w:rPr>
            </w:pPr>
          </w:p>
          <w:p w:rsidR="00D46DF7" w:rsidRDefault="00D46DF7" w:rsidP="00A471F0">
            <w:pPr>
              <w:jc w:val="center"/>
              <w:rPr>
                <w:b/>
                <w:bCs/>
              </w:rPr>
            </w:pPr>
          </w:p>
          <w:p w:rsidR="00D46DF7" w:rsidRPr="00EF457F" w:rsidRDefault="00D46DF7" w:rsidP="00A471F0">
            <w:pPr>
              <w:jc w:val="center"/>
              <w:rPr>
                <w:b/>
                <w:bCs/>
                <w:sz w:val="2"/>
                <w:szCs w:val="2"/>
              </w:rPr>
            </w:pPr>
          </w:p>
          <w:p w:rsidR="00D46DF7" w:rsidRPr="00B85EAF" w:rsidRDefault="00D46DF7" w:rsidP="00A471F0">
            <w:pPr>
              <w:jc w:val="center"/>
              <w:rPr>
                <w:b/>
                <w:bCs/>
                <w:color w:val="FF0000"/>
              </w:rPr>
            </w:pPr>
            <w:r>
              <w:rPr>
                <w:b/>
                <w:bCs/>
                <w:color w:val="FF0000"/>
              </w:rPr>
              <w:t xml:space="preserve"> JO 14 / </w:t>
            </w:r>
            <w:r w:rsidRPr="00E31E49">
              <w:rPr>
                <w:b/>
                <w:bCs/>
                <w:color w:val="FF0000"/>
              </w:rPr>
              <w:t xml:space="preserve">PAGE </w:t>
            </w:r>
            <w:r>
              <w:rPr>
                <w:b/>
                <w:bCs/>
                <w:color w:val="FF0000"/>
              </w:rPr>
              <w:t>12</w:t>
            </w:r>
          </w:p>
          <w:p w:rsidR="00D46DF7" w:rsidRDefault="00D46DF7" w:rsidP="00A471F0">
            <w:pPr>
              <w:jc w:val="center"/>
              <w:rPr>
                <w:b/>
                <w:bCs/>
              </w:rPr>
            </w:pPr>
          </w:p>
          <w:p w:rsidR="00D46DF7" w:rsidRDefault="00D46DF7" w:rsidP="00A471F0">
            <w:pPr>
              <w:jc w:val="center"/>
              <w:rPr>
                <w:b/>
                <w:bCs/>
              </w:rPr>
            </w:pPr>
          </w:p>
          <w:p w:rsidR="00D46DF7" w:rsidRDefault="00D46DF7" w:rsidP="00A471F0">
            <w:pPr>
              <w:jc w:val="center"/>
              <w:rPr>
                <w:b/>
                <w:bCs/>
                <w:sz w:val="44"/>
                <w:szCs w:val="44"/>
              </w:rPr>
            </w:pPr>
          </w:p>
          <w:p w:rsidR="00763A18" w:rsidRPr="00763A18" w:rsidRDefault="00763A18" w:rsidP="00A471F0">
            <w:pPr>
              <w:jc w:val="center"/>
              <w:rPr>
                <w:b/>
                <w:bCs/>
                <w:sz w:val="28"/>
                <w:szCs w:val="28"/>
              </w:rPr>
            </w:pPr>
          </w:p>
          <w:p w:rsidR="00D46DF7" w:rsidRDefault="00D46DF7" w:rsidP="00A471F0">
            <w:pPr>
              <w:jc w:val="center"/>
              <w:rPr>
                <w:b/>
                <w:bCs/>
              </w:rPr>
            </w:pPr>
          </w:p>
          <w:p w:rsidR="00D46DF7" w:rsidRPr="00B85EAF" w:rsidRDefault="00D46DF7" w:rsidP="00A471F0">
            <w:pPr>
              <w:jc w:val="center"/>
              <w:rPr>
                <w:b/>
                <w:bCs/>
                <w:color w:val="FF0000"/>
              </w:rPr>
            </w:pPr>
            <w:r>
              <w:rPr>
                <w:b/>
                <w:bCs/>
                <w:color w:val="FF0000"/>
              </w:rPr>
              <w:t xml:space="preserve">JO 16 / </w:t>
            </w:r>
            <w:r w:rsidRPr="00E31E49">
              <w:rPr>
                <w:b/>
                <w:bCs/>
                <w:color w:val="FF0000"/>
              </w:rPr>
              <w:t xml:space="preserve">PAGE </w:t>
            </w:r>
            <w:r>
              <w:rPr>
                <w:b/>
                <w:bCs/>
                <w:color w:val="FF0000"/>
              </w:rPr>
              <w:t>478</w:t>
            </w:r>
          </w:p>
          <w:p w:rsidR="00D46DF7" w:rsidRDefault="00D46DF7" w:rsidP="00A471F0">
            <w:pPr>
              <w:jc w:val="center"/>
              <w:rPr>
                <w:b/>
                <w:bCs/>
              </w:rPr>
            </w:pPr>
          </w:p>
          <w:p w:rsidR="00D46DF7" w:rsidRDefault="00D46DF7" w:rsidP="00A471F0">
            <w:pPr>
              <w:jc w:val="center"/>
              <w:rPr>
                <w:b/>
                <w:bCs/>
              </w:rPr>
            </w:pPr>
          </w:p>
          <w:p w:rsidR="00983591" w:rsidRDefault="00983591" w:rsidP="00A471F0">
            <w:pPr>
              <w:jc w:val="center"/>
              <w:rPr>
                <w:b/>
                <w:bCs/>
              </w:rPr>
            </w:pPr>
          </w:p>
          <w:p w:rsidR="00D46DF7" w:rsidRDefault="00D46DF7" w:rsidP="00A471F0">
            <w:pPr>
              <w:jc w:val="center"/>
              <w:rPr>
                <w:b/>
                <w:bCs/>
              </w:rPr>
            </w:pPr>
          </w:p>
          <w:p w:rsidR="00D46DF7" w:rsidRDefault="00D46DF7" w:rsidP="00A471F0">
            <w:pPr>
              <w:jc w:val="center"/>
              <w:rPr>
                <w:b/>
                <w:bCs/>
              </w:rPr>
            </w:pPr>
            <w:r>
              <w:rPr>
                <w:b/>
                <w:bCs/>
                <w:color w:val="FF0000"/>
              </w:rPr>
              <w:t xml:space="preserve">JO </w:t>
            </w:r>
            <w:r>
              <w:rPr>
                <w:rFonts w:hint="cs"/>
                <w:b/>
                <w:bCs/>
                <w:color w:val="FF0000"/>
                <w:rtl/>
              </w:rPr>
              <w:t>15</w:t>
            </w:r>
            <w:r>
              <w:rPr>
                <w:b/>
                <w:bCs/>
                <w:color w:val="FF0000"/>
              </w:rPr>
              <w:t xml:space="preserve"> / </w:t>
            </w:r>
            <w:r w:rsidRPr="00E31E49">
              <w:rPr>
                <w:b/>
                <w:bCs/>
                <w:color w:val="FF0000"/>
              </w:rPr>
              <w:t xml:space="preserve">PAGE </w:t>
            </w:r>
            <w:r>
              <w:rPr>
                <w:b/>
                <w:bCs/>
                <w:color w:val="FF0000"/>
              </w:rPr>
              <w:t>13</w:t>
            </w:r>
          </w:p>
          <w:p w:rsidR="00D46DF7" w:rsidRDefault="00D46DF7" w:rsidP="00A471F0">
            <w:pPr>
              <w:jc w:val="center"/>
              <w:rPr>
                <w:b/>
                <w:bCs/>
              </w:rPr>
            </w:pPr>
          </w:p>
          <w:p w:rsidR="00D46DF7" w:rsidRPr="002131BC" w:rsidRDefault="00D46DF7" w:rsidP="00A471F0">
            <w:pPr>
              <w:jc w:val="center"/>
              <w:rPr>
                <w:b/>
                <w:bCs/>
                <w:sz w:val="48"/>
                <w:szCs w:val="48"/>
              </w:rPr>
            </w:pPr>
          </w:p>
          <w:p w:rsidR="00D46DF7" w:rsidRDefault="00D46DF7" w:rsidP="00A471F0">
            <w:pPr>
              <w:jc w:val="center"/>
              <w:rPr>
                <w:b/>
                <w:bCs/>
              </w:rPr>
            </w:pPr>
            <w:r>
              <w:rPr>
                <w:b/>
                <w:bCs/>
                <w:color w:val="FF0000"/>
              </w:rPr>
              <w:t xml:space="preserve">JO 73 / </w:t>
            </w:r>
            <w:r w:rsidRPr="00E31E49">
              <w:rPr>
                <w:b/>
                <w:bCs/>
                <w:color w:val="FF0000"/>
              </w:rPr>
              <w:t xml:space="preserve">PAGE </w:t>
            </w:r>
            <w:r>
              <w:rPr>
                <w:b/>
                <w:bCs/>
                <w:color w:val="FF0000"/>
              </w:rPr>
              <w:t>06</w:t>
            </w:r>
          </w:p>
          <w:p w:rsidR="00D46DF7" w:rsidRDefault="00D46DF7" w:rsidP="00A471F0">
            <w:pPr>
              <w:jc w:val="center"/>
              <w:rPr>
                <w:b/>
                <w:bCs/>
              </w:rPr>
            </w:pPr>
          </w:p>
          <w:p w:rsidR="00D46DF7" w:rsidRPr="009220E4" w:rsidRDefault="00D46DF7" w:rsidP="00A471F0">
            <w:pPr>
              <w:jc w:val="center"/>
              <w:rPr>
                <w:b/>
                <w:bCs/>
                <w:sz w:val="44"/>
                <w:szCs w:val="44"/>
              </w:rPr>
            </w:pPr>
          </w:p>
          <w:p w:rsidR="00D46DF7" w:rsidRDefault="00D46DF7" w:rsidP="00A471F0">
            <w:pPr>
              <w:jc w:val="center"/>
              <w:rPr>
                <w:b/>
                <w:bCs/>
              </w:rPr>
            </w:pPr>
          </w:p>
          <w:p w:rsidR="00D46DF7" w:rsidRDefault="00D46DF7" w:rsidP="00A471F0">
            <w:pPr>
              <w:jc w:val="center"/>
              <w:rPr>
                <w:b/>
                <w:bCs/>
              </w:rPr>
            </w:pPr>
            <w:r>
              <w:rPr>
                <w:b/>
                <w:bCs/>
                <w:color w:val="FF0000"/>
              </w:rPr>
              <w:t xml:space="preserve">JO 04 / </w:t>
            </w:r>
            <w:r w:rsidRPr="00E31E49">
              <w:rPr>
                <w:b/>
                <w:bCs/>
                <w:color w:val="FF0000"/>
              </w:rPr>
              <w:t xml:space="preserve">PAGE </w:t>
            </w:r>
            <w:r>
              <w:rPr>
                <w:b/>
                <w:bCs/>
                <w:color w:val="FF0000"/>
              </w:rPr>
              <w:t>10</w:t>
            </w:r>
          </w:p>
          <w:p w:rsidR="00D46DF7" w:rsidRPr="00345B3D" w:rsidRDefault="00D46DF7" w:rsidP="00A471F0">
            <w:pPr>
              <w:jc w:val="center"/>
              <w:rPr>
                <w:b/>
                <w:bCs/>
                <w:sz w:val="48"/>
                <w:szCs w:val="48"/>
              </w:rPr>
            </w:pPr>
          </w:p>
          <w:p w:rsidR="00D46DF7" w:rsidRDefault="00D46DF7" w:rsidP="00A471F0">
            <w:pPr>
              <w:jc w:val="center"/>
              <w:rPr>
                <w:b/>
                <w:bCs/>
              </w:rPr>
            </w:pPr>
          </w:p>
          <w:p w:rsidR="00D46DF7" w:rsidRDefault="00D46DF7" w:rsidP="00A471F0">
            <w:pPr>
              <w:jc w:val="center"/>
              <w:rPr>
                <w:b/>
                <w:bCs/>
              </w:rPr>
            </w:pPr>
            <w:r>
              <w:rPr>
                <w:b/>
                <w:bCs/>
                <w:color w:val="FF0000"/>
              </w:rPr>
              <w:t xml:space="preserve">JO 84 / </w:t>
            </w:r>
            <w:r w:rsidRPr="00E31E49">
              <w:rPr>
                <w:b/>
                <w:bCs/>
                <w:color w:val="FF0000"/>
              </w:rPr>
              <w:t>PAGE</w:t>
            </w:r>
            <w:r>
              <w:rPr>
                <w:b/>
                <w:bCs/>
                <w:color w:val="FF0000"/>
              </w:rPr>
              <w:t xml:space="preserve"> 35</w:t>
            </w:r>
          </w:p>
          <w:p w:rsidR="00D46DF7" w:rsidRDefault="00D46DF7" w:rsidP="00A471F0">
            <w:pPr>
              <w:jc w:val="center"/>
              <w:rPr>
                <w:b/>
                <w:bCs/>
                <w:sz w:val="32"/>
                <w:szCs w:val="32"/>
              </w:rPr>
            </w:pPr>
          </w:p>
          <w:p w:rsidR="00D46DF7" w:rsidRDefault="00D46DF7" w:rsidP="00A471F0">
            <w:pPr>
              <w:jc w:val="center"/>
              <w:rPr>
                <w:b/>
                <w:bCs/>
                <w:sz w:val="32"/>
                <w:szCs w:val="32"/>
              </w:rPr>
            </w:pPr>
          </w:p>
          <w:p w:rsidR="00FF0141" w:rsidRDefault="00FF0141" w:rsidP="00A471F0">
            <w:pPr>
              <w:jc w:val="center"/>
              <w:rPr>
                <w:b/>
                <w:bCs/>
                <w:sz w:val="32"/>
                <w:szCs w:val="32"/>
              </w:rPr>
            </w:pPr>
          </w:p>
          <w:p w:rsidR="00D46DF7" w:rsidRPr="001000B5" w:rsidRDefault="00D46DF7" w:rsidP="00A471F0">
            <w:pPr>
              <w:jc w:val="center"/>
              <w:rPr>
                <w:b/>
                <w:bCs/>
                <w:sz w:val="18"/>
                <w:szCs w:val="18"/>
              </w:rPr>
            </w:pPr>
          </w:p>
          <w:p w:rsidR="00D46DF7" w:rsidRPr="00572122" w:rsidRDefault="00D46DF7" w:rsidP="00A471F0">
            <w:pPr>
              <w:jc w:val="center"/>
              <w:rPr>
                <w:b/>
                <w:bCs/>
              </w:rPr>
            </w:pPr>
            <w:r>
              <w:rPr>
                <w:b/>
                <w:bCs/>
                <w:color w:val="FF0000"/>
              </w:rPr>
              <w:t xml:space="preserve">JO 44/ </w:t>
            </w:r>
            <w:r w:rsidRPr="00E31E49">
              <w:rPr>
                <w:b/>
                <w:bCs/>
                <w:color w:val="FF0000"/>
              </w:rPr>
              <w:t>PAGE</w:t>
            </w:r>
            <w:r>
              <w:rPr>
                <w:b/>
                <w:bCs/>
                <w:color w:val="FF0000"/>
              </w:rPr>
              <w:t xml:space="preserve"> 29</w:t>
            </w:r>
          </w:p>
          <w:p w:rsidR="00D46DF7" w:rsidRDefault="00D46DF7" w:rsidP="00A471F0">
            <w:pPr>
              <w:jc w:val="center"/>
              <w:rPr>
                <w:b/>
                <w:bCs/>
                <w:sz w:val="52"/>
                <w:szCs w:val="52"/>
              </w:rPr>
            </w:pPr>
          </w:p>
          <w:p w:rsidR="00D46DF7" w:rsidRDefault="00D46DF7" w:rsidP="00A471F0">
            <w:pPr>
              <w:jc w:val="center"/>
              <w:rPr>
                <w:b/>
                <w:bCs/>
                <w:sz w:val="52"/>
                <w:szCs w:val="52"/>
              </w:rPr>
            </w:pPr>
          </w:p>
          <w:p w:rsidR="00D46DF7" w:rsidRPr="00572122" w:rsidRDefault="00D46DF7" w:rsidP="00A471F0">
            <w:pPr>
              <w:jc w:val="center"/>
              <w:rPr>
                <w:b/>
                <w:bCs/>
              </w:rPr>
            </w:pPr>
            <w:r>
              <w:rPr>
                <w:b/>
                <w:bCs/>
                <w:color w:val="FF0000"/>
              </w:rPr>
              <w:t xml:space="preserve">JO 44/ </w:t>
            </w:r>
            <w:r w:rsidRPr="00E31E49">
              <w:rPr>
                <w:b/>
                <w:bCs/>
                <w:color w:val="FF0000"/>
              </w:rPr>
              <w:t>PAGE</w:t>
            </w:r>
            <w:r>
              <w:rPr>
                <w:b/>
                <w:bCs/>
                <w:color w:val="FF0000"/>
              </w:rPr>
              <w:t xml:space="preserve"> </w:t>
            </w:r>
            <w:r>
              <w:rPr>
                <w:rFonts w:hint="cs"/>
                <w:b/>
                <w:bCs/>
                <w:color w:val="FF0000"/>
                <w:rtl/>
              </w:rPr>
              <w:t>30</w:t>
            </w:r>
          </w:p>
          <w:p w:rsidR="00D46DF7" w:rsidRPr="00E342B7" w:rsidRDefault="00D46DF7" w:rsidP="00A471F0">
            <w:pPr>
              <w:jc w:val="center"/>
              <w:rPr>
                <w:b/>
                <w:bCs/>
                <w:sz w:val="32"/>
                <w:szCs w:val="32"/>
              </w:rPr>
            </w:pPr>
          </w:p>
          <w:p w:rsidR="00D46DF7" w:rsidRDefault="00D46DF7" w:rsidP="00A471F0">
            <w:pPr>
              <w:jc w:val="center"/>
              <w:rPr>
                <w:b/>
                <w:bCs/>
                <w:sz w:val="72"/>
                <w:szCs w:val="72"/>
                <w:rtl/>
              </w:rPr>
            </w:pPr>
          </w:p>
          <w:p w:rsidR="00D46DF7" w:rsidRDefault="00D46DF7" w:rsidP="00A471F0">
            <w:pPr>
              <w:jc w:val="center"/>
              <w:rPr>
                <w:b/>
                <w:bCs/>
                <w:color w:val="FF0000"/>
                <w:rtl/>
              </w:rPr>
            </w:pPr>
          </w:p>
          <w:p w:rsidR="0070740E" w:rsidRDefault="0070740E" w:rsidP="00A471F0">
            <w:pPr>
              <w:jc w:val="center"/>
              <w:rPr>
                <w:b/>
                <w:bCs/>
                <w:color w:val="FF0000"/>
              </w:rPr>
            </w:pPr>
          </w:p>
          <w:p w:rsidR="00D46DF7" w:rsidRPr="009220E4" w:rsidRDefault="00D46DF7" w:rsidP="00A471F0">
            <w:pPr>
              <w:jc w:val="center"/>
              <w:rPr>
                <w:b/>
                <w:bCs/>
                <w:sz w:val="52"/>
                <w:szCs w:val="52"/>
              </w:rPr>
            </w:pPr>
            <w:r>
              <w:rPr>
                <w:b/>
                <w:bCs/>
                <w:color w:val="FF0000"/>
              </w:rPr>
              <w:t xml:space="preserve">JO 84/ </w:t>
            </w:r>
            <w:r w:rsidRPr="00E31E49">
              <w:rPr>
                <w:b/>
                <w:bCs/>
                <w:color w:val="FF0000"/>
              </w:rPr>
              <w:t>PAGE</w:t>
            </w:r>
            <w:r>
              <w:rPr>
                <w:b/>
                <w:bCs/>
                <w:color w:val="FF0000"/>
              </w:rPr>
              <w:t xml:space="preserve"> 36</w:t>
            </w:r>
          </w:p>
          <w:p w:rsidR="00D46DF7" w:rsidRPr="00572122" w:rsidRDefault="00D46DF7" w:rsidP="00A471F0">
            <w:pPr>
              <w:jc w:val="center"/>
              <w:rPr>
                <w:b/>
                <w:bCs/>
              </w:rPr>
            </w:pPr>
          </w:p>
          <w:p w:rsidR="00D46DF7" w:rsidRPr="00572122" w:rsidRDefault="00D46DF7" w:rsidP="00A471F0">
            <w:pPr>
              <w:jc w:val="center"/>
              <w:rPr>
                <w:b/>
                <w:bCs/>
              </w:rPr>
            </w:pPr>
          </w:p>
          <w:p w:rsidR="00D46DF7" w:rsidRDefault="00D46DF7" w:rsidP="00A471F0">
            <w:pPr>
              <w:jc w:val="center"/>
              <w:rPr>
                <w:b/>
                <w:bCs/>
                <w:color w:val="FF0000"/>
              </w:rPr>
            </w:pPr>
          </w:p>
          <w:p w:rsidR="006A73AD" w:rsidRPr="0070740E" w:rsidRDefault="006A73AD" w:rsidP="00A471F0">
            <w:pPr>
              <w:jc w:val="center"/>
              <w:rPr>
                <w:b/>
                <w:bCs/>
                <w:color w:val="FF0000"/>
                <w:sz w:val="28"/>
                <w:szCs w:val="28"/>
              </w:rPr>
            </w:pPr>
          </w:p>
          <w:p w:rsidR="00D46DF7" w:rsidRPr="009220E4" w:rsidRDefault="00D46DF7" w:rsidP="00A471F0">
            <w:pPr>
              <w:jc w:val="center"/>
              <w:rPr>
                <w:b/>
                <w:bCs/>
                <w:sz w:val="52"/>
                <w:szCs w:val="52"/>
              </w:rPr>
            </w:pPr>
            <w:r>
              <w:rPr>
                <w:b/>
                <w:bCs/>
                <w:color w:val="FF0000"/>
              </w:rPr>
              <w:t xml:space="preserve">JO 84/ </w:t>
            </w:r>
            <w:r w:rsidRPr="00E31E49">
              <w:rPr>
                <w:b/>
                <w:bCs/>
                <w:color w:val="FF0000"/>
              </w:rPr>
              <w:t>PAGE</w:t>
            </w:r>
            <w:r>
              <w:rPr>
                <w:b/>
                <w:bCs/>
                <w:color w:val="FF0000"/>
              </w:rPr>
              <w:t xml:space="preserve"> 30</w:t>
            </w:r>
          </w:p>
          <w:p w:rsidR="00D46DF7" w:rsidRPr="00572122" w:rsidRDefault="00D46DF7" w:rsidP="00A471F0">
            <w:pPr>
              <w:jc w:val="center"/>
              <w:rPr>
                <w:b/>
                <w:bCs/>
              </w:rPr>
            </w:pPr>
          </w:p>
        </w:tc>
      </w:tr>
    </w:tbl>
    <w:p w:rsidR="00D46DF7" w:rsidRPr="00703ED1" w:rsidRDefault="00D46DF7" w:rsidP="00D46DF7">
      <w:pPr>
        <w:jc w:val="center"/>
        <w:rPr>
          <w:b/>
          <w:bCs/>
          <w:sz w:val="44"/>
          <w:szCs w:val="44"/>
        </w:rPr>
      </w:pPr>
    </w:p>
    <w:p w:rsidR="00D46DF7" w:rsidRDefault="00D46DF7" w:rsidP="00D46DF7">
      <w:pPr>
        <w:jc w:val="center"/>
        <w:rPr>
          <w:b/>
          <w:bCs/>
          <w:sz w:val="44"/>
          <w:szCs w:val="44"/>
          <w:lang w:val="en-US"/>
        </w:rPr>
      </w:pPr>
    </w:p>
    <w:p w:rsidR="00763A18" w:rsidRDefault="00763A18" w:rsidP="00D46DF7">
      <w:pPr>
        <w:jc w:val="center"/>
        <w:rPr>
          <w:b/>
          <w:bCs/>
          <w:sz w:val="44"/>
          <w:szCs w:val="44"/>
          <w:lang w:val="en-US"/>
        </w:rPr>
      </w:pPr>
    </w:p>
    <w:p w:rsidR="00763A18" w:rsidRDefault="00763A18" w:rsidP="00D46DF7">
      <w:pPr>
        <w:jc w:val="center"/>
        <w:rPr>
          <w:b/>
          <w:bCs/>
          <w:sz w:val="44"/>
          <w:szCs w:val="44"/>
          <w:lang w:val="en-US"/>
        </w:rPr>
      </w:pPr>
    </w:p>
    <w:p w:rsidR="00D46DF7" w:rsidRDefault="00D46DF7" w:rsidP="00D46DF7">
      <w:pPr>
        <w:jc w:val="center"/>
        <w:rPr>
          <w:b/>
          <w:bCs/>
          <w:sz w:val="44"/>
          <w:szCs w:val="44"/>
          <w:lang w:val="en-US"/>
        </w:rPr>
      </w:pPr>
      <w:r w:rsidRPr="004D1E07">
        <w:rPr>
          <w:b/>
          <w:bCs/>
          <w:sz w:val="44"/>
          <w:szCs w:val="44"/>
          <w:lang w:val="en-US"/>
        </w:rPr>
        <w:t>SOMMAIRE</w:t>
      </w:r>
      <w:r>
        <w:rPr>
          <w:b/>
          <w:bCs/>
          <w:sz w:val="44"/>
          <w:szCs w:val="44"/>
          <w:lang w:val="en-US"/>
        </w:rPr>
        <w:t xml:space="preserve"> (</w:t>
      </w:r>
      <w:r w:rsidRPr="00383C4F">
        <w:rPr>
          <w:b/>
          <w:bCs/>
          <w:sz w:val="36"/>
          <w:szCs w:val="36"/>
          <w:lang w:val="en-US"/>
        </w:rPr>
        <w:t>suite</w:t>
      </w:r>
      <w:r>
        <w:rPr>
          <w:b/>
          <w:bCs/>
          <w:sz w:val="44"/>
          <w:szCs w:val="44"/>
          <w:lang w:val="en-US"/>
        </w:rPr>
        <w:t>)</w:t>
      </w:r>
    </w:p>
    <w:p w:rsidR="00D46DF7" w:rsidRPr="00485D65" w:rsidRDefault="00D46DF7" w:rsidP="00D46DF7">
      <w:pPr>
        <w:jc w:val="center"/>
        <w:rPr>
          <w:b/>
          <w:bCs/>
          <w:sz w:val="18"/>
          <w:szCs w:val="18"/>
          <w:lang w:val="en-US"/>
        </w:rPr>
      </w:pPr>
    </w:p>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90"/>
        <w:gridCol w:w="2268"/>
      </w:tblGrid>
      <w:tr w:rsidR="00D46DF7" w:rsidRPr="00572122" w:rsidTr="009530AF">
        <w:tc>
          <w:tcPr>
            <w:tcW w:w="8790" w:type="dxa"/>
          </w:tcPr>
          <w:p w:rsidR="00D46DF7" w:rsidRPr="00572122" w:rsidRDefault="00D46DF7" w:rsidP="00A471F0">
            <w:pPr>
              <w:jc w:val="center"/>
              <w:rPr>
                <w:b/>
                <w:bCs/>
                <w:lang w:val="en-US"/>
              </w:rPr>
            </w:pPr>
            <w:r w:rsidRPr="00572122">
              <w:rPr>
                <w:b/>
                <w:bCs/>
                <w:lang w:val="en-US"/>
              </w:rPr>
              <w:t>DESIGNATION</w:t>
            </w:r>
          </w:p>
        </w:tc>
        <w:tc>
          <w:tcPr>
            <w:tcW w:w="2268" w:type="dxa"/>
          </w:tcPr>
          <w:p w:rsidR="00D46DF7" w:rsidRPr="00572122" w:rsidRDefault="00D46DF7" w:rsidP="00A471F0">
            <w:pPr>
              <w:jc w:val="center"/>
              <w:rPr>
                <w:b/>
                <w:bCs/>
                <w:lang w:val="en-US"/>
              </w:rPr>
            </w:pPr>
            <w:r w:rsidRPr="00572122">
              <w:rPr>
                <w:b/>
                <w:bCs/>
                <w:lang w:val="en-US"/>
              </w:rPr>
              <w:t>PAGES</w:t>
            </w:r>
          </w:p>
        </w:tc>
      </w:tr>
      <w:tr w:rsidR="00D46DF7" w:rsidRPr="00572122" w:rsidTr="009530AF">
        <w:tc>
          <w:tcPr>
            <w:tcW w:w="8790" w:type="dxa"/>
          </w:tcPr>
          <w:p w:rsidR="00D46DF7" w:rsidRDefault="00D46DF7" w:rsidP="00A471F0">
            <w:pPr>
              <w:rPr>
                <w:b/>
                <w:bCs/>
                <w:highlight w:val="lightGray"/>
              </w:rPr>
            </w:pPr>
            <w:r>
              <w:rPr>
                <w:b/>
                <w:bCs/>
                <w:highlight w:val="lightGray"/>
              </w:rPr>
              <w:t>9/Organisation et fonctionnement des Offices de Tourisme, des Fédérations de Wilayas et de la Fédération Nationale des Offices de Tourisme</w:t>
            </w:r>
          </w:p>
          <w:p w:rsidR="00D46DF7" w:rsidRDefault="00D46DF7" w:rsidP="00A471F0">
            <w:pPr>
              <w:jc w:val="both"/>
              <w:rPr>
                <w:b/>
                <w:bCs/>
                <w:sz w:val="22"/>
                <w:szCs w:val="22"/>
              </w:rPr>
            </w:pPr>
            <w:r w:rsidRPr="00654AD7">
              <w:t>- Décret n°85-15 du 26 janvier 1985 portant organisation et fonctionnement des offices de tourisme, des fédérations de wilayas et de la fédération nationale des offices de</w:t>
            </w:r>
            <w:r>
              <w:t xml:space="preserve">         </w:t>
            </w:r>
            <w:r w:rsidRPr="00654AD7">
              <w:t xml:space="preserve"> tourisme</w:t>
            </w:r>
            <w:r w:rsidRPr="00363351">
              <w:rPr>
                <w:b/>
                <w:bCs/>
                <w:color w:val="FF0000"/>
                <w:sz w:val="22"/>
                <w:szCs w:val="22"/>
              </w:rPr>
              <w:t xml:space="preserve"> (JO n°05  du 27 janvier 1985)</w:t>
            </w:r>
            <w:r w:rsidRPr="007649E2">
              <w:rPr>
                <w:b/>
                <w:bCs/>
                <w:sz w:val="22"/>
                <w:szCs w:val="22"/>
              </w:rPr>
              <w:t>.</w:t>
            </w:r>
          </w:p>
          <w:p w:rsidR="00E10504" w:rsidRDefault="00E10504" w:rsidP="00A471F0">
            <w:pPr>
              <w:jc w:val="both"/>
              <w:rPr>
                <w:b/>
                <w:bCs/>
              </w:rPr>
            </w:pPr>
          </w:p>
          <w:p w:rsidR="00D46DF7" w:rsidRPr="00654AD7" w:rsidRDefault="00D46DF7" w:rsidP="00A471F0">
            <w:pPr>
              <w:jc w:val="both"/>
              <w:rPr>
                <w:b/>
                <w:bCs/>
              </w:rPr>
            </w:pPr>
          </w:p>
          <w:p w:rsidR="00D46DF7" w:rsidRPr="00925343" w:rsidRDefault="00D46DF7" w:rsidP="00A471F0">
            <w:pPr>
              <w:rPr>
                <w:b/>
                <w:bCs/>
                <w:highlight w:val="lightGray"/>
              </w:rPr>
            </w:pPr>
            <w:r>
              <w:rPr>
                <w:b/>
                <w:bCs/>
                <w:highlight w:val="lightGray"/>
              </w:rPr>
              <w:t>10</w:t>
            </w:r>
            <w:r w:rsidRPr="00925343">
              <w:rPr>
                <w:b/>
                <w:bCs/>
                <w:highlight w:val="lightGray"/>
              </w:rPr>
              <w:t>/Organ</w:t>
            </w:r>
            <w:r>
              <w:rPr>
                <w:b/>
                <w:bCs/>
                <w:highlight w:val="lightGray"/>
              </w:rPr>
              <w:t>es de concertation et de facilitation des activités touristiques.</w:t>
            </w:r>
          </w:p>
          <w:p w:rsidR="00D46DF7" w:rsidRDefault="00D46DF7" w:rsidP="00A471F0">
            <w:pPr>
              <w:jc w:val="both"/>
              <w:rPr>
                <w:b/>
                <w:bCs/>
              </w:rPr>
            </w:pPr>
            <w:r w:rsidRPr="00654AD7">
              <w:t xml:space="preserve">- Décret </w:t>
            </w:r>
            <w:r>
              <w:t>présidentiel n° 02-479 du 27 Chaoual 1423 correspondant au 31 décembre 2002 portant création du Conseil national du tourisme et fixant ses attributions, son organisation et son fonctionnement.</w:t>
            </w:r>
            <w:r w:rsidRPr="00363351">
              <w:rPr>
                <w:b/>
                <w:bCs/>
                <w:color w:val="FF0000"/>
                <w:sz w:val="22"/>
                <w:szCs w:val="22"/>
              </w:rPr>
              <w:t>(JO n°89 –31 décembre 2002)</w:t>
            </w:r>
            <w:r>
              <w:rPr>
                <w:b/>
                <w:bCs/>
                <w:sz w:val="22"/>
                <w:szCs w:val="22"/>
              </w:rPr>
              <w:t>.</w:t>
            </w:r>
          </w:p>
          <w:p w:rsidR="00D46DF7" w:rsidRPr="00925343" w:rsidRDefault="00D46DF7" w:rsidP="00A471F0">
            <w:pPr>
              <w:jc w:val="both"/>
              <w:rPr>
                <w:b/>
                <w:bCs/>
                <w:sz w:val="14"/>
                <w:szCs w:val="14"/>
              </w:rPr>
            </w:pPr>
          </w:p>
          <w:p w:rsidR="00D46DF7" w:rsidRDefault="00D46DF7" w:rsidP="00A471F0">
            <w:pPr>
              <w:jc w:val="both"/>
              <w:rPr>
                <w:b/>
                <w:bCs/>
                <w:sz w:val="22"/>
                <w:szCs w:val="22"/>
              </w:rPr>
            </w:pPr>
            <w:r>
              <w:rPr>
                <w:sz w:val="22"/>
                <w:szCs w:val="22"/>
              </w:rPr>
              <w:t>-</w:t>
            </w:r>
            <w:r w:rsidRPr="007649E2">
              <w:rPr>
                <w:sz w:val="22"/>
                <w:szCs w:val="22"/>
              </w:rPr>
              <w:t>Décret exécutif n°</w:t>
            </w:r>
            <w:r>
              <w:rPr>
                <w:sz w:val="22"/>
                <w:szCs w:val="22"/>
              </w:rPr>
              <w:t>94</w:t>
            </w:r>
            <w:r w:rsidRPr="007649E2">
              <w:rPr>
                <w:sz w:val="22"/>
                <w:szCs w:val="22"/>
              </w:rPr>
              <w:t>-</w:t>
            </w:r>
            <w:r>
              <w:rPr>
                <w:sz w:val="22"/>
                <w:szCs w:val="22"/>
              </w:rPr>
              <w:t>39</w:t>
            </w:r>
            <w:r w:rsidRPr="007649E2">
              <w:rPr>
                <w:sz w:val="22"/>
                <w:szCs w:val="22"/>
              </w:rPr>
              <w:t xml:space="preserve"> du </w:t>
            </w:r>
            <w:r>
              <w:rPr>
                <w:sz w:val="22"/>
                <w:szCs w:val="22"/>
              </w:rPr>
              <w:t>13 Chaâbane 1414</w:t>
            </w:r>
            <w:r w:rsidRPr="007649E2">
              <w:rPr>
                <w:sz w:val="22"/>
                <w:szCs w:val="22"/>
              </w:rPr>
              <w:t xml:space="preserve"> correspondant au </w:t>
            </w:r>
            <w:r>
              <w:rPr>
                <w:sz w:val="22"/>
                <w:szCs w:val="22"/>
              </w:rPr>
              <w:t>25 janvier 1994portant création d’un comité national de facilitation des activités touristiques</w:t>
            </w:r>
            <w:r w:rsidRPr="000534F3">
              <w:rPr>
                <w:b/>
                <w:bCs/>
                <w:color w:val="FF0000"/>
                <w:sz w:val="22"/>
                <w:szCs w:val="22"/>
              </w:rPr>
              <w:t xml:space="preserve"> (JO n°</w:t>
            </w:r>
            <w:r>
              <w:rPr>
                <w:b/>
                <w:bCs/>
                <w:color w:val="FF0000"/>
                <w:sz w:val="22"/>
                <w:szCs w:val="22"/>
              </w:rPr>
              <w:t>0</w:t>
            </w:r>
            <w:r w:rsidRPr="000534F3">
              <w:rPr>
                <w:b/>
                <w:bCs/>
                <w:color w:val="FF0000"/>
                <w:sz w:val="22"/>
                <w:szCs w:val="22"/>
              </w:rPr>
              <w:t>5 -26 janvier 1994)</w:t>
            </w:r>
            <w:r w:rsidRPr="000534F3">
              <w:rPr>
                <w:b/>
                <w:bCs/>
                <w:sz w:val="22"/>
                <w:szCs w:val="22"/>
              </w:rPr>
              <w:t>.</w:t>
            </w:r>
          </w:p>
          <w:p w:rsidR="00824966" w:rsidRDefault="00824966" w:rsidP="00A471F0">
            <w:pPr>
              <w:jc w:val="both"/>
              <w:rPr>
                <w:b/>
                <w:bCs/>
                <w:sz w:val="22"/>
                <w:szCs w:val="22"/>
              </w:rPr>
            </w:pPr>
          </w:p>
          <w:p w:rsidR="00824966" w:rsidRDefault="00824966" w:rsidP="00824966">
            <w:pPr>
              <w:jc w:val="both"/>
              <w:rPr>
                <w:b/>
                <w:bCs/>
                <w:sz w:val="22"/>
                <w:szCs w:val="22"/>
              </w:rPr>
            </w:pPr>
            <w:r w:rsidRPr="00824966">
              <w:rPr>
                <w:color w:val="00B0F0"/>
                <w:sz w:val="22"/>
                <w:szCs w:val="22"/>
              </w:rPr>
              <w:t>-Arrêté du 7 Dhou El Hidja 1443 correspondant au 6 juillet 2022 modifiant l'arrêté du 23 Joumada El Oula 1442 correspondant au 7 janvier 2021 portant désignation des membres de la commission d’agrément des guides de tourisme.</w:t>
            </w:r>
            <w:r w:rsidRPr="000534F3">
              <w:rPr>
                <w:b/>
                <w:bCs/>
                <w:color w:val="FF0000"/>
                <w:sz w:val="22"/>
                <w:szCs w:val="22"/>
              </w:rPr>
              <w:t xml:space="preserve"> (JO n°</w:t>
            </w:r>
            <w:r>
              <w:rPr>
                <w:b/>
                <w:bCs/>
                <w:color w:val="FF0000"/>
                <w:sz w:val="22"/>
                <w:szCs w:val="22"/>
              </w:rPr>
              <w:t>85</w:t>
            </w:r>
            <w:r w:rsidRPr="000534F3">
              <w:rPr>
                <w:b/>
                <w:bCs/>
                <w:color w:val="FF0000"/>
                <w:sz w:val="22"/>
                <w:szCs w:val="22"/>
              </w:rPr>
              <w:t>-</w:t>
            </w:r>
            <w:r>
              <w:rPr>
                <w:b/>
                <w:bCs/>
                <w:color w:val="FF0000"/>
                <w:sz w:val="22"/>
                <w:szCs w:val="22"/>
              </w:rPr>
              <w:t>19 décembre2022</w:t>
            </w:r>
            <w:r w:rsidRPr="000534F3">
              <w:rPr>
                <w:b/>
                <w:bCs/>
                <w:color w:val="FF0000"/>
                <w:sz w:val="22"/>
                <w:szCs w:val="22"/>
              </w:rPr>
              <w:t>)</w:t>
            </w:r>
            <w:r w:rsidRPr="000534F3">
              <w:rPr>
                <w:b/>
                <w:bCs/>
                <w:sz w:val="22"/>
                <w:szCs w:val="22"/>
              </w:rPr>
              <w:t>.</w:t>
            </w:r>
          </w:p>
          <w:p w:rsidR="00824966" w:rsidRPr="00824966" w:rsidRDefault="00824966" w:rsidP="00824966">
            <w:pPr>
              <w:jc w:val="both"/>
              <w:rPr>
                <w:color w:val="00B0F0"/>
                <w:sz w:val="22"/>
                <w:szCs w:val="22"/>
              </w:rPr>
            </w:pPr>
          </w:p>
          <w:p w:rsidR="00D46DF7" w:rsidRPr="000534F3" w:rsidRDefault="00D46DF7" w:rsidP="00A471F0">
            <w:pPr>
              <w:jc w:val="both"/>
              <w:rPr>
                <w:b/>
                <w:bCs/>
                <w:sz w:val="14"/>
                <w:szCs w:val="14"/>
                <w:highlight w:val="lightGray"/>
              </w:rPr>
            </w:pPr>
          </w:p>
          <w:p w:rsidR="00D46DF7" w:rsidRPr="00925343" w:rsidRDefault="00D46DF7" w:rsidP="00A471F0">
            <w:pPr>
              <w:rPr>
                <w:b/>
                <w:bCs/>
                <w:highlight w:val="lightGray"/>
              </w:rPr>
            </w:pPr>
            <w:r>
              <w:rPr>
                <w:b/>
                <w:bCs/>
                <w:highlight w:val="lightGray"/>
              </w:rPr>
              <w:t>11</w:t>
            </w:r>
            <w:r w:rsidRPr="007649E2">
              <w:rPr>
                <w:b/>
                <w:bCs/>
                <w:highlight w:val="lightGray"/>
              </w:rPr>
              <w:t>/Institutionnalisation d</w:t>
            </w:r>
            <w:r>
              <w:rPr>
                <w:b/>
                <w:bCs/>
                <w:highlight w:val="lightGray"/>
              </w:rPr>
              <w:t xml:space="preserve">es </w:t>
            </w:r>
            <w:r w:rsidRPr="007649E2">
              <w:rPr>
                <w:b/>
                <w:bCs/>
                <w:highlight w:val="lightGray"/>
              </w:rPr>
              <w:t>Festival</w:t>
            </w:r>
            <w:r>
              <w:rPr>
                <w:b/>
                <w:bCs/>
                <w:highlight w:val="lightGray"/>
              </w:rPr>
              <w:t xml:space="preserve">s et </w:t>
            </w:r>
            <w:r w:rsidRPr="007649E2">
              <w:rPr>
                <w:b/>
                <w:bCs/>
                <w:highlight w:val="lightGray"/>
              </w:rPr>
              <w:t>Journée</w:t>
            </w:r>
            <w:r w:rsidRPr="00925343">
              <w:rPr>
                <w:b/>
                <w:bCs/>
                <w:highlight w:val="lightGray"/>
              </w:rPr>
              <w:t xml:space="preserve"> Nationale du Tourisme</w:t>
            </w:r>
          </w:p>
          <w:p w:rsidR="00D46DF7" w:rsidRPr="000534F3" w:rsidRDefault="00D46DF7" w:rsidP="00A471F0">
            <w:pPr>
              <w:rPr>
                <w:b/>
                <w:bCs/>
                <w:sz w:val="16"/>
                <w:szCs w:val="16"/>
              </w:rPr>
            </w:pPr>
          </w:p>
          <w:p w:rsidR="00D46DF7" w:rsidRDefault="00D46DF7" w:rsidP="00A471F0">
            <w:pPr>
              <w:jc w:val="both"/>
              <w:rPr>
                <w:b/>
                <w:bCs/>
              </w:rPr>
            </w:pPr>
            <w:r>
              <w:rPr>
                <w:sz w:val="22"/>
                <w:szCs w:val="22"/>
              </w:rPr>
              <w:t xml:space="preserve">- </w:t>
            </w:r>
            <w:r w:rsidRPr="007649E2">
              <w:rPr>
                <w:sz w:val="22"/>
                <w:szCs w:val="22"/>
              </w:rPr>
              <w:t>Décret exécutif n°08-</w:t>
            </w:r>
            <w:r>
              <w:rPr>
                <w:sz w:val="22"/>
                <w:szCs w:val="22"/>
              </w:rPr>
              <w:t>224</w:t>
            </w:r>
            <w:r w:rsidRPr="007649E2">
              <w:rPr>
                <w:sz w:val="22"/>
                <w:szCs w:val="22"/>
              </w:rPr>
              <w:t xml:space="preserve"> du </w:t>
            </w:r>
            <w:r>
              <w:rPr>
                <w:sz w:val="22"/>
                <w:szCs w:val="22"/>
              </w:rPr>
              <w:t>11Rajab</w:t>
            </w:r>
            <w:r w:rsidRPr="007649E2">
              <w:rPr>
                <w:sz w:val="22"/>
                <w:szCs w:val="22"/>
              </w:rPr>
              <w:t xml:space="preserve"> 1429 correspondant au </w:t>
            </w:r>
            <w:r>
              <w:rPr>
                <w:sz w:val="22"/>
                <w:szCs w:val="22"/>
              </w:rPr>
              <w:t>14juillet</w:t>
            </w:r>
            <w:r w:rsidRPr="007649E2">
              <w:rPr>
                <w:sz w:val="22"/>
                <w:szCs w:val="22"/>
              </w:rPr>
              <w:t xml:space="preserve"> 2008 </w:t>
            </w:r>
            <w:r>
              <w:rPr>
                <w:sz w:val="22"/>
                <w:szCs w:val="22"/>
              </w:rPr>
              <w:t xml:space="preserve">portant </w:t>
            </w:r>
            <w:r w:rsidRPr="007649E2">
              <w:rPr>
                <w:sz w:val="22"/>
                <w:szCs w:val="22"/>
              </w:rPr>
              <w:t xml:space="preserve">institutionnalisation du festival international du tourisme </w:t>
            </w:r>
            <w:r>
              <w:rPr>
                <w:sz w:val="22"/>
                <w:szCs w:val="22"/>
              </w:rPr>
              <w:t>saharien.</w:t>
            </w:r>
            <w:r w:rsidRPr="00977FA6">
              <w:rPr>
                <w:b/>
                <w:bCs/>
                <w:color w:val="FF0000"/>
                <w:sz w:val="22"/>
                <w:szCs w:val="22"/>
              </w:rPr>
              <w:t>(JO n°40 -16 juillet 2008)</w:t>
            </w:r>
            <w:r w:rsidRPr="007649E2">
              <w:rPr>
                <w:b/>
                <w:bCs/>
                <w:sz w:val="22"/>
                <w:szCs w:val="22"/>
              </w:rPr>
              <w:t>.</w:t>
            </w:r>
          </w:p>
          <w:p w:rsidR="00D46DF7" w:rsidRPr="00977FA6" w:rsidRDefault="00D46DF7" w:rsidP="00A471F0">
            <w:pPr>
              <w:jc w:val="both"/>
              <w:rPr>
                <w:b/>
                <w:bCs/>
                <w:sz w:val="10"/>
                <w:szCs w:val="10"/>
              </w:rPr>
            </w:pPr>
          </w:p>
          <w:p w:rsidR="00D46DF7" w:rsidRDefault="00D46DF7" w:rsidP="00A471F0">
            <w:pPr>
              <w:jc w:val="both"/>
            </w:pPr>
            <w:r>
              <w:rPr>
                <w:sz w:val="22"/>
                <w:szCs w:val="22"/>
              </w:rPr>
              <w:t xml:space="preserve">- </w:t>
            </w:r>
            <w:r w:rsidRPr="007649E2">
              <w:rPr>
                <w:sz w:val="22"/>
                <w:szCs w:val="22"/>
              </w:rPr>
              <w:t xml:space="preserve">Décret exécutif n°08-384 du 28 Dhou El Kaada 1429 correspondant au 26 novembre 2008 </w:t>
            </w:r>
            <w:r>
              <w:rPr>
                <w:sz w:val="22"/>
                <w:szCs w:val="22"/>
              </w:rPr>
              <w:t xml:space="preserve">portant </w:t>
            </w:r>
            <w:r w:rsidRPr="007649E2">
              <w:rPr>
                <w:sz w:val="22"/>
                <w:szCs w:val="22"/>
              </w:rPr>
              <w:t>institutionnalisation du festival international du tourisme et des voyages</w:t>
            </w:r>
            <w:r>
              <w:rPr>
                <w:sz w:val="22"/>
                <w:szCs w:val="22"/>
              </w:rPr>
              <w:t>.</w:t>
            </w:r>
          </w:p>
          <w:p w:rsidR="00D46DF7" w:rsidRDefault="00D46DF7" w:rsidP="00A471F0">
            <w:pPr>
              <w:jc w:val="both"/>
              <w:rPr>
                <w:b/>
                <w:bCs/>
              </w:rPr>
            </w:pPr>
            <w:r w:rsidRPr="00977FA6">
              <w:rPr>
                <w:b/>
                <w:bCs/>
                <w:color w:val="FF0000"/>
                <w:sz w:val="22"/>
                <w:szCs w:val="22"/>
              </w:rPr>
              <w:t>(JO n°68 -03 décembre 2008)</w:t>
            </w:r>
            <w:r>
              <w:rPr>
                <w:b/>
                <w:bCs/>
                <w:sz w:val="22"/>
                <w:szCs w:val="22"/>
              </w:rPr>
              <w:t>.</w:t>
            </w:r>
          </w:p>
          <w:p w:rsidR="00D46DF7" w:rsidRPr="00977FA6" w:rsidRDefault="00D46DF7" w:rsidP="00A471F0">
            <w:pPr>
              <w:jc w:val="both"/>
              <w:rPr>
                <w:b/>
                <w:bCs/>
                <w:sz w:val="18"/>
                <w:szCs w:val="18"/>
              </w:rPr>
            </w:pPr>
          </w:p>
          <w:p w:rsidR="00D46DF7" w:rsidRDefault="00D46DF7" w:rsidP="00A471F0">
            <w:pPr>
              <w:jc w:val="both"/>
              <w:rPr>
                <w:b/>
                <w:bCs/>
                <w:sz w:val="22"/>
                <w:szCs w:val="22"/>
                <w:rtl/>
              </w:rPr>
            </w:pPr>
            <w:r w:rsidRPr="00B12A5D">
              <w:t>- Arrêté du 26 Joumada Ethania 1432 correspondant au 29 mai 2011 portant institution de la journée nationale du tourisme.</w:t>
            </w:r>
            <w:r w:rsidRPr="007649E2">
              <w:rPr>
                <w:b/>
                <w:bCs/>
                <w:sz w:val="22"/>
                <w:szCs w:val="22"/>
              </w:rPr>
              <w:t xml:space="preserve"> (JO n°</w:t>
            </w:r>
            <w:r>
              <w:rPr>
                <w:b/>
                <w:bCs/>
                <w:sz w:val="22"/>
                <w:szCs w:val="22"/>
              </w:rPr>
              <w:t>35–</w:t>
            </w:r>
            <w:r>
              <w:rPr>
                <w:rFonts w:hint="cs"/>
                <w:b/>
                <w:bCs/>
                <w:sz w:val="22"/>
                <w:szCs w:val="22"/>
                <w:rtl/>
              </w:rPr>
              <w:t>22</w:t>
            </w:r>
            <w:r>
              <w:rPr>
                <w:b/>
                <w:bCs/>
                <w:sz w:val="22"/>
                <w:szCs w:val="22"/>
              </w:rPr>
              <w:t>juin 2011)</w:t>
            </w:r>
          </w:p>
          <w:p w:rsidR="004E7E0E" w:rsidRDefault="004E7E0E" w:rsidP="00A471F0">
            <w:pPr>
              <w:jc w:val="both"/>
              <w:rPr>
                <w:b/>
                <w:bCs/>
                <w:sz w:val="22"/>
                <w:szCs w:val="22"/>
              </w:rPr>
            </w:pPr>
          </w:p>
          <w:p w:rsidR="0010245A" w:rsidRDefault="0010245A" w:rsidP="00A471F0">
            <w:pPr>
              <w:jc w:val="both"/>
              <w:rPr>
                <w:b/>
                <w:bCs/>
              </w:rPr>
            </w:pPr>
          </w:p>
          <w:p w:rsidR="00D46DF7" w:rsidRPr="000534F3" w:rsidRDefault="00D46DF7" w:rsidP="00A471F0">
            <w:pPr>
              <w:jc w:val="both"/>
              <w:rPr>
                <w:b/>
                <w:bCs/>
                <w:sz w:val="16"/>
                <w:szCs w:val="16"/>
              </w:rPr>
            </w:pPr>
          </w:p>
          <w:p w:rsidR="00D46DF7" w:rsidRPr="007649E2" w:rsidRDefault="00D46DF7" w:rsidP="00A471F0">
            <w:pPr>
              <w:rPr>
                <w:b/>
                <w:bCs/>
              </w:rPr>
            </w:pPr>
            <w:r w:rsidRPr="007649E2">
              <w:rPr>
                <w:rFonts w:hint="cs"/>
                <w:b/>
                <w:bCs/>
                <w:highlight w:val="lightGray"/>
                <w:rtl/>
              </w:rPr>
              <w:t>1</w:t>
            </w:r>
            <w:r>
              <w:rPr>
                <w:b/>
                <w:bCs/>
                <w:highlight w:val="lightGray"/>
              </w:rPr>
              <w:t>2/</w:t>
            </w:r>
            <w:r w:rsidRPr="007649E2">
              <w:rPr>
                <w:b/>
                <w:bCs/>
                <w:highlight w:val="lightGray"/>
              </w:rPr>
              <w:t>Statut Particulier des Inspecteurs du Tourisme</w:t>
            </w:r>
          </w:p>
          <w:p w:rsidR="00D46DF7" w:rsidRPr="00E342B7" w:rsidRDefault="00D46DF7" w:rsidP="00A471F0">
            <w:pPr>
              <w:jc w:val="center"/>
              <w:rPr>
                <w:b/>
                <w:bCs/>
                <w:sz w:val="10"/>
                <w:szCs w:val="10"/>
              </w:rPr>
            </w:pPr>
          </w:p>
          <w:p w:rsidR="00D46DF7" w:rsidRDefault="00D46DF7" w:rsidP="00A471F0">
            <w:pPr>
              <w:jc w:val="both"/>
              <w:rPr>
                <w:rtl/>
              </w:rPr>
            </w:pPr>
            <w:r w:rsidRPr="007649E2">
              <w:rPr>
                <w:b/>
                <w:bCs/>
                <w:sz w:val="22"/>
                <w:szCs w:val="22"/>
              </w:rPr>
              <w:t xml:space="preserve">- </w:t>
            </w:r>
            <w:r w:rsidRPr="007649E2">
              <w:rPr>
                <w:sz w:val="22"/>
                <w:szCs w:val="22"/>
              </w:rPr>
              <w:t xml:space="preserve">Décret exécutif n°08-302 du 24 Ramadhan 1429 correspondant au 24 septembre 2008 fixant le statut particulier des fonctionnaires appartenant au corps des inspecteurs du tourisme </w:t>
            </w:r>
          </w:p>
          <w:p w:rsidR="00D46DF7" w:rsidRDefault="00D46DF7" w:rsidP="00A471F0">
            <w:pPr>
              <w:jc w:val="both"/>
              <w:rPr>
                <w:b/>
                <w:bCs/>
              </w:rPr>
            </w:pPr>
            <w:r w:rsidRPr="009C20CB">
              <w:rPr>
                <w:b/>
                <w:bCs/>
                <w:color w:val="FF0000"/>
                <w:sz w:val="22"/>
                <w:szCs w:val="22"/>
              </w:rPr>
              <w:t>(JO n°56 –28 septembre 2008)</w:t>
            </w:r>
          </w:p>
          <w:p w:rsidR="00D46DF7" w:rsidRPr="00925343" w:rsidRDefault="00D46DF7" w:rsidP="00A471F0">
            <w:pPr>
              <w:jc w:val="both"/>
              <w:rPr>
                <w:b/>
                <w:bCs/>
                <w:sz w:val="14"/>
                <w:szCs w:val="14"/>
              </w:rPr>
            </w:pPr>
          </w:p>
          <w:p w:rsidR="00D46DF7" w:rsidRPr="006350C3" w:rsidRDefault="00D46DF7" w:rsidP="00A471F0">
            <w:pPr>
              <w:jc w:val="both"/>
              <w:rPr>
                <w:color w:val="FF0000"/>
              </w:rPr>
            </w:pPr>
            <w:r w:rsidRPr="003B1C23">
              <w:rPr>
                <w:sz w:val="22"/>
                <w:szCs w:val="22"/>
              </w:rPr>
              <w:t>- Arrêté interministériel du 23 Chaoual 1432 correspondant au 21 septembre 2011 fixant le cadre d’organisation des concours sur épreuves et examens professionnels pour l’accès aux grades appartenant au corps des inspecteurs du tourisme</w:t>
            </w:r>
            <w:r w:rsidRPr="006350C3">
              <w:rPr>
                <w:b/>
                <w:bCs/>
                <w:sz w:val="22"/>
                <w:szCs w:val="22"/>
              </w:rPr>
              <w:t>.</w:t>
            </w:r>
            <w:r w:rsidRPr="006350C3">
              <w:rPr>
                <w:b/>
                <w:bCs/>
                <w:color w:val="FF0000"/>
                <w:sz w:val="22"/>
                <w:szCs w:val="22"/>
              </w:rPr>
              <w:t>(JO n°39 –01 juillet 2012)</w:t>
            </w:r>
          </w:p>
          <w:p w:rsidR="00D46DF7" w:rsidRPr="00E342B7" w:rsidRDefault="00D46DF7" w:rsidP="00A471F0">
            <w:pPr>
              <w:jc w:val="both"/>
              <w:rPr>
                <w:color w:val="FF0000"/>
                <w:sz w:val="16"/>
                <w:szCs w:val="16"/>
              </w:rPr>
            </w:pPr>
          </w:p>
          <w:p w:rsidR="00D46DF7" w:rsidRPr="003B1C23" w:rsidRDefault="00D46DF7" w:rsidP="00A471F0">
            <w:pPr>
              <w:jc w:val="both"/>
              <w:rPr>
                <w:b/>
                <w:bCs/>
              </w:rPr>
            </w:pPr>
            <w:r w:rsidRPr="003B1C23">
              <w:rPr>
                <w:sz w:val="22"/>
                <w:szCs w:val="22"/>
              </w:rPr>
              <w:t xml:space="preserve">- Arrêté interministériel du 14 Joumada correspondant au 6 mai 2012 fixant les modalités d’organisation, la durée, ainsi que le contenu des programmes de la formation en cours de stage préparatoire à l’occupation de certains grades appartenant au corps des inspecteurs du tourisme </w:t>
            </w:r>
            <w:r w:rsidR="0075114E">
              <w:rPr>
                <w:sz w:val="22"/>
                <w:szCs w:val="22"/>
              </w:rPr>
              <w:t xml:space="preserve">                </w:t>
            </w:r>
            <w:r w:rsidRPr="006350C3">
              <w:rPr>
                <w:b/>
                <w:bCs/>
                <w:color w:val="FF0000"/>
                <w:sz w:val="22"/>
                <w:szCs w:val="22"/>
              </w:rPr>
              <w:t>(JO n°18 –31 mars 2013)</w:t>
            </w:r>
          </w:p>
          <w:p w:rsidR="00D46DF7" w:rsidRPr="00112094" w:rsidRDefault="00D46DF7" w:rsidP="00A471F0">
            <w:pPr>
              <w:jc w:val="both"/>
            </w:pPr>
          </w:p>
          <w:p w:rsidR="00D46DF7" w:rsidRPr="006C0B57" w:rsidRDefault="00D46DF7" w:rsidP="00A471F0">
            <w:pPr>
              <w:jc w:val="both"/>
              <w:rPr>
                <w:b/>
                <w:bCs/>
              </w:rPr>
            </w:pPr>
            <w:r w:rsidRPr="006C0B57">
              <w:rPr>
                <w:b/>
                <w:bCs/>
                <w:highlight w:val="lightGray"/>
              </w:rPr>
              <w:t>1</w:t>
            </w:r>
            <w:r>
              <w:rPr>
                <w:b/>
                <w:bCs/>
                <w:highlight w:val="lightGray"/>
              </w:rPr>
              <w:t>3</w:t>
            </w:r>
            <w:r w:rsidRPr="006C0B57">
              <w:rPr>
                <w:b/>
                <w:bCs/>
                <w:highlight w:val="lightGray"/>
              </w:rPr>
              <w:t>/ Régime Indemnitaire des Fonctionnaires Appartenant au Corps des Inspecteurs du Tourisme</w:t>
            </w:r>
          </w:p>
          <w:p w:rsidR="00D46DF7" w:rsidRPr="001F6281" w:rsidRDefault="00D46DF7" w:rsidP="00A471F0">
            <w:pPr>
              <w:jc w:val="both"/>
              <w:rPr>
                <w:b/>
                <w:bCs/>
                <w:sz w:val="6"/>
                <w:szCs w:val="6"/>
              </w:rPr>
            </w:pPr>
          </w:p>
          <w:p w:rsidR="00D46DF7" w:rsidRDefault="00D46DF7" w:rsidP="00A471F0">
            <w:pPr>
              <w:jc w:val="both"/>
              <w:rPr>
                <w:b/>
                <w:bCs/>
              </w:rPr>
            </w:pPr>
            <w:r w:rsidRPr="007649E2">
              <w:rPr>
                <w:b/>
                <w:bCs/>
                <w:sz w:val="22"/>
                <w:szCs w:val="22"/>
              </w:rPr>
              <w:t xml:space="preserve">- </w:t>
            </w:r>
            <w:r w:rsidRPr="007649E2">
              <w:rPr>
                <w:sz w:val="22"/>
                <w:szCs w:val="22"/>
              </w:rPr>
              <w:t>Décret exécutif n°</w:t>
            </w:r>
            <w:r>
              <w:rPr>
                <w:sz w:val="22"/>
                <w:szCs w:val="22"/>
              </w:rPr>
              <w:t>11</w:t>
            </w:r>
            <w:r w:rsidRPr="007649E2">
              <w:rPr>
                <w:sz w:val="22"/>
                <w:szCs w:val="22"/>
              </w:rPr>
              <w:t>-</w:t>
            </w:r>
            <w:r>
              <w:rPr>
                <w:sz w:val="22"/>
                <w:szCs w:val="22"/>
              </w:rPr>
              <w:t>228</w:t>
            </w:r>
            <w:r w:rsidRPr="007649E2">
              <w:rPr>
                <w:sz w:val="22"/>
                <w:szCs w:val="22"/>
              </w:rPr>
              <w:t xml:space="preserve"> du 2</w:t>
            </w:r>
            <w:r>
              <w:rPr>
                <w:sz w:val="22"/>
                <w:szCs w:val="22"/>
              </w:rPr>
              <w:t>2</w:t>
            </w:r>
            <w:r w:rsidRPr="007649E2">
              <w:rPr>
                <w:sz w:val="22"/>
                <w:szCs w:val="22"/>
              </w:rPr>
              <w:t xml:space="preserve"> R</w:t>
            </w:r>
            <w:r>
              <w:rPr>
                <w:sz w:val="22"/>
                <w:szCs w:val="22"/>
              </w:rPr>
              <w:t xml:space="preserve">ajab </w:t>
            </w:r>
            <w:r w:rsidRPr="007649E2">
              <w:rPr>
                <w:sz w:val="22"/>
                <w:szCs w:val="22"/>
              </w:rPr>
              <w:t>14</w:t>
            </w:r>
            <w:r>
              <w:rPr>
                <w:sz w:val="22"/>
                <w:szCs w:val="22"/>
              </w:rPr>
              <w:t>32</w:t>
            </w:r>
            <w:r w:rsidRPr="007649E2">
              <w:rPr>
                <w:sz w:val="22"/>
                <w:szCs w:val="22"/>
              </w:rPr>
              <w:t xml:space="preserve"> correspondant au 24 </w:t>
            </w:r>
            <w:r>
              <w:rPr>
                <w:sz w:val="22"/>
                <w:szCs w:val="22"/>
              </w:rPr>
              <w:t>juin</w:t>
            </w:r>
            <w:r w:rsidRPr="007649E2">
              <w:rPr>
                <w:sz w:val="22"/>
                <w:szCs w:val="22"/>
              </w:rPr>
              <w:t xml:space="preserve"> 20</w:t>
            </w:r>
            <w:r>
              <w:rPr>
                <w:sz w:val="22"/>
                <w:szCs w:val="22"/>
              </w:rPr>
              <w:t xml:space="preserve">11instituant le régime indemnitaire </w:t>
            </w:r>
            <w:r w:rsidRPr="007649E2">
              <w:rPr>
                <w:sz w:val="22"/>
                <w:szCs w:val="22"/>
              </w:rPr>
              <w:t xml:space="preserve">des fonctionnaires appartenant au corps des inspecteurs du tourisme </w:t>
            </w:r>
            <w:r>
              <w:rPr>
                <w:rFonts w:hint="cs"/>
                <w:sz w:val="22"/>
                <w:szCs w:val="22"/>
                <w:rtl/>
              </w:rPr>
              <w:t xml:space="preserve"> </w:t>
            </w:r>
            <w:r w:rsidR="009530AF">
              <w:rPr>
                <w:sz w:val="22"/>
                <w:szCs w:val="22"/>
              </w:rPr>
              <w:t xml:space="preserve">   </w:t>
            </w:r>
            <w:r>
              <w:rPr>
                <w:rFonts w:hint="cs"/>
                <w:sz w:val="22"/>
                <w:szCs w:val="22"/>
                <w:rtl/>
              </w:rPr>
              <w:t xml:space="preserve">                  </w:t>
            </w:r>
            <w:r w:rsidRPr="00FD7C08">
              <w:rPr>
                <w:b/>
                <w:bCs/>
                <w:color w:val="FF0000"/>
                <w:sz w:val="22"/>
                <w:szCs w:val="22"/>
              </w:rPr>
              <w:t>(JO n°35 –29 juin 2011)</w:t>
            </w:r>
          </w:p>
          <w:p w:rsidR="00D46DF7" w:rsidRPr="001F6281" w:rsidRDefault="00D46DF7" w:rsidP="00A471F0">
            <w:pPr>
              <w:autoSpaceDE w:val="0"/>
              <w:autoSpaceDN w:val="0"/>
              <w:adjustRightInd w:val="0"/>
              <w:jc w:val="both"/>
              <w:rPr>
                <w:sz w:val="8"/>
                <w:szCs w:val="8"/>
              </w:rPr>
            </w:pPr>
          </w:p>
          <w:p w:rsidR="00D46DF7" w:rsidRDefault="00D46DF7" w:rsidP="00A471F0">
            <w:pPr>
              <w:jc w:val="both"/>
              <w:rPr>
                <w:b/>
                <w:bCs/>
              </w:rPr>
            </w:pPr>
            <w:r>
              <w:rPr>
                <w:sz w:val="22"/>
                <w:szCs w:val="22"/>
              </w:rPr>
              <w:t xml:space="preserve">- </w:t>
            </w:r>
            <w:r w:rsidRPr="003B1C23">
              <w:rPr>
                <w:sz w:val="22"/>
                <w:szCs w:val="22"/>
              </w:rPr>
              <w:t xml:space="preserve">Décret exécutif n° 13-234 du 17 Chaâbane 1434 correspondant au 26 juin 2013 modifiant le décret exécutif n° 11-228 du 20 Rajab 1432 correspondant au 22 juin 2011 instituant le régime indemnitaire des fonctionnaires appartenant au corps des inspecteurs du tourisme. </w:t>
            </w:r>
            <w:r w:rsidR="009530AF">
              <w:rPr>
                <w:sz w:val="22"/>
                <w:szCs w:val="22"/>
              </w:rPr>
              <w:t xml:space="preserve">   </w:t>
            </w:r>
            <w:r>
              <w:rPr>
                <w:rFonts w:hint="cs"/>
                <w:sz w:val="22"/>
                <w:szCs w:val="22"/>
                <w:rtl/>
              </w:rPr>
              <w:t xml:space="preserve">                  </w:t>
            </w:r>
            <w:r w:rsidRPr="00FD7C08">
              <w:rPr>
                <w:b/>
                <w:bCs/>
                <w:color w:val="FF0000"/>
                <w:sz w:val="22"/>
                <w:szCs w:val="22"/>
              </w:rPr>
              <w:t>(JO n°34 –30juin 2013)</w:t>
            </w:r>
          </w:p>
          <w:p w:rsidR="00D46DF7" w:rsidRDefault="00D46DF7" w:rsidP="00A471F0">
            <w:pPr>
              <w:jc w:val="both"/>
              <w:rPr>
                <w:b/>
                <w:bCs/>
              </w:rPr>
            </w:pPr>
          </w:p>
          <w:p w:rsidR="00D46DF7" w:rsidRDefault="00D46DF7" w:rsidP="00A471F0">
            <w:pPr>
              <w:jc w:val="both"/>
              <w:rPr>
                <w:b/>
                <w:bCs/>
              </w:rPr>
            </w:pPr>
            <w:r w:rsidRPr="00703ED1">
              <w:rPr>
                <w:b/>
                <w:bCs/>
                <w:sz w:val="22"/>
                <w:szCs w:val="22"/>
                <w:highlight w:val="lightGray"/>
              </w:rPr>
              <w:t>14/</w:t>
            </w:r>
            <w:r>
              <w:rPr>
                <w:b/>
                <w:bCs/>
                <w:sz w:val="22"/>
                <w:szCs w:val="22"/>
                <w:highlight w:val="lightGray"/>
              </w:rPr>
              <w:t xml:space="preserve"> Cadre juridique régissant l’organisation de l’administration centrale du Ministère du Tourisme et de l’artisanat</w:t>
            </w:r>
            <w:r w:rsidRPr="00030A53">
              <w:rPr>
                <w:b/>
                <w:bCs/>
                <w:sz w:val="22"/>
                <w:szCs w:val="22"/>
                <w:highlight w:val="lightGray"/>
              </w:rPr>
              <w:t xml:space="preserve"> et de </w:t>
            </w:r>
            <w:r>
              <w:rPr>
                <w:b/>
                <w:bCs/>
                <w:sz w:val="22"/>
                <w:szCs w:val="22"/>
                <w:highlight w:val="lightGray"/>
              </w:rPr>
              <w:t>ses services externes en relevant.</w:t>
            </w:r>
          </w:p>
          <w:p w:rsidR="00D46DF7" w:rsidRDefault="00D46DF7" w:rsidP="00A471F0">
            <w:pPr>
              <w:jc w:val="both"/>
              <w:rPr>
                <w:b/>
                <w:bCs/>
              </w:rPr>
            </w:pPr>
          </w:p>
          <w:p w:rsidR="00D46DF7" w:rsidRDefault="00D46DF7" w:rsidP="00A471F0">
            <w:pPr>
              <w:pStyle w:val="Paragraphedeliste"/>
              <w:ind w:left="0"/>
              <w:jc w:val="both"/>
              <w:rPr>
                <w:b/>
                <w:bCs/>
              </w:rPr>
            </w:pPr>
            <w:r>
              <w:rPr>
                <w:b/>
                <w:bCs/>
                <w:sz w:val="22"/>
                <w:szCs w:val="22"/>
              </w:rPr>
              <w:t>-14-1-Organisation de l’administration centrale</w:t>
            </w:r>
            <w:r w:rsidRPr="00703ED1">
              <w:rPr>
                <w:b/>
                <w:bCs/>
                <w:sz w:val="22"/>
                <w:szCs w:val="22"/>
              </w:rPr>
              <w:t>.</w:t>
            </w:r>
          </w:p>
          <w:p w:rsidR="00D46DF7" w:rsidRDefault="00D46DF7" w:rsidP="00A471F0">
            <w:pPr>
              <w:pStyle w:val="Paragraphedeliste"/>
              <w:ind w:left="0"/>
              <w:jc w:val="both"/>
              <w:rPr>
                <w:b/>
                <w:bCs/>
              </w:rPr>
            </w:pPr>
          </w:p>
          <w:p w:rsidR="00D46DF7" w:rsidRDefault="00D46DF7" w:rsidP="00A471F0">
            <w:pPr>
              <w:jc w:val="both"/>
              <w:rPr>
                <w:b/>
                <w:bCs/>
              </w:rPr>
            </w:pPr>
            <w:r>
              <w:rPr>
                <w:b/>
                <w:bCs/>
                <w:sz w:val="22"/>
                <w:szCs w:val="22"/>
              </w:rPr>
              <w:t>*</w:t>
            </w:r>
            <w:r w:rsidRPr="00E86E4C">
              <w:rPr>
                <w:sz w:val="22"/>
                <w:szCs w:val="22"/>
              </w:rPr>
              <w:t>Décret exécutif n° 16-06 du 29 Rabie El Aouel 1437 correspondant au 10 janvier 2016 portant organisation de l’administration centrale du ministère de l’aménagement du territoire, du tourisme et de l’artisanat</w:t>
            </w:r>
            <w:r w:rsidRPr="00A32CAC">
              <w:rPr>
                <w:b/>
                <w:bCs/>
                <w:color w:val="FF0000"/>
                <w:sz w:val="22"/>
                <w:szCs w:val="22"/>
              </w:rPr>
              <w:t xml:space="preserve"> (JO n°02 –13 janvier 2016)</w:t>
            </w:r>
            <w:r w:rsidRPr="003B1C23">
              <w:rPr>
                <w:b/>
                <w:bCs/>
                <w:sz w:val="22"/>
                <w:szCs w:val="22"/>
              </w:rPr>
              <w:t>.</w:t>
            </w:r>
          </w:p>
          <w:p w:rsidR="00D46DF7" w:rsidRDefault="00D46DF7" w:rsidP="00A471F0">
            <w:pPr>
              <w:jc w:val="both"/>
              <w:rPr>
                <w:b/>
                <w:bCs/>
              </w:rPr>
            </w:pPr>
          </w:p>
          <w:p w:rsidR="00D46DF7" w:rsidRDefault="00D46DF7" w:rsidP="00A471F0">
            <w:pPr>
              <w:jc w:val="both"/>
              <w:rPr>
                <w:sz w:val="22"/>
                <w:szCs w:val="22"/>
              </w:rPr>
            </w:pPr>
            <w:r>
              <w:rPr>
                <w:b/>
                <w:bCs/>
                <w:sz w:val="22"/>
                <w:szCs w:val="22"/>
              </w:rPr>
              <w:t>*</w:t>
            </w:r>
            <w:r>
              <w:rPr>
                <w:rFonts w:ascii="Times-Roman" w:eastAsiaTheme="minorHAnsi" w:hAnsi="Times-Roman" w:cs="Times-Roman"/>
                <w:sz w:val="18"/>
                <w:szCs w:val="18"/>
                <w:lang w:eastAsia="en-US"/>
              </w:rPr>
              <w:t xml:space="preserve"> </w:t>
            </w:r>
            <w:r w:rsidRPr="00643749">
              <w:rPr>
                <w:sz w:val="22"/>
                <w:szCs w:val="22"/>
              </w:rPr>
              <w:t>Décret exécutif n° 17-275 du 16 Moharram 1439 correspondant au 7 octobre 2017 modifiant le décret exécutif n° 16-06 du 29</w:t>
            </w:r>
            <w:r>
              <w:rPr>
                <w:sz w:val="22"/>
                <w:szCs w:val="22"/>
              </w:rPr>
              <w:t xml:space="preserve"> </w:t>
            </w:r>
            <w:r w:rsidRPr="00643749">
              <w:rPr>
                <w:sz w:val="22"/>
                <w:szCs w:val="22"/>
              </w:rPr>
              <w:t>Rabie El Aouel 1437 correspondant au 10 janvier 2016 portant organisation de l’administration centrale du ministère de</w:t>
            </w:r>
            <w:r>
              <w:rPr>
                <w:sz w:val="22"/>
                <w:szCs w:val="22"/>
              </w:rPr>
              <w:t xml:space="preserve"> </w:t>
            </w:r>
            <w:r w:rsidRPr="00643749">
              <w:rPr>
                <w:sz w:val="22"/>
                <w:szCs w:val="22"/>
              </w:rPr>
              <w:t>l’aménagement du territoire, du tourisme et de l’artisanat</w:t>
            </w:r>
            <w:r>
              <w:rPr>
                <w:sz w:val="22"/>
                <w:szCs w:val="22"/>
              </w:rPr>
              <w:t xml:space="preserve"> </w:t>
            </w:r>
            <w:r w:rsidRPr="00643749">
              <w:rPr>
                <w:b/>
                <w:bCs/>
                <w:color w:val="FF0000"/>
                <w:sz w:val="22"/>
                <w:szCs w:val="22"/>
              </w:rPr>
              <w:t>(JO n°59 –17 octobre 2017</w:t>
            </w:r>
            <w:r>
              <w:rPr>
                <w:b/>
                <w:bCs/>
                <w:color w:val="FF0000"/>
                <w:sz w:val="22"/>
                <w:szCs w:val="22"/>
              </w:rPr>
              <w:t>)</w:t>
            </w:r>
            <w:r w:rsidRPr="00643749">
              <w:rPr>
                <w:b/>
                <w:bCs/>
                <w:sz w:val="22"/>
                <w:szCs w:val="22"/>
              </w:rPr>
              <w:t>.</w:t>
            </w:r>
          </w:p>
          <w:p w:rsidR="00D46DF7" w:rsidRDefault="00D46DF7" w:rsidP="00A471F0">
            <w:pPr>
              <w:jc w:val="both"/>
              <w:rPr>
                <w:sz w:val="22"/>
                <w:szCs w:val="22"/>
              </w:rPr>
            </w:pPr>
          </w:p>
          <w:p w:rsidR="00D46DF7" w:rsidRPr="00643749" w:rsidRDefault="00D46DF7" w:rsidP="00A471F0">
            <w:pPr>
              <w:jc w:val="both"/>
              <w:rPr>
                <w:sz w:val="22"/>
                <w:szCs w:val="22"/>
              </w:rPr>
            </w:pPr>
            <w:r>
              <w:rPr>
                <w:sz w:val="22"/>
                <w:szCs w:val="22"/>
              </w:rPr>
              <w:t>*</w:t>
            </w:r>
            <w:r w:rsidRPr="00643749">
              <w:rPr>
                <w:sz w:val="22"/>
                <w:szCs w:val="22"/>
              </w:rPr>
              <w:t>Décret exécutif n° 17-276 du 16 Moharram 1439 correspondant au 7 octobre 2017 modifiant le décret exécutif n° 16-07 du 29</w:t>
            </w:r>
            <w:r>
              <w:rPr>
                <w:sz w:val="22"/>
                <w:szCs w:val="22"/>
              </w:rPr>
              <w:t xml:space="preserve"> </w:t>
            </w:r>
            <w:r w:rsidRPr="00643749">
              <w:rPr>
                <w:sz w:val="22"/>
                <w:szCs w:val="22"/>
              </w:rPr>
              <w:t>Rabie El Aouel 1437 correspondant au 10 janvier 2016 fixant les missions, l’organisation et le fonctionnement de</w:t>
            </w:r>
            <w:r>
              <w:rPr>
                <w:sz w:val="22"/>
                <w:szCs w:val="22"/>
              </w:rPr>
              <w:t xml:space="preserve"> </w:t>
            </w:r>
            <w:r w:rsidRPr="00643749">
              <w:rPr>
                <w:sz w:val="22"/>
                <w:szCs w:val="22"/>
              </w:rPr>
              <w:t xml:space="preserve">l’inspection générale du ministère de l’aménagement du territoire, du tourisme et de l’artisanat </w:t>
            </w:r>
            <w:r w:rsidRPr="00643749">
              <w:rPr>
                <w:b/>
                <w:bCs/>
                <w:color w:val="FF0000"/>
                <w:sz w:val="22"/>
                <w:szCs w:val="22"/>
              </w:rPr>
              <w:t>(JO n°59 –17 octobre 2017)</w:t>
            </w:r>
            <w:r w:rsidRPr="00643749">
              <w:rPr>
                <w:sz w:val="22"/>
                <w:szCs w:val="22"/>
              </w:rPr>
              <w:t>.</w:t>
            </w:r>
          </w:p>
          <w:p w:rsidR="00D46DF7" w:rsidRDefault="00D46DF7" w:rsidP="00A471F0">
            <w:pPr>
              <w:pStyle w:val="Paragraphedeliste"/>
              <w:ind w:left="0"/>
              <w:jc w:val="both"/>
              <w:rPr>
                <w:b/>
                <w:bCs/>
                <w:sz w:val="22"/>
                <w:szCs w:val="22"/>
              </w:rPr>
            </w:pPr>
          </w:p>
          <w:p w:rsidR="00D46DF7" w:rsidRDefault="00D46DF7" w:rsidP="00A471F0">
            <w:pPr>
              <w:autoSpaceDE w:val="0"/>
              <w:autoSpaceDN w:val="0"/>
              <w:adjustRightInd w:val="0"/>
              <w:rPr>
                <w:b/>
                <w:bCs/>
                <w:sz w:val="22"/>
                <w:szCs w:val="22"/>
                <w:rtl/>
              </w:rPr>
            </w:pPr>
            <w:r>
              <w:rPr>
                <w:b/>
                <w:bCs/>
                <w:sz w:val="22"/>
                <w:szCs w:val="22"/>
              </w:rPr>
              <w:t>*</w:t>
            </w:r>
            <w:r w:rsidRPr="00504FCF">
              <w:rPr>
                <w:rFonts w:ascii="Times-Roman" w:hAnsi="Times-Roman" w:cs="Times-Roman"/>
                <w:color w:val="231F20"/>
                <w:sz w:val="22"/>
                <w:szCs w:val="22"/>
              </w:rPr>
              <w:t xml:space="preserve"> Arrêté interministériel du 22 Dhou El Hidja 1439 correspondant au 2 septembre 2018 modifiant l'arrêté interministériel du 15 Safar</w:t>
            </w:r>
            <w:r>
              <w:rPr>
                <w:rFonts w:ascii="Times-Roman" w:hAnsi="Times-Roman" w:cs="Times-Roman"/>
                <w:color w:val="231F20"/>
                <w:sz w:val="22"/>
                <w:szCs w:val="22"/>
              </w:rPr>
              <w:t xml:space="preserve"> </w:t>
            </w:r>
            <w:r w:rsidRPr="00504FCF">
              <w:rPr>
                <w:rFonts w:ascii="Times-Roman" w:hAnsi="Times-Roman" w:cs="Times-Roman"/>
                <w:color w:val="231F20"/>
                <w:sz w:val="22"/>
                <w:szCs w:val="22"/>
              </w:rPr>
              <w:t>1438 correspondant au 15 novembre 2016 fixant le nombre de postes supérieurs des ouvriers professionnels, des conducteurs</w:t>
            </w:r>
            <w:r>
              <w:rPr>
                <w:rFonts w:ascii="Times-Roman" w:hAnsi="Times-Roman" w:cs="Times-Roman"/>
                <w:color w:val="231F20"/>
                <w:sz w:val="22"/>
                <w:szCs w:val="22"/>
              </w:rPr>
              <w:t xml:space="preserve"> </w:t>
            </w:r>
            <w:r w:rsidRPr="00504FCF">
              <w:rPr>
                <w:rFonts w:ascii="Times-Roman" w:hAnsi="Times-Roman" w:cs="Times-Roman"/>
                <w:color w:val="231F20"/>
                <w:sz w:val="22"/>
                <w:szCs w:val="22"/>
              </w:rPr>
              <w:t>d'automobiles et des appariteurs au titre de l'administration centrale du ministère de l'aménagement du territoire, du tourisme</w:t>
            </w:r>
            <w:r>
              <w:rPr>
                <w:rFonts w:ascii="Times-Roman" w:hAnsi="Times-Roman" w:cs="Times-Roman"/>
                <w:color w:val="231F20"/>
                <w:sz w:val="22"/>
                <w:szCs w:val="22"/>
              </w:rPr>
              <w:t xml:space="preserve"> </w:t>
            </w:r>
            <w:r w:rsidRPr="00504FCF">
              <w:rPr>
                <w:rFonts w:ascii="Times-Roman" w:hAnsi="Times-Roman" w:cs="Times-Roman"/>
                <w:color w:val="231F20"/>
                <w:sz w:val="22"/>
                <w:szCs w:val="22"/>
              </w:rPr>
              <w:t>et de l'artisanat</w:t>
            </w:r>
            <w:r>
              <w:rPr>
                <w:rFonts w:ascii="Times-Roman" w:hAnsi="Times-Roman" w:cs="Times-Roman"/>
                <w:color w:val="231F20"/>
                <w:sz w:val="22"/>
                <w:szCs w:val="22"/>
              </w:rPr>
              <w:t xml:space="preserve"> </w:t>
            </w:r>
            <w:r w:rsidRPr="00A32CAC">
              <w:rPr>
                <w:b/>
                <w:bCs/>
                <w:color w:val="FF0000"/>
                <w:sz w:val="22"/>
                <w:szCs w:val="22"/>
              </w:rPr>
              <w:t>(JO n°</w:t>
            </w:r>
            <w:r>
              <w:rPr>
                <w:rFonts w:hint="cs"/>
                <w:b/>
                <w:bCs/>
                <w:color w:val="FF0000"/>
                <w:sz w:val="22"/>
                <w:szCs w:val="22"/>
                <w:rtl/>
              </w:rPr>
              <w:t>62</w:t>
            </w:r>
            <w:r w:rsidRPr="00A32CAC">
              <w:rPr>
                <w:b/>
                <w:bCs/>
                <w:color w:val="FF0000"/>
                <w:sz w:val="22"/>
                <w:szCs w:val="22"/>
              </w:rPr>
              <w:t xml:space="preserve"> –1</w:t>
            </w:r>
            <w:r>
              <w:rPr>
                <w:rFonts w:hint="cs"/>
                <w:b/>
                <w:bCs/>
                <w:color w:val="FF0000"/>
                <w:sz w:val="22"/>
                <w:szCs w:val="22"/>
                <w:rtl/>
              </w:rPr>
              <w:t>7</w:t>
            </w:r>
            <w:r w:rsidRPr="00A32CAC">
              <w:rPr>
                <w:b/>
                <w:bCs/>
                <w:color w:val="FF0000"/>
                <w:sz w:val="22"/>
                <w:szCs w:val="22"/>
              </w:rPr>
              <w:t>octobre 201</w:t>
            </w:r>
            <w:r>
              <w:rPr>
                <w:rFonts w:hint="cs"/>
                <w:b/>
                <w:bCs/>
                <w:color w:val="FF0000"/>
                <w:sz w:val="22"/>
                <w:szCs w:val="22"/>
                <w:rtl/>
              </w:rPr>
              <w:t>8</w:t>
            </w:r>
            <w:r w:rsidRPr="00A32CAC">
              <w:rPr>
                <w:b/>
                <w:bCs/>
                <w:color w:val="FF0000"/>
                <w:sz w:val="22"/>
                <w:szCs w:val="22"/>
              </w:rPr>
              <w:t>)</w:t>
            </w:r>
            <w:r w:rsidRPr="00A32CAC">
              <w:rPr>
                <w:b/>
                <w:bCs/>
                <w:sz w:val="22"/>
                <w:szCs w:val="22"/>
              </w:rPr>
              <w:t>.</w:t>
            </w:r>
          </w:p>
          <w:p w:rsidR="00D46DF7" w:rsidRDefault="00D46DF7" w:rsidP="00A471F0">
            <w:pPr>
              <w:autoSpaceDE w:val="0"/>
              <w:autoSpaceDN w:val="0"/>
              <w:adjustRightInd w:val="0"/>
              <w:rPr>
                <w:b/>
                <w:bCs/>
                <w:sz w:val="22"/>
                <w:szCs w:val="22"/>
                <w:rtl/>
              </w:rPr>
            </w:pPr>
          </w:p>
          <w:p w:rsidR="00D46DF7" w:rsidRDefault="00D46DF7" w:rsidP="0070740E">
            <w:pPr>
              <w:autoSpaceDE w:val="0"/>
              <w:autoSpaceDN w:val="0"/>
              <w:adjustRightInd w:val="0"/>
              <w:rPr>
                <w:b/>
                <w:bCs/>
                <w:color w:val="FF0000"/>
                <w:sz w:val="22"/>
                <w:szCs w:val="22"/>
              </w:rPr>
            </w:pPr>
            <w:r>
              <w:rPr>
                <w:rFonts w:ascii="Times-Roman" w:hAnsi="Times-Roman" w:cs="Times-Roman"/>
                <w:color w:val="00B0F0"/>
                <w:sz w:val="22"/>
                <w:szCs w:val="22"/>
              </w:rPr>
              <w:lastRenderedPageBreak/>
              <w:t>*</w:t>
            </w:r>
            <w:r w:rsidRPr="00D01B83">
              <w:rPr>
                <w:rFonts w:ascii="Times-Roman" w:hAnsi="Times-Roman" w:cs="Times-Roman"/>
                <w:color w:val="00B0F0"/>
                <w:sz w:val="22"/>
                <w:szCs w:val="22"/>
              </w:rPr>
              <w:t>Décret exécutif n° 20-195 du 4 Dhou El Hidja 1441 correspondant au 25 juillet 2020 modifiant et complétant le décret exécutif</w:t>
            </w:r>
            <w:r>
              <w:rPr>
                <w:rFonts w:ascii="Times-Roman" w:hAnsi="Times-Roman" w:cs="Times-Roman" w:hint="cs"/>
                <w:color w:val="00B0F0"/>
                <w:sz w:val="22"/>
                <w:szCs w:val="22"/>
                <w:rtl/>
              </w:rPr>
              <w:t xml:space="preserve">    </w:t>
            </w:r>
            <w:r w:rsidRPr="00D01B83">
              <w:rPr>
                <w:rFonts w:ascii="Times-Roman" w:hAnsi="Times-Roman" w:cs="Times-Roman"/>
                <w:color w:val="00B0F0"/>
                <w:sz w:val="22"/>
                <w:szCs w:val="22"/>
              </w:rPr>
              <w:t>n° 16-05 du 29 Rabie El Aouel 1437 correspondant au 10 janvier 2016 fixant les attributions du ministre du tourisme et de</w:t>
            </w:r>
            <w:r>
              <w:rPr>
                <w:rFonts w:ascii="Times-Roman" w:hAnsi="Times-Roman" w:cs="Times-Roman" w:hint="cs"/>
                <w:color w:val="00B0F0"/>
                <w:sz w:val="22"/>
                <w:szCs w:val="22"/>
                <w:rtl/>
              </w:rPr>
              <w:t xml:space="preserve"> </w:t>
            </w:r>
            <w:r w:rsidRPr="00D01B83">
              <w:rPr>
                <w:rFonts w:ascii="Times-Roman" w:hAnsi="Times-Roman" w:cs="Times-Roman"/>
                <w:color w:val="00B0F0"/>
                <w:sz w:val="22"/>
                <w:szCs w:val="22"/>
              </w:rPr>
              <w:t>l’artisanat</w:t>
            </w:r>
            <w:r w:rsidR="0070740E">
              <w:rPr>
                <w:rFonts w:ascii="Times-Roman" w:hAnsi="Times-Roman" w:cs="Times-Roman" w:hint="cs"/>
                <w:color w:val="00B0F0"/>
                <w:sz w:val="22"/>
                <w:szCs w:val="22"/>
                <w:rtl/>
              </w:rPr>
              <w:t xml:space="preserve"> </w:t>
            </w:r>
            <w:r w:rsidRPr="00A32CAC">
              <w:rPr>
                <w:b/>
                <w:bCs/>
                <w:color w:val="FF0000"/>
                <w:sz w:val="22"/>
                <w:szCs w:val="22"/>
              </w:rPr>
              <w:t>(JO n°</w:t>
            </w:r>
            <w:r>
              <w:rPr>
                <w:rFonts w:hint="cs"/>
                <w:b/>
                <w:bCs/>
                <w:color w:val="FF0000"/>
                <w:sz w:val="22"/>
                <w:szCs w:val="22"/>
                <w:rtl/>
              </w:rPr>
              <w:t>43</w:t>
            </w:r>
            <w:r w:rsidRPr="00A32CAC">
              <w:rPr>
                <w:b/>
                <w:bCs/>
                <w:color w:val="FF0000"/>
                <w:sz w:val="22"/>
                <w:szCs w:val="22"/>
              </w:rPr>
              <w:t xml:space="preserve"> –</w:t>
            </w:r>
            <w:r>
              <w:rPr>
                <w:rFonts w:hint="cs"/>
                <w:b/>
                <w:bCs/>
                <w:color w:val="FF0000"/>
                <w:sz w:val="22"/>
                <w:szCs w:val="22"/>
                <w:rtl/>
              </w:rPr>
              <w:t xml:space="preserve">28 </w:t>
            </w:r>
            <w:r>
              <w:rPr>
                <w:b/>
                <w:bCs/>
                <w:color w:val="FF0000"/>
                <w:sz w:val="22"/>
                <w:szCs w:val="22"/>
              </w:rPr>
              <w:t>juillet 2020</w:t>
            </w:r>
            <w:r w:rsidRPr="00A32CAC">
              <w:rPr>
                <w:b/>
                <w:bCs/>
                <w:color w:val="FF0000"/>
                <w:sz w:val="22"/>
                <w:szCs w:val="22"/>
              </w:rPr>
              <w:t>)</w:t>
            </w:r>
          </w:p>
          <w:p w:rsidR="00D46DF7" w:rsidRDefault="00D46DF7" w:rsidP="00A471F0">
            <w:pPr>
              <w:autoSpaceDE w:val="0"/>
              <w:autoSpaceDN w:val="0"/>
              <w:adjustRightInd w:val="0"/>
              <w:rPr>
                <w:b/>
                <w:bCs/>
                <w:color w:val="FF0000"/>
                <w:sz w:val="22"/>
                <w:szCs w:val="22"/>
              </w:rPr>
            </w:pPr>
            <w:r>
              <w:rPr>
                <w:rFonts w:ascii="Times-Roman" w:hAnsi="Times-Roman" w:cs="Times-Roman"/>
                <w:color w:val="00B0F0"/>
                <w:sz w:val="22"/>
                <w:szCs w:val="22"/>
              </w:rPr>
              <w:t>*</w:t>
            </w:r>
            <w:r w:rsidRPr="00D01B83">
              <w:rPr>
                <w:rFonts w:ascii="Times-Roman" w:hAnsi="Times-Roman" w:cs="Times-Roman"/>
                <w:color w:val="00B0F0"/>
                <w:sz w:val="22"/>
                <w:szCs w:val="22"/>
              </w:rPr>
              <w:t>Décret exécutif n° 20-196 du 4 Dhou El Hidja 1441 correspondant au 25 juillet 2020 modifiant et complétant le décret exécutif</w:t>
            </w:r>
            <w:r>
              <w:rPr>
                <w:rFonts w:ascii="Times-Roman" w:hAnsi="Times-Roman" w:cs="Times-Roman"/>
                <w:color w:val="00B0F0"/>
                <w:sz w:val="22"/>
                <w:szCs w:val="22"/>
              </w:rPr>
              <w:t xml:space="preserve"> </w:t>
            </w:r>
            <w:r w:rsidRPr="00D01B83">
              <w:rPr>
                <w:rFonts w:ascii="Times-Roman" w:hAnsi="Times-Roman" w:cs="Times-Roman"/>
                <w:color w:val="00B0F0"/>
                <w:sz w:val="22"/>
                <w:szCs w:val="22"/>
              </w:rPr>
              <w:t>n° 16-06 du 29 Rabie El Aouel 1437 correspondant au 10 janvier 2016 portant organisation de l'administration centrale du</w:t>
            </w:r>
            <w:r>
              <w:rPr>
                <w:rFonts w:ascii="Times-Roman" w:hAnsi="Times-Roman" w:cs="Times-Roman"/>
                <w:color w:val="00B0F0"/>
                <w:sz w:val="22"/>
                <w:szCs w:val="22"/>
              </w:rPr>
              <w:t xml:space="preserve"> </w:t>
            </w:r>
            <w:r w:rsidRPr="00D01B83">
              <w:rPr>
                <w:rFonts w:ascii="Times-Roman" w:hAnsi="Times-Roman" w:cs="Times-Roman"/>
                <w:color w:val="00B0F0"/>
                <w:sz w:val="22"/>
                <w:szCs w:val="22"/>
              </w:rPr>
              <w:t xml:space="preserve">ministère du tourisme et de </w:t>
            </w:r>
            <w:r>
              <w:rPr>
                <w:rFonts w:ascii="Times-Roman" w:hAnsi="Times-Roman" w:cs="Times-Roman"/>
                <w:color w:val="00B0F0"/>
                <w:sz w:val="22"/>
                <w:szCs w:val="22"/>
              </w:rPr>
              <w:t xml:space="preserve">     </w:t>
            </w:r>
            <w:r w:rsidRPr="00D01B83">
              <w:rPr>
                <w:rFonts w:ascii="Times-Roman" w:hAnsi="Times-Roman" w:cs="Times-Roman"/>
                <w:color w:val="00B0F0"/>
                <w:sz w:val="22"/>
                <w:szCs w:val="22"/>
              </w:rPr>
              <w:t xml:space="preserve">l’artisanat. </w:t>
            </w:r>
            <w:r w:rsidRPr="00A32CAC">
              <w:rPr>
                <w:b/>
                <w:bCs/>
                <w:color w:val="FF0000"/>
                <w:sz w:val="22"/>
                <w:szCs w:val="22"/>
              </w:rPr>
              <w:t>(JO n°</w:t>
            </w:r>
            <w:r>
              <w:rPr>
                <w:rFonts w:hint="cs"/>
                <w:b/>
                <w:bCs/>
                <w:color w:val="FF0000"/>
                <w:sz w:val="22"/>
                <w:szCs w:val="22"/>
                <w:rtl/>
              </w:rPr>
              <w:t>43</w:t>
            </w:r>
            <w:r w:rsidRPr="00A32CAC">
              <w:rPr>
                <w:b/>
                <w:bCs/>
                <w:color w:val="FF0000"/>
                <w:sz w:val="22"/>
                <w:szCs w:val="22"/>
              </w:rPr>
              <w:t xml:space="preserve"> –</w:t>
            </w:r>
            <w:r>
              <w:rPr>
                <w:rFonts w:hint="cs"/>
                <w:b/>
                <w:bCs/>
                <w:color w:val="FF0000"/>
                <w:sz w:val="22"/>
                <w:szCs w:val="22"/>
                <w:rtl/>
              </w:rPr>
              <w:t xml:space="preserve">28 </w:t>
            </w:r>
            <w:r>
              <w:rPr>
                <w:b/>
                <w:bCs/>
                <w:color w:val="FF0000"/>
                <w:sz w:val="22"/>
                <w:szCs w:val="22"/>
              </w:rPr>
              <w:t>juillet 2020</w:t>
            </w:r>
            <w:r w:rsidRPr="00A32CAC">
              <w:rPr>
                <w:b/>
                <w:bCs/>
                <w:color w:val="FF0000"/>
                <w:sz w:val="22"/>
                <w:szCs w:val="22"/>
              </w:rPr>
              <w:t>)</w:t>
            </w:r>
          </w:p>
          <w:p w:rsidR="00D46DF7" w:rsidRDefault="00D46DF7" w:rsidP="00A471F0">
            <w:pPr>
              <w:autoSpaceDE w:val="0"/>
              <w:autoSpaceDN w:val="0"/>
              <w:adjustRightInd w:val="0"/>
              <w:rPr>
                <w:rFonts w:ascii="Times-Roman" w:hAnsi="Times-Roman" w:cs="Times-Roman"/>
                <w:color w:val="00B0F0"/>
                <w:sz w:val="22"/>
                <w:szCs w:val="22"/>
              </w:rPr>
            </w:pPr>
          </w:p>
          <w:p w:rsidR="00D46DF7" w:rsidRDefault="00D46DF7" w:rsidP="00A471F0">
            <w:pPr>
              <w:autoSpaceDE w:val="0"/>
              <w:autoSpaceDN w:val="0"/>
              <w:adjustRightInd w:val="0"/>
              <w:rPr>
                <w:b/>
                <w:bCs/>
                <w:color w:val="FF0000"/>
                <w:sz w:val="22"/>
                <w:szCs w:val="22"/>
              </w:rPr>
            </w:pPr>
            <w:r>
              <w:rPr>
                <w:rFonts w:ascii="Times-Roman" w:hAnsi="Times-Roman" w:cs="Times-Roman"/>
                <w:color w:val="00B0F0"/>
                <w:sz w:val="22"/>
                <w:szCs w:val="22"/>
              </w:rPr>
              <w:t>*</w:t>
            </w:r>
            <w:r w:rsidRPr="00D01B83">
              <w:rPr>
                <w:rFonts w:ascii="Times-Roman" w:hAnsi="Times-Roman" w:cs="Times-Roman"/>
                <w:color w:val="00B0F0"/>
                <w:sz w:val="22"/>
                <w:szCs w:val="22"/>
              </w:rPr>
              <w:t>Décret exécutif n° 20-197 du 4 Dhou El Hidja 1441 correspondant au 25 juillet 2020 modifiant le décret exécutif n° 16-07 du 29</w:t>
            </w:r>
            <w:r>
              <w:rPr>
                <w:rFonts w:ascii="Times-Roman" w:hAnsi="Times-Roman" w:cs="Times-Roman"/>
                <w:color w:val="00B0F0"/>
                <w:sz w:val="22"/>
                <w:szCs w:val="22"/>
              </w:rPr>
              <w:t xml:space="preserve"> </w:t>
            </w:r>
            <w:r w:rsidRPr="00D01B83">
              <w:rPr>
                <w:rFonts w:ascii="Times-Roman" w:hAnsi="Times-Roman" w:cs="Times-Roman"/>
                <w:color w:val="00B0F0"/>
                <w:sz w:val="22"/>
                <w:szCs w:val="22"/>
              </w:rPr>
              <w:t>Rabie El Aouel 1437 correspondant au 10 janvier 2016 fixant les missions, l’organisation et le fonctionnement de l’inspection</w:t>
            </w:r>
            <w:r>
              <w:rPr>
                <w:rFonts w:ascii="Times-Roman" w:hAnsi="Times-Roman" w:cs="Times-Roman"/>
                <w:color w:val="00B0F0"/>
                <w:sz w:val="22"/>
                <w:szCs w:val="22"/>
              </w:rPr>
              <w:t xml:space="preserve"> </w:t>
            </w:r>
            <w:r w:rsidRPr="00D01B83">
              <w:rPr>
                <w:rFonts w:ascii="Times-Roman" w:hAnsi="Times-Roman" w:cs="Times-Roman"/>
                <w:color w:val="00B0F0"/>
                <w:sz w:val="22"/>
                <w:szCs w:val="22"/>
              </w:rPr>
              <w:t>générale du ministère du tourisme et de l’artisanat</w:t>
            </w:r>
            <w:r>
              <w:rPr>
                <w:rFonts w:ascii="Times-Roman" w:hAnsi="Times-Roman" w:cs="Times-Roman"/>
                <w:color w:val="00B0F0"/>
                <w:sz w:val="22"/>
                <w:szCs w:val="22"/>
              </w:rPr>
              <w:t>.</w:t>
            </w:r>
            <w:r w:rsidRPr="00A32CAC">
              <w:rPr>
                <w:b/>
                <w:bCs/>
                <w:color w:val="FF0000"/>
                <w:sz w:val="22"/>
                <w:szCs w:val="22"/>
              </w:rPr>
              <w:t>(JO n°</w:t>
            </w:r>
            <w:r>
              <w:rPr>
                <w:rFonts w:hint="cs"/>
                <w:b/>
                <w:bCs/>
                <w:color w:val="FF0000"/>
                <w:sz w:val="22"/>
                <w:szCs w:val="22"/>
                <w:rtl/>
              </w:rPr>
              <w:t>43</w:t>
            </w:r>
            <w:r w:rsidRPr="00A32CAC">
              <w:rPr>
                <w:b/>
                <w:bCs/>
                <w:color w:val="FF0000"/>
                <w:sz w:val="22"/>
                <w:szCs w:val="22"/>
              </w:rPr>
              <w:t xml:space="preserve"> –</w:t>
            </w:r>
            <w:r>
              <w:rPr>
                <w:rFonts w:hint="cs"/>
                <w:b/>
                <w:bCs/>
                <w:color w:val="FF0000"/>
                <w:sz w:val="22"/>
                <w:szCs w:val="22"/>
                <w:rtl/>
              </w:rPr>
              <w:t xml:space="preserve">28 </w:t>
            </w:r>
            <w:r>
              <w:rPr>
                <w:b/>
                <w:bCs/>
                <w:color w:val="FF0000"/>
                <w:sz w:val="22"/>
                <w:szCs w:val="22"/>
              </w:rPr>
              <w:t>juillet 2020</w:t>
            </w:r>
            <w:r w:rsidRPr="00A32CAC">
              <w:rPr>
                <w:b/>
                <w:bCs/>
                <w:color w:val="FF0000"/>
                <w:sz w:val="22"/>
                <w:szCs w:val="22"/>
              </w:rPr>
              <w:t>)</w:t>
            </w:r>
          </w:p>
          <w:p w:rsidR="00A471F0" w:rsidRDefault="00A471F0" w:rsidP="00A471F0">
            <w:pPr>
              <w:autoSpaceDE w:val="0"/>
              <w:autoSpaceDN w:val="0"/>
              <w:adjustRightInd w:val="0"/>
              <w:rPr>
                <w:b/>
                <w:bCs/>
                <w:color w:val="FF0000"/>
                <w:sz w:val="22"/>
                <w:szCs w:val="22"/>
              </w:rPr>
            </w:pPr>
          </w:p>
          <w:p w:rsidR="00B06714" w:rsidRPr="00B06714" w:rsidRDefault="00B06714" w:rsidP="008E7106">
            <w:pPr>
              <w:autoSpaceDE w:val="0"/>
              <w:autoSpaceDN w:val="0"/>
              <w:adjustRightInd w:val="0"/>
              <w:rPr>
                <w:rFonts w:ascii="Times-Roman" w:hAnsi="Times-Roman" w:cs="Times-Roman"/>
                <w:color w:val="00B0F0"/>
                <w:sz w:val="22"/>
                <w:szCs w:val="22"/>
              </w:rPr>
            </w:pPr>
            <w:r>
              <w:t>*</w:t>
            </w:r>
            <w:r w:rsidR="009530AF" w:rsidRPr="00B06714">
              <w:rPr>
                <w:rFonts w:ascii="Times-Roman" w:hAnsi="Times-Roman" w:cs="Times-Roman"/>
                <w:color w:val="00B0F0"/>
                <w:sz w:val="22"/>
                <w:szCs w:val="22"/>
              </w:rPr>
              <w:t xml:space="preserve">Décret exécutif n° 21-400 du 14 Rabie El Aouel 1443 correspondant au 21 octobre 2021 modifiant le décret exécutif n° 16-05 du 29 Rabie El Aouel 1437 correspondant au 10 janvier 2016 fixant les attributions du ministre du tourisme, de l’artisanat et du travail  </w:t>
            </w:r>
            <w:r w:rsidRPr="00B06714">
              <w:rPr>
                <w:rFonts w:ascii="Times-Roman" w:hAnsi="Times-Roman" w:cs="Times-Roman"/>
                <w:color w:val="00B0F0"/>
                <w:sz w:val="22"/>
                <w:szCs w:val="22"/>
              </w:rPr>
              <w:t xml:space="preserve">familial </w:t>
            </w:r>
            <w:r w:rsidR="008E7106">
              <w:rPr>
                <w:rFonts w:ascii="Times-Roman" w:hAnsi="Times-Roman" w:cs="Times-Roman"/>
                <w:color w:val="00B0F0"/>
                <w:sz w:val="22"/>
                <w:szCs w:val="22"/>
              </w:rPr>
              <w:t>.</w:t>
            </w:r>
            <w:r w:rsidR="008E7106" w:rsidRPr="00A32CAC">
              <w:rPr>
                <w:b/>
                <w:bCs/>
                <w:color w:val="FF0000"/>
                <w:sz w:val="22"/>
                <w:szCs w:val="22"/>
              </w:rPr>
              <w:t>(JO n°</w:t>
            </w:r>
            <w:r w:rsidR="008E7106">
              <w:rPr>
                <w:b/>
                <w:bCs/>
                <w:color w:val="FF0000"/>
                <w:sz w:val="22"/>
                <w:szCs w:val="22"/>
              </w:rPr>
              <w:t>81</w:t>
            </w:r>
            <w:r w:rsidR="008E7106" w:rsidRPr="00A32CAC">
              <w:rPr>
                <w:b/>
                <w:bCs/>
                <w:color w:val="FF0000"/>
                <w:sz w:val="22"/>
                <w:szCs w:val="22"/>
              </w:rPr>
              <w:t xml:space="preserve"> –</w:t>
            </w:r>
            <w:r w:rsidR="008E7106">
              <w:rPr>
                <w:b/>
                <w:bCs/>
                <w:color w:val="FF0000"/>
                <w:sz w:val="22"/>
                <w:szCs w:val="22"/>
              </w:rPr>
              <w:t>24 octobre2021)</w:t>
            </w:r>
          </w:p>
          <w:p w:rsidR="00B06714" w:rsidRPr="00B06714" w:rsidRDefault="00B06714" w:rsidP="00B06714">
            <w:pPr>
              <w:autoSpaceDE w:val="0"/>
              <w:autoSpaceDN w:val="0"/>
              <w:adjustRightInd w:val="0"/>
              <w:rPr>
                <w:rFonts w:ascii="Times-Roman" w:hAnsi="Times-Roman" w:cs="Times-Roman"/>
                <w:color w:val="00B0F0"/>
                <w:sz w:val="22"/>
                <w:szCs w:val="22"/>
              </w:rPr>
            </w:pPr>
            <w:r w:rsidRPr="00B06714">
              <w:rPr>
                <w:rFonts w:ascii="Times-Roman" w:hAnsi="Times-Roman" w:cs="Times-Roman"/>
                <w:color w:val="00B0F0"/>
                <w:sz w:val="22"/>
                <w:szCs w:val="22"/>
              </w:rPr>
              <w:t>*</w:t>
            </w:r>
            <w:r w:rsidR="009530AF" w:rsidRPr="00B06714">
              <w:rPr>
                <w:rFonts w:ascii="Times-Roman" w:hAnsi="Times-Roman" w:cs="Times-Roman"/>
                <w:color w:val="00B0F0"/>
                <w:sz w:val="22"/>
                <w:szCs w:val="22"/>
              </w:rPr>
              <w:t xml:space="preserve"> Décret exécutif n° 21-401 du 14 Rabie El Aouel 1443 correspondant au 21 octobre 2021 modifiant le décret exécutif n° 16-06 du 29 Rabie El Aouel 1437 correspondant au 10 janvier 2016 portant organisation de l’administration centrale du ministère du tourisme, de l’artisanat et du travail fam</w:t>
            </w:r>
            <w:r w:rsidRPr="00B06714">
              <w:rPr>
                <w:rFonts w:ascii="Times-Roman" w:hAnsi="Times-Roman" w:cs="Times-Roman"/>
                <w:color w:val="00B0F0"/>
                <w:sz w:val="22"/>
                <w:szCs w:val="22"/>
              </w:rPr>
              <w:t xml:space="preserve">ial </w:t>
            </w:r>
            <w:r w:rsidR="008E7106">
              <w:rPr>
                <w:rFonts w:ascii="Times-Roman" w:hAnsi="Times-Roman" w:cs="Times-Roman"/>
                <w:color w:val="00B0F0"/>
                <w:sz w:val="22"/>
                <w:szCs w:val="22"/>
              </w:rPr>
              <w:t>.</w:t>
            </w:r>
            <w:r w:rsidR="008E7106" w:rsidRPr="00A32CAC">
              <w:rPr>
                <w:b/>
                <w:bCs/>
                <w:color w:val="FF0000"/>
                <w:sz w:val="22"/>
                <w:szCs w:val="22"/>
              </w:rPr>
              <w:t>(JO n°</w:t>
            </w:r>
            <w:r w:rsidR="008E7106">
              <w:rPr>
                <w:b/>
                <w:bCs/>
                <w:color w:val="FF0000"/>
                <w:sz w:val="22"/>
                <w:szCs w:val="22"/>
              </w:rPr>
              <w:t>81</w:t>
            </w:r>
            <w:r w:rsidR="008E7106" w:rsidRPr="00A32CAC">
              <w:rPr>
                <w:b/>
                <w:bCs/>
                <w:color w:val="FF0000"/>
                <w:sz w:val="22"/>
                <w:szCs w:val="22"/>
              </w:rPr>
              <w:t xml:space="preserve"> –</w:t>
            </w:r>
            <w:r w:rsidR="008E7106">
              <w:rPr>
                <w:b/>
                <w:bCs/>
                <w:color w:val="FF0000"/>
                <w:sz w:val="22"/>
                <w:szCs w:val="22"/>
              </w:rPr>
              <w:t>24 octobre2021)</w:t>
            </w:r>
          </w:p>
          <w:p w:rsidR="00B06714" w:rsidRPr="00B06714" w:rsidRDefault="009530AF" w:rsidP="00B06714">
            <w:pPr>
              <w:autoSpaceDE w:val="0"/>
              <w:autoSpaceDN w:val="0"/>
              <w:adjustRightInd w:val="0"/>
              <w:rPr>
                <w:rFonts w:ascii="Times-Roman" w:hAnsi="Times-Roman" w:cs="Times-Roman"/>
                <w:color w:val="00B0F0"/>
                <w:sz w:val="22"/>
                <w:szCs w:val="22"/>
              </w:rPr>
            </w:pPr>
            <w:r w:rsidRPr="00B06714">
              <w:rPr>
                <w:rFonts w:ascii="Times-Roman" w:hAnsi="Times-Roman" w:cs="Times-Roman"/>
                <w:color w:val="00B0F0"/>
                <w:sz w:val="22"/>
                <w:szCs w:val="22"/>
              </w:rPr>
              <w:t xml:space="preserve"> </w:t>
            </w:r>
          </w:p>
          <w:p w:rsidR="00B06714" w:rsidRDefault="00B06714" w:rsidP="00B06714">
            <w:pPr>
              <w:autoSpaceDE w:val="0"/>
              <w:autoSpaceDN w:val="0"/>
              <w:adjustRightInd w:val="0"/>
              <w:rPr>
                <w:rFonts w:ascii="Times-Roman" w:hAnsi="Times-Roman" w:cs="Times-Roman"/>
                <w:color w:val="00B0F0"/>
                <w:sz w:val="22"/>
                <w:szCs w:val="22"/>
              </w:rPr>
            </w:pPr>
            <w:r w:rsidRPr="00B06714">
              <w:rPr>
                <w:rFonts w:ascii="Times-Roman" w:hAnsi="Times-Roman" w:cs="Times-Roman"/>
                <w:color w:val="00B0F0"/>
                <w:sz w:val="22"/>
                <w:szCs w:val="22"/>
              </w:rPr>
              <w:t>*</w:t>
            </w:r>
            <w:r w:rsidR="009530AF" w:rsidRPr="00B06714">
              <w:rPr>
                <w:rFonts w:ascii="Times-Roman" w:hAnsi="Times-Roman" w:cs="Times-Roman"/>
                <w:color w:val="00B0F0"/>
                <w:sz w:val="22"/>
                <w:szCs w:val="22"/>
              </w:rPr>
              <w:t xml:space="preserve">Décret exécutif n° 21-402 du 14 Rabie El Aouel 1443 correspondant au 21 octobre 2021 modifiant le décret exécutif n° 16-07 du 29 Rabie El Aouel 1437 correspondant au 10 janvier 2016 fixant les missions, l’organisation et le fonctionnement de l’inspection générale du ministère du tourisme, de l’artisanat et du travail </w:t>
            </w:r>
            <w:r w:rsidRPr="00B06714">
              <w:rPr>
                <w:rFonts w:ascii="Times-Roman" w:hAnsi="Times-Roman" w:cs="Times-Roman"/>
                <w:color w:val="00B0F0"/>
                <w:sz w:val="22"/>
                <w:szCs w:val="22"/>
              </w:rPr>
              <w:t>familial .</w:t>
            </w:r>
          </w:p>
          <w:p w:rsidR="00A471F0" w:rsidRPr="00B06714" w:rsidRDefault="008E7106" w:rsidP="00B06714">
            <w:pPr>
              <w:autoSpaceDE w:val="0"/>
              <w:autoSpaceDN w:val="0"/>
              <w:adjustRightInd w:val="0"/>
              <w:rPr>
                <w:rFonts w:ascii="Times-Roman" w:hAnsi="Times-Roman" w:cs="Times-Roman"/>
                <w:color w:val="00B0F0"/>
                <w:sz w:val="22"/>
                <w:szCs w:val="22"/>
              </w:rPr>
            </w:pPr>
            <w:r>
              <w:rPr>
                <w:rFonts w:ascii="Times-Roman" w:hAnsi="Times-Roman" w:cs="Times-Roman"/>
                <w:color w:val="00B0F0"/>
                <w:sz w:val="22"/>
                <w:szCs w:val="22"/>
              </w:rPr>
              <w:t>.</w:t>
            </w:r>
            <w:r w:rsidRPr="00A32CAC">
              <w:rPr>
                <w:b/>
                <w:bCs/>
                <w:color w:val="FF0000"/>
                <w:sz w:val="22"/>
                <w:szCs w:val="22"/>
              </w:rPr>
              <w:t>(JO n°</w:t>
            </w:r>
            <w:r>
              <w:rPr>
                <w:b/>
                <w:bCs/>
                <w:color w:val="FF0000"/>
                <w:sz w:val="22"/>
                <w:szCs w:val="22"/>
              </w:rPr>
              <w:t>81</w:t>
            </w:r>
            <w:r w:rsidRPr="00A32CAC">
              <w:rPr>
                <w:b/>
                <w:bCs/>
                <w:color w:val="FF0000"/>
                <w:sz w:val="22"/>
                <w:szCs w:val="22"/>
              </w:rPr>
              <w:t xml:space="preserve"> –</w:t>
            </w:r>
            <w:r>
              <w:rPr>
                <w:b/>
                <w:bCs/>
                <w:color w:val="FF0000"/>
                <w:sz w:val="22"/>
                <w:szCs w:val="22"/>
              </w:rPr>
              <w:t>24 octobre2021)</w:t>
            </w:r>
            <w:r w:rsidR="00B06714" w:rsidRPr="00B06714">
              <w:rPr>
                <w:rFonts w:ascii="Times-Roman" w:hAnsi="Times-Roman" w:cs="Times-Roman"/>
                <w:color w:val="00B0F0"/>
                <w:sz w:val="22"/>
                <w:szCs w:val="22"/>
              </w:rPr>
              <w:t>*</w:t>
            </w:r>
            <w:r w:rsidR="009530AF" w:rsidRPr="00B06714">
              <w:rPr>
                <w:rFonts w:ascii="Times-Roman" w:hAnsi="Times-Roman" w:cs="Times-Roman"/>
                <w:color w:val="00B0F0"/>
                <w:sz w:val="22"/>
                <w:szCs w:val="22"/>
              </w:rPr>
              <w:t>Décret exécutif n° 21-403 du 14 Rabie El Aouel 1443 correspondant au 21 octobre 2021 modifiant le décret exécutif n° 10-257 du 12 Dhou El Kaâda 1431 correspondant au 20 octobre 2010 portant création des services extérieurs du ministère du tourisme, de l’artisanat et du travail familial et fixant leurs missions et organisation</w:t>
            </w:r>
          </w:p>
          <w:p w:rsidR="008E7106" w:rsidRDefault="008E7106" w:rsidP="00A471F0">
            <w:pPr>
              <w:pStyle w:val="Paragraphedeliste"/>
              <w:ind w:left="0"/>
              <w:jc w:val="both"/>
              <w:rPr>
                <w:b/>
                <w:bCs/>
                <w:color w:val="FF0000"/>
                <w:sz w:val="22"/>
                <w:szCs w:val="22"/>
              </w:rPr>
            </w:pPr>
            <w:r>
              <w:rPr>
                <w:rFonts w:ascii="Times-Roman" w:hAnsi="Times-Roman" w:cs="Times-Roman"/>
                <w:color w:val="00B0F0"/>
                <w:sz w:val="22"/>
                <w:szCs w:val="22"/>
              </w:rPr>
              <w:t>.</w:t>
            </w:r>
            <w:r w:rsidRPr="00A32CAC">
              <w:rPr>
                <w:b/>
                <w:bCs/>
                <w:color w:val="FF0000"/>
                <w:sz w:val="22"/>
                <w:szCs w:val="22"/>
              </w:rPr>
              <w:t>(JO n°</w:t>
            </w:r>
            <w:r>
              <w:rPr>
                <w:b/>
                <w:bCs/>
                <w:color w:val="FF0000"/>
                <w:sz w:val="22"/>
                <w:szCs w:val="22"/>
              </w:rPr>
              <w:t>81</w:t>
            </w:r>
            <w:r w:rsidRPr="00A32CAC">
              <w:rPr>
                <w:b/>
                <w:bCs/>
                <w:color w:val="FF0000"/>
                <w:sz w:val="22"/>
                <w:szCs w:val="22"/>
              </w:rPr>
              <w:t xml:space="preserve"> –</w:t>
            </w:r>
            <w:r>
              <w:rPr>
                <w:b/>
                <w:bCs/>
                <w:color w:val="FF0000"/>
                <w:sz w:val="22"/>
                <w:szCs w:val="22"/>
              </w:rPr>
              <w:t>24 octobre2021)</w:t>
            </w:r>
          </w:p>
          <w:p w:rsidR="00D46DF7" w:rsidRDefault="00D46DF7" w:rsidP="00A471F0">
            <w:pPr>
              <w:pStyle w:val="Paragraphedeliste"/>
              <w:ind w:left="0"/>
              <w:jc w:val="both"/>
              <w:rPr>
                <w:b/>
                <w:bCs/>
                <w:rtl/>
              </w:rPr>
            </w:pPr>
            <w:r>
              <w:rPr>
                <w:b/>
                <w:bCs/>
                <w:sz w:val="22"/>
                <w:szCs w:val="22"/>
              </w:rPr>
              <w:t>-14-2 -B</w:t>
            </w:r>
            <w:r w:rsidRPr="00F63C9C">
              <w:rPr>
                <w:b/>
                <w:bCs/>
                <w:sz w:val="22"/>
                <w:szCs w:val="22"/>
              </w:rPr>
              <w:t>ureau ministériel</w:t>
            </w:r>
            <w:r>
              <w:rPr>
                <w:b/>
                <w:bCs/>
                <w:sz w:val="22"/>
                <w:szCs w:val="22"/>
              </w:rPr>
              <w:t xml:space="preserve"> de la sécurité interne du MTA(SIE)</w:t>
            </w:r>
            <w:r>
              <w:rPr>
                <w:rFonts w:hint="cs"/>
                <w:b/>
                <w:bCs/>
                <w:sz w:val="22"/>
                <w:szCs w:val="22"/>
                <w:rtl/>
              </w:rPr>
              <w:t>.</w:t>
            </w:r>
          </w:p>
          <w:p w:rsidR="00D46DF7" w:rsidRPr="0005647A" w:rsidRDefault="00D46DF7" w:rsidP="00A471F0">
            <w:pPr>
              <w:pStyle w:val="Paragraphedeliste"/>
              <w:ind w:left="0"/>
              <w:jc w:val="both"/>
              <w:rPr>
                <w:b/>
                <w:bCs/>
                <w:sz w:val="20"/>
                <w:szCs w:val="20"/>
                <w:rtl/>
              </w:rPr>
            </w:pPr>
          </w:p>
          <w:p w:rsidR="00D46DF7" w:rsidRPr="00F63C9C" w:rsidRDefault="00D46DF7" w:rsidP="00A471F0">
            <w:pPr>
              <w:jc w:val="both"/>
            </w:pPr>
            <w:r>
              <w:rPr>
                <w:b/>
                <w:bCs/>
                <w:sz w:val="22"/>
                <w:szCs w:val="22"/>
              </w:rPr>
              <w:t>*</w:t>
            </w:r>
            <w:r>
              <w:rPr>
                <w:rFonts w:ascii="Times-Roman" w:eastAsiaTheme="minorHAnsi" w:hAnsi="Times-Roman" w:cs="Times-Roman"/>
                <w:sz w:val="18"/>
                <w:szCs w:val="18"/>
                <w:lang w:eastAsia="en-US"/>
              </w:rPr>
              <w:t>A</w:t>
            </w:r>
            <w:r w:rsidRPr="00F63C9C">
              <w:rPr>
                <w:sz w:val="22"/>
                <w:szCs w:val="22"/>
              </w:rPr>
              <w:t>rrêté du 8 Moharram 1438 correspondant au 10 octobre 2016 fixant la composition et le fonctionnement du bureau ministériel de la sûreté interne de l’établissement au niveau du ministère de l’aménagement du territoire, du tourisme et de</w:t>
            </w:r>
          </w:p>
          <w:p w:rsidR="00D46DF7" w:rsidRPr="00F63C9C" w:rsidRDefault="00D46DF7" w:rsidP="00A471F0">
            <w:pPr>
              <w:jc w:val="both"/>
              <w:rPr>
                <w:rtl/>
              </w:rPr>
            </w:pPr>
            <w:r w:rsidRPr="00F63C9C">
              <w:rPr>
                <w:sz w:val="22"/>
                <w:szCs w:val="22"/>
              </w:rPr>
              <w:t>l’artisanat</w:t>
            </w:r>
            <w:r w:rsidRPr="00A32CAC">
              <w:rPr>
                <w:color w:val="FF0000"/>
                <w:sz w:val="22"/>
                <w:szCs w:val="22"/>
              </w:rPr>
              <w:t xml:space="preserve"> (</w:t>
            </w:r>
            <w:r w:rsidRPr="00A32CAC">
              <w:rPr>
                <w:b/>
                <w:bCs/>
                <w:color w:val="FF0000"/>
                <w:sz w:val="22"/>
                <w:szCs w:val="22"/>
              </w:rPr>
              <w:t>JO n°17 –15 mars 2017)</w:t>
            </w:r>
            <w:r w:rsidRPr="003B1C23">
              <w:rPr>
                <w:b/>
                <w:bCs/>
                <w:sz w:val="22"/>
                <w:szCs w:val="22"/>
              </w:rPr>
              <w:t>.</w:t>
            </w:r>
          </w:p>
          <w:p w:rsidR="00D46DF7" w:rsidRPr="00BA077D" w:rsidRDefault="00D46DF7" w:rsidP="00A471F0">
            <w:pPr>
              <w:pStyle w:val="Paragraphedeliste"/>
              <w:ind w:left="0"/>
              <w:jc w:val="both"/>
              <w:rPr>
                <w:b/>
                <w:bCs/>
                <w:sz w:val="10"/>
                <w:szCs w:val="10"/>
                <w:rtl/>
              </w:rPr>
            </w:pPr>
          </w:p>
          <w:p w:rsidR="00D46DF7" w:rsidRPr="0052072B" w:rsidRDefault="00D46DF7" w:rsidP="00A471F0">
            <w:pPr>
              <w:pStyle w:val="Paragraphedeliste"/>
              <w:ind w:left="0"/>
              <w:jc w:val="both"/>
              <w:rPr>
                <w:b/>
                <w:bCs/>
              </w:rPr>
            </w:pPr>
            <w:r>
              <w:rPr>
                <w:b/>
                <w:bCs/>
                <w:sz w:val="22"/>
                <w:szCs w:val="22"/>
              </w:rPr>
              <w:t>-</w:t>
            </w:r>
            <w:r>
              <w:rPr>
                <w:rFonts w:hint="cs"/>
                <w:b/>
                <w:bCs/>
                <w:sz w:val="22"/>
                <w:szCs w:val="22"/>
                <w:rtl/>
              </w:rPr>
              <w:t>14</w:t>
            </w:r>
            <w:r>
              <w:rPr>
                <w:b/>
                <w:bCs/>
                <w:sz w:val="22"/>
                <w:szCs w:val="22"/>
              </w:rPr>
              <w:t xml:space="preserve">-3- </w:t>
            </w:r>
            <w:r w:rsidRPr="0052072B">
              <w:rPr>
                <w:b/>
                <w:bCs/>
                <w:sz w:val="22"/>
                <w:szCs w:val="22"/>
              </w:rPr>
              <w:t>postes supérieurs des fonctionnaires appartenant aux corps communs aux institutions et administrations publiques au titre de l’administration centrale</w:t>
            </w:r>
          </w:p>
          <w:p w:rsidR="00D46DF7" w:rsidRDefault="00D46DF7" w:rsidP="00A471F0">
            <w:pPr>
              <w:pStyle w:val="Paragraphedeliste"/>
              <w:ind w:left="0"/>
              <w:jc w:val="both"/>
              <w:rPr>
                <w:b/>
                <w:bCs/>
              </w:rPr>
            </w:pPr>
          </w:p>
          <w:p w:rsidR="00D46DF7" w:rsidRDefault="00D46DF7" w:rsidP="00A471F0">
            <w:pPr>
              <w:jc w:val="both"/>
              <w:rPr>
                <w:b/>
                <w:bCs/>
                <w:sz w:val="22"/>
                <w:szCs w:val="22"/>
                <w:rtl/>
              </w:rPr>
            </w:pPr>
            <w:r>
              <w:rPr>
                <w:b/>
                <w:bCs/>
                <w:sz w:val="22"/>
                <w:szCs w:val="22"/>
              </w:rPr>
              <w:t>*</w:t>
            </w:r>
            <w:r w:rsidRPr="0052072B">
              <w:rPr>
                <w:sz w:val="22"/>
                <w:szCs w:val="22"/>
              </w:rPr>
              <w:t>Arrêté interministériel du 12 Joumada Ethania 1439 correspondant au 28 février 2018 modifiant l’arrêté interministériel du 30 DhouEl Hidja 1437 correspondant au 2 octobre 2016 fixant le nombre de postes supérieurs des fonctionnaires appartenant aux corps</w:t>
            </w:r>
            <w:r>
              <w:rPr>
                <w:rFonts w:hint="cs"/>
                <w:sz w:val="22"/>
                <w:szCs w:val="22"/>
                <w:rtl/>
              </w:rPr>
              <w:t xml:space="preserve"> </w:t>
            </w:r>
            <w:r w:rsidRPr="0052072B">
              <w:rPr>
                <w:sz w:val="22"/>
                <w:szCs w:val="22"/>
              </w:rPr>
              <w:t>communs aux institutions et administrations publiques au titre de l’administration centrale du ministère de l’aménagement du territoire, du tourisme et de l’artisanat</w:t>
            </w:r>
            <w:r w:rsidRPr="00A32CAC">
              <w:rPr>
                <w:b/>
                <w:bCs/>
                <w:color w:val="FF0000"/>
                <w:sz w:val="22"/>
                <w:szCs w:val="22"/>
              </w:rPr>
              <w:t xml:space="preserve"> (JO n°20 –04 avril 2018)</w:t>
            </w:r>
            <w:r w:rsidRPr="003B1C23">
              <w:rPr>
                <w:b/>
                <w:bCs/>
                <w:sz w:val="22"/>
                <w:szCs w:val="22"/>
              </w:rPr>
              <w:t>.</w:t>
            </w:r>
          </w:p>
          <w:p w:rsidR="00D46DF7" w:rsidRDefault="00D46DF7" w:rsidP="00A471F0">
            <w:pPr>
              <w:jc w:val="both"/>
              <w:rPr>
                <w:b/>
                <w:bCs/>
                <w:sz w:val="22"/>
                <w:szCs w:val="22"/>
                <w:rtl/>
              </w:rPr>
            </w:pPr>
          </w:p>
          <w:p w:rsidR="00D46DF7" w:rsidRPr="0052072B" w:rsidRDefault="00D46DF7" w:rsidP="00A471F0">
            <w:pPr>
              <w:jc w:val="both"/>
            </w:pPr>
          </w:p>
          <w:p w:rsidR="00D46DF7" w:rsidRDefault="00D46DF7" w:rsidP="00A471F0">
            <w:pPr>
              <w:pStyle w:val="Paragraphedeliste"/>
              <w:ind w:left="0"/>
              <w:jc w:val="both"/>
              <w:rPr>
                <w:b/>
                <w:bCs/>
              </w:rPr>
            </w:pPr>
          </w:p>
          <w:p w:rsidR="00D46DF7" w:rsidRDefault="00D46DF7" w:rsidP="00A471F0">
            <w:pPr>
              <w:pStyle w:val="Paragraphedeliste"/>
              <w:ind w:left="0"/>
              <w:jc w:val="both"/>
              <w:rPr>
                <w:b/>
                <w:bCs/>
              </w:rPr>
            </w:pPr>
            <w:r>
              <w:rPr>
                <w:b/>
                <w:bCs/>
                <w:sz w:val="22"/>
                <w:szCs w:val="22"/>
              </w:rPr>
              <w:t>-14-</w:t>
            </w:r>
            <w:r>
              <w:rPr>
                <w:rFonts w:hint="cs"/>
                <w:b/>
                <w:bCs/>
                <w:sz w:val="22"/>
                <w:szCs w:val="22"/>
                <w:rtl/>
              </w:rPr>
              <w:t>4</w:t>
            </w:r>
            <w:r>
              <w:rPr>
                <w:b/>
                <w:bCs/>
                <w:sz w:val="22"/>
                <w:szCs w:val="22"/>
              </w:rPr>
              <w:t xml:space="preserve">- Organisation de l’administration centrale </w:t>
            </w:r>
            <w:r w:rsidRPr="00666F44">
              <w:rPr>
                <w:b/>
                <w:bCs/>
                <w:sz w:val="22"/>
                <w:szCs w:val="22"/>
              </w:rPr>
              <w:t>du Ministère du Tourisme et de l’artisanat (MTA</w:t>
            </w:r>
            <w:r>
              <w:rPr>
                <w:b/>
                <w:bCs/>
                <w:sz w:val="22"/>
                <w:szCs w:val="22"/>
              </w:rPr>
              <w:t>)</w:t>
            </w:r>
            <w:r w:rsidRPr="00666F44">
              <w:rPr>
                <w:b/>
                <w:bCs/>
                <w:sz w:val="22"/>
                <w:szCs w:val="22"/>
              </w:rPr>
              <w:t xml:space="preserve"> en bureaux.</w:t>
            </w:r>
          </w:p>
          <w:p w:rsidR="00D46DF7" w:rsidRDefault="00D46DF7" w:rsidP="00A471F0">
            <w:pPr>
              <w:pStyle w:val="Paragraphedeliste"/>
              <w:ind w:left="0"/>
              <w:jc w:val="both"/>
              <w:rPr>
                <w:b/>
                <w:bCs/>
              </w:rPr>
            </w:pPr>
          </w:p>
          <w:p w:rsidR="00D46DF7" w:rsidRDefault="00D46DF7" w:rsidP="00A471F0">
            <w:pPr>
              <w:jc w:val="both"/>
              <w:rPr>
                <w:b/>
                <w:bCs/>
                <w:sz w:val="22"/>
                <w:szCs w:val="22"/>
              </w:rPr>
            </w:pPr>
            <w:r w:rsidRPr="00F56153">
              <w:rPr>
                <w:sz w:val="22"/>
                <w:szCs w:val="22"/>
              </w:rPr>
              <w:t>* Arrêté interministériel du 8 Rajab 1439 correspondant au 26 mars 2018 fixant l'organisation de l’administration centrale du ministère du tourisme et de l'artisanat en bureaux</w:t>
            </w:r>
            <w:r>
              <w:rPr>
                <w:rFonts w:hint="cs"/>
                <w:sz w:val="22"/>
                <w:szCs w:val="22"/>
                <w:rtl/>
              </w:rPr>
              <w:t xml:space="preserve">                         </w:t>
            </w:r>
            <w:r w:rsidRPr="00A32CAC">
              <w:rPr>
                <w:b/>
                <w:bCs/>
                <w:color w:val="FF0000"/>
                <w:sz w:val="22"/>
                <w:szCs w:val="22"/>
              </w:rPr>
              <w:t xml:space="preserve"> </w:t>
            </w:r>
            <w:r w:rsidR="00B06714">
              <w:rPr>
                <w:b/>
                <w:bCs/>
                <w:color w:val="FF0000"/>
                <w:sz w:val="22"/>
                <w:szCs w:val="22"/>
              </w:rPr>
              <w:t xml:space="preserve">     </w:t>
            </w:r>
            <w:r w:rsidRPr="00A32CAC">
              <w:rPr>
                <w:b/>
                <w:bCs/>
                <w:color w:val="FF0000"/>
                <w:sz w:val="22"/>
                <w:szCs w:val="22"/>
              </w:rPr>
              <w:t>(JO n°22 –18 avril 2018)</w:t>
            </w:r>
            <w:r w:rsidRPr="003B1C23">
              <w:rPr>
                <w:b/>
                <w:bCs/>
                <w:sz w:val="22"/>
                <w:szCs w:val="22"/>
              </w:rPr>
              <w:t>.</w:t>
            </w:r>
          </w:p>
          <w:p w:rsidR="00D46DF7" w:rsidRDefault="00D46DF7" w:rsidP="00A471F0">
            <w:pPr>
              <w:jc w:val="both"/>
              <w:rPr>
                <w:b/>
                <w:bCs/>
                <w:sz w:val="22"/>
                <w:szCs w:val="22"/>
              </w:rPr>
            </w:pPr>
          </w:p>
          <w:p w:rsidR="00D46DF7" w:rsidRDefault="00D46DF7" w:rsidP="00A471F0">
            <w:pPr>
              <w:pStyle w:val="Paragraphedeliste"/>
              <w:tabs>
                <w:tab w:val="left" w:pos="3690"/>
              </w:tabs>
              <w:autoSpaceDE w:val="0"/>
              <w:autoSpaceDN w:val="0"/>
              <w:adjustRightInd w:val="0"/>
              <w:ind w:left="-41" w:right="170"/>
              <w:jc w:val="both"/>
              <w:rPr>
                <w:b/>
                <w:bCs/>
                <w:sz w:val="22"/>
                <w:szCs w:val="22"/>
              </w:rPr>
            </w:pPr>
            <w:r w:rsidRPr="00F56153">
              <w:rPr>
                <w:sz w:val="22"/>
                <w:szCs w:val="22"/>
              </w:rPr>
              <w:lastRenderedPageBreak/>
              <w:t>*</w:t>
            </w:r>
            <w:r w:rsidRPr="005C64BF">
              <w:rPr>
                <w:color w:val="00B0F0"/>
                <w:sz w:val="22"/>
                <w:szCs w:val="22"/>
              </w:rPr>
              <w:t>Arrêté interministériel du 28 Joumada Ethania 1442 correspondant au 11 février 2021 modifiant et complétant l’arrêté interministériel</w:t>
            </w:r>
            <w:r>
              <w:rPr>
                <w:color w:val="00B0F0"/>
                <w:sz w:val="22"/>
                <w:szCs w:val="22"/>
              </w:rPr>
              <w:t xml:space="preserve"> </w:t>
            </w:r>
            <w:r w:rsidRPr="005C64BF">
              <w:rPr>
                <w:color w:val="00B0F0"/>
                <w:sz w:val="22"/>
                <w:szCs w:val="22"/>
              </w:rPr>
              <w:t>du 8 Rajab 1439 correspondant au 26 mars 2018 fixant l'organisation de l'administration centrale du ministère du tourisme et</w:t>
            </w:r>
            <w:r>
              <w:rPr>
                <w:color w:val="00B0F0"/>
                <w:sz w:val="22"/>
                <w:szCs w:val="22"/>
              </w:rPr>
              <w:t xml:space="preserve"> </w:t>
            </w:r>
            <w:r w:rsidRPr="005C64BF">
              <w:rPr>
                <w:color w:val="00B0F0"/>
                <w:sz w:val="22"/>
                <w:szCs w:val="22"/>
              </w:rPr>
              <w:t>de l'artisanat en bureaux.</w:t>
            </w:r>
            <w:r w:rsidRPr="00A32CAC">
              <w:rPr>
                <w:b/>
                <w:bCs/>
                <w:color w:val="FF0000"/>
                <w:sz w:val="22"/>
                <w:szCs w:val="22"/>
              </w:rPr>
              <w:t xml:space="preserve"> (JO n°</w:t>
            </w:r>
            <w:r>
              <w:rPr>
                <w:b/>
                <w:bCs/>
                <w:color w:val="FF0000"/>
                <w:sz w:val="22"/>
                <w:szCs w:val="22"/>
              </w:rPr>
              <w:t>16</w:t>
            </w:r>
            <w:r w:rsidRPr="00A32CAC">
              <w:rPr>
                <w:b/>
                <w:bCs/>
                <w:color w:val="FF0000"/>
                <w:sz w:val="22"/>
                <w:szCs w:val="22"/>
              </w:rPr>
              <w:t xml:space="preserve"> –</w:t>
            </w:r>
            <w:r>
              <w:rPr>
                <w:b/>
                <w:bCs/>
                <w:color w:val="FF0000"/>
                <w:sz w:val="22"/>
                <w:szCs w:val="22"/>
              </w:rPr>
              <w:t>4 mars 2021</w:t>
            </w:r>
            <w:r w:rsidRPr="00A32CAC">
              <w:rPr>
                <w:b/>
                <w:bCs/>
                <w:color w:val="FF0000"/>
                <w:sz w:val="22"/>
                <w:szCs w:val="22"/>
              </w:rPr>
              <w:t>)</w:t>
            </w:r>
            <w:r w:rsidRPr="003B1C23">
              <w:rPr>
                <w:b/>
                <w:bCs/>
                <w:sz w:val="22"/>
                <w:szCs w:val="22"/>
              </w:rPr>
              <w:t>.</w:t>
            </w:r>
          </w:p>
          <w:p w:rsidR="00D46DF7" w:rsidRDefault="00D46DF7" w:rsidP="00A471F0">
            <w:pPr>
              <w:pStyle w:val="Paragraphedeliste"/>
              <w:tabs>
                <w:tab w:val="left" w:pos="3690"/>
              </w:tabs>
              <w:autoSpaceDE w:val="0"/>
              <w:autoSpaceDN w:val="0"/>
              <w:adjustRightInd w:val="0"/>
              <w:ind w:left="-41" w:right="170"/>
              <w:jc w:val="both"/>
              <w:rPr>
                <w:b/>
                <w:bCs/>
                <w:sz w:val="22"/>
                <w:szCs w:val="22"/>
              </w:rPr>
            </w:pPr>
          </w:p>
          <w:p w:rsidR="0059773E" w:rsidRDefault="0059773E" w:rsidP="00A471F0">
            <w:pPr>
              <w:jc w:val="both"/>
            </w:pPr>
          </w:p>
          <w:p w:rsidR="0059773E" w:rsidRDefault="0059773E" w:rsidP="00A471F0">
            <w:pPr>
              <w:jc w:val="both"/>
            </w:pPr>
          </w:p>
          <w:p w:rsidR="0059773E" w:rsidRDefault="0059773E" w:rsidP="00A471F0">
            <w:pPr>
              <w:jc w:val="both"/>
              <w:rPr>
                <w:rtl/>
              </w:rPr>
            </w:pPr>
          </w:p>
          <w:p w:rsidR="008F78B6" w:rsidRDefault="008F78B6" w:rsidP="00A471F0">
            <w:pPr>
              <w:jc w:val="both"/>
              <w:rPr>
                <w:rtl/>
              </w:rPr>
            </w:pPr>
          </w:p>
          <w:p w:rsidR="0070740E" w:rsidRDefault="0070740E" w:rsidP="00A471F0">
            <w:pPr>
              <w:jc w:val="both"/>
              <w:rPr>
                <w:rtl/>
              </w:rPr>
            </w:pPr>
          </w:p>
          <w:p w:rsidR="0070740E" w:rsidRDefault="0070740E" w:rsidP="00A471F0">
            <w:pPr>
              <w:jc w:val="both"/>
              <w:rPr>
                <w:rtl/>
              </w:rPr>
            </w:pPr>
          </w:p>
          <w:p w:rsidR="008F78B6" w:rsidRPr="0052072B" w:rsidRDefault="008F78B6" w:rsidP="00A471F0">
            <w:pPr>
              <w:jc w:val="both"/>
            </w:pPr>
          </w:p>
          <w:p w:rsidR="00D46DF7" w:rsidRPr="00F56153" w:rsidRDefault="00D46DF7" w:rsidP="00A471F0">
            <w:pPr>
              <w:autoSpaceDE w:val="0"/>
              <w:autoSpaceDN w:val="0"/>
              <w:adjustRightInd w:val="0"/>
              <w:rPr>
                <w:b/>
                <w:bCs/>
              </w:rPr>
            </w:pPr>
          </w:p>
          <w:p w:rsidR="00D46DF7" w:rsidRDefault="00D46DF7" w:rsidP="00A471F0">
            <w:pPr>
              <w:pStyle w:val="Paragraphedeliste"/>
              <w:ind w:left="0"/>
              <w:jc w:val="both"/>
              <w:rPr>
                <w:b/>
                <w:bCs/>
              </w:rPr>
            </w:pPr>
            <w:r>
              <w:rPr>
                <w:b/>
                <w:bCs/>
                <w:sz w:val="22"/>
                <w:szCs w:val="22"/>
              </w:rPr>
              <w:t>-14-</w:t>
            </w:r>
            <w:r>
              <w:rPr>
                <w:rFonts w:hint="cs"/>
                <w:b/>
                <w:bCs/>
                <w:sz w:val="22"/>
                <w:szCs w:val="22"/>
                <w:rtl/>
              </w:rPr>
              <w:t>5</w:t>
            </w:r>
            <w:r>
              <w:rPr>
                <w:b/>
                <w:bCs/>
                <w:sz w:val="22"/>
                <w:szCs w:val="22"/>
              </w:rPr>
              <w:t>- Organisation des DTA en bureaux.</w:t>
            </w:r>
          </w:p>
          <w:p w:rsidR="00D46DF7" w:rsidRDefault="00D46DF7" w:rsidP="00A471F0">
            <w:pPr>
              <w:pStyle w:val="Paragraphedeliste"/>
              <w:ind w:left="0"/>
              <w:jc w:val="both"/>
              <w:rPr>
                <w:b/>
                <w:bCs/>
              </w:rPr>
            </w:pPr>
          </w:p>
          <w:p w:rsidR="00D46DF7" w:rsidRPr="00F56153" w:rsidRDefault="00D46DF7" w:rsidP="00A471F0">
            <w:pPr>
              <w:jc w:val="both"/>
            </w:pPr>
            <w:r w:rsidRPr="00F56153">
              <w:rPr>
                <w:sz w:val="22"/>
                <w:szCs w:val="22"/>
              </w:rPr>
              <w:t>*Arrêté interministériel du 28 Joumada Ethania 1433 correspondant au 20 mai 2012 fixant l’organisation de la direction du tourisme et de l’artisanat de wilaya en bureaux</w:t>
            </w:r>
          </w:p>
          <w:p w:rsidR="00D46DF7" w:rsidRDefault="00D46DF7" w:rsidP="00A471F0">
            <w:pPr>
              <w:jc w:val="both"/>
              <w:rPr>
                <w:b/>
                <w:bCs/>
                <w:sz w:val="22"/>
                <w:szCs w:val="22"/>
              </w:rPr>
            </w:pPr>
            <w:r w:rsidRPr="00A32CAC">
              <w:rPr>
                <w:b/>
                <w:bCs/>
                <w:color w:val="FF0000"/>
                <w:sz w:val="22"/>
                <w:szCs w:val="22"/>
              </w:rPr>
              <w:t>(JO n°60 –31 octobre 2012)</w:t>
            </w:r>
            <w:r w:rsidRPr="003B1C23">
              <w:rPr>
                <w:b/>
                <w:bCs/>
                <w:sz w:val="22"/>
                <w:szCs w:val="22"/>
              </w:rPr>
              <w:t>.</w:t>
            </w:r>
          </w:p>
          <w:p w:rsidR="00D46DF7" w:rsidRDefault="00D46DF7" w:rsidP="00A471F0">
            <w:pPr>
              <w:pStyle w:val="Paragraphedeliste"/>
              <w:tabs>
                <w:tab w:val="left" w:pos="3690"/>
              </w:tabs>
              <w:autoSpaceDE w:val="0"/>
              <w:autoSpaceDN w:val="0"/>
              <w:adjustRightInd w:val="0"/>
              <w:ind w:left="-41" w:right="170"/>
              <w:jc w:val="both"/>
              <w:rPr>
                <w:color w:val="00B0F0"/>
                <w:sz w:val="22"/>
                <w:szCs w:val="22"/>
              </w:rPr>
            </w:pPr>
            <w:r w:rsidRPr="00F56153">
              <w:rPr>
                <w:sz w:val="22"/>
                <w:szCs w:val="22"/>
              </w:rPr>
              <w:t>*</w:t>
            </w:r>
            <w:r w:rsidRPr="005C64BF">
              <w:rPr>
                <w:color w:val="00B0F0"/>
                <w:sz w:val="22"/>
                <w:szCs w:val="22"/>
              </w:rPr>
              <w:t>Arrêté interministériel du 28 Joumada Ethania 1442 correspondant au 11 février 2021 fixant l’organisation de la direction déléguée</w:t>
            </w:r>
            <w:r>
              <w:rPr>
                <w:color w:val="00B0F0"/>
                <w:sz w:val="22"/>
                <w:szCs w:val="22"/>
              </w:rPr>
              <w:t xml:space="preserve"> </w:t>
            </w:r>
            <w:r w:rsidRPr="005C64BF">
              <w:rPr>
                <w:color w:val="00B0F0"/>
                <w:sz w:val="22"/>
                <w:szCs w:val="22"/>
              </w:rPr>
              <w:t>au tourisme et à l’artisanat, en services et en bureaux.</w:t>
            </w:r>
          </w:p>
          <w:p w:rsidR="00D46DF7" w:rsidRDefault="00D46DF7" w:rsidP="00A471F0">
            <w:pPr>
              <w:pStyle w:val="Paragraphedeliste"/>
              <w:tabs>
                <w:tab w:val="left" w:pos="3690"/>
              </w:tabs>
              <w:autoSpaceDE w:val="0"/>
              <w:autoSpaceDN w:val="0"/>
              <w:adjustRightInd w:val="0"/>
              <w:ind w:left="-41" w:right="170"/>
              <w:jc w:val="both"/>
              <w:rPr>
                <w:b/>
                <w:bCs/>
                <w:sz w:val="22"/>
                <w:szCs w:val="22"/>
              </w:rPr>
            </w:pPr>
            <w:r w:rsidRPr="00A32CAC">
              <w:rPr>
                <w:b/>
                <w:bCs/>
                <w:color w:val="FF0000"/>
                <w:sz w:val="22"/>
                <w:szCs w:val="22"/>
              </w:rPr>
              <w:t>(JO n°</w:t>
            </w:r>
            <w:r>
              <w:rPr>
                <w:b/>
                <w:bCs/>
                <w:color w:val="FF0000"/>
                <w:sz w:val="22"/>
                <w:szCs w:val="22"/>
              </w:rPr>
              <w:t>16</w:t>
            </w:r>
            <w:r w:rsidRPr="00A32CAC">
              <w:rPr>
                <w:b/>
                <w:bCs/>
                <w:color w:val="FF0000"/>
                <w:sz w:val="22"/>
                <w:szCs w:val="22"/>
              </w:rPr>
              <w:t xml:space="preserve"> –</w:t>
            </w:r>
            <w:r>
              <w:rPr>
                <w:b/>
                <w:bCs/>
                <w:color w:val="FF0000"/>
                <w:sz w:val="22"/>
                <w:szCs w:val="22"/>
              </w:rPr>
              <w:t>4 mars 2021</w:t>
            </w:r>
            <w:r w:rsidRPr="00A32CAC">
              <w:rPr>
                <w:b/>
                <w:bCs/>
                <w:color w:val="FF0000"/>
                <w:sz w:val="22"/>
                <w:szCs w:val="22"/>
              </w:rPr>
              <w:t>)</w:t>
            </w:r>
            <w:r w:rsidRPr="003B1C23">
              <w:rPr>
                <w:b/>
                <w:bCs/>
                <w:sz w:val="22"/>
                <w:szCs w:val="22"/>
              </w:rPr>
              <w:t>.</w:t>
            </w:r>
          </w:p>
          <w:p w:rsidR="00D46DF7" w:rsidRDefault="00D46DF7" w:rsidP="00A471F0">
            <w:pPr>
              <w:pStyle w:val="Paragraphedeliste"/>
              <w:tabs>
                <w:tab w:val="left" w:pos="3690"/>
              </w:tabs>
              <w:autoSpaceDE w:val="0"/>
              <w:autoSpaceDN w:val="0"/>
              <w:adjustRightInd w:val="0"/>
              <w:ind w:left="-41" w:right="170"/>
              <w:jc w:val="both"/>
              <w:rPr>
                <w:color w:val="00B0F0"/>
                <w:sz w:val="22"/>
                <w:szCs w:val="22"/>
              </w:rPr>
            </w:pPr>
            <w:r w:rsidRPr="00F56153">
              <w:rPr>
                <w:sz w:val="22"/>
                <w:szCs w:val="22"/>
              </w:rPr>
              <w:t>*</w:t>
            </w:r>
            <w:r w:rsidRPr="005C64BF">
              <w:rPr>
                <w:color w:val="00B0F0"/>
                <w:sz w:val="22"/>
                <w:szCs w:val="22"/>
              </w:rPr>
              <w:t>Arrêté interministériel du 6 Rajab 1442 correspondant au 18 février 2021 modifiant et complétant l'arrêté interministériel du 28</w:t>
            </w:r>
            <w:r>
              <w:rPr>
                <w:color w:val="00B0F0"/>
                <w:sz w:val="22"/>
                <w:szCs w:val="22"/>
              </w:rPr>
              <w:t xml:space="preserve"> </w:t>
            </w:r>
            <w:r w:rsidRPr="005C64BF">
              <w:rPr>
                <w:color w:val="00B0F0"/>
                <w:sz w:val="22"/>
                <w:szCs w:val="22"/>
              </w:rPr>
              <w:t>Joumada Ethania 1433 correspondant au 20 mai 2012 fixant l'organisation de la direction du tourisme et de l'artisanat de wilaya</w:t>
            </w:r>
            <w:r>
              <w:rPr>
                <w:color w:val="00B0F0"/>
                <w:sz w:val="22"/>
                <w:szCs w:val="22"/>
              </w:rPr>
              <w:t xml:space="preserve"> </w:t>
            </w:r>
            <w:r w:rsidRPr="005C64BF">
              <w:rPr>
                <w:color w:val="00B0F0"/>
                <w:sz w:val="22"/>
                <w:szCs w:val="22"/>
              </w:rPr>
              <w:t>en bureaux</w:t>
            </w:r>
          </w:p>
          <w:p w:rsidR="00D46DF7" w:rsidRDefault="00D46DF7" w:rsidP="00A471F0">
            <w:pPr>
              <w:jc w:val="both"/>
              <w:rPr>
                <w:b/>
                <w:bCs/>
                <w:sz w:val="22"/>
                <w:szCs w:val="22"/>
              </w:rPr>
            </w:pPr>
            <w:r w:rsidRPr="00A32CAC">
              <w:rPr>
                <w:b/>
                <w:bCs/>
                <w:color w:val="FF0000"/>
                <w:sz w:val="22"/>
                <w:szCs w:val="22"/>
              </w:rPr>
              <w:t>(JO n°</w:t>
            </w:r>
            <w:r>
              <w:rPr>
                <w:b/>
                <w:bCs/>
                <w:color w:val="FF0000"/>
                <w:sz w:val="22"/>
                <w:szCs w:val="22"/>
              </w:rPr>
              <w:t>16</w:t>
            </w:r>
            <w:r w:rsidRPr="00A32CAC">
              <w:rPr>
                <w:b/>
                <w:bCs/>
                <w:color w:val="FF0000"/>
                <w:sz w:val="22"/>
                <w:szCs w:val="22"/>
              </w:rPr>
              <w:t xml:space="preserve"> –</w:t>
            </w:r>
            <w:r>
              <w:rPr>
                <w:b/>
                <w:bCs/>
                <w:color w:val="FF0000"/>
                <w:sz w:val="22"/>
                <w:szCs w:val="22"/>
              </w:rPr>
              <w:t>4 mars 2021</w:t>
            </w:r>
            <w:r w:rsidRPr="00A32CAC">
              <w:rPr>
                <w:b/>
                <w:bCs/>
                <w:color w:val="FF0000"/>
                <w:sz w:val="22"/>
                <w:szCs w:val="22"/>
              </w:rPr>
              <w:t>)</w:t>
            </w:r>
            <w:r w:rsidRPr="003B1C23">
              <w:rPr>
                <w:b/>
                <w:bCs/>
                <w:sz w:val="22"/>
                <w:szCs w:val="22"/>
              </w:rPr>
              <w:t>.</w:t>
            </w:r>
          </w:p>
          <w:p w:rsidR="00D46DF7" w:rsidRDefault="00D46DF7" w:rsidP="00A471F0">
            <w:pPr>
              <w:jc w:val="both"/>
              <w:rPr>
                <w:b/>
                <w:bCs/>
                <w:sz w:val="22"/>
                <w:szCs w:val="22"/>
                <w:rtl/>
              </w:rPr>
            </w:pPr>
          </w:p>
          <w:p w:rsidR="00D46DF7" w:rsidRPr="007B1ECF" w:rsidRDefault="00D46DF7" w:rsidP="00A471F0">
            <w:pPr>
              <w:jc w:val="both"/>
              <w:rPr>
                <w:color w:val="548DD4" w:themeColor="text2" w:themeTint="99"/>
                <w:sz w:val="22"/>
                <w:szCs w:val="22"/>
              </w:rPr>
            </w:pPr>
            <w:r w:rsidRPr="00672D5B">
              <w:rPr>
                <w:rFonts w:hint="cs"/>
                <w:sz w:val="22"/>
                <w:szCs w:val="22"/>
                <w:rtl/>
              </w:rPr>
              <w:t>*</w:t>
            </w:r>
            <w:r w:rsidRPr="00672D5B">
              <w:rPr>
                <w:sz w:val="22"/>
                <w:szCs w:val="22"/>
              </w:rPr>
              <w:t xml:space="preserve"> Arrêté du 13 Safar 1440 correspondant au 22 octobre 2018 portant création d’une commission de recours compétente à l'égard des</w:t>
            </w:r>
            <w:r w:rsidRPr="00672D5B">
              <w:rPr>
                <w:rFonts w:hint="cs"/>
                <w:sz w:val="22"/>
                <w:szCs w:val="22"/>
                <w:rtl/>
              </w:rPr>
              <w:t xml:space="preserve"> </w:t>
            </w:r>
            <w:r w:rsidRPr="00672D5B">
              <w:rPr>
                <w:sz w:val="22"/>
                <w:szCs w:val="22"/>
              </w:rPr>
              <w:t>corps des fonctionnaires du ministère du tourisme et de l'artisanat</w:t>
            </w:r>
            <w:r w:rsidRPr="00672D5B">
              <w:rPr>
                <w:rFonts w:hint="cs"/>
                <w:sz w:val="22"/>
                <w:szCs w:val="22"/>
                <w:rtl/>
              </w:rPr>
              <w:t>.</w:t>
            </w:r>
            <w:r w:rsidRPr="00A32CAC">
              <w:rPr>
                <w:b/>
                <w:bCs/>
                <w:color w:val="FF0000"/>
                <w:sz w:val="22"/>
                <w:szCs w:val="22"/>
              </w:rPr>
              <w:t xml:space="preserve"> (JO n°</w:t>
            </w:r>
            <w:r>
              <w:rPr>
                <w:rFonts w:hint="cs"/>
                <w:b/>
                <w:bCs/>
                <w:color w:val="FF0000"/>
                <w:sz w:val="22"/>
                <w:szCs w:val="22"/>
                <w:rtl/>
              </w:rPr>
              <w:t>28</w:t>
            </w:r>
            <w:r w:rsidRPr="00A32CAC">
              <w:rPr>
                <w:b/>
                <w:bCs/>
                <w:color w:val="FF0000"/>
                <w:sz w:val="22"/>
                <w:szCs w:val="22"/>
              </w:rPr>
              <w:t xml:space="preserve"> –</w:t>
            </w:r>
            <w:r>
              <w:rPr>
                <w:rFonts w:hint="cs"/>
                <w:b/>
                <w:bCs/>
                <w:color w:val="FF0000"/>
                <w:sz w:val="22"/>
                <w:szCs w:val="22"/>
                <w:rtl/>
              </w:rPr>
              <w:t>30</w:t>
            </w:r>
            <w:r>
              <w:rPr>
                <w:b/>
                <w:bCs/>
                <w:color w:val="FF0000"/>
                <w:sz w:val="22"/>
                <w:szCs w:val="22"/>
              </w:rPr>
              <w:t>Avril 2019</w:t>
            </w:r>
            <w:r w:rsidRPr="00A32CAC">
              <w:rPr>
                <w:b/>
                <w:bCs/>
                <w:color w:val="FF0000"/>
                <w:sz w:val="22"/>
                <w:szCs w:val="22"/>
              </w:rPr>
              <w:t>)</w:t>
            </w:r>
          </w:p>
          <w:p w:rsidR="00D46DF7" w:rsidRPr="007B1ECF" w:rsidRDefault="00D46DF7" w:rsidP="00A471F0">
            <w:pPr>
              <w:jc w:val="both"/>
              <w:rPr>
                <w:color w:val="548DD4" w:themeColor="text2" w:themeTint="99"/>
                <w:sz w:val="22"/>
                <w:szCs w:val="22"/>
                <w:rtl/>
              </w:rPr>
            </w:pPr>
            <w:r w:rsidRPr="00672D5B">
              <w:rPr>
                <w:rFonts w:hint="cs"/>
                <w:sz w:val="22"/>
                <w:szCs w:val="22"/>
                <w:rtl/>
              </w:rPr>
              <w:t>*</w:t>
            </w:r>
            <w:r w:rsidRPr="00672D5B">
              <w:rPr>
                <w:sz w:val="22"/>
                <w:szCs w:val="22"/>
              </w:rPr>
              <w:t>Arrêté du 13 Safar 1440 correspondant au 22 octobre 2018 portant composition de la commission de recours compétente à l’égard</w:t>
            </w:r>
            <w:r w:rsidRPr="00672D5B">
              <w:rPr>
                <w:rFonts w:hint="cs"/>
                <w:sz w:val="22"/>
                <w:szCs w:val="22"/>
                <w:rtl/>
              </w:rPr>
              <w:t xml:space="preserve"> </w:t>
            </w:r>
            <w:r w:rsidRPr="00672D5B">
              <w:rPr>
                <w:sz w:val="22"/>
                <w:szCs w:val="22"/>
              </w:rPr>
              <w:t>des corps des fonctionnaires du ministère du tourisme et de l’artisanat</w:t>
            </w:r>
            <w:r w:rsidRPr="00672D5B">
              <w:rPr>
                <w:rFonts w:hint="cs"/>
                <w:sz w:val="22"/>
                <w:szCs w:val="22"/>
                <w:rtl/>
              </w:rPr>
              <w:t>.</w:t>
            </w:r>
            <w:r w:rsidRPr="00A32CAC">
              <w:rPr>
                <w:b/>
                <w:bCs/>
                <w:color w:val="FF0000"/>
                <w:sz w:val="22"/>
                <w:szCs w:val="22"/>
              </w:rPr>
              <w:t xml:space="preserve"> (JO n°</w:t>
            </w:r>
            <w:r>
              <w:rPr>
                <w:rFonts w:hint="cs"/>
                <w:b/>
                <w:bCs/>
                <w:color w:val="FF0000"/>
                <w:sz w:val="22"/>
                <w:szCs w:val="22"/>
                <w:rtl/>
              </w:rPr>
              <w:t>28</w:t>
            </w:r>
            <w:r w:rsidRPr="00A32CAC">
              <w:rPr>
                <w:b/>
                <w:bCs/>
                <w:color w:val="FF0000"/>
                <w:sz w:val="22"/>
                <w:szCs w:val="22"/>
              </w:rPr>
              <w:t xml:space="preserve"> –</w:t>
            </w:r>
            <w:r>
              <w:rPr>
                <w:b/>
                <w:bCs/>
                <w:color w:val="FF0000"/>
                <w:sz w:val="22"/>
                <w:szCs w:val="22"/>
              </w:rPr>
              <w:t>30Avril 2019</w:t>
            </w:r>
            <w:r w:rsidRPr="00A32CAC">
              <w:rPr>
                <w:b/>
                <w:bCs/>
                <w:color w:val="FF0000"/>
                <w:sz w:val="22"/>
                <w:szCs w:val="22"/>
              </w:rPr>
              <w:t>)</w:t>
            </w:r>
          </w:p>
          <w:p w:rsidR="00D46DF7" w:rsidRPr="007B1ECF" w:rsidRDefault="00D46DF7" w:rsidP="00A471F0">
            <w:pPr>
              <w:jc w:val="both"/>
              <w:rPr>
                <w:sz w:val="22"/>
                <w:szCs w:val="22"/>
                <w:rtl/>
              </w:rPr>
            </w:pPr>
          </w:p>
          <w:p w:rsidR="00D46DF7" w:rsidRDefault="00D46DF7" w:rsidP="00A471F0">
            <w:pPr>
              <w:pStyle w:val="Paragraphedeliste"/>
              <w:tabs>
                <w:tab w:val="left" w:pos="3690"/>
              </w:tabs>
              <w:autoSpaceDE w:val="0"/>
              <w:autoSpaceDN w:val="0"/>
              <w:adjustRightInd w:val="0"/>
              <w:ind w:left="-41" w:right="170"/>
              <w:jc w:val="both"/>
              <w:rPr>
                <w:b/>
                <w:bCs/>
                <w:color w:val="FF0000"/>
                <w:sz w:val="22"/>
                <w:szCs w:val="22"/>
                <w:rtl/>
              </w:rPr>
            </w:pPr>
            <w:r w:rsidRPr="00B630E4">
              <w:rPr>
                <w:color w:val="00B0F0"/>
                <w:sz w:val="22"/>
                <w:szCs w:val="22"/>
              </w:rPr>
              <w:t>*Décret exécutif n° 20-198 du 4 Dhou El Hidja 1441 correspondant au 25 juillet 2020 modifiant et complétant le décret exécutif n° 10-257 du 12 Dhou El Kaâda 1431 correspondant au 20 octobre 2010 portant création des services extérieurs du ministère du tourisme et de l'artisanat et fixant leurs missions et organisation</w:t>
            </w:r>
            <w:r>
              <w:rPr>
                <w:rFonts w:ascii="Times-Roman" w:hAnsi="Times-Roman" w:cs="Times-Roman"/>
                <w:color w:val="00B0F0"/>
                <w:sz w:val="22"/>
                <w:szCs w:val="22"/>
              </w:rPr>
              <w:t>.</w:t>
            </w:r>
            <w:r w:rsidRPr="00A32CAC">
              <w:rPr>
                <w:b/>
                <w:bCs/>
                <w:color w:val="FF0000"/>
                <w:sz w:val="22"/>
                <w:szCs w:val="22"/>
              </w:rPr>
              <w:t>(JO n°</w:t>
            </w:r>
            <w:r>
              <w:rPr>
                <w:rFonts w:hint="cs"/>
                <w:b/>
                <w:bCs/>
                <w:color w:val="FF0000"/>
                <w:sz w:val="22"/>
                <w:szCs w:val="22"/>
                <w:rtl/>
              </w:rPr>
              <w:t>43</w:t>
            </w:r>
            <w:r w:rsidRPr="00A32CAC">
              <w:rPr>
                <w:b/>
                <w:bCs/>
                <w:color w:val="FF0000"/>
                <w:sz w:val="22"/>
                <w:szCs w:val="22"/>
              </w:rPr>
              <w:t xml:space="preserve"> –</w:t>
            </w:r>
            <w:r>
              <w:rPr>
                <w:rFonts w:hint="cs"/>
                <w:b/>
                <w:bCs/>
                <w:color w:val="FF0000"/>
                <w:sz w:val="22"/>
                <w:szCs w:val="22"/>
                <w:rtl/>
              </w:rPr>
              <w:t xml:space="preserve">28 </w:t>
            </w:r>
            <w:r>
              <w:rPr>
                <w:b/>
                <w:bCs/>
                <w:color w:val="FF0000"/>
                <w:sz w:val="22"/>
                <w:szCs w:val="22"/>
              </w:rPr>
              <w:t>juillet 2020</w:t>
            </w:r>
            <w:r w:rsidRPr="00A32CAC">
              <w:rPr>
                <w:b/>
                <w:bCs/>
                <w:color w:val="FF0000"/>
                <w:sz w:val="22"/>
                <w:szCs w:val="22"/>
              </w:rPr>
              <w:t>)</w:t>
            </w:r>
          </w:p>
          <w:p w:rsidR="003A5C43" w:rsidRDefault="003A5C43" w:rsidP="00A471F0">
            <w:pPr>
              <w:pStyle w:val="Paragraphedeliste"/>
              <w:tabs>
                <w:tab w:val="left" w:pos="3690"/>
              </w:tabs>
              <w:autoSpaceDE w:val="0"/>
              <w:autoSpaceDN w:val="0"/>
              <w:adjustRightInd w:val="0"/>
              <w:ind w:left="-41" w:right="170"/>
              <w:jc w:val="both"/>
              <w:rPr>
                <w:b/>
                <w:bCs/>
                <w:color w:val="FF0000"/>
                <w:sz w:val="22"/>
                <w:szCs w:val="22"/>
              </w:rPr>
            </w:pPr>
          </w:p>
          <w:p w:rsidR="00023A62" w:rsidRDefault="0085637A" w:rsidP="00023A62">
            <w:pPr>
              <w:pStyle w:val="Paragraphedeliste"/>
              <w:tabs>
                <w:tab w:val="left" w:pos="3690"/>
              </w:tabs>
              <w:autoSpaceDE w:val="0"/>
              <w:autoSpaceDN w:val="0"/>
              <w:adjustRightInd w:val="0"/>
              <w:ind w:left="-41" w:right="170"/>
              <w:jc w:val="both"/>
              <w:rPr>
                <w:color w:val="00B0F0"/>
                <w:sz w:val="22"/>
                <w:szCs w:val="22"/>
                <w:rtl/>
              </w:rPr>
            </w:pPr>
            <w:r>
              <w:rPr>
                <w:rFonts w:hint="cs"/>
                <w:color w:val="00B0F0"/>
                <w:sz w:val="22"/>
                <w:szCs w:val="22"/>
                <w:rtl/>
              </w:rPr>
              <w:t>*</w:t>
            </w:r>
            <w:r w:rsidR="00023A62" w:rsidRPr="00023A62">
              <w:rPr>
                <w:color w:val="00B0F0"/>
                <w:sz w:val="22"/>
                <w:szCs w:val="22"/>
              </w:rPr>
              <w:t>Arrêté interministériel du 17 Moharram 1444 correspondant au 15 août 2022 modifiant l’arrêté interministériel du 8 Rajab 1439</w:t>
            </w:r>
            <w:r w:rsidR="00023A62">
              <w:rPr>
                <w:rFonts w:hint="cs"/>
                <w:color w:val="00B0F0"/>
                <w:sz w:val="22"/>
                <w:szCs w:val="22"/>
                <w:rtl/>
              </w:rPr>
              <w:t xml:space="preserve"> </w:t>
            </w:r>
            <w:r w:rsidR="00023A62" w:rsidRPr="00023A62">
              <w:rPr>
                <w:color w:val="00B0F0"/>
                <w:sz w:val="22"/>
                <w:szCs w:val="22"/>
              </w:rPr>
              <w:t>correspondant au 26 mars 2018 fixant l’organisation de l’administration centrale du ministère du tourisme et de l’artisanat en</w:t>
            </w:r>
            <w:r w:rsidR="00023A62">
              <w:rPr>
                <w:rFonts w:hint="cs"/>
                <w:color w:val="00B0F0"/>
                <w:sz w:val="22"/>
                <w:szCs w:val="22"/>
                <w:rtl/>
              </w:rPr>
              <w:t xml:space="preserve"> </w:t>
            </w:r>
            <w:r w:rsidR="00023A62" w:rsidRPr="00023A62">
              <w:rPr>
                <w:color w:val="00B0F0"/>
                <w:sz w:val="22"/>
                <w:szCs w:val="22"/>
              </w:rPr>
              <w:t>bureaux</w:t>
            </w:r>
            <w:r w:rsidR="00023A62">
              <w:rPr>
                <w:rFonts w:hint="cs"/>
                <w:color w:val="00B0F0"/>
                <w:sz w:val="22"/>
                <w:szCs w:val="22"/>
                <w:rtl/>
              </w:rPr>
              <w:t>.</w:t>
            </w:r>
          </w:p>
          <w:p w:rsidR="00467C76" w:rsidRDefault="00467C76" w:rsidP="00467C76">
            <w:pPr>
              <w:pStyle w:val="Paragraphedeliste"/>
              <w:tabs>
                <w:tab w:val="left" w:pos="3690"/>
              </w:tabs>
              <w:autoSpaceDE w:val="0"/>
              <w:autoSpaceDN w:val="0"/>
              <w:adjustRightInd w:val="0"/>
              <w:ind w:left="-41" w:right="170"/>
              <w:jc w:val="both"/>
              <w:rPr>
                <w:b/>
                <w:bCs/>
                <w:color w:val="FF0000"/>
                <w:sz w:val="22"/>
                <w:szCs w:val="22"/>
                <w:rtl/>
              </w:rPr>
            </w:pPr>
            <w:r w:rsidRPr="00A32CAC">
              <w:rPr>
                <w:b/>
                <w:bCs/>
                <w:color w:val="FF0000"/>
                <w:sz w:val="22"/>
                <w:szCs w:val="22"/>
              </w:rPr>
              <w:t xml:space="preserve"> (JO n°</w:t>
            </w:r>
            <w:r>
              <w:rPr>
                <w:b/>
                <w:bCs/>
                <w:color w:val="FF0000"/>
                <w:sz w:val="22"/>
                <w:szCs w:val="22"/>
              </w:rPr>
              <w:t>84</w:t>
            </w:r>
            <w:r w:rsidRPr="00A32CAC">
              <w:rPr>
                <w:b/>
                <w:bCs/>
                <w:color w:val="FF0000"/>
                <w:sz w:val="22"/>
                <w:szCs w:val="22"/>
              </w:rPr>
              <w:t>–</w:t>
            </w:r>
            <w:r>
              <w:rPr>
                <w:b/>
                <w:bCs/>
                <w:color w:val="FF0000"/>
                <w:sz w:val="22"/>
                <w:szCs w:val="22"/>
              </w:rPr>
              <w:t>14 décembre 2022</w:t>
            </w:r>
            <w:r w:rsidRPr="00A32CAC">
              <w:rPr>
                <w:b/>
                <w:bCs/>
                <w:color w:val="FF0000"/>
                <w:sz w:val="22"/>
                <w:szCs w:val="22"/>
              </w:rPr>
              <w:t>)</w:t>
            </w:r>
          </w:p>
          <w:p w:rsidR="00023A62" w:rsidRPr="00023A62" w:rsidRDefault="00023A62" w:rsidP="00023A62">
            <w:pPr>
              <w:pStyle w:val="Paragraphedeliste"/>
              <w:tabs>
                <w:tab w:val="left" w:pos="3690"/>
              </w:tabs>
              <w:autoSpaceDE w:val="0"/>
              <w:autoSpaceDN w:val="0"/>
              <w:adjustRightInd w:val="0"/>
              <w:ind w:left="-41" w:right="170"/>
              <w:jc w:val="both"/>
              <w:rPr>
                <w:color w:val="00B0F0"/>
                <w:sz w:val="22"/>
                <w:szCs w:val="22"/>
              </w:rPr>
            </w:pPr>
          </w:p>
          <w:p w:rsidR="00467C76" w:rsidRDefault="0085637A" w:rsidP="00467C76">
            <w:pPr>
              <w:pStyle w:val="Paragraphedeliste"/>
              <w:tabs>
                <w:tab w:val="left" w:pos="3690"/>
              </w:tabs>
              <w:autoSpaceDE w:val="0"/>
              <w:autoSpaceDN w:val="0"/>
              <w:adjustRightInd w:val="0"/>
              <w:ind w:left="-41" w:right="170"/>
              <w:jc w:val="both"/>
              <w:rPr>
                <w:b/>
                <w:bCs/>
                <w:color w:val="FF0000"/>
                <w:sz w:val="22"/>
                <w:szCs w:val="22"/>
                <w:rtl/>
              </w:rPr>
            </w:pPr>
            <w:r>
              <w:rPr>
                <w:rFonts w:hint="cs"/>
                <w:color w:val="00B0F0"/>
                <w:sz w:val="22"/>
                <w:szCs w:val="22"/>
                <w:rtl/>
              </w:rPr>
              <w:t>*</w:t>
            </w:r>
            <w:r w:rsidR="00023A62" w:rsidRPr="00023A62">
              <w:rPr>
                <w:color w:val="00B0F0"/>
                <w:sz w:val="22"/>
                <w:szCs w:val="22"/>
              </w:rPr>
              <w:t>Arrêté du 2 Moharram 1444 correspondant au 31 juillet 2022 portant constitution des commissions administratives paritaires</w:t>
            </w:r>
            <w:r w:rsidR="00023A62">
              <w:rPr>
                <w:rFonts w:hint="cs"/>
                <w:color w:val="00B0F0"/>
                <w:sz w:val="22"/>
                <w:szCs w:val="22"/>
                <w:rtl/>
              </w:rPr>
              <w:t xml:space="preserve"> </w:t>
            </w:r>
            <w:r w:rsidR="00023A62" w:rsidRPr="00023A62">
              <w:rPr>
                <w:color w:val="00B0F0"/>
                <w:sz w:val="22"/>
                <w:szCs w:val="22"/>
              </w:rPr>
              <w:t>compétentes à l'égard des corps des fonctionnaires de l'administration centrale du ministère du tourisme et de l'artisanat</w:t>
            </w:r>
            <w:r w:rsidR="00023A62">
              <w:rPr>
                <w:rFonts w:hint="cs"/>
                <w:color w:val="00B0F0"/>
                <w:sz w:val="22"/>
                <w:szCs w:val="22"/>
                <w:rtl/>
              </w:rPr>
              <w:t>.</w:t>
            </w:r>
            <w:r w:rsidR="00467C76" w:rsidRPr="00A32CAC">
              <w:rPr>
                <w:b/>
                <w:bCs/>
                <w:color w:val="FF0000"/>
                <w:sz w:val="22"/>
                <w:szCs w:val="22"/>
              </w:rPr>
              <w:t xml:space="preserve"> (JO n°</w:t>
            </w:r>
            <w:r w:rsidR="00467C76">
              <w:rPr>
                <w:b/>
                <w:bCs/>
                <w:color w:val="FF0000"/>
                <w:sz w:val="22"/>
                <w:szCs w:val="22"/>
              </w:rPr>
              <w:t>84</w:t>
            </w:r>
            <w:r w:rsidR="00467C76" w:rsidRPr="00A32CAC">
              <w:rPr>
                <w:b/>
                <w:bCs/>
                <w:color w:val="FF0000"/>
                <w:sz w:val="22"/>
                <w:szCs w:val="22"/>
              </w:rPr>
              <w:t>–</w:t>
            </w:r>
            <w:r w:rsidR="00467C76">
              <w:rPr>
                <w:b/>
                <w:bCs/>
                <w:color w:val="FF0000"/>
                <w:sz w:val="22"/>
                <w:szCs w:val="22"/>
              </w:rPr>
              <w:t>14 décembre 2022</w:t>
            </w:r>
            <w:r w:rsidR="00467C76" w:rsidRPr="00A32CAC">
              <w:rPr>
                <w:b/>
                <w:bCs/>
                <w:color w:val="FF0000"/>
                <w:sz w:val="22"/>
                <w:szCs w:val="22"/>
              </w:rPr>
              <w:t>)</w:t>
            </w:r>
          </w:p>
          <w:p w:rsidR="00023A62" w:rsidRDefault="00023A62" w:rsidP="00023A62">
            <w:pPr>
              <w:pStyle w:val="Paragraphedeliste"/>
              <w:tabs>
                <w:tab w:val="left" w:pos="3690"/>
              </w:tabs>
              <w:autoSpaceDE w:val="0"/>
              <w:autoSpaceDN w:val="0"/>
              <w:adjustRightInd w:val="0"/>
              <w:ind w:left="-41" w:right="170"/>
              <w:jc w:val="both"/>
              <w:rPr>
                <w:color w:val="00B0F0"/>
                <w:sz w:val="22"/>
                <w:szCs w:val="22"/>
                <w:rtl/>
              </w:rPr>
            </w:pPr>
          </w:p>
          <w:p w:rsidR="00023A62" w:rsidRPr="00023A62" w:rsidRDefault="00023A62" w:rsidP="00023A62">
            <w:pPr>
              <w:pStyle w:val="Paragraphedeliste"/>
              <w:tabs>
                <w:tab w:val="left" w:pos="3690"/>
              </w:tabs>
              <w:autoSpaceDE w:val="0"/>
              <w:autoSpaceDN w:val="0"/>
              <w:adjustRightInd w:val="0"/>
              <w:ind w:left="-41" w:right="170"/>
              <w:jc w:val="both"/>
              <w:rPr>
                <w:color w:val="00B0F0"/>
                <w:sz w:val="22"/>
                <w:szCs w:val="22"/>
              </w:rPr>
            </w:pPr>
          </w:p>
          <w:p w:rsidR="00467C76" w:rsidRDefault="0085637A" w:rsidP="00467C76">
            <w:pPr>
              <w:pStyle w:val="Paragraphedeliste"/>
              <w:tabs>
                <w:tab w:val="left" w:pos="3690"/>
              </w:tabs>
              <w:autoSpaceDE w:val="0"/>
              <w:autoSpaceDN w:val="0"/>
              <w:adjustRightInd w:val="0"/>
              <w:ind w:left="-41" w:right="170"/>
              <w:jc w:val="both"/>
              <w:rPr>
                <w:b/>
                <w:bCs/>
                <w:color w:val="FF0000"/>
                <w:sz w:val="22"/>
                <w:szCs w:val="22"/>
                <w:rtl/>
              </w:rPr>
            </w:pPr>
            <w:r>
              <w:rPr>
                <w:rFonts w:hint="cs"/>
                <w:color w:val="00B0F0"/>
                <w:sz w:val="22"/>
                <w:szCs w:val="22"/>
                <w:rtl/>
              </w:rPr>
              <w:t>*</w:t>
            </w:r>
            <w:r w:rsidR="00023A62" w:rsidRPr="00023A62">
              <w:rPr>
                <w:color w:val="00B0F0"/>
                <w:sz w:val="22"/>
                <w:szCs w:val="22"/>
              </w:rPr>
              <w:t>Arrêté du 2 Moharram 1444 correspondant au 31 juillet 2022 fixant la composition des commissions administratives paritaires</w:t>
            </w:r>
            <w:r w:rsidR="00023A62">
              <w:rPr>
                <w:rFonts w:hint="cs"/>
                <w:color w:val="00B0F0"/>
                <w:sz w:val="22"/>
                <w:szCs w:val="22"/>
                <w:rtl/>
              </w:rPr>
              <w:t xml:space="preserve"> </w:t>
            </w:r>
            <w:r w:rsidR="00023A62" w:rsidRPr="00023A62">
              <w:rPr>
                <w:color w:val="00B0F0"/>
                <w:sz w:val="22"/>
                <w:szCs w:val="22"/>
              </w:rPr>
              <w:t>compétentes à l’égard des corps des fonctionnaires de l’administration centrale du ministère du tourisme et de l’artisanat</w:t>
            </w:r>
            <w:r w:rsidR="00023A62">
              <w:rPr>
                <w:rFonts w:hint="cs"/>
                <w:color w:val="00B0F0"/>
                <w:sz w:val="22"/>
                <w:szCs w:val="22"/>
                <w:rtl/>
              </w:rPr>
              <w:t>.</w:t>
            </w:r>
            <w:r w:rsidR="00467C76" w:rsidRPr="00A32CAC">
              <w:rPr>
                <w:b/>
                <w:bCs/>
                <w:color w:val="FF0000"/>
                <w:sz w:val="22"/>
                <w:szCs w:val="22"/>
              </w:rPr>
              <w:t xml:space="preserve"> (JO n°</w:t>
            </w:r>
            <w:r w:rsidR="00467C76">
              <w:rPr>
                <w:b/>
                <w:bCs/>
                <w:color w:val="FF0000"/>
                <w:sz w:val="22"/>
                <w:szCs w:val="22"/>
              </w:rPr>
              <w:t>84</w:t>
            </w:r>
            <w:r w:rsidR="00467C76" w:rsidRPr="00A32CAC">
              <w:rPr>
                <w:b/>
                <w:bCs/>
                <w:color w:val="FF0000"/>
                <w:sz w:val="22"/>
                <w:szCs w:val="22"/>
              </w:rPr>
              <w:t>–</w:t>
            </w:r>
            <w:r w:rsidR="00467C76">
              <w:rPr>
                <w:b/>
                <w:bCs/>
                <w:color w:val="FF0000"/>
                <w:sz w:val="22"/>
                <w:szCs w:val="22"/>
              </w:rPr>
              <w:t>14 décembre 2022</w:t>
            </w:r>
            <w:r w:rsidR="00467C76" w:rsidRPr="00A32CAC">
              <w:rPr>
                <w:b/>
                <w:bCs/>
                <w:color w:val="FF0000"/>
                <w:sz w:val="22"/>
                <w:szCs w:val="22"/>
              </w:rPr>
              <w:t>)</w:t>
            </w:r>
          </w:p>
          <w:p w:rsidR="003A5C43" w:rsidRDefault="003A5C43" w:rsidP="00023A62">
            <w:pPr>
              <w:pStyle w:val="Paragraphedeliste"/>
              <w:tabs>
                <w:tab w:val="left" w:pos="3690"/>
              </w:tabs>
              <w:autoSpaceDE w:val="0"/>
              <w:autoSpaceDN w:val="0"/>
              <w:adjustRightInd w:val="0"/>
              <w:ind w:left="-41" w:right="170"/>
              <w:jc w:val="both"/>
              <w:rPr>
                <w:color w:val="00B0F0"/>
                <w:sz w:val="22"/>
                <w:szCs w:val="22"/>
                <w:rtl/>
              </w:rPr>
            </w:pPr>
          </w:p>
          <w:p w:rsidR="008F78B6" w:rsidRDefault="008F78B6" w:rsidP="00023A62">
            <w:pPr>
              <w:pStyle w:val="Paragraphedeliste"/>
              <w:tabs>
                <w:tab w:val="left" w:pos="3690"/>
              </w:tabs>
              <w:autoSpaceDE w:val="0"/>
              <w:autoSpaceDN w:val="0"/>
              <w:adjustRightInd w:val="0"/>
              <w:ind w:left="-41" w:right="170"/>
              <w:jc w:val="both"/>
              <w:rPr>
                <w:color w:val="00B0F0"/>
                <w:sz w:val="22"/>
                <w:szCs w:val="22"/>
                <w:rtl/>
              </w:rPr>
            </w:pPr>
          </w:p>
          <w:p w:rsidR="00D01D7A" w:rsidRDefault="008F78B6" w:rsidP="00D01D7A">
            <w:pPr>
              <w:pStyle w:val="Paragraphedeliste"/>
              <w:tabs>
                <w:tab w:val="left" w:pos="3690"/>
              </w:tabs>
              <w:autoSpaceDE w:val="0"/>
              <w:autoSpaceDN w:val="0"/>
              <w:adjustRightInd w:val="0"/>
              <w:ind w:left="-41" w:right="170"/>
              <w:jc w:val="both"/>
              <w:rPr>
                <w:b/>
                <w:bCs/>
                <w:color w:val="FF0000"/>
                <w:sz w:val="22"/>
                <w:szCs w:val="22"/>
                <w:rtl/>
              </w:rPr>
            </w:pPr>
            <w:r>
              <w:rPr>
                <w:rFonts w:hint="cs"/>
                <w:color w:val="00B0F0"/>
                <w:sz w:val="22"/>
                <w:szCs w:val="22"/>
                <w:rtl/>
              </w:rPr>
              <w:t>*</w:t>
            </w:r>
            <w:r>
              <w:t xml:space="preserve"> </w:t>
            </w:r>
            <w:r w:rsidRPr="008F78B6">
              <w:rPr>
                <w:color w:val="00B0F0"/>
                <w:sz w:val="22"/>
                <w:szCs w:val="22"/>
              </w:rPr>
              <w:t>Arrêté du 29 Dhou El Hidja 1444 correspondant au 17 juillet 2023 fixant le siège et la compétence territoriale des inspections régionales de la santé.</w:t>
            </w:r>
            <w:r w:rsidR="00D01D7A">
              <w:rPr>
                <w:rFonts w:ascii="Times-Roman" w:hAnsi="Times-Roman" w:cs="Times-Roman"/>
                <w:color w:val="00B0F0"/>
                <w:sz w:val="22"/>
                <w:szCs w:val="22"/>
              </w:rPr>
              <w:t xml:space="preserve"> .</w:t>
            </w:r>
            <w:r w:rsidR="00D01D7A" w:rsidRPr="00A32CAC">
              <w:rPr>
                <w:b/>
                <w:bCs/>
                <w:color w:val="FF0000"/>
                <w:sz w:val="22"/>
                <w:szCs w:val="22"/>
              </w:rPr>
              <w:t>(JO n°</w:t>
            </w:r>
            <w:r w:rsidR="00D01D7A">
              <w:rPr>
                <w:rFonts w:hint="cs"/>
                <w:b/>
                <w:bCs/>
                <w:color w:val="FF0000"/>
                <w:sz w:val="22"/>
                <w:szCs w:val="22"/>
                <w:rtl/>
              </w:rPr>
              <w:t>61</w:t>
            </w:r>
            <w:r w:rsidR="00D01D7A" w:rsidRPr="00A32CAC">
              <w:rPr>
                <w:b/>
                <w:bCs/>
                <w:color w:val="FF0000"/>
                <w:sz w:val="22"/>
                <w:szCs w:val="22"/>
              </w:rPr>
              <w:t xml:space="preserve"> –</w:t>
            </w:r>
            <w:r w:rsidR="00D01D7A">
              <w:rPr>
                <w:rFonts w:hint="cs"/>
                <w:b/>
                <w:bCs/>
                <w:color w:val="FF0000"/>
                <w:sz w:val="22"/>
                <w:szCs w:val="22"/>
                <w:rtl/>
              </w:rPr>
              <w:t xml:space="preserve">17 </w:t>
            </w:r>
            <w:r w:rsidR="00D01D7A">
              <w:rPr>
                <w:b/>
                <w:bCs/>
                <w:color w:val="FF0000"/>
                <w:sz w:val="22"/>
                <w:szCs w:val="22"/>
              </w:rPr>
              <w:t>septembre 2023</w:t>
            </w:r>
            <w:r w:rsidR="00D01D7A" w:rsidRPr="00A32CAC">
              <w:rPr>
                <w:b/>
                <w:bCs/>
                <w:color w:val="FF0000"/>
                <w:sz w:val="22"/>
                <w:szCs w:val="22"/>
              </w:rPr>
              <w:t>)</w:t>
            </w:r>
          </w:p>
          <w:p w:rsidR="00D01D7A" w:rsidRDefault="00D01D7A" w:rsidP="00D01D7A">
            <w:pPr>
              <w:pStyle w:val="Paragraphedeliste"/>
              <w:tabs>
                <w:tab w:val="left" w:pos="3690"/>
              </w:tabs>
              <w:autoSpaceDE w:val="0"/>
              <w:autoSpaceDN w:val="0"/>
              <w:adjustRightInd w:val="0"/>
              <w:ind w:left="-41" w:right="170"/>
              <w:jc w:val="both"/>
              <w:rPr>
                <w:color w:val="00B0F0"/>
                <w:sz w:val="22"/>
                <w:szCs w:val="22"/>
                <w:rtl/>
              </w:rPr>
            </w:pPr>
          </w:p>
          <w:p w:rsidR="00D01D7A" w:rsidRDefault="00D01D7A" w:rsidP="00D01D7A">
            <w:pPr>
              <w:pStyle w:val="Paragraphedeliste"/>
              <w:tabs>
                <w:tab w:val="left" w:pos="3690"/>
              </w:tabs>
              <w:autoSpaceDE w:val="0"/>
              <w:autoSpaceDN w:val="0"/>
              <w:adjustRightInd w:val="0"/>
              <w:ind w:left="-41" w:right="170"/>
              <w:jc w:val="both"/>
              <w:rPr>
                <w:b/>
                <w:bCs/>
                <w:color w:val="FF0000"/>
                <w:sz w:val="22"/>
                <w:szCs w:val="22"/>
                <w:rtl/>
              </w:rPr>
            </w:pPr>
            <w:r>
              <w:rPr>
                <w:rFonts w:hint="cs"/>
                <w:color w:val="00B0F0"/>
                <w:sz w:val="22"/>
                <w:szCs w:val="22"/>
                <w:rtl/>
              </w:rPr>
              <w:lastRenderedPageBreak/>
              <w:t>*</w:t>
            </w:r>
            <w:r w:rsidR="008F78B6" w:rsidRPr="008F78B6">
              <w:rPr>
                <w:color w:val="00B0F0"/>
                <w:sz w:val="22"/>
                <w:szCs w:val="22"/>
              </w:rPr>
              <w:t xml:space="preserve"> Arrêté interministériel du 14 Moharram 1445 correspondant au 1er août 2023 fixant la classification des instituts de formation paramédicale et les conditions d'accès aux postes supérieurs en </w:t>
            </w:r>
            <w:r w:rsidR="00762E84" w:rsidRPr="008F78B6">
              <w:rPr>
                <w:color w:val="00B0F0"/>
                <w:sz w:val="22"/>
                <w:szCs w:val="22"/>
              </w:rPr>
              <w:t>relevant.</w:t>
            </w:r>
            <w:r w:rsidR="00762E84" w:rsidRPr="00A32CAC">
              <w:rPr>
                <w:b/>
                <w:bCs/>
                <w:color w:val="FF0000"/>
                <w:sz w:val="22"/>
                <w:szCs w:val="22"/>
              </w:rPr>
              <w:t xml:space="preserve"> (</w:t>
            </w:r>
            <w:r w:rsidRPr="00A32CAC">
              <w:rPr>
                <w:b/>
                <w:bCs/>
                <w:color w:val="FF0000"/>
                <w:sz w:val="22"/>
                <w:szCs w:val="22"/>
              </w:rPr>
              <w:t>JO n°</w:t>
            </w:r>
            <w:r>
              <w:rPr>
                <w:rFonts w:hint="cs"/>
                <w:b/>
                <w:bCs/>
                <w:color w:val="FF0000"/>
                <w:sz w:val="22"/>
                <w:szCs w:val="22"/>
                <w:rtl/>
              </w:rPr>
              <w:t>61</w:t>
            </w:r>
            <w:r w:rsidRPr="00A32CAC">
              <w:rPr>
                <w:b/>
                <w:bCs/>
                <w:color w:val="FF0000"/>
                <w:sz w:val="22"/>
                <w:szCs w:val="22"/>
              </w:rPr>
              <w:t xml:space="preserve"> –</w:t>
            </w:r>
            <w:r>
              <w:rPr>
                <w:rFonts w:hint="cs"/>
                <w:b/>
                <w:bCs/>
                <w:color w:val="FF0000"/>
                <w:sz w:val="22"/>
                <w:szCs w:val="22"/>
                <w:rtl/>
              </w:rPr>
              <w:t xml:space="preserve">17 </w:t>
            </w:r>
            <w:r>
              <w:rPr>
                <w:b/>
                <w:bCs/>
                <w:color w:val="FF0000"/>
                <w:sz w:val="22"/>
                <w:szCs w:val="22"/>
              </w:rPr>
              <w:t>septembre 2023</w:t>
            </w:r>
            <w:r w:rsidRPr="00A32CAC">
              <w:rPr>
                <w:b/>
                <w:bCs/>
                <w:color w:val="FF0000"/>
                <w:sz w:val="22"/>
                <w:szCs w:val="22"/>
              </w:rPr>
              <w:t>)</w:t>
            </w:r>
          </w:p>
          <w:p w:rsidR="00762E84" w:rsidRPr="00D67D74" w:rsidRDefault="00762E84" w:rsidP="00D01D7A">
            <w:pPr>
              <w:pStyle w:val="Paragraphedeliste"/>
              <w:tabs>
                <w:tab w:val="left" w:pos="3690"/>
              </w:tabs>
              <w:autoSpaceDE w:val="0"/>
              <w:autoSpaceDN w:val="0"/>
              <w:adjustRightInd w:val="0"/>
              <w:ind w:left="-41" w:right="170"/>
              <w:jc w:val="both"/>
              <w:rPr>
                <w:b/>
                <w:bCs/>
                <w:color w:val="FF0000"/>
                <w:sz w:val="8"/>
                <w:szCs w:val="8"/>
                <w:rtl/>
              </w:rPr>
            </w:pPr>
          </w:p>
          <w:p w:rsidR="00762E84" w:rsidRDefault="00762E84" w:rsidP="00B951A4">
            <w:pPr>
              <w:pStyle w:val="Paragraphedeliste"/>
              <w:tabs>
                <w:tab w:val="left" w:pos="3690"/>
              </w:tabs>
              <w:autoSpaceDE w:val="0"/>
              <w:autoSpaceDN w:val="0"/>
              <w:adjustRightInd w:val="0"/>
              <w:ind w:left="-41" w:right="170"/>
              <w:jc w:val="both"/>
              <w:rPr>
                <w:b/>
                <w:bCs/>
                <w:color w:val="FF0000"/>
                <w:sz w:val="22"/>
                <w:szCs w:val="22"/>
                <w:rtl/>
              </w:rPr>
            </w:pPr>
            <w:r w:rsidRPr="00762E84">
              <w:rPr>
                <w:rFonts w:hint="cs"/>
                <w:color w:val="00B0F0"/>
                <w:sz w:val="22"/>
                <w:szCs w:val="22"/>
                <w:rtl/>
              </w:rPr>
              <w:t xml:space="preserve">* </w:t>
            </w:r>
            <w:r w:rsidRPr="00762E84">
              <w:rPr>
                <w:color w:val="00B0F0"/>
                <w:sz w:val="22"/>
                <w:szCs w:val="22"/>
              </w:rPr>
              <w:t xml:space="preserve">Arrêté interministériel du 12 Moharram 1445 correspondant au 30 juillet 2023 fixant </w:t>
            </w:r>
            <w:r>
              <w:rPr>
                <w:rFonts w:hint="cs"/>
                <w:color w:val="00B0F0"/>
                <w:sz w:val="22"/>
                <w:szCs w:val="22"/>
              </w:rPr>
              <w:t>les</w:t>
            </w:r>
            <w:r w:rsidRPr="00762E84">
              <w:rPr>
                <w:color w:val="00B0F0"/>
                <w:sz w:val="22"/>
                <w:szCs w:val="22"/>
              </w:rPr>
              <w:t xml:space="preserve"> </w:t>
            </w:r>
            <w:r>
              <w:rPr>
                <w:rFonts w:hint="cs"/>
                <w:color w:val="00B0F0"/>
                <w:sz w:val="22"/>
                <w:szCs w:val="22"/>
                <w:rtl/>
              </w:rPr>
              <w:t xml:space="preserve">  </w:t>
            </w:r>
            <w:r w:rsidR="00D67D74" w:rsidRPr="00762E84">
              <w:rPr>
                <w:color w:val="00B0F0"/>
                <w:sz w:val="22"/>
                <w:szCs w:val="22"/>
              </w:rPr>
              <w:t xml:space="preserve">effectifs </w:t>
            </w:r>
            <w:r w:rsidR="00D67D74">
              <w:rPr>
                <w:color w:val="00B0F0"/>
                <w:sz w:val="22"/>
                <w:szCs w:val="22"/>
              </w:rPr>
              <w:t>par</w:t>
            </w:r>
            <w:r w:rsidR="00D67D74" w:rsidRPr="00762E84">
              <w:rPr>
                <w:color w:val="00B0F0"/>
                <w:sz w:val="22"/>
                <w:szCs w:val="22"/>
              </w:rPr>
              <w:t xml:space="preserve"> </w:t>
            </w:r>
            <w:r w:rsidR="00D67D74">
              <w:rPr>
                <w:color w:val="00B0F0"/>
                <w:sz w:val="22"/>
                <w:szCs w:val="22"/>
              </w:rPr>
              <w:t>emploi</w:t>
            </w:r>
            <w:r w:rsidR="00D67D74">
              <w:rPr>
                <w:color w:val="00B0F0"/>
                <w:sz w:val="22"/>
                <w:szCs w:val="22"/>
                <w:rtl/>
              </w:rPr>
              <w:t>،</w:t>
            </w:r>
            <w:r w:rsidRPr="00762E84">
              <w:rPr>
                <w:color w:val="00B0F0"/>
                <w:sz w:val="22"/>
                <w:szCs w:val="22"/>
              </w:rPr>
              <w:t xml:space="preserve"> leur </w:t>
            </w:r>
            <w:r w:rsidR="00B951A4">
              <w:rPr>
                <w:color w:val="00B0F0"/>
                <w:sz w:val="22"/>
                <w:szCs w:val="22"/>
              </w:rPr>
              <w:t xml:space="preserve">  </w:t>
            </w:r>
            <w:r w:rsidRPr="00762E84">
              <w:rPr>
                <w:color w:val="00B0F0"/>
                <w:sz w:val="22"/>
                <w:szCs w:val="22"/>
              </w:rPr>
              <w:t>classification</w:t>
            </w:r>
            <w:r w:rsidR="00B951A4">
              <w:rPr>
                <w:color w:val="00B0F0"/>
                <w:sz w:val="22"/>
                <w:szCs w:val="22"/>
              </w:rPr>
              <w:t xml:space="preserve"> </w:t>
            </w:r>
            <w:r w:rsidRPr="00762E84">
              <w:rPr>
                <w:color w:val="00B0F0"/>
                <w:sz w:val="22"/>
                <w:szCs w:val="22"/>
              </w:rPr>
              <w:t xml:space="preserve"> et </w:t>
            </w:r>
            <w:r w:rsidR="00B951A4">
              <w:rPr>
                <w:color w:val="00B0F0"/>
                <w:sz w:val="22"/>
                <w:szCs w:val="22"/>
              </w:rPr>
              <w:t xml:space="preserve"> </w:t>
            </w:r>
            <w:r w:rsidRPr="00762E84">
              <w:rPr>
                <w:color w:val="00B0F0"/>
                <w:sz w:val="22"/>
                <w:szCs w:val="22"/>
              </w:rPr>
              <w:t xml:space="preserve">la </w:t>
            </w:r>
            <w:r w:rsidR="00B951A4">
              <w:rPr>
                <w:color w:val="00B0F0"/>
                <w:sz w:val="22"/>
                <w:szCs w:val="22"/>
              </w:rPr>
              <w:t xml:space="preserve"> </w:t>
            </w:r>
            <w:r w:rsidRPr="00762E84">
              <w:rPr>
                <w:color w:val="00B0F0"/>
                <w:sz w:val="22"/>
                <w:szCs w:val="22"/>
              </w:rPr>
              <w:t>durée</w:t>
            </w:r>
            <w:r w:rsidR="00B951A4">
              <w:rPr>
                <w:color w:val="00B0F0"/>
                <w:sz w:val="22"/>
                <w:szCs w:val="22"/>
              </w:rPr>
              <w:t xml:space="preserve"> </w:t>
            </w:r>
            <w:r w:rsidRPr="00762E84">
              <w:rPr>
                <w:color w:val="00B0F0"/>
                <w:sz w:val="22"/>
                <w:szCs w:val="22"/>
              </w:rPr>
              <w:t xml:space="preserve"> du </w:t>
            </w:r>
            <w:r w:rsidR="00B951A4">
              <w:rPr>
                <w:color w:val="00B0F0"/>
                <w:sz w:val="22"/>
                <w:szCs w:val="22"/>
              </w:rPr>
              <w:t xml:space="preserve"> </w:t>
            </w:r>
            <w:r w:rsidRPr="00762E84">
              <w:rPr>
                <w:color w:val="00B0F0"/>
                <w:sz w:val="22"/>
                <w:szCs w:val="22"/>
              </w:rPr>
              <w:t xml:space="preserve">contrat </w:t>
            </w:r>
            <w:r w:rsidR="00B951A4">
              <w:rPr>
                <w:color w:val="00B0F0"/>
                <w:sz w:val="22"/>
                <w:szCs w:val="22"/>
              </w:rPr>
              <w:t xml:space="preserve"> </w:t>
            </w:r>
            <w:r w:rsidRPr="00762E84">
              <w:rPr>
                <w:color w:val="00B0F0"/>
                <w:sz w:val="22"/>
                <w:szCs w:val="22"/>
              </w:rPr>
              <w:t>des</w:t>
            </w:r>
            <w:r w:rsidR="00B951A4">
              <w:rPr>
                <w:color w:val="00B0F0"/>
                <w:sz w:val="22"/>
                <w:szCs w:val="22"/>
              </w:rPr>
              <w:t xml:space="preserve"> </w:t>
            </w:r>
            <w:r w:rsidRPr="00762E84">
              <w:rPr>
                <w:color w:val="00B0F0"/>
                <w:sz w:val="22"/>
                <w:szCs w:val="22"/>
              </w:rPr>
              <w:t xml:space="preserve"> agents </w:t>
            </w:r>
            <w:r w:rsidR="00B951A4">
              <w:rPr>
                <w:color w:val="00B0F0"/>
                <w:sz w:val="22"/>
                <w:szCs w:val="22"/>
              </w:rPr>
              <w:t xml:space="preserve"> </w:t>
            </w:r>
            <w:r w:rsidRPr="00762E84">
              <w:rPr>
                <w:color w:val="00B0F0"/>
                <w:sz w:val="22"/>
                <w:szCs w:val="22"/>
              </w:rPr>
              <w:t xml:space="preserve">exerçant </w:t>
            </w:r>
            <w:r w:rsidR="00B951A4">
              <w:rPr>
                <w:color w:val="00B0F0"/>
                <w:sz w:val="22"/>
                <w:szCs w:val="22"/>
              </w:rPr>
              <w:t xml:space="preserve">  </w:t>
            </w:r>
            <w:r w:rsidRPr="00762E84">
              <w:rPr>
                <w:color w:val="00B0F0"/>
                <w:sz w:val="22"/>
                <w:szCs w:val="22"/>
              </w:rPr>
              <w:t xml:space="preserve">des </w:t>
            </w:r>
            <w:r w:rsidR="00B951A4">
              <w:rPr>
                <w:color w:val="00B0F0"/>
                <w:sz w:val="22"/>
                <w:szCs w:val="22"/>
              </w:rPr>
              <w:t xml:space="preserve">     </w:t>
            </w:r>
            <w:r>
              <w:rPr>
                <w:rFonts w:hint="cs"/>
                <w:color w:val="00B0F0"/>
                <w:sz w:val="22"/>
                <w:szCs w:val="22"/>
                <w:rtl/>
              </w:rPr>
              <w:t xml:space="preserve">   </w:t>
            </w:r>
            <w:r w:rsidRPr="00762E84">
              <w:rPr>
                <w:color w:val="00B0F0"/>
                <w:sz w:val="22"/>
                <w:szCs w:val="22"/>
              </w:rPr>
              <w:t xml:space="preserve">activités </w:t>
            </w:r>
            <w:r>
              <w:rPr>
                <w:rFonts w:hint="cs"/>
                <w:color w:val="00B0F0"/>
                <w:sz w:val="22"/>
                <w:szCs w:val="22"/>
                <w:rtl/>
              </w:rPr>
              <w:t xml:space="preserve">   </w:t>
            </w:r>
            <w:r w:rsidRPr="00762E84">
              <w:rPr>
                <w:color w:val="00B0F0"/>
                <w:sz w:val="22"/>
                <w:szCs w:val="22"/>
              </w:rPr>
              <w:t>d’entretien</w:t>
            </w:r>
            <w:r w:rsidRPr="00762E84">
              <w:rPr>
                <w:color w:val="00B0F0"/>
                <w:sz w:val="22"/>
                <w:szCs w:val="22"/>
                <w:rtl/>
              </w:rPr>
              <w:t>،</w:t>
            </w:r>
            <w:r w:rsidRPr="00762E84">
              <w:rPr>
                <w:color w:val="00B0F0"/>
                <w:sz w:val="22"/>
                <w:szCs w:val="22"/>
              </w:rPr>
              <w:t xml:space="preserve"> de maintenance ou de service au titre de l'administration centrale</w:t>
            </w:r>
            <w:r w:rsidRPr="00762E84">
              <w:rPr>
                <w:color w:val="00B0F0"/>
                <w:sz w:val="22"/>
                <w:szCs w:val="22"/>
                <w:rtl/>
              </w:rPr>
              <w:t>،</w:t>
            </w:r>
            <w:r w:rsidRPr="00762E84">
              <w:rPr>
                <w:color w:val="00B0F0"/>
                <w:sz w:val="22"/>
                <w:szCs w:val="22"/>
              </w:rPr>
              <w:t xml:space="preserve"> des services extérieurs et des établissements publics à caractère administratif relevant du ministère du tourisme et de l’artisanat.</w:t>
            </w:r>
            <w:r w:rsidRPr="00A32CAC">
              <w:rPr>
                <w:b/>
                <w:bCs/>
                <w:color w:val="FF0000"/>
                <w:sz w:val="22"/>
                <w:szCs w:val="22"/>
              </w:rPr>
              <w:t xml:space="preserve"> (JO n°</w:t>
            </w:r>
            <w:r>
              <w:rPr>
                <w:rFonts w:hint="cs"/>
                <w:b/>
                <w:bCs/>
                <w:color w:val="FF0000"/>
                <w:sz w:val="22"/>
                <w:szCs w:val="22"/>
                <w:rtl/>
              </w:rPr>
              <w:t>65</w:t>
            </w:r>
            <w:r w:rsidRPr="00A32CAC">
              <w:rPr>
                <w:b/>
                <w:bCs/>
                <w:color w:val="FF0000"/>
                <w:sz w:val="22"/>
                <w:szCs w:val="22"/>
              </w:rPr>
              <w:t xml:space="preserve"> –</w:t>
            </w:r>
            <w:r w:rsidR="002E4F4F">
              <w:rPr>
                <w:b/>
                <w:bCs/>
                <w:color w:val="FF0000"/>
                <w:sz w:val="22"/>
                <w:szCs w:val="22"/>
              </w:rPr>
              <w:t xml:space="preserve">11 Octobre </w:t>
            </w:r>
            <w:r>
              <w:rPr>
                <w:b/>
                <w:bCs/>
                <w:color w:val="FF0000"/>
                <w:sz w:val="22"/>
                <w:szCs w:val="22"/>
              </w:rPr>
              <w:t xml:space="preserve"> 2023</w:t>
            </w:r>
            <w:r w:rsidRPr="00A32CAC">
              <w:rPr>
                <w:b/>
                <w:bCs/>
                <w:color w:val="FF0000"/>
                <w:sz w:val="22"/>
                <w:szCs w:val="22"/>
              </w:rPr>
              <w:t>)</w:t>
            </w:r>
          </w:p>
          <w:p w:rsidR="00D67D74" w:rsidRDefault="00D67D74" w:rsidP="00B951A4">
            <w:pPr>
              <w:pStyle w:val="Paragraphedeliste"/>
              <w:tabs>
                <w:tab w:val="left" w:pos="3690"/>
              </w:tabs>
              <w:autoSpaceDE w:val="0"/>
              <w:autoSpaceDN w:val="0"/>
              <w:adjustRightInd w:val="0"/>
              <w:ind w:left="-41" w:right="170"/>
              <w:jc w:val="both"/>
              <w:rPr>
                <w:b/>
                <w:bCs/>
                <w:color w:val="FF0000"/>
                <w:sz w:val="22"/>
                <w:szCs w:val="22"/>
                <w:rtl/>
              </w:rPr>
            </w:pPr>
          </w:p>
          <w:p w:rsidR="00D67D74" w:rsidRDefault="00D67D74" w:rsidP="00B951A4">
            <w:pPr>
              <w:pStyle w:val="Paragraphedeliste"/>
              <w:tabs>
                <w:tab w:val="left" w:pos="3690"/>
              </w:tabs>
              <w:autoSpaceDE w:val="0"/>
              <w:autoSpaceDN w:val="0"/>
              <w:adjustRightInd w:val="0"/>
              <w:ind w:left="-41" w:right="170"/>
              <w:jc w:val="both"/>
              <w:rPr>
                <w:b/>
                <w:bCs/>
                <w:color w:val="FF0000"/>
                <w:sz w:val="22"/>
                <w:szCs w:val="22"/>
                <w:rtl/>
              </w:rPr>
            </w:pPr>
          </w:p>
          <w:p w:rsidR="00762E84" w:rsidRDefault="00DD01FB" w:rsidP="00762E84">
            <w:pPr>
              <w:pStyle w:val="Paragraphedeliste"/>
              <w:tabs>
                <w:tab w:val="left" w:pos="3690"/>
              </w:tabs>
              <w:autoSpaceDE w:val="0"/>
              <w:autoSpaceDN w:val="0"/>
              <w:adjustRightInd w:val="0"/>
              <w:ind w:left="-41" w:right="170"/>
              <w:jc w:val="both"/>
              <w:rPr>
                <w:color w:val="00B0F0"/>
                <w:sz w:val="22"/>
                <w:szCs w:val="22"/>
                <w:rtl/>
              </w:rPr>
            </w:pPr>
            <w:r>
              <w:rPr>
                <w:rFonts w:hint="cs"/>
                <w:color w:val="00B0F0"/>
                <w:sz w:val="22"/>
                <w:szCs w:val="22"/>
                <w:rtl/>
              </w:rPr>
              <w:t>*</w:t>
            </w:r>
            <w:r w:rsidRPr="00DD01FB">
              <w:rPr>
                <w:color w:val="00B0F0"/>
                <w:sz w:val="22"/>
                <w:szCs w:val="22"/>
              </w:rPr>
              <w:t>Arrêté du 5 Dhou El Kaâda 1447 correspondant au 23 avril 2026 portant création d'une commission des œuvres sociales au ministère du tourisme et de l'artisanat.</w:t>
            </w:r>
          </w:p>
          <w:p w:rsidR="00D67D74" w:rsidRDefault="00D67D74" w:rsidP="00D67D74">
            <w:pPr>
              <w:pStyle w:val="Paragraphedeliste"/>
              <w:tabs>
                <w:tab w:val="left" w:pos="3690"/>
              </w:tabs>
              <w:autoSpaceDE w:val="0"/>
              <w:autoSpaceDN w:val="0"/>
              <w:adjustRightInd w:val="0"/>
              <w:ind w:left="-41" w:right="170"/>
              <w:jc w:val="both"/>
              <w:rPr>
                <w:color w:val="00B0F0"/>
                <w:sz w:val="22"/>
                <w:szCs w:val="22"/>
                <w:rtl/>
              </w:rPr>
            </w:pPr>
            <w:r w:rsidRPr="00A32CAC">
              <w:rPr>
                <w:b/>
                <w:bCs/>
                <w:color w:val="FF0000"/>
                <w:sz w:val="22"/>
                <w:szCs w:val="22"/>
              </w:rPr>
              <w:t>(JO n°</w:t>
            </w:r>
            <w:r>
              <w:rPr>
                <w:rFonts w:hint="cs"/>
                <w:b/>
                <w:bCs/>
                <w:color w:val="FF0000"/>
                <w:sz w:val="22"/>
                <w:szCs w:val="22"/>
                <w:rtl/>
              </w:rPr>
              <w:t>43</w:t>
            </w:r>
            <w:r w:rsidRPr="00A32CAC">
              <w:rPr>
                <w:b/>
                <w:bCs/>
                <w:color w:val="FF0000"/>
                <w:sz w:val="22"/>
                <w:szCs w:val="22"/>
              </w:rPr>
              <w:t xml:space="preserve"> –</w:t>
            </w:r>
            <w:r>
              <w:rPr>
                <w:rFonts w:hint="cs"/>
                <w:b/>
                <w:bCs/>
                <w:color w:val="FF0000"/>
                <w:sz w:val="22"/>
                <w:szCs w:val="22"/>
                <w:rtl/>
              </w:rPr>
              <w:t>14</w:t>
            </w:r>
            <w:r>
              <w:rPr>
                <w:b/>
                <w:bCs/>
                <w:color w:val="FF0000"/>
                <w:sz w:val="22"/>
                <w:szCs w:val="22"/>
              </w:rPr>
              <w:t xml:space="preserve"> </w:t>
            </w:r>
            <w:r>
              <w:rPr>
                <w:rFonts w:hint="cs"/>
                <w:b/>
                <w:bCs/>
                <w:color w:val="FF0000"/>
                <w:sz w:val="22"/>
                <w:szCs w:val="22"/>
                <w:rtl/>
              </w:rPr>
              <w:t xml:space="preserve"> </w:t>
            </w:r>
            <w:r>
              <w:rPr>
                <w:b/>
                <w:bCs/>
                <w:color w:val="FF0000"/>
                <w:sz w:val="22"/>
                <w:szCs w:val="22"/>
              </w:rPr>
              <w:t xml:space="preserve">juin   </w:t>
            </w:r>
            <w:r>
              <w:rPr>
                <w:rFonts w:hint="cs"/>
                <w:b/>
                <w:bCs/>
                <w:color w:val="FF0000"/>
                <w:sz w:val="22"/>
                <w:szCs w:val="22"/>
                <w:rtl/>
              </w:rPr>
              <w:t>2026</w:t>
            </w:r>
            <w:r w:rsidRPr="00A32CAC">
              <w:rPr>
                <w:b/>
                <w:bCs/>
                <w:color w:val="FF0000"/>
                <w:sz w:val="22"/>
                <w:szCs w:val="22"/>
              </w:rPr>
              <w:t>)</w:t>
            </w:r>
            <w:r>
              <w:rPr>
                <w:b/>
                <w:bCs/>
                <w:color w:val="FF0000"/>
                <w:sz w:val="22"/>
                <w:szCs w:val="22"/>
              </w:rPr>
              <w:t>.</w:t>
            </w:r>
          </w:p>
          <w:p w:rsidR="00D67D74" w:rsidRPr="00762E84" w:rsidRDefault="00D67D74" w:rsidP="00762E84">
            <w:pPr>
              <w:pStyle w:val="Paragraphedeliste"/>
              <w:tabs>
                <w:tab w:val="left" w:pos="3690"/>
              </w:tabs>
              <w:autoSpaceDE w:val="0"/>
              <w:autoSpaceDN w:val="0"/>
              <w:adjustRightInd w:val="0"/>
              <w:ind w:left="-41" w:right="170"/>
              <w:jc w:val="both"/>
              <w:rPr>
                <w:color w:val="00B0F0"/>
                <w:sz w:val="22"/>
                <w:szCs w:val="22"/>
                <w:rtl/>
              </w:rPr>
            </w:pPr>
          </w:p>
          <w:p w:rsidR="00D46DF7" w:rsidRPr="00703ED1" w:rsidRDefault="00D46DF7" w:rsidP="00A471F0">
            <w:pPr>
              <w:jc w:val="both"/>
              <w:rPr>
                <w:b/>
                <w:bCs/>
              </w:rPr>
            </w:pPr>
          </w:p>
        </w:tc>
        <w:tc>
          <w:tcPr>
            <w:tcW w:w="2268" w:type="dxa"/>
          </w:tcPr>
          <w:p w:rsidR="00D46DF7" w:rsidRDefault="00D46DF7" w:rsidP="00A471F0">
            <w:pPr>
              <w:jc w:val="center"/>
              <w:rPr>
                <w:b/>
                <w:bCs/>
              </w:rPr>
            </w:pPr>
          </w:p>
          <w:p w:rsidR="00D46DF7" w:rsidRDefault="00D46DF7" w:rsidP="00A471F0">
            <w:pPr>
              <w:jc w:val="center"/>
              <w:rPr>
                <w:b/>
                <w:bCs/>
              </w:rPr>
            </w:pPr>
          </w:p>
          <w:p w:rsidR="00D46DF7" w:rsidRPr="00B85EAF" w:rsidRDefault="00D46DF7" w:rsidP="00A471F0">
            <w:pPr>
              <w:jc w:val="center"/>
              <w:rPr>
                <w:b/>
                <w:bCs/>
                <w:color w:val="FF0000"/>
              </w:rPr>
            </w:pPr>
            <w:r>
              <w:rPr>
                <w:b/>
                <w:bCs/>
                <w:color w:val="FF0000"/>
              </w:rPr>
              <w:t xml:space="preserve">JO 05 / </w:t>
            </w:r>
            <w:r w:rsidRPr="00E31E49">
              <w:rPr>
                <w:b/>
                <w:bCs/>
                <w:color w:val="FF0000"/>
              </w:rPr>
              <w:t xml:space="preserve">PAGE </w:t>
            </w:r>
            <w:r>
              <w:rPr>
                <w:b/>
                <w:bCs/>
                <w:color w:val="FF0000"/>
              </w:rPr>
              <w:t>69</w:t>
            </w:r>
          </w:p>
          <w:p w:rsidR="00D46DF7" w:rsidRDefault="00D46DF7" w:rsidP="00A471F0">
            <w:pPr>
              <w:jc w:val="center"/>
              <w:rPr>
                <w:b/>
                <w:bCs/>
              </w:rPr>
            </w:pPr>
          </w:p>
          <w:p w:rsidR="00D46DF7" w:rsidRDefault="00D46DF7" w:rsidP="00A471F0">
            <w:pPr>
              <w:jc w:val="center"/>
              <w:rPr>
                <w:b/>
                <w:bCs/>
              </w:rPr>
            </w:pPr>
          </w:p>
          <w:p w:rsidR="00D46DF7" w:rsidRDefault="00D46DF7" w:rsidP="00A471F0">
            <w:pPr>
              <w:jc w:val="center"/>
              <w:rPr>
                <w:b/>
                <w:bCs/>
              </w:rPr>
            </w:pPr>
          </w:p>
          <w:p w:rsidR="00D46DF7" w:rsidRDefault="00D46DF7" w:rsidP="00A471F0">
            <w:pPr>
              <w:jc w:val="center"/>
              <w:rPr>
                <w:b/>
                <w:bCs/>
              </w:rPr>
            </w:pPr>
          </w:p>
          <w:p w:rsidR="00D46DF7" w:rsidRPr="00B85EAF" w:rsidRDefault="00D46DF7" w:rsidP="00A471F0">
            <w:pPr>
              <w:jc w:val="center"/>
              <w:rPr>
                <w:b/>
                <w:bCs/>
                <w:color w:val="FF0000"/>
              </w:rPr>
            </w:pPr>
            <w:r>
              <w:rPr>
                <w:b/>
                <w:bCs/>
                <w:color w:val="FF0000"/>
              </w:rPr>
              <w:t xml:space="preserve">JO 89 / </w:t>
            </w:r>
            <w:r w:rsidRPr="00E31E49">
              <w:rPr>
                <w:b/>
                <w:bCs/>
                <w:color w:val="FF0000"/>
              </w:rPr>
              <w:t xml:space="preserve">PAGE </w:t>
            </w:r>
            <w:r>
              <w:rPr>
                <w:b/>
                <w:bCs/>
                <w:color w:val="FF0000"/>
              </w:rPr>
              <w:t>03</w:t>
            </w:r>
          </w:p>
          <w:p w:rsidR="00D46DF7" w:rsidRDefault="00D46DF7" w:rsidP="00A471F0">
            <w:pPr>
              <w:jc w:val="center"/>
              <w:rPr>
                <w:b/>
                <w:bCs/>
              </w:rPr>
            </w:pPr>
          </w:p>
          <w:p w:rsidR="00D46DF7" w:rsidRPr="001F6281" w:rsidRDefault="00D46DF7" w:rsidP="00A471F0">
            <w:pPr>
              <w:jc w:val="center"/>
              <w:rPr>
                <w:b/>
                <w:bCs/>
                <w:sz w:val="16"/>
                <w:szCs w:val="16"/>
              </w:rPr>
            </w:pPr>
          </w:p>
          <w:p w:rsidR="00D46DF7" w:rsidRDefault="00D46DF7" w:rsidP="00A471F0">
            <w:pPr>
              <w:jc w:val="center"/>
              <w:rPr>
                <w:b/>
                <w:bCs/>
              </w:rPr>
            </w:pPr>
          </w:p>
          <w:p w:rsidR="00D46DF7" w:rsidRDefault="00D46DF7" w:rsidP="00A471F0">
            <w:pPr>
              <w:jc w:val="center"/>
              <w:rPr>
                <w:b/>
                <w:bCs/>
              </w:rPr>
            </w:pPr>
            <w:r>
              <w:rPr>
                <w:b/>
                <w:bCs/>
                <w:color w:val="FF0000"/>
              </w:rPr>
              <w:t xml:space="preserve">JO 05 / </w:t>
            </w:r>
            <w:r w:rsidRPr="00E31E49">
              <w:rPr>
                <w:b/>
                <w:bCs/>
                <w:color w:val="FF0000"/>
              </w:rPr>
              <w:t xml:space="preserve">PAGE </w:t>
            </w:r>
            <w:r>
              <w:rPr>
                <w:b/>
                <w:bCs/>
                <w:color w:val="FF0000"/>
              </w:rPr>
              <w:t>09</w:t>
            </w:r>
          </w:p>
          <w:p w:rsidR="00D46DF7" w:rsidRDefault="00D46DF7" w:rsidP="00A471F0"/>
          <w:p w:rsidR="00D46DF7" w:rsidRPr="00824966" w:rsidRDefault="00D46DF7" w:rsidP="00A471F0">
            <w:pPr>
              <w:jc w:val="center"/>
              <w:rPr>
                <w:sz w:val="18"/>
                <w:szCs w:val="18"/>
              </w:rPr>
            </w:pPr>
          </w:p>
          <w:p w:rsidR="00D46DF7" w:rsidRPr="00824966" w:rsidRDefault="00D46DF7" w:rsidP="00824966">
            <w:pPr>
              <w:jc w:val="center"/>
              <w:rPr>
                <w:b/>
                <w:bCs/>
                <w:color w:val="00B0F0"/>
              </w:rPr>
            </w:pPr>
            <w:r w:rsidRPr="00824966">
              <w:rPr>
                <w:b/>
                <w:bCs/>
                <w:color w:val="00B0F0"/>
              </w:rPr>
              <w:t xml:space="preserve">JO </w:t>
            </w:r>
            <w:r w:rsidR="00824966" w:rsidRPr="00824966">
              <w:rPr>
                <w:b/>
                <w:bCs/>
                <w:color w:val="00B0F0"/>
              </w:rPr>
              <w:t>85</w:t>
            </w:r>
            <w:r w:rsidRPr="00824966">
              <w:rPr>
                <w:b/>
                <w:bCs/>
                <w:color w:val="00B0F0"/>
              </w:rPr>
              <w:t xml:space="preserve">/PAGE </w:t>
            </w:r>
            <w:r w:rsidR="00824966" w:rsidRPr="00824966">
              <w:rPr>
                <w:b/>
                <w:bCs/>
                <w:color w:val="00B0F0"/>
              </w:rPr>
              <w:t>23</w:t>
            </w:r>
          </w:p>
          <w:p w:rsidR="00D46DF7" w:rsidRDefault="00D46DF7" w:rsidP="00A471F0">
            <w:pPr>
              <w:jc w:val="center"/>
              <w:rPr>
                <w:b/>
                <w:bCs/>
                <w:color w:val="FF0000"/>
                <w:sz w:val="28"/>
                <w:szCs w:val="28"/>
              </w:rPr>
            </w:pPr>
          </w:p>
          <w:p w:rsidR="00824966" w:rsidRPr="00260E77" w:rsidRDefault="00824966" w:rsidP="00A471F0">
            <w:pPr>
              <w:jc w:val="center"/>
              <w:rPr>
                <w:b/>
                <w:bCs/>
                <w:color w:val="FF0000"/>
                <w:sz w:val="96"/>
                <w:szCs w:val="96"/>
              </w:rPr>
            </w:pPr>
          </w:p>
          <w:p w:rsidR="00260E77" w:rsidRDefault="00260E77" w:rsidP="0010245A">
            <w:pPr>
              <w:jc w:val="center"/>
              <w:rPr>
                <w:b/>
                <w:bCs/>
                <w:color w:val="FF0000"/>
              </w:rPr>
            </w:pPr>
          </w:p>
          <w:p w:rsidR="0075114E" w:rsidRPr="00B85EAF" w:rsidRDefault="0075114E" w:rsidP="0010245A">
            <w:pPr>
              <w:jc w:val="center"/>
              <w:rPr>
                <w:b/>
                <w:bCs/>
                <w:color w:val="FF0000"/>
              </w:rPr>
            </w:pPr>
            <w:r>
              <w:rPr>
                <w:b/>
                <w:bCs/>
                <w:color w:val="FF0000"/>
              </w:rPr>
              <w:t xml:space="preserve">JO 40/ </w:t>
            </w:r>
            <w:r w:rsidRPr="00E31E49">
              <w:rPr>
                <w:b/>
                <w:bCs/>
                <w:color w:val="FF0000"/>
              </w:rPr>
              <w:t>PAGE</w:t>
            </w:r>
            <w:r>
              <w:rPr>
                <w:b/>
                <w:bCs/>
                <w:color w:val="FF0000"/>
              </w:rPr>
              <w:t> </w:t>
            </w:r>
            <w:r w:rsidR="0010245A">
              <w:rPr>
                <w:b/>
                <w:bCs/>
                <w:color w:val="FF0000"/>
              </w:rPr>
              <w:t>17</w:t>
            </w:r>
          </w:p>
          <w:p w:rsidR="0075114E" w:rsidRDefault="0075114E" w:rsidP="00A471F0">
            <w:pPr>
              <w:jc w:val="center"/>
              <w:rPr>
                <w:b/>
                <w:bCs/>
                <w:color w:val="FF0000"/>
              </w:rPr>
            </w:pPr>
          </w:p>
          <w:p w:rsidR="00D46DF7" w:rsidRPr="00B85EAF" w:rsidRDefault="00D46DF7" w:rsidP="00A471F0">
            <w:pPr>
              <w:jc w:val="center"/>
              <w:rPr>
                <w:b/>
                <w:bCs/>
                <w:color w:val="FF0000"/>
              </w:rPr>
            </w:pPr>
            <w:r>
              <w:rPr>
                <w:b/>
                <w:bCs/>
                <w:color w:val="FF0000"/>
              </w:rPr>
              <w:t xml:space="preserve">JO 68 / </w:t>
            </w:r>
            <w:r w:rsidRPr="00E31E49">
              <w:rPr>
                <w:b/>
                <w:bCs/>
                <w:color w:val="FF0000"/>
              </w:rPr>
              <w:t xml:space="preserve">PAGE </w:t>
            </w:r>
            <w:r>
              <w:rPr>
                <w:b/>
                <w:bCs/>
                <w:color w:val="FF0000"/>
              </w:rPr>
              <w:t>26</w:t>
            </w:r>
          </w:p>
          <w:p w:rsidR="00D46DF7" w:rsidRPr="001F6281" w:rsidRDefault="00D46DF7" w:rsidP="00A471F0">
            <w:pPr>
              <w:jc w:val="center"/>
              <w:rPr>
                <w:sz w:val="10"/>
                <w:szCs w:val="10"/>
              </w:rPr>
            </w:pPr>
          </w:p>
          <w:p w:rsidR="00824966" w:rsidRDefault="00824966" w:rsidP="00A471F0">
            <w:pPr>
              <w:jc w:val="center"/>
              <w:rPr>
                <w:b/>
                <w:bCs/>
                <w:color w:val="FF0000"/>
              </w:rPr>
            </w:pPr>
          </w:p>
          <w:p w:rsidR="0075114E" w:rsidRDefault="0075114E" w:rsidP="00A471F0">
            <w:pPr>
              <w:jc w:val="center"/>
              <w:rPr>
                <w:b/>
                <w:bCs/>
                <w:color w:val="FF0000"/>
              </w:rPr>
            </w:pPr>
          </w:p>
          <w:p w:rsidR="00D46DF7" w:rsidRPr="00B85EAF" w:rsidRDefault="00D46DF7" w:rsidP="00A471F0">
            <w:pPr>
              <w:jc w:val="center"/>
              <w:rPr>
                <w:b/>
                <w:bCs/>
                <w:color w:val="FF0000"/>
              </w:rPr>
            </w:pPr>
            <w:r>
              <w:rPr>
                <w:b/>
                <w:bCs/>
                <w:color w:val="FF0000"/>
              </w:rPr>
              <w:t xml:space="preserve">JO 35 / </w:t>
            </w:r>
            <w:r w:rsidRPr="00E31E49">
              <w:rPr>
                <w:b/>
                <w:bCs/>
                <w:color w:val="FF0000"/>
              </w:rPr>
              <w:t xml:space="preserve">PAGE </w:t>
            </w:r>
            <w:r>
              <w:rPr>
                <w:b/>
                <w:bCs/>
                <w:color w:val="FF0000"/>
              </w:rPr>
              <w:t>29</w:t>
            </w:r>
          </w:p>
          <w:p w:rsidR="00D46DF7" w:rsidRDefault="00D46DF7" w:rsidP="00A471F0">
            <w:pPr>
              <w:jc w:val="center"/>
            </w:pPr>
          </w:p>
          <w:p w:rsidR="00D46DF7" w:rsidRPr="00977FA6" w:rsidRDefault="00D46DF7" w:rsidP="00A471F0">
            <w:pPr>
              <w:jc w:val="center"/>
              <w:rPr>
                <w:sz w:val="2"/>
                <w:szCs w:val="2"/>
              </w:rPr>
            </w:pPr>
          </w:p>
          <w:p w:rsidR="009530AF" w:rsidRDefault="009530AF" w:rsidP="00A471F0">
            <w:pPr>
              <w:jc w:val="center"/>
              <w:rPr>
                <w:sz w:val="32"/>
                <w:szCs w:val="32"/>
                <w:rtl/>
              </w:rPr>
            </w:pPr>
          </w:p>
          <w:p w:rsidR="0070740E" w:rsidRPr="00260E77" w:rsidRDefault="0070740E" w:rsidP="00A471F0">
            <w:pPr>
              <w:jc w:val="center"/>
              <w:rPr>
                <w:sz w:val="4"/>
                <w:szCs w:val="4"/>
              </w:rPr>
            </w:pPr>
          </w:p>
          <w:p w:rsidR="0010245A" w:rsidRDefault="0010245A" w:rsidP="00A471F0">
            <w:pPr>
              <w:jc w:val="center"/>
              <w:rPr>
                <w:sz w:val="32"/>
                <w:szCs w:val="32"/>
                <w:rtl/>
              </w:rPr>
            </w:pPr>
          </w:p>
          <w:p w:rsidR="004E7E0E" w:rsidRPr="002131BC" w:rsidRDefault="004E7E0E" w:rsidP="00A471F0">
            <w:pPr>
              <w:jc w:val="center"/>
              <w:rPr>
                <w:sz w:val="32"/>
                <w:szCs w:val="32"/>
              </w:rPr>
            </w:pPr>
          </w:p>
          <w:p w:rsidR="00D46DF7" w:rsidRPr="00B85EAF" w:rsidRDefault="00D46DF7" w:rsidP="00A471F0">
            <w:pPr>
              <w:jc w:val="center"/>
              <w:rPr>
                <w:b/>
                <w:bCs/>
                <w:color w:val="FF0000"/>
              </w:rPr>
            </w:pPr>
            <w:r>
              <w:rPr>
                <w:b/>
                <w:bCs/>
                <w:color w:val="FF0000"/>
              </w:rPr>
              <w:t xml:space="preserve">JO 56 / </w:t>
            </w:r>
            <w:r w:rsidRPr="00E31E49">
              <w:rPr>
                <w:b/>
                <w:bCs/>
                <w:color w:val="FF0000"/>
              </w:rPr>
              <w:t xml:space="preserve">PAGE </w:t>
            </w:r>
            <w:r>
              <w:rPr>
                <w:b/>
                <w:bCs/>
                <w:color w:val="FF0000"/>
              </w:rPr>
              <w:t>05</w:t>
            </w:r>
          </w:p>
          <w:p w:rsidR="00D46DF7" w:rsidRDefault="00D46DF7" w:rsidP="00A471F0">
            <w:pPr>
              <w:jc w:val="center"/>
              <w:rPr>
                <w:sz w:val="32"/>
                <w:szCs w:val="32"/>
              </w:rPr>
            </w:pPr>
          </w:p>
          <w:p w:rsidR="00824966" w:rsidRPr="00977FA6" w:rsidRDefault="00824966" w:rsidP="00A471F0">
            <w:pPr>
              <w:jc w:val="center"/>
              <w:rPr>
                <w:sz w:val="32"/>
                <w:szCs w:val="32"/>
              </w:rPr>
            </w:pPr>
          </w:p>
          <w:p w:rsidR="00D46DF7" w:rsidRPr="009530AF" w:rsidRDefault="00D46DF7" w:rsidP="00A471F0">
            <w:pPr>
              <w:jc w:val="center"/>
              <w:rPr>
                <w:sz w:val="2"/>
                <w:szCs w:val="2"/>
              </w:rPr>
            </w:pPr>
          </w:p>
          <w:p w:rsidR="00D46DF7" w:rsidRPr="001F6281" w:rsidRDefault="00D46DF7" w:rsidP="00A471F0">
            <w:pPr>
              <w:jc w:val="center"/>
              <w:rPr>
                <w:sz w:val="6"/>
                <w:szCs w:val="6"/>
              </w:rPr>
            </w:pPr>
          </w:p>
          <w:p w:rsidR="00D46DF7" w:rsidRDefault="00D46DF7" w:rsidP="00A471F0">
            <w:pPr>
              <w:jc w:val="center"/>
            </w:pPr>
            <w:r>
              <w:rPr>
                <w:b/>
                <w:bCs/>
                <w:color w:val="FF0000"/>
              </w:rPr>
              <w:t xml:space="preserve">JO 39 / </w:t>
            </w:r>
            <w:r w:rsidRPr="00E31E49">
              <w:rPr>
                <w:b/>
                <w:bCs/>
                <w:color w:val="FF0000"/>
              </w:rPr>
              <w:t xml:space="preserve">PAGE </w:t>
            </w:r>
            <w:r>
              <w:rPr>
                <w:b/>
                <w:bCs/>
                <w:color w:val="FF0000"/>
              </w:rPr>
              <w:t>23</w:t>
            </w:r>
          </w:p>
          <w:p w:rsidR="00D46DF7" w:rsidRDefault="00D46DF7" w:rsidP="00A471F0">
            <w:pPr>
              <w:jc w:val="center"/>
            </w:pPr>
          </w:p>
          <w:p w:rsidR="00FC424B" w:rsidRPr="00E342B7" w:rsidRDefault="00FC424B" w:rsidP="00A471F0">
            <w:pPr>
              <w:jc w:val="center"/>
              <w:rPr>
                <w:sz w:val="28"/>
                <w:szCs w:val="28"/>
              </w:rPr>
            </w:pPr>
          </w:p>
          <w:p w:rsidR="00D46DF7" w:rsidRPr="00B85EAF" w:rsidRDefault="00D46DF7" w:rsidP="00A471F0">
            <w:pPr>
              <w:jc w:val="center"/>
              <w:rPr>
                <w:b/>
                <w:bCs/>
                <w:color w:val="FF0000"/>
              </w:rPr>
            </w:pPr>
            <w:r>
              <w:rPr>
                <w:b/>
                <w:bCs/>
                <w:color w:val="FF0000"/>
              </w:rPr>
              <w:t xml:space="preserve">JO 18/ </w:t>
            </w:r>
            <w:r w:rsidRPr="00E31E49">
              <w:rPr>
                <w:b/>
                <w:bCs/>
                <w:color w:val="FF0000"/>
              </w:rPr>
              <w:t xml:space="preserve">PAGE </w:t>
            </w:r>
            <w:r>
              <w:rPr>
                <w:b/>
                <w:bCs/>
                <w:color w:val="FF0000"/>
              </w:rPr>
              <w:t>36</w:t>
            </w:r>
          </w:p>
          <w:p w:rsidR="00D46DF7" w:rsidRDefault="00D46DF7" w:rsidP="00A471F0">
            <w:pPr>
              <w:jc w:val="center"/>
            </w:pPr>
          </w:p>
          <w:p w:rsidR="00D46DF7" w:rsidRDefault="00D46DF7" w:rsidP="00A471F0">
            <w:pPr>
              <w:jc w:val="center"/>
            </w:pPr>
          </w:p>
          <w:p w:rsidR="00D46DF7" w:rsidRDefault="00D46DF7" w:rsidP="00A471F0">
            <w:pPr>
              <w:jc w:val="center"/>
            </w:pPr>
          </w:p>
          <w:p w:rsidR="00D46DF7" w:rsidRPr="0075114E" w:rsidRDefault="00D46DF7" w:rsidP="00A471F0">
            <w:pPr>
              <w:jc w:val="center"/>
              <w:rPr>
                <w:sz w:val="32"/>
                <w:szCs w:val="32"/>
              </w:rPr>
            </w:pPr>
          </w:p>
          <w:p w:rsidR="00D46DF7" w:rsidRPr="001F6281" w:rsidRDefault="00D46DF7" w:rsidP="00A471F0">
            <w:pPr>
              <w:jc w:val="center"/>
              <w:rPr>
                <w:sz w:val="2"/>
                <w:szCs w:val="2"/>
              </w:rPr>
            </w:pPr>
          </w:p>
          <w:p w:rsidR="00D46DF7" w:rsidRPr="00977FA6" w:rsidRDefault="00D46DF7" w:rsidP="00A471F0">
            <w:pPr>
              <w:jc w:val="center"/>
              <w:rPr>
                <w:sz w:val="12"/>
                <w:szCs w:val="12"/>
              </w:rPr>
            </w:pPr>
          </w:p>
          <w:p w:rsidR="00D46DF7" w:rsidRDefault="00D46DF7" w:rsidP="00A471F0">
            <w:pPr>
              <w:jc w:val="center"/>
            </w:pPr>
          </w:p>
          <w:p w:rsidR="00D46DF7" w:rsidRPr="00B85EAF" w:rsidRDefault="00D46DF7" w:rsidP="00A471F0">
            <w:pPr>
              <w:jc w:val="center"/>
              <w:rPr>
                <w:b/>
                <w:bCs/>
                <w:color w:val="FF0000"/>
              </w:rPr>
            </w:pPr>
            <w:r>
              <w:rPr>
                <w:b/>
                <w:bCs/>
                <w:color w:val="FF0000"/>
              </w:rPr>
              <w:t xml:space="preserve">JO 35 / </w:t>
            </w:r>
            <w:r w:rsidRPr="00E31E49">
              <w:rPr>
                <w:b/>
                <w:bCs/>
                <w:color w:val="FF0000"/>
              </w:rPr>
              <w:t xml:space="preserve">PAGE </w:t>
            </w:r>
            <w:r>
              <w:rPr>
                <w:b/>
                <w:bCs/>
                <w:color w:val="FF0000"/>
              </w:rPr>
              <w:t>14</w:t>
            </w:r>
          </w:p>
          <w:p w:rsidR="00D46DF7" w:rsidRPr="00977FA6" w:rsidRDefault="00D46DF7" w:rsidP="00A471F0">
            <w:pPr>
              <w:jc w:val="center"/>
              <w:rPr>
                <w:sz w:val="32"/>
                <w:szCs w:val="32"/>
              </w:rPr>
            </w:pPr>
          </w:p>
          <w:p w:rsidR="00D46DF7" w:rsidRDefault="00D46DF7" w:rsidP="00A471F0">
            <w:pPr>
              <w:jc w:val="center"/>
            </w:pPr>
          </w:p>
          <w:p w:rsidR="00D46DF7" w:rsidRPr="00B85EAF" w:rsidRDefault="00D46DF7" w:rsidP="00A471F0">
            <w:pPr>
              <w:jc w:val="center"/>
              <w:rPr>
                <w:b/>
                <w:bCs/>
                <w:color w:val="FF0000"/>
              </w:rPr>
            </w:pPr>
            <w:r>
              <w:rPr>
                <w:b/>
                <w:bCs/>
                <w:color w:val="FF0000"/>
              </w:rPr>
              <w:t xml:space="preserve">JO 34 / </w:t>
            </w:r>
            <w:r w:rsidRPr="00E31E49">
              <w:rPr>
                <w:b/>
                <w:bCs/>
                <w:color w:val="FF0000"/>
              </w:rPr>
              <w:t xml:space="preserve">PAGE </w:t>
            </w:r>
            <w:r>
              <w:rPr>
                <w:b/>
                <w:bCs/>
                <w:color w:val="FF0000"/>
              </w:rPr>
              <w:t>15</w:t>
            </w:r>
          </w:p>
          <w:p w:rsidR="00D46DF7" w:rsidRDefault="00D46DF7" w:rsidP="00A471F0">
            <w:pPr>
              <w:jc w:val="center"/>
            </w:pPr>
          </w:p>
          <w:p w:rsidR="00D46DF7" w:rsidRDefault="00D46DF7" w:rsidP="00A471F0">
            <w:pPr>
              <w:jc w:val="center"/>
            </w:pPr>
          </w:p>
          <w:p w:rsidR="00D46DF7" w:rsidRDefault="00D46DF7" w:rsidP="00A471F0">
            <w:pPr>
              <w:jc w:val="center"/>
            </w:pPr>
          </w:p>
          <w:p w:rsidR="00D46DF7" w:rsidRDefault="00D46DF7" w:rsidP="00A471F0">
            <w:pPr>
              <w:jc w:val="center"/>
            </w:pPr>
          </w:p>
          <w:p w:rsidR="00D46DF7" w:rsidRDefault="00D46DF7" w:rsidP="00A471F0">
            <w:pPr>
              <w:jc w:val="center"/>
            </w:pPr>
          </w:p>
          <w:p w:rsidR="00D46DF7" w:rsidRDefault="00D46DF7" w:rsidP="00A471F0">
            <w:pPr>
              <w:jc w:val="center"/>
            </w:pPr>
          </w:p>
          <w:p w:rsidR="00D46DF7" w:rsidRPr="00E41D8F" w:rsidRDefault="00D46DF7" w:rsidP="00A471F0">
            <w:pPr>
              <w:jc w:val="center"/>
              <w:rPr>
                <w:sz w:val="6"/>
                <w:szCs w:val="6"/>
              </w:rPr>
            </w:pPr>
          </w:p>
          <w:p w:rsidR="00A471F0" w:rsidRDefault="00A471F0" w:rsidP="00A471F0">
            <w:pPr>
              <w:jc w:val="center"/>
              <w:rPr>
                <w:sz w:val="14"/>
                <w:szCs w:val="14"/>
                <w:rtl/>
              </w:rPr>
            </w:pPr>
          </w:p>
          <w:p w:rsidR="0070740E" w:rsidRPr="00A471F0" w:rsidRDefault="0070740E" w:rsidP="00A471F0">
            <w:pPr>
              <w:jc w:val="center"/>
              <w:rPr>
                <w:sz w:val="14"/>
                <w:szCs w:val="14"/>
              </w:rPr>
            </w:pPr>
          </w:p>
          <w:p w:rsidR="00D46DF7" w:rsidRPr="00E342B7" w:rsidRDefault="00D46DF7" w:rsidP="00A471F0">
            <w:pPr>
              <w:jc w:val="center"/>
              <w:rPr>
                <w:sz w:val="2"/>
                <w:szCs w:val="2"/>
              </w:rPr>
            </w:pPr>
          </w:p>
          <w:p w:rsidR="00D46DF7" w:rsidRDefault="00D46DF7" w:rsidP="00A471F0">
            <w:pPr>
              <w:jc w:val="center"/>
            </w:pPr>
          </w:p>
          <w:p w:rsidR="00D46DF7" w:rsidRDefault="00D46DF7" w:rsidP="00A471F0">
            <w:pPr>
              <w:jc w:val="center"/>
              <w:rPr>
                <w:b/>
                <w:bCs/>
                <w:color w:val="FF0000"/>
              </w:rPr>
            </w:pPr>
            <w:r>
              <w:rPr>
                <w:b/>
                <w:bCs/>
                <w:color w:val="FF0000"/>
              </w:rPr>
              <w:t xml:space="preserve">JO 02 / </w:t>
            </w:r>
            <w:r w:rsidRPr="00E31E49">
              <w:rPr>
                <w:b/>
                <w:bCs/>
                <w:color w:val="FF0000"/>
              </w:rPr>
              <w:t xml:space="preserve">PAGE </w:t>
            </w:r>
            <w:r>
              <w:rPr>
                <w:b/>
                <w:bCs/>
                <w:color w:val="FF0000"/>
              </w:rPr>
              <w:t>17</w:t>
            </w:r>
          </w:p>
          <w:p w:rsidR="00D46DF7" w:rsidRPr="00643749" w:rsidRDefault="00D46DF7" w:rsidP="00A471F0">
            <w:pPr>
              <w:jc w:val="center"/>
              <w:rPr>
                <w:b/>
                <w:bCs/>
                <w:color w:val="FF0000"/>
                <w:sz w:val="32"/>
                <w:szCs w:val="32"/>
              </w:rPr>
            </w:pPr>
          </w:p>
          <w:p w:rsidR="00D46DF7" w:rsidRDefault="00D46DF7" w:rsidP="00A471F0">
            <w:pPr>
              <w:jc w:val="center"/>
              <w:rPr>
                <w:b/>
                <w:bCs/>
                <w:color w:val="FF0000"/>
              </w:rPr>
            </w:pPr>
          </w:p>
          <w:p w:rsidR="00D46DF7" w:rsidRDefault="00D46DF7" w:rsidP="00A471F0">
            <w:pPr>
              <w:jc w:val="center"/>
              <w:rPr>
                <w:b/>
                <w:bCs/>
                <w:color w:val="FF0000"/>
              </w:rPr>
            </w:pPr>
            <w:r>
              <w:rPr>
                <w:b/>
                <w:bCs/>
                <w:color w:val="FF0000"/>
              </w:rPr>
              <w:t xml:space="preserve">JO 59 / </w:t>
            </w:r>
            <w:r w:rsidRPr="00E31E49">
              <w:rPr>
                <w:b/>
                <w:bCs/>
                <w:color w:val="FF0000"/>
              </w:rPr>
              <w:t xml:space="preserve">PAGE </w:t>
            </w:r>
            <w:r>
              <w:rPr>
                <w:b/>
                <w:bCs/>
                <w:color w:val="FF0000"/>
              </w:rPr>
              <w:t>19</w:t>
            </w:r>
          </w:p>
          <w:p w:rsidR="00D46DF7" w:rsidRDefault="00D46DF7" w:rsidP="00A471F0">
            <w:pPr>
              <w:jc w:val="center"/>
              <w:rPr>
                <w:b/>
                <w:bCs/>
                <w:color w:val="FF0000"/>
              </w:rPr>
            </w:pPr>
          </w:p>
          <w:p w:rsidR="00260E77" w:rsidRPr="00763A18" w:rsidRDefault="00260E77" w:rsidP="00A471F0">
            <w:pPr>
              <w:jc w:val="center"/>
              <w:rPr>
                <w:b/>
                <w:bCs/>
                <w:color w:val="FF0000"/>
                <w:sz w:val="32"/>
                <w:szCs w:val="32"/>
                <w:rtl/>
              </w:rPr>
            </w:pPr>
          </w:p>
          <w:p w:rsidR="00D46DF7" w:rsidRPr="00C8284F" w:rsidRDefault="00D46DF7" w:rsidP="00A471F0">
            <w:pPr>
              <w:jc w:val="center"/>
              <w:rPr>
                <w:b/>
                <w:bCs/>
                <w:color w:val="FF0000"/>
                <w:sz w:val="8"/>
                <w:szCs w:val="8"/>
              </w:rPr>
            </w:pPr>
          </w:p>
          <w:p w:rsidR="00D46DF7" w:rsidRPr="00643749" w:rsidRDefault="00D46DF7" w:rsidP="00A471F0">
            <w:pPr>
              <w:jc w:val="center"/>
              <w:rPr>
                <w:b/>
                <w:bCs/>
                <w:color w:val="FF0000"/>
                <w:sz w:val="12"/>
                <w:szCs w:val="12"/>
              </w:rPr>
            </w:pPr>
          </w:p>
          <w:p w:rsidR="00D46DF7" w:rsidRDefault="00D46DF7" w:rsidP="00A471F0">
            <w:pPr>
              <w:jc w:val="center"/>
              <w:rPr>
                <w:b/>
                <w:bCs/>
                <w:color w:val="FF0000"/>
              </w:rPr>
            </w:pPr>
            <w:r>
              <w:rPr>
                <w:b/>
                <w:bCs/>
                <w:color w:val="FF0000"/>
              </w:rPr>
              <w:t xml:space="preserve">JO 59 / </w:t>
            </w:r>
            <w:r w:rsidRPr="00E31E49">
              <w:rPr>
                <w:b/>
                <w:bCs/>
                <w:color w:val="FF0000"/>
              </w:rPr>
              <w:t xml:space="preserve">PAGE </w:t>
            </w:r>
            <w:r>
              <w:rPr>
                <w:b/>
                <w:bCs/>
                <w:color w:val="FF0000"/>
              </w:rPr>
              <w:t>20</w:t>
            </w:r>
          </w:p>
          <w:p w:rsidR="00D46DF7" w:rsidRDefault="00D46DF7" w:rsidP="00A471F0">
            <w:pPr>
              <w:jc w:val="center"/>
              <w:rPr>
                <w:b/>
                <w:bCs/>
                <w:color w:val="FF0000"/>
              </w:rPr>
            </w:pPr>
          </w:p>
          <w:p w:rsidR="00D46DF7" w:rsidRDefault="00D46DF7" w:rsidP="00A471F0">
            <w:pPr>
              <w:jc w:val="center"/>
              <w:rPr>
                <w:b/>
                <w:bCs/>
                <w:color w:val="FF0000"/>
              </w:rPr>
            </w:pPr>
          </w:p>
          <w:p w:rsidR="00D46DF7" w:rsidRPr="00643749" w:rsidRDefault="00D46DF7" w:rsidP="00A471F0">
            <w:pPr>
              <w:jc w:val="center"/>
              <w:rPr>
                <w:b/>
                <w:bCs/>
                <w:color w:val="FF0000"/>
                <w:sz w:val="32"/>
                <w:szCs w:val="32"/>
              </w:rPr>
            </w:pPr>
          </w:p>
          <w:p w:rsidR="00D46DF7" w:rsidRDefault="00D46DF7" w:rsidP="00A471F0">
            <w:pPr>
              <w:jc w:val="center"/>
              <w:rPr>
                <w:b/>
                <w:bCs/>
                <w:color w:val="FF0000"/>
              </w:rPr>
            </w:pPr>
            <w:r>
              <w:rPr>
                <w:b/>
                <w:bCs/>
                <w:color w:val="FF0000"/>
              </w:rPr>
              <w:t xml:space="preserve">JO 62 / </w:t>
            </w:r>
            <w:r w:rsidRPr="00E31E49">
              <w:rPr>
                <w:b/>
                <w:bCs/>
                <w:color w:val="FF0000"/>
              </w:rPr>
              <w:t xml:space="preserve">PAGE </w:t>
            </w:r>
            <w:r>
              <w:rPr>
                <w:b/>
                <w:bCs/>
                <w:color w:val="FF0000"/>
              </w:rPr>
              <w:t>23</w:t>
            </w:r>
          </w:p>
          <w:p w:rsidR="00D46DF7" w:rsidRDefault="00D46DF7" w:rsidP="00A471F0">
            <w:pPr>
              <w:jc w:val="center"/>
              <w:rPr>
                <w:b/>
                <w:bCs/>
                <w:color w:val="FF0000"/>
              </w:rPr>
            </w:pPr>
          </w:p>
          <w:p w:rsidR="00D46DF7" w:rsidRDefault="00D46DF7" w:rsidP="00A471F0">
            <w:pPr>
              <w:jc w:val="center"/>
              <w:rPr>
                <w:b/>
                <w:bCs/>
                <w:color w:val="FF0000"/>
              </w:rPr>
            </w:pPr>
          </w:p>
          <w:p w:rsidR="00D46DF7" w:rsidRDefault="00D46DF7" w:rsidP="00A471F0">
            <w:pPr>
              <w:jc w:val="center"/>
              <w:rPr>
                <w:b/>
                <w:bCs/>
                <w:color w:val="FF0000"/>
              </w:rPr>
            </w:pPr>
          </w:p>
          <w:p w:rsidR="00D46DF7" w:rsidRDefault="00D46DF7" w:rsidP="00A471F0">
            <w:pPr>
              <w:jc w:val="center"/>
              <w:rPr>
                <w:b/>
                <w:bCs/>
                <w:color w:val="FF0000"/>
                <w:sz w:val="12"/>
                <w:szCs w:val="12"/>
              </w:rPr>
            </w:pPr>
          </w:p>
          <w:p w:rsidR="00A471F0" w:rsidRDefault="00A471F0" w:rsidP="00A471F0">
            <w:pPr>
              <w:jc w:val="center"/>
              <w:rPr>
                <w:b/>
                <w:bCs/>
                <w:color w:val="FF0000"/>
                <w:sz w:val="12"/>
                <w:szCs w:val="12"/>
                <w:rtl/>
              </w:rPr>
            </w:pPr>
          </w:p>
          <w:p w:rsidR="00D46DF7" w:rsidRDefault="00D46DF7" w:rsidP="00A471F0">
            <w:pPr>
              <w:jc w:val="center"/>
              <w:rPr>
                <w:b/>
                <w:bCs/>
                <w:color w:val="FF0000"/>
                <w:sz w:val="12"/>
                <w:szCs w:val="12"/>
                <w:rtl/>
              </w:rPr>
            </w:pPr>
          </w:p>
          <w:p w:rsidR="00D46DF7" w:rsidRDefault="00D46DF7" w:rsidP="00A471F0">
            <w:pPr>
              <w:jc w:val="center"/>
              <w:rPr>
                <w:b/>
                <w:bCs/>
                <w:color w:val="FF0000"/>
                <w:sz w:val="12"/>
                <w:szCs w:val="12"/>
                <w:rtl/>
              </w:rPr>
            </w:pPr>
          </w:p>
          <w:p w:rsidR="00D46DF7" w:rsidRPr="00B630E4" w:rsidRDefault="00D46DF7" w:rsidP="00A471F0">
            <w:pPr>
              <w:jc w:val="center"/>
              <w:rPr>
                <w:b/>
                <w:bCs/>
                <w:color w:val="00B0F0"/>
              </w:rPr>
            </w:pPr>
            <w:r w:rsidRPr="00B630E4">
              <w:rPr>
                <w:b/>
                <w:bCs/>
                <w:color w:val="00B0F0"/>
              </w:rPr>
              <w:t>JO 43/ PAGE 10</w:t>
            </w:r>
          </w:p>
          <w:p w:rsidR="00D46DF7" w:rsidRPr="00B630E4" w:rsidRDefault="00D46DF7" w:rsidP="00A471F0">
            <w:pPr>
              <w:jc w:val="center"/>
              <w:rPr>
                <w:b/>
                <w:bCs/>
                <w:color w:val="00B0F0"/>
                <w:sz w:val="12"/>
                <w:szCs w:val="12"/>
                <w:rtl/>
              </w:rPr>
            </w:pPr>
          </w:p>
          <w:p w:rsidR="00D46DF7" w:rsidRPr="00B630E4" w:rsidRDefault="00D46DF7" w:rsidP="00A471F0">
            <w:pPr>
              <w:jc w:val="center"/>
              <w:rPr>
                <w:b/>
                <w:bCs/>
                <w:color w:val="00B0F0"/>
                <w:sz w:val="12"/>
                <w:szCs w:val="12"/>
              </w:rPr>
            </w:pPr>
          </w:p>
          <w:p w:rsidR="00D46DF7" w:rsidRDefault="00D46DF7" w:rsidP="00A471F0">
            <w:pPr>
              <w:jc w:val="center"/>
              <w:rPr>
                <w:b/>
                <w:bCs/>
                <w:color w:val="00B0F0"/>
                <w:sz w:val="12"/>
                <w:szCs w:val="12"/>
                <w:rtl/>
              </w:rPr>
            </w:pPr>
          </w:p>
          <w:p w:rsidR="00E41D8F" w:rsidRPr="00B630E4" w:rsidRDefault="00E41D8F" w:rsidP="00A471F0">
            <w:pPr>
              <w:jc w:val="center"/>
              <w:rPr>
                <w:b/>
                <w:bCs/>
                <w:color w:val="00B0F0"/>
                <w:sz w:val="12"/>
                <w:szCs w:val="12"/>
              </w:rPr>
            </w:pPr>
          </w:p>
          <w:p w:rsidR="00D46DF7" w:rsidRPr="00B630E4" w:rsidRDefault="00D46DF7" w:rsidP="00A471F0">
            <w:pPr>
              <w:jc w:val="center"/>
              <w:rPr>
                <w:b/>
                <w:bCs/>
                <w:color w:val="00B0F0"/>
                <w:sz w:val="12"/>
                <w:szCs w:val="12"/>
              </w:rPr>
            </w:pPr>
          </w:p>
          <w:p w:rsidR="00D46DF7" w:rsidRPr="00B630E4" w:rsidRDefault="00D46DF7" w:rsidP="00A471F0">
            <w:pPr>
              <w:jc w:val="center"/>
              <w:rPr>
                <w:b/>
                <w:bCs/>
                <w:color w:val="00B0F0"/>
                <w:sz w:val="12"/>
                <w:szCs w:val="12"/>
              </w:rPr>
            </w:pPr>
          </w:p>
          <w:p w:rsidR="00D46DF7" w:rsidRPr="00B630E4" w:rsidRDefault="00D46DF7" w:rsidP="00A471F0">
            <w:pPr>
              <w:jc w:val="center"/>
              <w:rPr>
                <w:b/>
                <w:bCs/>
                <w:color w:val="00B0F0"/>
              </w:rPr>
            </w:pPr>
            <w:r w:rsidRPr="00B630E4">
              <w:rPr>
                <w:b/>
                <w:bCs/>
                <w:color w:val="00B0F0"/>
              </w:rPr>
              <w:t>JO 43/ PAGE 11</w:t>
            </w:r>
          </w:p>
          <w:p w:rsidR="00D46DF7" w:rsidRPr="00B630E4" w:rsidRDefault="00D46DF7" w:rsidP="00A471F0">
            <w:pPr>
              <w:jc w:val="center"/>
              <w:rPr>
                <w:b/>
                <w:bCs/>
                <w:color w:val="00B0F0"/>
                <w:sz w:val="12"/>
                <w:szCs w:val="12"/>
              </w:rPr>
            </w:pPr>
          </w:p>
          <w:p w:rsidR="00D46DF7" w:rsidRPr="00B630E4" w:rsidRDefault="00D46DF7" w:rsidP="00A471F0">
            <w:pPr>
              <w:jc w:val="center"/>
              <w:rPr>
                <w:b/>
                <w:bCs/>
                <w:color w:val="00B0F0"/>
                <w:sz w:val="12"/>
                <w:szCs w:val="12"/>
              </w:rPr>
            </w:pPr>
          </w:p>
          <w:p w:rsidR="00D46DF7" w:rsidRPr="00B630E4" w:rsidRDefault="00D46DF7" w:rsidP="00A471F0">
            <w:pPr>
              <w:jc w:val="center"/>
              <w:rPr>
                <w:b/>
                <w:bCs/>
                <w:color w:val="00B0F0"/>
                <w:sz w:val="12"/>
                <w:szCs w:val="12"/>
              </w:rPr>
            </w:pPr>
          </w:p>
          <w:p w:rsidR="00D46DF7" w:rsidRPr="00B630E4" w:rsidRDefault="00D46DF7" w:rsidP="00A471F0">
            <w:pPr>
              <w:jc w:val="center"/>
              <w:rPr>
                <w:b/>
                <w:bCs/>
                <w:color w:val="00B0F0"/>
                <w:sz w:val="12"/>
                <w:szCs w:val="12"/>
              </w:rPr>
            </w:pPr>
          </w:p>
          <w:p w:rsidR="00D46DF7" w:rsidRPr="00B630E4" w:rsidRDefault="00D46DF7" w:rsidP="00A471F0">
            <w:pPr>
              <w:jc w:val="center"/>
              <w:rPr>
                <w:b/>
                <w:bCs/>
                <w:color w:val="00B0F0"/>
                <w:sz w:val="12"/>
                <w:szCs w:val="12"/>
              </w:rPr>
            </w:pPr>
          </w:p>
          <w:p w:rsidR="00D46DF7" w:rsidRPr="00B630E4" w:rsidRDefault="00D46DF7" w:rsidP="00A471F0">
            <w:pPr>
              <w:jc w:val="center"/>
              <w:rPr>
                <w:b/>
                <w:bCs/>
                <w:color w:val="00B0F0"/>
                <w:sz w:val="12"/>
                <w:szCs w:val="12"/>
              </w:rPr>
            </w:pPr>
          </w:p>
          <w:p w:rsidR="00D46DF7" w:rsidRPr="00B630E4" w:rsidRDefault="00D46DF7" w:rsidP="00A471F0">
            <w:pPr>
              <w:jc w:val="center"/>
              <w:rPr>
                <w:b/>
                <w:bCs/>
                <w:color w:val="00B0F0"/>
              </w:rPr>
            </w:pPr>
            <w:r w:rsidRPr="00B630E4">
              <w:rPr>
                <w:b/>
                <w:bCs/>
                <w:color w:val="00B0F0"/>
              </w:rPr>
              <w:t>JO 43 / PAGE 12</w:t>
            </w:r>
          </w:p>
          <w:p w:rsidR="00D46DF7" w:rsidRPr="00B630E4" w:rsidRDefault="00D46DF7" w:rsidP="00A471F0">
            <w:pPr>
              <w:jc w:val="center"/>
              <w:rPr>
                <w:b/>
                <w:bCs/>
                <w:color w:val="00B0F0"/>
                <w:sz w:val="12"/>
                <w:szCs w:val="12"/>
              </w:rPr>
            </w:pPr>
          </w:p>
          <w:p w:rsidR="00D46DF7" w:rsidRPr="00B630E4" w:rsidRDefault="00D46DF7" w:rsidP="00A471F0">
            <w:pPr>
              <w:jc w:val="center"/>
              <w:rPr>
                <w:b/>
                <w:bCs/>
                <w:color w:val="00B0F0"/>
                <w:sz w:val="12"/>
                <w:szCs w:val="12"/>
              </w:rPr>
            </w:pPr>
          </w:p>
          <w:p w:rsidR="00D46DF7" w:rsidRDefault="00D46DF7" w:rsidP="00A471F0">
            <w:pPr>
              <w:jc w:val="center"/>
              <w:rPr>
                <w:b/>
                <w:bCs/>
                <w:color w:val="FF0000"/>
                <w:sz w:val="12"/>
                <w:szCs w:val="12"/>
              </w:rPr>
            </w:pPr>
          </w:p>
          <w:p w:rsidR="00D46DF7" w:rsidRDefault="00D46DF7" w:rsidP="00A471F0">
            <w:pPr>
              <w:jc w:val="center"/>
              <w:rPr>
                <w:b/>
                <w:bCs/>
                <w:color w:val="FF0000"/>
                <w:sz w:val="12"/>
                <w:szCs w:val="12"/>
              </w:rPr>
            </w:pPr>
          </w:p>
          <w:p w:rsidR="00A471F0" w:rsidRDefault="00A471F0" w:rsidP="00A471F0">
            <w:pPr>
              <w:jc w:val="center"/>
              <w:rPr>
                <w:b/>
                <w:bCs/>
                <w:color w:val="FF0000"/>
                <w:sz w:val="12"/>
                <w:szCs w:val="12"/>
              </w:rPr>
            </w:pPr>
          </w:p>
          <w:p w:rsidR="00A471F0" w:rsidRDefault="00A471F0" w:rsidP="00A471F0">
            <w:pPr>
              <w:jc w:val="center"/>
              <w:rPr>
                <w:b/>
                <w:bCs/>
                <w:color w:val="FF0000"/>
                <w:sz w:val="12"/>
                <w:szCs w:val="12"/>
              </w:rPr>
            </w:pPr>
          </w:p>
          <w:p w:rsidR="00A471F0" w:rsidRDefault="00A471F0" w:rsidP="00A471F0">
            <w:pPr>
              <w:jc w:val="center"/>
              <w:rPr>
                <w:b/>
                <w:bCs/>
                <w:color w:val="FF0000"/>
                <w:sz w:val="12"/>
                <w:szCs w:val="12"/>
              </w:rPr>
            </w:pPr>
          </w:p>
          <w:p w:rsidR="00A471F0" w:rsidRDefault="00A471F0" w:rsidP="00A471F0">
            <w:pPr>
              <w:jc w:val="center"/>
              <w:rPr>
                <w:b/>
                <w:bCs/>
                <w:color w:val="FF0000"/>
                <w:sz w:val="12"/>
                <w:szCs w:val="12"/>
              </w:rPr>
            </w:pPr>
          </w:p>
          <w:p w:rsidR="00A471F0" w:rsidRDefault="00A471F0" w:rsidP="00A471F0">
            <w:pPr>
              <w:jc w:val="center"/>
              <w:rPr>
                <w:b/>
                <w:bCs/>
                <w:color w:val="FF0000"/>
                <w:sz w:val="12"/>
                <w:szCs w:val="12"/>
              </w:rPr>
            </w:pPr>
          </w:p>
          <w:p w:rsidR="00FF4560" w:rsidRPr="00B630E4" w:rsidRDefault="00FF4560" w:rsidP="00FF4560">
            <w:pPr>
              <w:jc w:val="center"/>
              <w:rPr>
                <w:b/>
                <w:bCs/>
                <w:color w:val="00B0F0"/>
              </w:rPr>
            </w:pPr>
            <w:r w:rsidRPr="00B630E4">
              <w:rPr>
                <w:b/>
                <w:bCs/>
                <w:color w:val="00B0F0"/>
              </w:rPr>
              <w:t xml:space="preserve">JO </w:t>
            </w:r>
            <w:r>
              <w:rPr>
                <w:b/>
                <w:bCs/>
                <w:color w:val="00B0F0"/>
              </w:rPr>
              <w:t>81</w:t>
            </w:r>
            <w:r w:rsidRPr="00B630E4">
              <w:rPr>
                <w:b/>
                <w:bCs/>
                <w:color w:val="00B0F0"/>
              </w:rPr>
              <w:t xml:space="preserve"> / PAGE 1</w:t>
            </w:r>
            <w:r>
              <w:rPr>
                <w:b/>
                <w:bCs/>
                <w:color w:val="00B0F0"/>
              </w:rPr>
              <w:t>0</w:t>
            </w:r>
          </w:p>
          <w:p w:rsidR="00A471F0" w:rsidRDefault="00A471F0" w:rsidP="00A471F0">
            <w:pPr>
              <w:jc w:val="center"/>
              <w:rPr>
                <w:b/>
                <w:bCs/>
                <w:color w:val="FF0000"/>
                <w:sz w:val="12"/>
                <w:szCs w:val="12"/>
              </w:rPr>
            </w:pPr>
          </w:p>
          <w:p w:rsidR="00D46DF7" w:rsidRDefault="00D46DF7" w:rsidP="00A471F0">
            <w:pPr>
              <w:jc w:val="center"/>
              <w:rPr>
                <w:b/>
                <w:bCs/>
                <w:color w:val="FF0000"/>
                <w:sz w:val="12"/>
                <w:szCs w:val="12"/>
              </w:rPr>
            </w:pPr>
          </w:p>
          <w:p w:rsidR="00D46DF7" w:rsidRDefault="00D46DF7" w:rsidP="00A471F0">
            <w:pPr>
              <w:jc w:val="center"/>
              <w:rPr>
                <w:b/>
                <w:bCs/>
                <w:color w:val="FF0000"/>
                <w:sz w:val="12"/>
                <w:szCs w:val="12"/>
              </w:rPr>
            </w:pPr>
          </w:p>
          <w:p w:rsidR="00D46DF7" w:rsidRDefault="00D46DF7" w:rsidP="00A471F0">
            <w:pPr>
              <w:jc w:val="center"/>
              <w:rPr>
                <w:b/>
                <w:bCs/>
                <w:color w:val="FF0000"/>
                <w:sz w:val="12"/>
                <w:szCs w:val="12"/>
              </w:rPr>
            </w:pPr>
          </w:p>
          <w:p w:rsidR="00D46DF7" w:rsidRDefault="00D46DF7" w:rsidP="00552FBC">
            <w:pPr>
              <w:jc w:val="center"/>
              <w:rPr>
                <w:b/>
                <w:bCs/>
                <w:color w:val="FF0000"/>
                <w:sz w:val="12"/>
                <w:szCs w:val="12"/>
              </w:rPr>
            </w:pPr>
          </w:p>
          <w:p w:rsidR="00BA077D" w:rsidRDefault="00BA077D" w:rsidP="00552FBC">
            <w:pPr>
              <w:jc w:val="center"/>
              <w:rPr>
                <w:b/>
                <w:bCs/>
                <w:color w:val="FF0000"/>
                <w:sz w:val="12"/>
                <w:szCs w:val="12"/>
              </w:rPr>
            </w:pPr>
          </w:p>
          <w:p w:rsidR="00BA077D" w:rsidRDefault="00BA077D" w:rsidP="00552FBC">
            <w:pPr>
              <w:jc w:val="center"/>
              <w:rPr>
                <w:b/>
                <w:bCs/>
                <w:color w:val="FF0000"/>
                <w:sz w:val="12"/>
                <w:szCs w:val="12"/>
              </w:rPr>
            </w:pPr>
          </w:p>
          <w:p w:rsidR="00FF4560" w:rsidRPr="00B630E4" w:rsidRDefault="00FF4560" w:rsidP="00FF4560">
            <w:pPr>
              <w:jc w:val="center"/>
              <w:rPr>
                <w:b/>
                <w:bCs/>
                <w:color w:val="00B0F0"/>
              </w:rPr>
            </w:pPr>
            <w:r w:rsidRPr="00B630E4">
              <w:rPr>
                <w:b/>
                <w:bCs/>
                <w:color w:val="00B0F0"/>
              </w:rPr>
              <w:t xml:space="preserve">JO </w:t>
            </w:r>
            <w:r>
              <w:rPr>
                <w:b/>
                <w:bCs/>
                <w:color w:val="00B0F0"/>
              </w:rPr>
              <w:t>81</w:t>
            </w:r>
            <w:r w:rsidRPr="00B630E4">
              <w:rPr>
                <w:b/>
                <w:bCs/>
                <w:color w:val="00B0F0"/>
              </w:rPr>
              <w:t xml:space="preserve"> / PAGE </w:t>
            </w:r>
            <w:r>
              <w:rPr>
                <w:b/>
                <w:bCs/>
                <w:color w:val="00B0F0"/>
              </w:rPr>
              <w:t>01</w:t>
            </w:r>
          </w:p>
          <w:p w:rsidR="00BA077D" w:rsidRDefault="00BA077D" w:rsidP="00552FBC">
            <w:pPr>
              <w:jc w:val="center"/>
              <w:rPr>
                <w:b/>
                <w:bCs/>
                <w:color w:val="FF0000"/>
                <w:sz w:val="12"/>
                <w:szCs w:val="12"/>
              </w:rPr>
            </w:pPr>
          </w:p>
          <w:p w:rsidR="00BA077D" w:rsidRDefault="00BA077D" w:rsidP="00552FBC">
            <w:pPr>
              <w:jc w:val="center"/>
              <w:rPr>
                <w:b/>
                <w:bCs/>
                <w:color w:val="FF0000"/>
                <w:sz w:val="12"/>
                <w:szCs w:val="12"/>
              </w:rPr>
            </w:pPr>
          </w:p>
          <w:p w:rsidR="00BA077D" w:rsidRDefault="00BA077D" w:rsidP="00552FBC">
            <w:pPr>
              <w:jc w:val="center"/>
              <w:rPr>
                <w:b/>
                <w:bCs/>
                <w:color w:val="FF0000"/>
                <w:sz w:val="12"/>
                <w:szCs w:val="12"/>
              </w:rPr>
            </w:pPr>
          </w:p>
          <w:p w:rsidR="00BA077D" w:rsidRPr="00E41D8F" w:rsidRDefault="00BA077D" w:rsidP="00552FBC">
            <w:pPr>
              <w:jc w:val="center"/>
              <w:rPr>
                <w:b/>
                <w:bCs/>
                <w:color w:val="FF0000"/>
                <w:sz w:val="4"/>
                <w:szCs w:val="4"/>
              </w:rPr>
            </w:pPr>
          </w:p>
          <w:p w:rsidR="00BA077D" w:rsidRDefault="00BA077D" w:rsidP="00552FBC">
            <w:pPr>
              <w:jc w:val="center"/>
              <w:rPr>
                <w:b/>
                <w:bCs/>
                <w:color w:val="FF0000"/>
                <w:sz w:val="12"/>
                <w:szCs w:val="12"/>
              </w:rPr>
            </w:pPr>
          </w:p>
          <w:p w:rsidR="00BA077D" w:rsidRDefault="00BA077D" w:rsidP="00552FBC">
            <w:pPr>
              <w:jc w:val="center"/>
              <w:rPr>
                <w:b/>
                <w:bCs/>
                <w:color w:val="FF0000"/>
                <w:sz w:val="12"/>
                <w:szCs w:val="12"/>
              </w:rPr>
            </w:pPr>
          </w:p>
          <w:p w:rsidR="00BA077D" w:rsidRDefault="00BA077D" w:rsidP="00552FBC">
            <w:pPr>
              <w:jc w:val="center"/>
              <w:rPr>
                <w:b/>
                <w:bCs/>
                <w:color w:val="FF0000"/>
                <w:sz w:val="12"/>
                <w:szCs w:val="12"/>
              </w:rPr>
            </w:pPr>
          </w:p>
          <w:p w:rsidR="00FF4560" w:rsidRPr="00B630E4" w:rsidRDefault="00FF4560" w:rsidP="00FF4560">
            <w:pPr>
              <w:jc w:val="center"/>
              <w:rPr>
                <w:b/>
                <w:bCs/>
                <w:color w:val="00B0F0"/>
              </w:rPr>
            </w:pPr>
            <w:r w:rsidRPr="00B630E4">
              <w:rPr>
                <w:b/>
                <w:bCs/>
                <w:color w:val="00B0F0"/>
              </w:rPr>
              <w:t>JO 43 / PAGE 12</w:t>
            </w:r>
          </w:p>
          <w:p w:rsidR="00BA077D" w:rsidRDefault="00BA077D" w:rsidP="00552FBC">
            <w:pPr>
              <w:jc w:val="center"/>
              <w:rPr>
                <w:b/>
                <w:bCs/>
                <w:color w:val="FF0000"/>
                <w:sz w:val="12"/>
                <w:szCs w:val="12"/>
              </w:rPr>
            </w:pPr>
          </w:p>
          <w:p w:rsidR="00BA077D" w:rsidRDefault="00BA077D" w:rsidP="00552FBC">
            <w:pPr>
              <w:jc w:val="center"/>
              <w:rPr>
                <w:b/>
                <w:bCs/>
                <w:color w:val="FF0000"/>
                <w:sz w:val="12"/>
                <w:szCs w:val="12"/>
              </w:rPr>
            </w:pPr>
          </w:p>
          <w:p w:rsidR="00BA077D" w:rsidRDefault="00BA077D" w:rsidP="00552FBC">
            <w:pPr>
              <w:jc w:val="center"/>
              <w:rPr>
                <w:b/>
                <w:bCs/>
                <w:color w:val="FF0000"/>
                <w:sz w:val="12"/>
                <w:szCs w:val="12"/>
              </w:rPr>
            </w:pPr>
          </w:p>
          <w:p w:rsidR="00BA077D" w:rsidRDefault="00BA077D" w:rsidP="00552FBC">
            <w:pPr>
              <w:jc w:val="center"/>
              <w:rPr>
                <w:b/>
                <w:bCs/>
                <w:color w:val="FF0000"/>
                <w:sz w:val="12"/>
                <w:szCs w:val="12"/>
              </w:rPr>
            </w:pPr>
          </w:p>
          <w:p w:rsidR="00BA077D" w:rsidRDefault="00BA077D" w:rsidP="00552FBC">
            <w:pPr>
              <w:jc w:val="center"/>
              <w:rPr>
                <w:b/>
                <w:bCs/>
                <w:color w:val="FF0000"/>
                <w:sz w:val="12"/>
                <w:szCs w:val="12"/>
              </w:rPr>
            </w:pPr>
          </w:p>
          <w:p w:rsidR="00BA077D" w:rsidRDefault="00BA077D" w:rsidP="00552FBC">
            <w:pPr>
              <w:jc w:val="center"/>
              <w:rPr>
                <w:b/>
                <w:bCs/>
                <w:color w:val="FF0000"/>
                <w:sz w:val="12"/>
                <w:szCs w:val="12"/>
              </w:rPr>
            </w:pPr>
          </w:p>
          <w:p w:rsidR="00FF4560" w:rsidRPr="00B630E4" w:rsidRDefault="00FF4560" w:rsidP="00FF4560">
            <w:pPr>
              <w:jc w:val="center"/>
              <w:rPr>
                <w:b/>
                <w:bCs/>
                <w:color w:val="00B0F0"/>
              </w:rPr>
            </w:pPr>
            <w:r w:rsidRPr="00B630E4">
              <w:rPr>
                <w:b/>
                <w:bCs/>
                <w:color w:val="00B0F0"/>
              </w:rPr>
              <w:t>JO 43 / PAGE 12</w:t>
            </w:r>
          </w:p>
          <w:p w:rsidR="00BA077D" w:rsidRDefault="00BA077D" w:rsidP="00552FBC">
            <w:pPr>
              <w:jc w:val="center"/>
              <w:rPr>
                <w:b/>
                <w:bCs/>
                <w:color w:val="FF0000"/>
                <w:sz w:val="12"/>
                <w:szCs w:val="12"/>
              </w:rPr>
            </w:pPr>
          </w:p>
          <w:p w:rsidR="00BA077D" w:rsidRDefault="00BA077D" w:rsidP="00552FBC">
            <w:pPr>
              <w:jc w:val="center"/>
              <w:rPr>
                <w:b/>
                <w:bCs/>
                <w:color w:val="FF0000"/>
                <w:sz w:val="12"/>
                <w:szCs w:val="12"/>
              </w:rPr>
            </w:pPr>
          </w:p>
          <w:p w:rsidR="00BA077D" w:rsidRDefault="00BA077D" w:rsidP="00552FBC">
            <w:pPr>
              <w:jc w:val="center"/>
              <w:rPr>
                <w:b/>
                <w:bCs/>
                <w:color w:val="FF0000"/>
                <w:sz w:val="12"/>
                <w:szCs w:val="12"/>
              </w:rPr>
            </w:pPr>
          </w:p>
          <w:p w:rsidR="00BA077D" w:rsidRDefault="00BA077D" w:rsidP="00552FBC">
            <w:pPr>
              <w:jc w:val="center"/>
              <w:rPr>
                <w:b/>
                <w:bCs/>
                <w:color w:val="FF0000"/>
                <w:sz w:val="12"/>
                <w:szCs w:val="12"/>
              </w:rPr>
            </w:pPr>
          </w:p>
          <w:p w:rsidR="00BA077D" w:rsidRDefault="00BA077D" w:rsidP="00552FBC">
            <w:pPr>
              <w:jc w:val="center"/>
              <w:rPr>
                <w:b/>
                <w:bCs/>
                <w:color w:val="FF0000"/>
                <w:sz w:val="12"/>
                <w:szCs w:val="12"/>
              </w:rPr>
            </w:pPr>
          </w:p>
          <w:p w:rsidR="00BA077D" w:rsidRDefault="00BA077D" w:rsidP="00552FBC">
            <w:pPr>
              <w:jc w:val="center"/>
              <w:rPr>
                <w:b/>
                <w:bCs/>
                <w:color w:val="FF0000"/>
                <w:sz w:val="12"/>
                <w:szCs w:val="12"/>
              </w:rPr>
            </w:pPr>
          </w:p>
          <w:p w:rsidR="00BA077D" w:rsidRPr="00E41D8F" w:rsidRDefault="00BA077D" w:rsidP="00552FBC">
            <w:pPr>
              <w:jc w:val="center"/>
              <w:rPr>
                <w:b/>
                <w:bCs/>
                <w:color w:val="FF0000"/>
                <w:sz w:val="44"/>
                <w:szCs w:val="44"/>
              </w:rPr>
            </w:pPr>
          </w:p>
          <w:p w:rsidR="00BA077D" w:rsidRDefault="00BA077D" w:rsidP="00552FBC">
            <w:pPr>
              <w:jc w:val="center"/>
              <w:rPr>
                <w:b/>
                <w:bCs/>
                <w:color w:val="FF0000"/>
                <w:sz w:val="12"/>
                <w:szCs w:val="12"/>
              </w:rPr>
            </w:pPr>
          </w:p>
          <w:p w:rsidR="00BA077D" w:rsidRDefault="00BA077D" w:rsidP="00552FBC">
            <w:pPr>
              <w:jc w:val="center"/>
              <w:rPr>
                <w:b/>
                <w:bCs/>
                <w:color w:val="FF0000"/>
                <w:sz w:val="12"/>
                <w:szCs w:val="12"/>
              </w:rPr>
            </w:pPr>
          </w:p>
          <w:p w:rsidR="00D46DF7" w:rsidRDefault="00D46DF7" w:rsidP="00A471F0">
            <w:pPr>
              <w:jc w:val="center"/>
              <w:rPr>
                <w:b/>
                <w:bCs/>
                <w:color w:val="FF0000"/>
              </w:rPr>
            </w:pPr>
            <w:r>
              <w:rPr>
                <w:b/>
                <w:bCs/>
                <w:color w:val="FF0000"/>
              </w:rPr>
              <w:t xml:space="preserve">JO 17 / </w:t>
            </w:r>
            <w:r w:rsidRPr="00E31E49">
              <w:rPr>
                <w:b/>
                <w:bCs/>
                <w:color w:val="FF0000"/>
              </w:rPr>
              <w:t xml:space="preserve">PAGE </w:t>
            </w:r>
            <w:r>
              <w:rPr>
                <w:b/>
                <w:bCs/>
                <w:color w:val="FF0000"/>
              </w:rPr>
              <w:t>17</w:t>
            </w:r>
          </w:p>
          <w:p w:rsidR="00D46DF7" w:rsidRDefault="00D46DF7" w:rsidP="00A471F0">
            <w:pPr>
              <w:jc w:val="center"/>
              <w:rPr>
                <w:b/>
                <w:bCs/>
                <w:color w:val="FF0000"/>
              </w:rPr>
            </w:pPr>
          </w:p>
          <w:p w:rsidR="00D46DF7" w:rsidRDefault="00D46DF7" w:rsidP="00A471F0">
            <w:pPr>
              <w:jc w:val="center"/>
              <w:rPr>
                <w:b/>
                <w:bCs/>
                <w:color w:val="FF0000"/>
              </w:rPr>
            </w:pPr>
          </w:p>
          <w:p w:rsidR="00D46DF7" w:rsidRDefault="00D46DF7" w:rsidP="00A471F0">
            <w:pPr>
              <w:jc w:val="center"/>
              <w:rPr>
                <w:b/>
                <w:bCs/>
                <w:color w:val="FF0000"/>
                <w:rtl/>
              </w:rPr>
            </w:pPr>
          </w:p>
          <w:p w:rsidR="00D46DF7" w:rsidRDefault="00D46DF7" w:rsidP="00A471F0">
            <w:pPr>
              <w:jc w:val="center"/>
              <w:rPr>
                <w:b/>
                <w:bCs/>
                <w:color w:val="FF0000"/>
                <w:rtl/>
              </w:rPr>
            </w:pPr>
          </w:p>
          <w:p w:rsidR="00D46DF7" w:rsidRDefault="00D46DF7" w:rsidP="00A471F0">
            <w:pPr>
              <w:jc w:val="center"/>
              <w:rPr>
                <w:b/>
                <w:bCs/>
                <w:color w:val="FF0000"/>
                <w:rtl/>
              </w:rPr>
            </w:pPr>
          </w:p>
          <w:p w:rsidR="00D46DF7" w:rsidRPr="00BA077D" w:rsidRDefault="00D46DF7" w:rsidP="00A471F0">
            <w:pPr>
              <w:jc w:val="center"/>
              <w:rPr>
                <w:b/>
                <w:bCs/>
                <w:color w:val="FF0000"/>
                <w:sz w:val="2"/>
                <w:szCs w:val="2"/>
              </w:rPr>
            </w:pPr>
          </w:p>
          <w:p w:rsidR="00D46DF7" w:rsidRDefault="00D46DF7" w:rsidP="00A471F0">
            <w:pPr>
              <w:jc w:val="center"/>
              <w:rPr>
                <w:b/>
                <w:bCs/>
                <w:color w:val="FF0000"/>
              </w:rPr>
            </w:pPr>
          </w:p>
          <w:p w:rsidR="00D46DF7" w:rsidRDefault="00D46DF7" w:rsidP="00A471F0">
            <w:pPr>
              <w:jc w:val="center"/>
              <w:rPr>
                <w:b/>
                <w:bCs/>
                <w:color w:val="FF0000"/>
              </w:rPr>
            </w:pPr>
            <w:r>
              <w:rPr>
                <w:b/>
                <w:bCs/>
                <w:color w:val="FF0000"/>
              </w:rPr>
              <w:t xml:space="preserve">JO 20 / </w:t>
            </w:r>
            <w:r w:rsidRPr="00E31E49">
              <w:rPr>
                <w:b/>
                <w:bCs/>
                <w:color w:val="FF0000"/>
              </w:rPr>
              <w:t xml:space="preserve">PAGE </w:t>
            </w:r>
            <w:r>
              <w:rPr>
                <w:b/>
                <w:bCs/>
                <w:color w:val="FF0000"/>
              </w:rPr>
              <w:t>23</w:t>
            </w:r>
          </w:p>
          <w:p w:rsidR="00D46DF7" w:rsidRDefault="00D46DF7" w:rsidP="00A471F0">
            <w:pPr>
              <w:jc w:val="center"/>
              <w:rPr>
                <w:b/>
                <w:bCs/>
                <w:color w:val="FF0000"/>
              </w:rPr>
            </w:pPr>
          </w:p>
          <w:p w:rsidR="00D46DF7" w:rsidRDefault="00D46DF7" w:rsidP="00A471F0">
            <w:pPr>
              <w:jc w:val="center"/>
              <w:rPr>
                <w:b/>
                <w:bCs/>
                <w:color w:val="FF0000"/>
              </w:rPr>
            </w:pPr>
          </w:p>
          <w:p w:rsidR="00D46DF7" w:rsidRDefault="00D46DF7" w:rsidP="00A471F0">
            <w:pPr>
              <w:jc w:val="center"/>
              <w:rPr>
                <w:b/>
                <w:bCs/>
                <w:color w:val="FF0000"/>
              </w:rPr>
            </w:pPr>
          </w:p>
          <w:p w:rsidR="00D46DF7" w:rsidRDefault="00D46DF7" w:rsidP="00A471F0">
            <w:pPr>
              <w:jc w:val="center"/>
              <w:rPr>
                <w:b/>
                <w:bCs/>
                <w:color w:val="FF0000"/>
                <w:rtl/>
              </w:rPr>
            </w:pPr>
          </w:p>
          <w:p w:rsidR="00D46DF7" w:rsidRDefault="00D46DF7" w:rsidP="00A471F0">
            <w:pPr>
              <w:jc w:val="center"/>
              <w:rPr>
                <w:b/>
                <w:bCs/>
                <w:color w:val="FF0000"/>
                <w:rtl/>
              </w:rPr>
            </w:pPr>
          </w:p>
          <w:p w:rsidR="00D46DF7" w:rsidRPr="0028318B" w:rsidRDefault="00D46DF7" w:rsidP="00A471F0">
            <w:pPr>
              <w:jc w:val="center"/>
              <w:rPr>
                <w:b/>
                <w:bCs/>
                <w:color w:val="FF0000"/>
                <w:sz w:val="6"/>
                <w:szCs w:val="6"/>
                <w:rtl/>
              </w:rPr>
            </w:pPr>
          </w:p>
          <w:p w:rsidR="00D46DF7" w:rsidRPr="0070740E" w:rsidRDefault="00D46DF7" w:rsidP="00A471F0">
            <w:pPr>
              <w:jc w:val="center"/>
              <w:rPr>
                <w:b/>
                <w:bCs/>
                <w:color w:val="FF0000"/>
                <w:sz w:val="36"/>
                <w:szCs w:val="36"/>
                <w:rtl/>
              </w:rPr>
            </w:pPr>
          </w:p>
          <w:p w:rsidR="00D46DF7" w:rsidRDefault="00D46DF7" w:rsidP="00A471F0">
            <w:pPr>
              <w:jc w:val="center"/>
              <w:rPr>
                <w:b/>
                <w:bCs/>
                <w:color w:val="FF0000"/>
                <w:rtl/>
              </w:rPr>
            </w:pPr>
          </w:p>
          <w:p w:rsidR="00D46DF7" w:rsidRPr="00B06714" w:rsidRDefault="00D46DF7" w:rsidP="00A471F0">
            <w:pPr>
              <w:jc w:val="center"/>
              <w:rPr>
                <w:b/>
                <w:bCs/>
                <w:color w:val="FF0000"/>
                <w:sz w:val="12"/>
                <w:szCs w:val="12"/>
              </w:rPr>
            </w:pPr>
          </w:p>
          <w:p w:rsidR="00D46DF7" w:rsidRDefault="00D46DF7" w:rsidP="00A471F0">
            <w:pPr>
              <w:jc w:val="center"/>
              <w:rPr>
                <w:b/>
                <w:bCs/>
                <w:color w:val="FF0000"/>
              </w:rPr>
            </w:pPr>
            <w:r>
              <w:rPr>
                <w:b/>
                <w:bCs/>
                <w:color w:val="FF0000"/>
              </w:rPr>
              <w:t xml:space="preserve">JO 22 / </w:t>
            </w:r>
            <w:r w:rsidRPr="00E31E49">
              <w:rPr>
                <w:b/>
                <w:bCs/>
                <w:color w:val="FF0000"/>
              </w:rPr>
              <w:t xml:space="preserve">PAGE </w:t>
            </w:r>
            <w:r>
              <w:rPr>
                <w:b/>
                <w:bCs/>
                <w:color w:val="FF0000"/>
              </w:rPr>
              <w:t>19</w:t>
            </w:r>
          </w:p>
          <w:p w:rsidR="00D46DF7" w:rsidRDefault="00D46DF7" w:rsidP="00A471F0">
            <w:pPr>
              <w:jc w:val="center"/>
              <w:rPr>
                <w:b/>
                <w:bCs/>
                <w:color w:val="FF0000"/>
              </w:rPr>
            </w:pPr>
          </w:p>
          <w:p w:rsidR="00983591" w:rsidRDefault="00983591" w:rsidP="00A471F0">
            <w:pPr>
              <w:jc w:val="center"/>
              <w:rPr>
                <w:b/>
                <w:bCs/>
                <w:color w:val="FF0000"/>
              </w:rPr>
            </w:pPr>
          </w:p>
          <w:p w:rsidR="00D46DF7" w:rsidRDefault="00D46DF7" w:rsidP="00A471F0">
            <w:pPr>
              <w:jc w:val="center"/>
              <w:rPr>
                <w:b/>
                <w:bCs/>
                <w:color w:val="FF0000"/>
              </w:rPr>
            </w:pPr>
          </w:p>
          <w:p w:rsidR="00D46DF7" w:rsidRPr="005C64BF" w:rsidRDefault="00D46DF7" w:rsidP="00A471F0">
            <w:pPr>
              <w:jc w:val="center"/>
              <w:rPr>
                <w:b/>
                <w:bCs/>
                <w:color w:val="FF0000"/>
                <w:sz w:val="6"/>
                <w:szCs w:val="6"/>
              </w:rPr>
            </w:pPr>
          </w:p>
          <w:p w:rsidR="00D46DF7" w:rsidRPr="00787450" w:rsidRDefault="00D46DF7" w:rsidP="00A471F0">
            <w:pPr>
              <w:jc w:val="center"/>
              <w:rPr>
                <w:b/>
                <w:bCs/>
                <w:color w:val="00B0F0"/>
              </w:rPr>
            </w:pPr>
            <w:r w:rsidRPr="00787450">
              <w:rPr>
                <w:b/>
                <w:bCs/>
                <w:color w:val="00B0F0"/>
              </w:rPr>
              <w:t>JO 16 / PAGE 7</w:t>
            </w:r>
          </w:p>
          <w:p w:rsidR="00D46DF7" w:rsidRDefault="00D46DF7" w:rsidP="00A471F0">
            <w:pPr>
              <w:jc w:val="center"/>
              <w:rPr>
                <w:b/>
                <w:bCs/>
                <w:color w:val="FF0000"/>
              </w:rPr>
            </w:pPr>
          </w:p>
          <w:p w:rsidR="00D46DF7" w:rsidRDefault="00D46DF7" w:rsidP="00A471F0">
            <w:pPr>
              <w:jc w:val="center"/>
              <w:rPr>
                <w:b/>
                <w:bCs/>
                <w:color w:val="FF0000"/>
              </w:rPr>
            </w:pPr>
          </w:p>
          <w:p w:rsidR="00D46DF7" w:rsidRDefault="00D46DF7" w:rsidP="00A471F0">
            <w:pPr>
              <w:jc w:val="center"/>
              <w:rPr>
                <w:b/>
                <w:bCs/>
                <w:color w:val="FF0000"/>
              </w:rPr>
            </w:pPr>
          </w:p>
          <w:p w:rsidR="00D46DF7" w:rsidRDefault="00D46DF7" w:rsidP="00A471F0">
            <w:pPr>
              <w:jc w:val="center"/>
              <w:rPr>
                <w:b/>
                <w:bCs/>
                <w:color w:val="FF0000"/>
              </w:rPr>
            </w:pPr>
          </w:p>
          <w:p w:rsidR="00D46DF7" w:rsidRPr="005C64BF" w:rsidRDefault="00D46DF7" w:rsidP="00A471F0">
            <w:pPr>
              <w:jc w:val="center"/>
              <w:rPr>
                <w:b/>
                <w:bCs/>
                <w:color w:val="FF0000"/>
                <w:sz w:val="6"/>
                <w:szCs w:val="6"/>
              </w:rPr>
            </w:pPr>
          </w:p>
          <w:p w:rsidR="00D46DF7" w:rsidRDefault="00D46DF7" w:rsidP="00A471F0">
            <w:pPr>
              <w:jc w:val="center"/>
              <w:rPr>
                <w:b/>
                <w:bCs/>
                <w:color w:val="FF0000"/>
              </w:rPr>
            </w:pPr>
          </w:p>
          <w:p w:rsidR="00D46DF7" w:rsidRDefault="00D46DF7" w:rsidP="00A471F0">
            <w:pPr>
              <w:jc w:val="center"/>
              <w:rPr>
                <w:b/>
                <w:bCs/>
                <w:color w:val="FF0000"/>
              </w:rPr>
            </w:pPr>
          </w:p>
          <w:p w:rsidR="0059773E" w:rsidRDefault="0059773E" w:rsidP="00A471F0">
            <w:pPr>
              <w:jc w:val="center"/>
              <w:rPr>
                <w:b/>
                <w:bCs/>
                <w:color w:val="FF0000"/>
              </w:rPr>
            </w:pPr>
          </w:p>
          <w:p w:rsidR="00AD60F0" w:rsidRDefault="00AD60F0" w:rsidP="00A471F0">
            <w:pPr>
              <w:jc w:val="center"/>
              <w:rPr>
                <w:b/>
                <w:bCs/>
                <w:color w:val="FF0000"/>
              </w:rPr>
            </w:pPr>
          </w:p>
          <w:p w:rsidR="00D46DF7" w:rsidRDefault="00D46DF7" w:rsidP="00A471F0">
            <w:pPr>
              <w:jc w:val="center"/>
              <w:rPr>
                <w:b/>
                <w:bCs/>
                <w:color w:val="FF0000"/>
                <w:sz w:val="20"/>
                <w:szCs w:val="20"/>
              </w:rPr>
            </w:pPr>
          </w:p>
          <w:p w:rsidR="00983591" w:rsidRDefault="00983591" w:rsidP="00A471F0">
            <w:pPr>
              <w:jc w:val="center"/>
              <w:rPr>
                <w:b/>
                <w:bCs/>
                <w:color w:val="FF0000"/>
                <w:sz w:val="20"/>
                <w:szCs w:val="20"/>
              </w:rPr>
            </w:pPr>
          </w:p>
          <w:p w:rsidR="0059773E" w:rsidRDefault="0059773E" w:rsidP="00A471F0">
            <w:pPr>
              <w:jc w:val="center"/>
              <w:rPr>
                <w:b/>
                <w:bCs/>
                <w:color w:val="FF0000"/>
                <w:sz w:val="20"/>
                <w:szCs w:val="20"/>
                <w:rtl/>
              </w:rPr>
            </w:pPr>
          </w:p>
          <w:p w:rsidR="0070740E" w:rsidRDefault="0070740E" w:rsidP="00A471F0">
            <w:pPr>
              <w:jc w:val="center"/>
              <w:rPr>
                <w:b/>
                <w:bCs/>
                <w:color w:val="FF0000"/>
                <w:sz w:val="32"/>
                <w:szCs w:val="32"/>
                <w:rtl/>
              </w:rPr>
            </w:pPr>
          </w:p>
          <w:p w:rsidR="004E7E0E" w:rsidRPr="0070740E" w:rsidRDefault="004E7E0E" w:rsidP="00A471F0">
            <w:pPr>
              <w:jc w:val="center"/>
              <w:rPr>
                <w:b/>
                <w:bCs/>
                <w:color w:val="FF0000"/>
                <w:sz w:val="32"/>
                <w:szCs w:val="32"/>
              </w:rPr>
            </w:pPr>
          </w:p>
          <w:p w:rsidR="00D46DF7" w:rsidRPr="00B630E4" w:rsidRDefault="00D46DF7" w:rsidP="00A471F0">
            <w:pPr>
              <w:jc w:val="center"/>
              <w:rPr>
                <w:b/>
                <w:bCs/>
                <w:color w:val="FF0000"/>
                <w:sz w:val="4"/>
                <w:szCs w:val="4"/>
              </w:rPr>
            </w:pPr>
          </w:p>
          <w:p w:rsidR="00D46DF7" w:rsidRDefault="00D46DF7" w:rsidP="00A471F0">
            <w:pPr>
              <w:jc w:val="center"/>
            </w:pPr>
            <w:r>
              <w:rPr>
                <w:b/>
                <w:bCs/>
                <w:color w:val="FF0000"/>
              </w:rPr>
              <w:t xml:space="preserve">JO 60 / </w:t>
            </w:r>
            <w:r w:rsidRPr="00E31E49">
              <w:rPr>
                <w:b/>
                <w:bCs/>
                <w:color w:val="FF0000"/>
              </w:rPr>
              <w:t xml:space="preserve">PAGE </w:t>
            </w:r>
            <w:r>
              <w:rPr>
                <w:b/>
                <w:bCs/>
                <w:color w:val="FF0000"/>
              </w:rPr>
              <w:t>38</w:t>
            </w:r>
          </w:p>
          <w:p w:rsidR="00D46DF7" w:rsidRPr="007B1ECF" w:rsidRDefault="00D46DF7" w:rsidP="00A471F0"/>
          <w:p w:rsidR="00D46DF7" w:rsidRDefault="00D46DF7" w:rsidP="00A471F0"/>
          <w:p w:rsidR="00D46DF7" w:rsidRPr="00787450" w:rsidRDefault="00D46DF7" w:rsidP="00A471F0">
            <w:pPr>
              <w:jc w:val="center"/>
              <w:rPr>
                <w:b/>
                <w:bCs/>
                <w:color w:val="00B0F0"/>
              </w:rPr>
            </w:pPr>
            <w:r w:rsidRPr="00787450">
              <w:rPr>
                <w:b/>
                <w:bCs/>
                <w:color w:val="00B0F0"/>
              </w:rPr>
              <w:t>JO 16 / PAGE 7</w:t>
            </w:r>
          </w:p>
          <w:p w:rsidR="00D46DF7" w:rsidRDefault="00D46DF7" w:rsidP="00A471F0"/>
          <w:p w:rsidR="00D46DF7" w:rsidRDefault="00D46DF7" w:rsidP="00A471F0"/>
          <w:p w:rsidR="00D46DF7" w:rsidRPr="00787450" w:rsidRDefault="00D46DF7" w:rsidP="00A471F0">
            <w:pPr>
              <w:jc w:val="center"/>
              <w:rPr>
                <w:b/>
                <w:bCs/>
                <w:color w:val="00B0F0"/>
              </w:rPr>
            </w:pPr>
            <w:r w:rsidRPr="00787450">
              <w:rPr>
                <w:b/>
                <w:bCs/>
                <w:color w:val="00B0F0"/>
              </w:rPr>
              <w:t xml:space="preserve">JO 16 / PAGE </w:t>
            </w:r>
            <w:r>
              <w:rPr>
                <w:b/>
                <w:bCs/>
                <w:color w:val="00B0F0"/>
              </w:rPr>
              <w:t>8</w:t>
            </w:r>
          </w:p>
          <w:p w:rsidR="00D46DF7" w:rsidRPr="00787450" w:rsidRDefault="00D46DF7" w:rsidP="00A471F0">
            <w:pPr>
              <w:rPr>
                <w:sz w:val="28"/>
                <w:szCs w:val="28"/>
              </w:rPr>
            </w:pPr>
          </w:p>
          <w:p w:rsidR="00D46DF7" w:rsidRDefault="00D46DF7" w:rsidP="00A471F0"/>
          <w:p w:rsidR="00D46DF7" w:rsidRDefault="00D46DF7" w:rsidP="00A471F0"/>
          <w:p w:rsidR="00D46DF7" w:rsidRPr="00787450" w:rsidRDefault="00D46DF7" w:rsidP="00A471F0">
            <w:pPr>
              <w:rPr>
                <w:sz w:val="10"/>
                <w:szCs w:val="10"/>
              </w:rPr>
            </w:pPr>
          </w:p>
          <w:p w:rsidR="00D46DF7" w:rsidRDefault="00D46DF7" w:rsidP="00A471F0">
            <w:pPr>
              <w:jc w:val="center"/>
              <w:rPr>
                <w:b/>
                <w:bCs/>
                <w:color w:val="FF0000"/>
                <w:rtl/>
              </w:rPr>
            </w:pPr>
            <w:r>
              <w:rPr>
                <w:b/>
                <w:bCs/>
                <w:color w:val="FF0000"/>
              </w:rPr>
              <w:t xml:space="preserve">JO </w:t>
            </w:r>
            <w:r>
              <w:rPr>
                <w:rFonts w:hint="cs"/>
                <w:b/>
                <w:bCs/>
                <w:color w:val="FF0000"/>
                <w:rtl/>
              </w:rPr>
              <w:t>28</w:t>
            </w:r>
            <w:r>
              <w:rPr>
                <w:b/>
                <w:bCs/>
                <w:color w:val="FF0000"/>
              </w:rPr>
              <w:t xml:space="preserve"> / </w:t>
            </w:r>
            <w:r w:rsidRPr="00E31E49">
              <w:rPr>
                <w:b/>
                <w:bCs/>
                <w:color w:val="FF0000"/>
              </w:rPr>
              <w:t xml:space="preserve">PAGE </w:t>
            </w:r>
            <w:r>
              <w:rPr>
                <w:rFonts w:hint="cs"/>
                <w:b/>
                <w:bCs/>
                <w:color w:val="FF0000"/>
                <w:rtl/>
              </w:rPr>
              <w:t>26</w:t>
            </w:r>
          </w:p>
          <w:p w:rsidR="00D46DF7" w:rsidRPr="005C64BF" w:rsidRDefault="00D46DF7" w:rsidP="00A471F0">
            <w:pPr>
              <w:rPr>
                <w:sz w:val="2"/>
                <w:szCs w:val="2"/>
              </w:rPr>
            </w:pPr>
          </w:p>
          <w:p w:rsidR="00D46DF7" w:rsidRPr="005C64BF" w:rsidRDefault="00D46DF7" w:rsidP="00A471F0">
            <w:pPr>
              <w:rPr>
                <w:sz w:val="40"/>
                <w:szCs w:val="40"/>
              </w:rPr>
            </w:pPr>
          </w:p>
          <w:p w:rsidR="00D46DF7" w:rsidRDefault="00D46DF7" w:rsidP="00A471F0">
            <w:pPr>
              <w:jc w:val="center"/>
            </w:pPr>
            <w:r>
              <w:rPr>
                <w:b/>
                <w:bCs/>
                <w:color w:val="FF0000"/>
              </w:rPr>
              <w:t xml:space="preserve">JO </w:t>
            </w:r>
            <w:r>
              <w:rPr>
                <w:rFonts w:hint="cs"/>
                <w:b/>
                <w:bCs/>
                <w:color w:val="FF0000"/>
                <w:rtl/>
              </w:rPr>
              <w:t>28</w:t>
            </w:r>
            <w:r>
              <w:rPr>
                <w:b/>
                <w:bCs/>
                <w:color w:val="FF0000"/>
              </w:rPr>
              <w:t xml:space="preserve"> / </w:t>
            </w:r>
            <w:r w:rsidRPr="00E31E49">
              <w:rPr>
                <w:b/>
                <w:bCs/>
                <w:color w:val="FF0000"/>
              </w:rPr>
              <w:t xml:space="preserve">PAGE </w:t>
            </w:r>
            <w:r>
              <w:rPr>
                <w:rFonts w:hint="cs"/>
                <w:b/>
                <w:bCs/>
                <w:color w:val="FF0000"/>
                <w:rtl/>
              </w:rPr>
              <w:t>27</w:t>
            </w:r>
          </w:p>
          <w:p w:rsidR="00D46DF7" w:rsidRPr="00B630E4" w:rsidRDefault="00D46DF7" w:rsidP="00A471F0"/>
          <w:p w:rsidR="00D01D7A" w:rsidRPr="00B630E4" w:rsidRDefault="00D01D7A" w:rsidP="00A471F0">
            <w:pPr>
              <w:rPr>
                <w:sz w:val="32"/>
                <w:szCs w:val="32"/>
              </w:rPr>
            </w:pPr>
          </w:p>
          <w:p w:rsidR="00D46DF7" w:rsidRDefault="00D46DF7" w:rsidP="00A471F0">
            <w:pPr>
              <w:jc w:val="center"/>
              <w:rPr>
                <w:b/>
                <w:bCs/>
                <w:color w:val="FF0000"/>
                <w:rtl/>
              </w:rPr>
            </w:pPr>
            <w:r>
              <w:rPr>
                <w:b/>
                <w:bCs/>
                <w:color w:val="FF0000"/>
              </w:rPr>
              <w:t xml:space="preserve">JO 43/ </w:t>
            </w:r>
            <w:r w:rsidRPr="00E31E49">
              <w:rPr>
                <w:b/>
                <w:bCs/>
                <w:color w:val="FF0000"/>
              </w:rPr>
              <w:t xml:space="preserve">PAGE </w:t>
            </w:r>
            <w:r>
              <w:rPr>
                <w:b/>
                <w:bCs/>
                <w:color w:val="FF0000"/>
              </w:rPr>
              <w:t>13</w:t>
            </w:r>
          </w:p>
          <w:p w:rsidR="00023A62" w:rsidRDefault="00023A62" w:rsidP="00A471F0">
            <w:pPr>
              <w:jc w:val="center"/>
              <w:rPr>
                <w:b/>
                <w:bCs/>
                <w:color w:val="FF0000"/>
                <w:rtl/>
              </w:rPr>
            </w:pPr>
          </w:p>
          <w:p w:rsidR="00023A62" w:rsidRDefault="00023A62" w:rsidP="00A471F0">
            <w:pPr>
              <w:jc w:val="center"/>
              <w:rPr>
                <w:b/>
                <w:bCs/>
                <w:color w:val="FF0000"/>
                <w:rtl/>
              </w:rPr>
            </w:pPr>
          </w:p>
          <w:p w:rsidR="00023A62" w:rsidRDefault="00023A62" w:rsidP="00A471F0">
            <w:pPr>
              <w:jc w:val="center"/>
              <w:rPr>
                <w:b/>
                <w:bCs/>
                <w:color w:val="FF0000"/>
                <w:rtl/>
              </w:rPr>
            </w:pPr>
          </w:p>
          <w:p w:rsidR="00023A62" w:rsidRDefault="00023A62" w:rsidP="00A471F0">
            <w:pPr>
              <w:jc w:val="center"/>
              <w:rPr>
                <w:b/>
                <w:bCs/>
                <w:color w:val="FF0000"/>
                <w:rtl/>
              </w:rPr>
            </w:pPr>
          </w:p>
          <w:p w:rsidR="00023A62" w:rsidRPr="00023A62" w:rsidRDefault="00023A62" w:rsidP="0085637A">
            <w:pPr>
              <w:pStyle w:val="Paragraphedeliste"/>
              <w:tabs>
                <w:tab w:val="left" w:pos="3690"/>
              </w:tabs>
              <w:autoSpaceDE w:val="0"/>
              <w:autoSpaceDN w:val="0"/>
              <w:adjustRightInd w:val="0"/>
              <w:ind w:left="-41" w:right="170"/>
              <w:jc w:val="center"/>
              <w:rPr>
                <w:color w:val="00B0F0"/>
                <w:sz w:val="22"/>
                <w:szCs w:val="22"/>
                <w:rtl/>
              </w:rPr>
            </w:pPr>
            <w:r w:rsidRPr="00023A62">
              <w:rPr>
                <w:color w:val="00B0F0"/>
                <w:sz w:val="22"/>
                <w:szCs w:val="22"/>
              </w:rPr>
              <w:t xml:space="preserve">JO </w:t>
            </w:r>
            <w:r>
              <w:rPr>
                <w:rFonts w:hint="cs"/>
                <w:color w:val="00B0F0"/>
                <w:sz w:val="22"/>
                <w:szCs w:val="22"/>
                <w:rtl/>
              </w:rPr>
              <w:t>84</w:t>
            </w:r>
            <w:r w:rsidRPr="00023A62">
              <w:rPr>
                <w:color w:val="00B0F0"/>
                <w:sz w:val="22"/>
                <w:szCs w:val="22"/>
              </w:rPr>
              <w:t xml:space="preserve">/ PAGE </w:t>
            </w:r>
            <w:r w:rsidR="0085637A">
              <w:rPr>
                <w:rFonts w:hint="cs"/>
                <w:color w:val="00B0F0"/>
                <w:sz w:val="22"/>
                <w:szCs w:val="22"/>
                <w:rtl/>
              </w:rPr>
              <w:t>21</w:t>
            </w:r>
          </w:p>
          <w:p w:rsidR="00023A62" w:rsidRPr="00023A62" w:rsidRDefault="00023A62" w:rsidP="00023A62">
            <w:pPr>
              <w:pStyle w:val="Paragraphedeliste"/>
              <w:tabs>
                <w:tab w:val="left" w:pos="3690"/>
              </w:tabs>
              <w:autoSpaceDE w:val="0"/>
              <w:autoSpaceDN w:val="0"/>
              <w:adjustRightInd w:val="0"/>
              <w:ind w:left="-41" w:right="170"/>
              <w:jc w:val="center"/>
              <w:rPr>
                <w:color w:val="00B0F0"/>
                <w:sz w:val="22"/>
                <w:szCs w:val="22"/>
                <w:rtl/>
              </w:rPr>
            </w:pPr>
          </w:p>
          <w:p w:rsidR="00023A62" w:rsidRPr="00023A62" w:rsidRDefault="00023A62" w:rsidP="00023A62">
            <w:pPr>
              <w:pStyle w:val="Paragraphedeliste"/>
              <w:tabs>
                <w:tab w:val="left" w:pos="3690"/>
              </w:tabs>
              <w:autoSpaceDE w:val="0"/>
              <w:autoSpaceDN w:val="0"/>
              <w:adjustRightInd w:val="0"/>
              <w:ind w:left="-41" w:right="170"/>
              <w:jc w:val="center"/>
              <w:rPr>
                <w:color w:val="00B0F0"/>
                <w:sz w:val="22"/>
                <w:szCs w:val="22"/>
                <w:rtl/>
              </w:rPr>
            </w:pPr>
          </w:p>
          <w:p w:rsidR="00023A62" w:rsidRDefault="00023A62" w:rsidP="00023A62">
            <w:pPr>
              <w:pStyle w:val="Paragraphedeliste"/>
              <w:tabs>
                <w:tab w:val="left" w:pos="3690"/>
              </w:tabs>
              <w:autoSpaceDE w:val="0"/>
              <w:autoSpaceDN w:val="0"/>
              <w:adjustRightInd w:val="0"/>
              <w:ind w:left="-41" w:right="170"/>
              <w:jc w:val="center"/>
              <w:rPr>
                <w:color w:val="00B0F0"/>
                <w:sz w:val="22"/>
                <w:szCs w:val="22"/>
              </w:rPr>
            </w:pPr>
          </w:p>
          <w:p w:rsidR="00467C76" w:rsidRPr="00023A62" w:rsidRDefault="00467C76" w:rsidP="00023A62">
            <w:pPr>
              <w:pStyle w:val="Paragraphedeliste"/>
              <w:tabs>
                <w:tab w:val="left" w:pos="3690"/>
              </w:tabs>
              <w:autoSpaceDE w:val="0"/>
              <w:autoSpaceDN w:val="0"/>
              <w:adjustRightInd w:val="0"/>
              <w:ind w:left="-41" w:right="170"/>
              <w:jc w:val="center"/>
              <w:rPr>
                <w:color w:val="00B0F0"/>
                <w:sz w:val="22"/>
                <w:szCs w:val="22"/>
                <w:rtl/>
              </w:rPr>
            </w:pPr>
          </w:p>
          <w:p w:rsidR="00023A62" w:rsidRPr="00023A62" w:rsidRDefault="00023A62" w:rsidP="0085637A">
            <w:pPr>
              <w:pStyle w:val="Paragraphedeliste"/>
              <w:tabs>
                <w:tab w:val="left" w:pos="3690"/>
              </w:tabs>
              <w:autoSpaceDE w:val="0"/>
              <w:autoSpaceDN w:val="0"/>
              <w:adjustRightInd w:val="0"/>
              <w:ind w:left="-41" w:right="170"/>
              <w:jc w:val="center"/>
              <w:rPr>
                <w:color w:val="00B0F0"/>
                <w:sz w:val="22"/>
                <w:szCs w:val="22"/>
                <w:rtl/>
              </w:rPr>
            </w:pPr>
            <w:r w:rsidRPr="00023A62">
              <w:rPr>
                <w:color w:val="00B0F0"/>
                <w:sz w:val="22"/>
                <w:szCs w:val="22"/>
              </w:rPr>
              <w:t xml:space="preserve">JO </w:t>
            </w:r>
            <w:r w:rsidR="0085637A">
              <w:rPr>
                <w:rFonts w:hint="cs"/>
                <w:color w:val="00B0F0"/>
                <w:sz w:val="22"/>
                <w:szCs w:val="22"/>
                <w:rtl/>
              </w:rPr>
              <w:t>84</w:t>
            </w:r>
            <w:r w:rsidRPr="00023A62">
              <w:rPr>
                <w:color w:val="00B0F0"/>
                <w:sz w:val="22"/>
                <w:szCs w:val="22"/>
              </w:rPr>
              <w:t xml:space="preserve">/ PAGE </w:t>
            </w:r>
            <w:r w:rsidR="0085637A">
              <w:rPr>
                <w:rFonts w:hint="cs"/>
                <w:color w:val="00B0F0"/>
                <w:sz w:val="22"/>
                <w:szCs w:val="22"/>
                <w:rtl/>
              </w:rPr>
              <w:t>22</w:t>
            </w:r>
          </w:p>
          <w:p w:rsidR="00023A62" w:rsidRPr="00023A62" w:rsidRDefault="00023A62" w:rsidP="00023A62">
            <w:pPr>
              <w:pStyle w:val="Paragraphedeliste"/>
              <w:tabs>
                <w:tab w:val="left" w:pos="3690"/>
              </w:tabs>
              <w:autoSpaceDE w:val="0"/>
              <w:autoSpaceDN w:val="0"/>
              <w:adjustRightInd w:val="0"/>
              <w:ind w:left="-41" w:right="170"/>
              <w:jc w:val="center"/>
              <w:rPr>
                <w:color w:val="00B0F0"/>
                <w:sz w:val="22"/>
                <w:szCs w:val="22"/>
                <w:rtl/>
              </w:rPr>
            </w:pPr>
          </w:p>
          <w:p w:rsidR="00023A62" w:rsidRPr="00467C76" w:rsidRDefault="00023A62" w:rsidP="00023A62">
            <w:pPr>
              <w:pStyle w:val="Paragraphedeliste"/>
              <w:tabs>
                <w:tab w:val="left" w:pos="3690"/>
              </w:tabs>
              <w:autoSpaceDE w:val="0"/>
              <w:autoSpaceDN w:val="0"/>
              <w:adjustRightInd w:val="0"/>
              <w:ind w:left="-41" w:right="170"/>
              <w:jc w:val="center"/>
              <w:rPr>
                <w:color w:val="00B0F0"/>
                <w:sz w:val="32"/>
                <w:szCs w:val="32"/>
                <w:rtl/>
              </w:rPr>
            </w:pPr>
          </w:p>
          <w:p w:rsidR="00023A62" w:rsidRPr="00023A62" w:rsidRDefault="00023A62" w:rsidP="00023A62">
            <w:pPr>
              <w:pStyle w:val="Paragraphedeliste"/>
              <w:tabs>
                <w:tab w:val="left" w:pos="3690"/>
              </w:tabs>
              <w:autoSpaceDE w:val="0"/>
              <w:autoSpaceDN w:val="0"/>
              <w:adjustRightInd w:val="0"/>
              <w:ind w:left="-41" w:right="170"/>
              <w:jc w:val="center"/>
              <w:rPr>
                <w:color w:val="00B0F0"/>
                <w:sz w:val="22"/>
                <w:szCs w:val="22"/>
                <w:rtl/>
              </w:rPr>
            </w:pPr>
          </w:p>
          <w:p w:rsidR="00D01D7A" w:rsidRDefault="00023A62" w:rsidP="0085637A">
            <w:pPr>
              <w:pStyle w:val="Paragraphedeliste"/>
              <w:tabs>
                <w:tab w:val="left" w:pos="3690"/>
              </w:tabs>
              <w:autoSpaceDE w:val="0"/>
              <w:autoSpaceDN w:val="0"/>
              <w:adjustRightInd w:val="0"/>
              <w:ind w:left="-41" w:right="170"/>
              <w:jc w:val="center"/>
            </w:pPr>
            <w:r w:rsidRPr="00023A62">
              <w:rPr>
                <w:color w:val="00B0F0"/>
                <w:sz w:val="22"/>
                <w:szCs w:val="22"/>
              </w:rPr>
              <w:t xml:space="preserve">JO </w:t>
            </w:r>
            <w:r w:rsidR="0085637A">
              <w:rPr>
                <w:rFonts w:hint="cs"/>
                <w:color w:val="00B0F0"/>
                <w:sz w:val="22"/>
                <w:szCs w:val="22"/>
                <w:rtl/>
              </w:rPr>
              <w:t>84</w:t>
            </w:r>
            <w:r w:rsidRPr="00023A62">
              <w:rPr>
                <w:color w:val="00B0F0"/>
                <w:sz w:val="22"/>
                <w:szCs w:val="22"/>
              </w:rPr>
              <w:t xml:space="preserve">/ PAGE </w:t>
            </w:r>
            <w:r w:rsidR="0085637A">
              <w:rPr>
                <w:rFonts w:hint="cs"/>
                <w:color w:val="00B0F0"/>
                <w:sz w:val="22"/>
                <w:szCs w:val="22"/>
                <w:rtl/>
              </w:rPr>
              <w:t>24</w:t>
            </w:r>
          </w:p>
          <w:p w:rsidR="00D01D7A" w:rsidRPr="00D01D7A" w:rsidRDefault="00D01D7A" w:rsidP="00D01D7A"/>
          <w:p w:rsidR="00D01D7A" w:rsidRPr="00467C76" w:rsidRDefault="00D01D7A" w:rsidP="00D01D7A">
            <w:pPr>
              <w:rPr>
                <w:sz w:val="72"/>
                <w:szCs w:val="72"/>
              </w:rPr>
            </w:pPr>
          </w:p>
          <w:p w:rsidR="00D01D7A" w:rsidRDefault="00D01D7A" w:rsidP="00D01D7A">
            <w:pPr>
              <w:jc w:val="center"/>
            </w:pPr>
            <w:r w:rsidRPr="00023A62">
              <w:rPr>
                <w:color w:val="00B0F0"/>
                <w:sz w:val="22"/>
                <w:szCs w:val="22"/>
              </w:rPr>
              <w:t xml:space="preserve">JO </w:t>
            </w:r>
            <w:r>
              <w:rPr>
                <w:color w:val="00B0F0"/>
                <w:sz w:val="22"/>
                <w:szCs w:val="22"/>
              </w:rPr>
              <w:t>61</w:t>
            </w:r>
            <w:r w:rsidRPr="00023A62">
              <w:rPr>
                <w:color w:val="00B0F0"/>
                <w:sz w:val="22"/>
                <w:szCs w:val="22"/>
              </w:rPr>
              <w:t xml:space="preserve">/ PAGE </w:t>
            </w:r>
            <w:r>
              <w:rPr>
                <w:color w:val="00B0F0"/>
                <w:sz w:val="22"/>
                <w:szCs w:val="22"/>
              </w:rPr>
              <w:t>19</w:t>
            </w:r>
          </w:p>
          <w:p w:rsidR="00D01D7A" w:rsidRPr="00D01D7A" w:rsidRDefault="00D01D7A" w:rsidP="00D01D7A"/>
          <w:p w:rsidR="00D01D7A" w:rsidRPr="00DD01FB" w:rsidRDefault="00D01D7A" w:rsidP="00D01D7A">
            <w:pPr>
              <w:rPr>
                <w:sz w:val="2"/>
                <w:szCs w:val="2"/>
              </w:rPr>
            </w:pPr>
          </w:p>
          <w:p w:rsidR="00D01D7A" w:rsidRDefault="00D01D7A" w:rsidP="00D01D7A"/>
          <w:p w:rsidR="00B951A4" w:rsidRDefault="00D01D7A" w:rsidP="00D01D7A">
            <w:pPr>
              <w:jc w:val="center"/>
            </w:pPr>
            <w:r w:rsidRPr="00023A62">
              <w:rPr>
                <w:color w:val="00B0F0"/>
                <w:sz w:val="22"/>
                <w:szCs w:val="22"/>
              </w:rPr>
              <w:t xml:space="preserve">JO </w:t>
            </w:r>
            <w:r>
              <w:rPr>
                <w:color w:val="00B0F0"/>
                <w:sz w:val="22"/>
                <w:szCs w:val="22"/>
              </w:rPr>
              <w:t>61</w:t>
            </w:r>
            <w:r w:rsidRPr="00023A62">
              <w:rPr>
                <w:color w:val="00B0F0"/>
                <w:sz w:val="22"/>
                <w:szCs w:val="22"/>
              </w:rPr>
              <w:t xml:space="preserve">/ PAGE </w:t>
            </w:r>
            <w:r>
              <w:rPr>
                <w:color w:val="00B0F0"/>
                <w:sz w:val="22"/>
                <w:szCs w:val="22"/>
              </w:rPr>
              <w:t>20</w:t>
            </w:r>
          </w:p>
          <w:p w:rsidR="00B951A4" w:rsidRPr="00B951A4" w:rsidRDefault="00B951A4" w:rsidP="00B951A4"/>
          <w:p w:rsidR="00B951A4" w:rsidRPr="00D67D74" w:rsidRDefault="00B951A4" w:rsidP="00B951A4">
            <w:pPr>
              <w:rPr>
                <w:sz w:val="2"/>
                <w:szCs w:val="2"/>
              </w:rPr>
            </w:pPr>
          </w:p>
          <w:p w:rsidR="00B951A4" w:rsidRDefault="00B951A4" w:rsidP="00B951A4">
            <w:pPr>
              <w:rPr>
                <w:rtl/>
              </w:rPr>
            </w:pPr>
          </w:p>
          <w:p w:rsidR="00023A62" w:rsidRDefault="00B951A4" w:rsidP="00B951A4">
            <w:pPr>
              <w:jc w:val="center"/>
              <w:rPr>
                <w:color w:val="00B0F0"/>
                <w:sz w:val="22"/>
                <w:szCs w:val="22"/>
                <w:rtl/>
              </w:rPr>
            </w:pPr>
            <w:r w:rsidRPr="00023A62">
              <w:rPr>
                <w:color w:val="00B0F0"/>
                <w:sz w:val="22"/>
                <w:szCs w:val="22"/>
              </w:rPr>
              <w:t xml:space="preserve">JO </w:t>
            </w:r>
            <w:r>
              <w:rPr>
                <w:color w:val="00B0F0"/>
                <w:sz w:val="22"/>
                <w:szCs w:val="22"/>
              </w:rPr>
              <w:t>65</w:t>
            </w:r>
            <w:r w:rsidRPr="00023A62">
              <w:rPr>
                <w:color w:val="00B0F0"/>
                <w:sz w:val="22"/>
                <w:szCs w:val="22"/>
              </w:rPr>
              <w:t xml:space="preserve">/ PAGE </w:t>
            </w:r>
            <w:r>
              <w:rPr>
                <w:color w:val="00B0F0"/>
                <w:sz w:val="22"/>
                <w:szCs w:val="22"/>
              </w:rPr>
              <w:t>21</w:t>
            </w:r>
          </w:p>
          <w:p w:rsidR="00D67D74" w:rsidRDefault="00D67D74" w:rsidP="00B951A4">
            <w:pPr>
              <w:jc w:val="center"/>
              <w:rPr>
                <w:color w:val="00B0F0"/>
                <w:sz w:val="22"/>
                <w:szCs w:val="22"/>
                <w:rtl/>
              </w:rPr>
            </w:pPr>
          </w:p>
          <w:p w:rsidR="00D67D74" w:rsidRDefault="00D67D74" w:rsidP="00B951A4">
            <w:pPr>
              <w:jc w:val="center"/>
              <w:rPr>
                <w:color w:val="00B0F0"/>
                <w:sz w:val="22"/>
                <w:szCs w:val="22"/>
                <w:rtl/>
              </w:rPr>
            </w:pPr>
          </w:p>
          <w:p w:rsidR="00D67D74" w:rsidRDefault="00D67D74" w:rsidP="00B951A4">
            <w:pPr>
              <w:jc w:val="center"/>
              <w:rPr>
                <w:color w:val="00B0F0"/>
                <w:sz w:val="22"/>
                <w:szCs w:val="22"/>
                <w:rtl/>
              </w:rPr>
            </w:pPr>
          </w:p>
          <w:p w:rsidR="00D67D74" w:rsidRDefault="00D67D74" w:rsidP="00B951A4">
            <w:pPr>
              <w:jc w:val="center"/>
              <w:rPr>
                <w:color w:val="00B0F0"/>
                <w:sz w:val="22"/>
                <w:szCs w:val="22"/>
                <w:rtl/>
              </w:rPr>
            </w:pPr>
          </w:p>
          <w:p w:rsidR="00D67D74" w:rsidRDefault="00D67D74" w:rsidP="00B951A4">
            <w:pPr>
              <w:jc w:val="center"/>
              <w:rPr>
                <w:color w:val="00B0F0"/>
                <w:sz w:val="22"/>
                <w:szCs w:val="22"/>
                <w:rtl/>
              </w:rPr>
            </w:pPr>
          </w:p>
          <w:p w:rsidR="00D67D74" w:rsidRDefault="00D67D74" w:rsidP="00B951A4">
            <w:pPr>
              <w:jc w:val="center"/>
              <w:rPr>
                <w:color w:val="00B0F0"/>
                <w:sz w:val="22"/>
                <w:szCs w:val="22"/>
                <w:rtl/>
              </w:rPr>
            </w:pPr>
          </w:p>
          <w:p w:rsidR="00D67D74" w:rsidRPr="00B951A4" w:rsidRDefault="00D67D74" w:rsidP="00D67D74">
            <w:pPr>
              <w:jc w:val="center"/>
            </w:pPr>
            <w:r w:rsidRPr="00023A62">
              <w:rPr>
                <w:color w:val="00B0F0"/>
                <w:sz w:val="22"/>
                <w:szCs w:val="22"/>
              </w:rPr>
              <w:t xml:space="preserve">JO </w:t>
            </w:r>
            <w:r>
              <w:rPr>
                <w:rFonts w:hint="cs"/>
                <w:color w:val="00B0F0"/>
                <w:sz w:val="22"/>
                <w:szCs w:val="22"/>
                <w:rtl/>
              </w:rPr>
              <w:t>43</w:t>
            </w:r>
            <w:r w:rsidRPr="00023A62">
              <w:rPr>
                <w:color w:val="00B0F0"/>
                <w:sz w:val="22"/>
                <w:szCs w:val="22"/>
              </w:rPr>
              <w:t xml:space="preserve">/ PAGE </w:t>
            </w:r>
            <w:r>
              <w:rPr>
                <w:rFonts w:hint="cs"/>
                <w:color w:val="00B0F0"/>
                <w:sz w:val="22"/>
                <w:szCs w:val="22"/>
                <w:rtl/>
              </w:rPr>
              <w:t>28</w:t>
            </w:r>
          </w:p>
        </w:tc>
      </w:tr>
    </w:tbl>
    <w:p w:rsidR="007D6ACB" w:rsidRDefault="007D6ACB" w:rsidP="007D6ACB">
      <w:pPr>
        <w:bidi/>
        <w:jc w:val="center"/>
        <w:rPr>
          <w:b/>
          <w:bCs/>
          <w:sz w:val="48"/>
          <w:szCs w:val="48"/>
        </w:rPr>
      </w:pPr>
    </w:p>
    <w:p w:rsidR="007630EB" w:rsidRDefault="007630EB" w:rsidP="007630EB">
      <w:pPr>
        <w:bidi/>
        <w:jc w:val="center"/>
        <w:rPr>
          <w:b/>
          <w:bCs/>
          <w:sz w:val="48"/>
          <w:szCs w:val="48"/>
        </w:rPr>
      </w:pPr>
    </w:p>
    <w:p w:rsidR="007630EB" w:rsidRDefault="007630EB" w:rsidP="007630EB">
      <w:pPr>
        <w:bidi/>
        <w:jc w:val="center"/>
        <w:rPr>
          <w:b/>
          <w:bCs/>
          <w:sz w:val="48"/>
          <w:szCs w:val="48"/>
        </w:rPr>
      </w:pPr>
    </w:p>
    <w:p w:rsidR="007630EB" w:rsidRDefault="007630EB" w:rsidP="007630EB">
      <w:pPr>
        <w:bidi/>
        <w:jc w:val="center"/>
        <w:rPr>
          <w:b/>
          <w:bCs/>
          <w:sz w:val="48"/>
          <w:szCs w:val="48"/>
        </w:rPr>
      </w:pPr>
    </w:p>
    <w:p w:rsidR="007630EB" w:rsidRDefault="007630EB" w:rsidP="007630EB">
      <w:pPr>
        <w:bidi/>
        <w:jc w:val="center"/>
        <w:rPr>
          <w:b/>
          <w:bCs/>
          <w:sz w:val="48"/>
          <w:szCs w:val="48"/>
        </w:rPr>
      </w:pPr>
    </w:p>
    <w:p w:rsidR="007630EB" w:rsidRDefault="007630EB" w:rsidP="007630EB">
      <w:pPr>
        <w:bidi/>
        <w:jc w:val="center"/>
        <w:rPr>
          <w:b/>
          <w:bCs/>
          <w:sz w:val="48"/>
          <w:szCs w:val="48"/>
          <w:rtl/>
        </w:rPr>
      </w:pPr>
    </w:p>
    <w:p w:rsidR="00CE00E5" w:rsidRDefault="00CE00E5" w:rsidP="00CE00E5">
      <w:pPr>
        <w:bidi/>
        <w:jc w:val="center"/>
        <w:rPr>
          <w:b/>
          <w:bCs/>
          <w:sz w:val="48"/>
          <w:szCs w:val="48"/>
          <w:rtl/>
        </w:rPr>
      </w:pPr>
    </w:p>
    <w:p w:rsidR="00CE00E5" w:rsidRDefault="00CE00E5" w:rsidP="00CE00E5">
      <w:pPr>
        <w:bidi/>
        <w:jc w:val="center"/>
        <w:rPr>
          <w:b/>
          <w:bCs/>
          <w:sz w:val="48"/>
          <w:szCs w:val="48"/>
          <w:rtl/>
        </w:rPr>
      </w:pPr>
    </w:p>
    <w:p w:rsidR="00CE00E5" w:rsidRDefault="00CE00E5" w:rsidP="00CE00E5">
      <w:pPr>
        <w:bidi/>
        <w:jc w:val="center"/>
        <w:rPr>
          <w:b/>
          <w:bCs/>
          <w:sz w:val="48"/>
          <w:szCs w:val="48"/>
          <w:rtl/>
        </w:rPr>
      </w:pPr>
    </w:p>
    <w:p w:rsidR="00CE00E5" w:rsidRDefault="00CE00E5" w:rsidP="00CE00E5">
      <w:pPr>
        <w:bidi/>
        <w:jc w:val="center"/>
        <w:rPr>
          <w:b/>
          <w:bCs/>
          <w:sz w:val="48"/>
          <w:szCs w:val="48"/>
          <w:rtl/>
        </w:rPr>
      </w:pPr>
    </w:p>
    <w:p w:rsidR="00CE00E5" w:rsidRDefault="00CE00E5" w:rsidP="00CE00E5">
      <w:pPr>
        <w:bidi/>
        <w:jc w:val="center"/>
        <w:rPr>
          <w:b/>
          <w:bCs/>
          <w:sz w:val="48"/>
          <w:szCs w:val="48"/>
          <w:rtl/>
        </w:rPr>
      </w:pPr>
    </w:p>
    <w:p w:rsidR="00CE00E5" w:rsidRDefault="00CE00E5" w:rsidP="00CE00E5">
      <w:pPr>
        <w:bidi/>
        <w:jc w:val="center"/>
        <w:rPr>
          <w:b/>
          <w:bCs/>
          <w:sz w:val="48"/>
          <w:szCs w:val="48"/>
          <w:rtl/>
        </w:rPr>
      </w:pPr>
    </w:p>
    <w:p w:rsidR="00CE00E5" w:rsidRDefault="00CE00E5" w:rsidP="00CE00E5">
      <w:pPr>
        <w:bidi/>
        <w:jc w:val="center"/>
        <w:rPr>
          <w:b/>
          <w:bCs/>
          <w:sz w:val="48"/>
          <w:szCs w:val="48"/>
          <w:rtl/>
        </w:rPr>
      </w:pPr>
    </w:p>
    <w:p w:rsidR="00CE00E5" w:rsidRDefault="00CE00E5" w:rsidP="00CE00E5">
      <w:pPr>
        <w:bidi/>
        <w:jc w:val="center"/>
        <w:rPr>
          <w:b/>
          <w:bCs/>
          <w:sz w:val="48"/>
          <w:szCs w:val="48"/>
          <w:rtl/>
        </w:rPr>
      </w:pPr>
    </w:p>
    <w:p w:rsidR="00CE00E5" w:rsidRDefault="00CE00E5" w:rsidP="00CE00E5">
      <w:pPr>
        <w:bidi/>
        <w:jc w:val="center"/>
        <w:rPr>
          <w:b/>
          <w:bCs/>
          <w:sz w:val="48"/>
          <w:szCs w:val="48"/>
          <w:rtl/>
        </w:rPr>
      </w:pPr>
    </w:p>
    <w:p w:rsidR="00CE00E5" w:rsidRDefault="00CE00E5" w:rsidP="00CE00E5">
      <w:pPr>
        <w:bidi/>
        <w:jc w:val="center"/>
        <w:rPr>
          <w:b/>
          <w:bCs/>
          <w:sz w:val="48"/>
          <w:szCs w:val="48"/>
          <w:rtl/>
        </w:rPr>
      </w:pPr>
    </w:p>
    <w:p w:rsidR="00CE00E5" w:rsidRDefault="00CE00E5" w:rsidP="00CE00E5">
      <w:pPr>
        <w:bidi/>
        <w:jc w:val="center"/>
        <w:rPr>
          <w:b/>
          <w:bCs/>
          <w:sz w:val="48"/>
          <w:szCs w:val="48"/>
        </w:rPr>
      </w:pPr>
    </w:p>
    <w:p w:rsidR="007630EB" w:rsidRDefault="007630EB" w:rsidP="007630EB">
      <w:pPr>
        <w:bidi/>
        <w:jc w:val="center"/>
        <w:rPr>
          <w:b/>
          <w:bCs/>
          <w:sz w:val="48"/>
          <w:szCs w:val="48"/>
        </w:rPr>
      </w:pPr>
    </w:p>
    <w:p w:rsidR="007630EB" w:rsidRDefault="007630EB" w:rsidP="007630EB">
      <w:pPr>
        <w:bidi/>
        <w:jc w:val="center"/>
        <w:rPr>
          <w:b/>
          <w:bCs/>
          <w:sz w:val="48"/>
          <w:szCs w:val="48"/>
        </w:rPr>
      </w:pPr>
    </w:p>
    <w:p w:rsidR="007630EB" w:rsidRDefault="007630EB" w:rsidP="007630EB">
      <w:pPr>
        <w:bidi/>
        <w:jc w:val="center"/>
        <w:rPr>
          <w:b/>
          <w:bCs/>
          <w:sz w:val="48"/>
          <w:szCs w:val="48"/>
          <w:rtl/>
        </w:rPr>
      </w:pPr>
    </w:p>
    <w:p w:rsidR="00DD01FB" w:rsidRDefault="00DD01FB" w:rsidP="00DD01FB">
      <w:pPr>
        <w:bidi/>
        <w:jc w:val="center"/>
        <w:rPr>
          <w:b/>
          <w:bCs/>
          <w:sz w:val="48"/>
          <w:szCs w:val="48"/>
          <w:rtl/>
        </w:rPr>
      </w:pPr>
    </w:p>
    <w:p w:rsidR="00DD01FB" w:rsidRDefault="00DD01FB" w:rsidP="00DD01FB">
      <w:pPr>
        <w:bidi/>
        <w:jc w:val="center"/>
        <w:rPr>
          <w:b/>
          <w:bCs/>
          <w:sz w:val="48"/>
          <w:szCs w:val="48"/>
          <w:rtl/>
        </w:rPr>
      </w:pPr>
    </w:p>
    <w:p w:rsidR="00DD01FB" w:rsidRDefault="00DD01FB" w:rsidP="00DD01FB">
      <w:pPr>
        <w:bidi/>
        <w:jc w:val="center"/>
        <w:rPr>
          <w:b/>
          <w:bCs/>
          <w:sz w:val="48"/>
          <w:szCs w:val="48"/>
          <w:rtl/>
        </w:rPr>
      </w:pPr>
    </w:p>
    <w:p w:rsidR="00DD01FB" w:rsidRDefault="00DD01FB" w:rsidP="00DD01FB">
      <w:pPr>
        <w:bidi/>
        <w:jc w:val="center"/>
        <w:rPr>
          <w:b/>
          <w:bCs/>
          <w:sz w:val="48"/>
          <w:szCs w:val="48"/>
          <w:rtl/>
        </w:rPr>
      </w:pPr>
    </w:p>
    <w:p w:rsidR="00DD01FB" w:rsidRDefault="00DD01FB" w:rsidP="00DD01FB">
      <w:pPr>
        <w:bidi/>
        <w:jc w:val="center"/>
        <w:rPr>
          <w:b/>
          <w:bCs/>
          <w:sz w:val="48"/>
          <w:szCs w:val="48"/>
          <w:rtl/>
        </w:rPr>
      </w:pPr>
    </w:p>
    <w:p w:rsidR="007630EB" w:rsidRDefault="007630EB" w:rsidP="007630EB">
      <w:pPr>
        <w:bidi/>
        <w:jc w:val="center"/>
        <w:rPr>
          <w:b/>
          <w:bCs/>
          <w:sz w:val="48"/>
          <w:szCs w:val="48"/>
          <w:rtl/>
        </w:rPr>
      </w:pPr>
    </w:p>
    <w:p w:rsidR="00D46DF7" w:rsidRDefault="00D46DF7" w:rsidP="00D46DF7">
      <w:pPr>
        <w:pBdr>
          <w:top w:val="thinThickSmallGap" w:sz="24" w:space="0" w:color="auto"/>
          <w:left w:val="thinThickSmallGap" w:sz="24" w:space="4" w:color="auto"/>
          <w:bottom w:val="thickThinSmallGap" w:sz="24" w:space="1" w:color="auto"/>
          <w:right w:val="thickThinSmallGap" w:sz="24" w:space="4" w:color="auto"/>
        </w:pBdr>
        <w:bidi/>
        <w:jc w:val="center"/>
        <w:rPr>
          <w:b/>
          <w:bCs/>
          <w:sz w:val="48"/>
          <w:szCs w:val="48"/>
        </w:rPr>
      </w:pPr>
    </w:p>
    <w:p w:rsidR="00D46DF7" w:rsidRDefault="00D46DF7" w:rsidP="00D46DF7">
      <w:pPr>
        <w:pBdr>
          <w:top w:val="thinThickSmallGap" w:sz="24" w:space="0" w:color="auto"/>
          <w:left w:val="thinThickSmallGap" w:sz="24" w:space="4" w:color="auto"/>
          <w:bottom w:val="thickThinSmallGap" w:sz="24" w:space="1" w:color="auto"/>
          <w:right w:val="thickThinSmallGap" w:sz="24" w:space="4" w:color="auto"/>
        </w:pBdr>
        <w:bidi/>
        <w:jc w:val="center"/>
        <w:rPr>
          <w:b/>
          <w:bCs/>
          <w:sz w:val="48"/>
          <w:szCs w:val="48"/>
        </w:rPr>
      </w:pPr>
      <w:r w:rsidRPr="002C6984">
        <w:rPr>
          <w:b/>
          <w:bCs/>
          <w:sz w:val="48"/>
          <w:szCs w:val="48"/>
          <w:rtl/>
        </w:rPr>
        <w:t>الجمهورية الجزائرية الديمقراطية الشعبية</w:t>
      </w:r>
    </w:p>
    <w:p w:rsidR="00D46DF7" w:rsidRPr="00D21322" w:rsidRDefault="00D46DF7" w:rsidP="00D46DF7">
      <w:pPr>
        <w:pBdr>
          <w:top w:val="thinThickSmallGap" w:sz="24" w:space="0" w:color="auto"/>
          <w:left w:val="thinThickSmallGap" w:sz="24" w:space="4" w:color="auto"/>
          <w:bottom w:val="thickThinSmallGap" w:sz="24" w:space="1" w:color="auto"/>
          <w:right w:val="thickThinSmallGap" w:sz="24" w:space="4" w:color="auto"/>
        </w:pBdr>
        <w:bidi/>
        <w:jc w:val="center"/>
        <w:rPr>
          <w:sz w:val="28"/>
          <w:szCs w:val="28"/>
          <w:rtl/>
        </w:rPr>
      </w:pPr>
    </w:p>
    <w:p w:rsidR="00D46DF7" w:rsidRPr="00541F72" w:rsidRDefault="00D46DF7" w:rsidP="00D46DF7">
      <w:pPr>
        <w:pBdr>
          <w:top w:val="thinThickSmallGap" w:sz="24" w:space="0" w:color="auto"/>
          <w:left w:val="thinThickSmallGap" w:sz="24" w:space="4" w:color="auto"/>
          <w:bottom w:val="thickThinSmallGap" w:sz="24" w:space="1" w:color="auto"/>
          <w:right w:val="thickThinSmallGap" w:sz="24" w:space="4" w:color="auto"/>
        </w:pBdr>
        <w:bidi/>
        <w:jc w:val="center"/>
        <w:rPr>
          <w:b/>
          <w:bCs/>
          <w:sz w:val="40"/>
          <w:szCs w:val="40"/>
          <w:rtl/>
        </w:rPr>
      </w:pPr>
      <w:r w:rsidRPr="00541F72">
        <w:rPr>
          <w:b/>
          <w:bCs/>
          <w:sz w:val="40"/>
          <w:szCs w:val="40"/>
          <w:rtl/>
        </w:rPr>
        <w:t>وزارة ال</w:t>
      </w:r>
      <w:r w:rsidRPr="00541F72">
        <w:rPr>
          <w:rFonts w:hint="cs"/>
          <w:b/>
          <w:bCs/>
          <w:sz w:val="40"/>
          <w:szCs w:val="40"/>
          <w:rtl/>
        </w:rPr>
        <w:t>سياحة والصناعة التقليدية</w:t>
      </w:r>
    </w:p>
    <w:p w:rsidR="00D46DF7" w:rsidRPr="00310BD2" w:rsidRDefault="00D46DF7" w:rsidP="00D46DF7">
      <w:pPr>
        <w:pBdr>
          <w:top w:val="thinThickSmallGap" w:sz="24" w:space="0" w:color="auto"/>
          <w:left w:val="thinThickSmallGap" w:sz="24" w:space="4" w:color="auto"/>
          <w:bottom w:val="thickThinSmallGap" w:sz="24" w:space="1" w:color="auto"/>
          <w:right w:val="thickThinSmallGap" w:sz="24" w:space="4" w:color="auto"/>
        </w:pBdr>
        <w:bidi/>
        <w:jc w:val="center"/>
        <w:rPr>
          <w:rFonts w:cs="Andalus"/>
          <w:sz w:val="40"/>
          <w:szCs w:val="40"/>
          <w:rtl/>
        </w:rPr>
      </w:pPr>
    </w:p>
    <w:p w:rsidR="00D46DF7" w:rsidRDefault="00D46DF7" w:rsidP="00D46DF7">
      <w:pPr>
        <w:pBdr>
          <w:top w:val="thinThickSmallGap" w:sz="24" w:space="0" w:color="auto"/>
          <w:left w:val="thinThickSmallGap" w:sz="24" w:space="4" w:color="auto"/>
          <w:bottom w:val="thickThinSmallGap" w:sz="24" w:space="1" w:color="auto"/>
          <w:right w:val="thickThinSmallGap" w:sz="24" w:space="4" w:color="auto"/>
        </w:pBdr>
        <w:jc w:val="center"/>
        <w:rPr>
          <w:rtl/>
        </w:rPr>
      </w:pPr>
    </w:p>
    <w:p w:rsidR="00D46DF7" w:rsidRDefault="00D46DF7" w:rsidP="00D46DF7">
      <w:pPr>
        <w:pBdr>
          <w:top w:val="thinThickSmallGap" w:sz="24" w:space="0" w:color="auto"/>
          <w:left w:val="thinThickSmallGap" w:sz="24" w:space="4" w:color="auto"/>
          <w:bottom w:val="thickThinSmallGap" w:sz="24" w:space="1" w:color="auto"/>
          <w:right w:val="thickThinSmallGap" w:sz="24" w:space="4" w:color="auto"/>
        </w:pBdr>
        <w:jc w:val="center"/>
        <w:rPr>
          <w:rtl/>
        </w:rPr>
      </w:pPr>
    </w:p>
    <w:p w:rsidR="00D46DF7" w:rsidRDefault="00D46DF7" w:rsidP="00D46DF7">
      <w:pPr>
        <w:pBdr>
          <w:top w:val="thinThickSmallGap" w:sz="24" w:space="0" w:color="auto"/>
          <w:left w:val="thinThickSmallGap" w:sz="24" w:space="4" w:color="auto"/>
          <w:bottom w:val="thickThinSmallGap" w:sz="24" w:space="1" w:color="auto"/>
          <w:right w:val="thickThinSmallGap" w:sz="24" w:space="4" w:color="auto"/>
        </w:pBdr>
        <w:jc w:val="center"/>
        <w:rPr>
          <w:rtl/>
        </w:rPr>
      </w:pPr>
    </w:p>
    <w:p w:rsidR="00D46DF7" w:rsidRDefault="00D46DF7" w:rsidP="00D46DF7">
      <w:pPr>
        <w:pBdr>
          <w:top w:val="thinThickSmallGap" w:sz="24" w:space="0" w:color="auto"/>
          <w:left w:val="thinThickSmallGap" w:sz="24" w:space="4" w:color="auto"/>
          <w:bottom w:val="thickThinSmallGap" w:sz="24" w:space="1" w:color="auto"/>
          <w:right w:val="thickThinSmallGap" w:sz="24" w:space="4" w:color="auto"/>
        </w:pBdr>
        <w:jc w:val="center"/>
        <w:rPr>
          <w:rtl/>
        </w:rPr>
      </w:pPr>
    </w:p>
    <w:p w:rsidR="00D46DF7" w:rsidRDefault="00D46DF7" w:rsidP="00D46DF7">
      <w:pPr>
        <w:pBdr>
          <w:top w:val="thinThickSmallGap" w:sz="24" w:space="0" w:color="auto"/>
          <w:left w:val="thinThickSmallGap" w:sz="24" w:space="4" w:color="auto"/>
          <w:bottom w:val="thickThinSmallGap" w:sz="24" w:space="1" w:color="auto"/>
          <w:right w:val="thickThinSmallGap" w:sz="24" w:space="4" w:color="auto"/>
        </w:pBdr>
        <w:jc w:val="center"/>
        <w:rPr>
          <w:rtl/>
        </w:rPr>
      </w:pPr>
    </w:p>
    <w:p w:rsidR="00D46DF7" w:rsidRDefault="00D46DF7" w:rsidP="00D46DF7">
      <w:pPr>
        <w:pBdr>
          <w:top w:val="thinThickSmallGap" w:sz="24" w:space="0" w:color="auto"/>
          <w:left w:val="thinThickSmallGap" w:sz="24" w:space="4" w:color="auto"/>
          <w:bottom w:val="thickThinSmallGap" w:sz="24" w:space="1" w:color="auto"/>
          <w:right w:val="thickThinSmallGap" w:sz="24" w:space="4" w:color="auto"/>
        </w:pBdr>
        <w:tabs>
          <w:tab w:val="left" w:pos="3880"/>
          <w:tab w:val="center" w:pos="4536"/>
        </w:tabs>
        <w:jc w:val="center"/>
        <w:rPr>
          <w:b/>
          <w:bCs/>
          <w:sz w:val="44"/>
          <w:szCs w:val="44"/>
          <w:rtl/>
        </w:rPr>
      </w:pPr>
      <w:r w:rsidRPr="00310BD2">
        <w:rPr>
          <w:rFonts w:hint="cs"/>
          <w:b/>
          <w:bCs/>
          <w:sz w:val="44"/>
          <w:szCs w:val="44"/>
          <w:rtl/>
        </w:rPr>
        <w:t>مصنف</w:t>
      </w:r>
    </w:p>
    <w:p w:rsidR="00D46DF7" w:rsidRPr="00310BD2" w:rsidRDefault="00D46DF7" w:rsidP="00D46DF7">
      <w:pPr>
        <w:pBdr>
          <w:top w:val="thinThickSmallGap" w:sz="24" w:space="0" w:color="auto"/>
          <w:left w:val="thinThickSmallGap" w:sz="24" w:space="4" w:color="auto"/>
          <w:bottom w:val="thickThinSmallGap" w:sz="24" w:space="1" w:color="auto"/>
          <w:right w:val="thickThinSmallGap" w:sz="24" w:space="4" w:color="auto"/>
        </w:pBdr>
        <w:rPr>
          <w:b/>
          <w:bCs/>
          <w:sz w:val="44"/>
          <w:szCs w:val="44"/>
          <w:rtl/>
        </w:rPr>
      </w:pPr>
    </w:p>
    <w:p w:rsidR="00D46DF7" w:rsidRDefault="00D46DF7" w:rsidP="00D46DF7">
      <w:pPr>
        <w:pBdr>
          <w:top w:val="thinThickSmallGap" w:sz="24" w:space="0" w:color="auto"/>
          <w:left w:val="thinThickSmallGap" w:sz="24" w:space="4" w:color="auto"/>
          <w:bottom w:val="thickThinSmallGap" w:sz="24" w:space="1" w:color="auto"/>
          <w:right w:val="thickThinSmallGap" w:sz="24" w:space="4" w:color="auto"/>
        </w:pBdr>
        <w:jc w:val="center"/>
        <w:rPr>
          <w:b/>
          <w:bCs/>
          <w:sz w:val="44"/>
          <w:szCs w:val="44"/>
          <w:rtl/>
        </w:rPr>
      </w:pPr>
      <w:r w:rsidRPr="00310BD2">
        <w:rPr>
          <w:rFonts w:hint="cs"/>
          <w:b/>
          <w:bCs/>
          <w:sz w:val="44"/>
          <w:szCs w:val="44"/>
          <w:rtl/>
        </w:rPr>
        <w:t xml:space="preserve">النصوص </w:t>
      </w:r>
      <w:r>
        <w:rPr>
          <w:rFonts w:hint="cs"/>
          <w:b/>
          <w:bCs/>
          <w:sz w:val="44"/>
          <w:szCs w:val="44"/>
          <w:rtl/>
        </w:rPr>
        <w:t>التشريعية و</w:t>
      </w:r>
      <w:r w:rsidRPr="00310BD2">
        <w:rPr>
          <w:rFonts w:hint="cs"/>
          <w:b/>
          <w:bCs/>
          <w:sz w:val="44"/>
          <w:szCs w:val="44"/>
          <w:rtl/>
        </w:rPr>
        <w:t>التنظيمية</w:t>
      </w:r>
    </w:p>
    <w:p w:rsidR="00D46DF7" w:rsidRPr="00246B1A" w:rsidRDefault="00D46DF7" w:rsidP="00D46DF7">
      <w:pPr>
        <w:pBdr>
          <w:top w:val="thinThickSmallGap" w:sz="24" w:space="0" w:color="auto"/>
          <w:left w:val="thinThickSmallGap" w:sz="24" w:space="4" w:color="auto"/>
          <w:bottom w:val="thickThinSmallGap" w:sz="24" w:space="1" w:color="auto"/>
          <w:right w:val="thickThinSmallGap" w:sz="24" w:space="4" w:color="auto"/>
        </w:pBdr>
        <w:jc w:val="center"/>
        <w:rPr>
          <w:b/>
          <w:bCs/>
          <w:sz w:val="44"/>
          <w:szCs w:val="44"/>
          <w:rtl/>
        </w:rPr>
      </w:pPr>
      <w:r w:rsidRPr="00246B1A">
        <w:rPr>
          <w:rFonts w:hint="cs"/>
          <w:b/>
          <w:bCs/>
          <w:sz w:val="44"/>
          <w:szCs w:val="44"/>
          <w:rtl/>
        </w:rPr>
        <w:t>المتعلقة بالسياحة</w:t>
      </w:r>
    </w:p>
    <w:p w:rsidR="00D46DF7" w:rsidRDefault="00D46DF7" w:rsidP="00D46DF7">
      <w:pPr>
        <w:pBdr>
          <w:top w:val="thinThickSmallGap" w:sz="24" w:space="0" w:color="auto"/>
          <w:left w:val="thinThickSmallGap" w:sz="24" w:space="4" w:color="auto"/>
          <w:bottom w:val="thickThinSmallGap" w:sz="24" w:space="1" w:color="auto"/>
          <w:right w:val="thickThinSmallGap" w:sz="24" w:space="4" w:color="auto"/>
        </w:pBdr>
        <w:jc w:val="center"/>
      </w:pPr>
    </w:p>
    <w:p w:rsidR="00D46DF7" w:rsidRDefault="00D46DF7" w:rsidP="00D46DF7">
      <w:pPr>
        <w:pBdr>
          <w:top w:val="thinThickSmallGap" w:sz="24" w:space="0" w:color="auto"/>
          <w:left w:val="thinThickSmallGap" w:sz="24" w:space="4" w:color="auto"/>
          <w:bottom w:val="thickThinSmallGap" w:sz="24" w:space="1" w:color="auto"/>
          <w:right w:val="thickThinSmallGap" w:sz="24" w:space="4" w:color="auto"/>
        </w:pBdr>
        <w:jc w:val="center"/>
        <w:rPr>
          <w:rtl/>
        </w:rPr>
      </w:pPr>
    </w:p>
    <w:p w:rsidR="00983591" w:rsidRDefault="00983591" w:rsidP="00D46DF7">
      <w:pPr>
        <w:pBdr>
          <w:top w:val="thinThickSmallGap" w:sz="24" w:space="0" w:color="auto"/>
          <w:left w:val="thinThickSmallGap" w:sz="24" w:space="4" w:color="auto"/>
          <w:bottom w:val="thickThinSmallGap" w:sz="24" w:space="1" w:color="auto"/>
          <w:right w:val="thickThinSmallGap" w:sz="24" w:space="4" w:color="auto"/>
        </w:pBdr>
        <w:jc w:val="center"/>
        <w:rPr>
          <w:rtl/>
        </w:rPr>
      </w:pPr>
    </w:p>
    <w:p w:rsidR="00983591" w:rsidRDefault="00983591" w:rsidP="00D46DF7">
      <w:pPr>
        <w:pBdr>
          <w:top w:val="thinThickSmallGap" w:sz="24" w:space="0" w:color="auto"/>
          <w:left w:val="thinThickSmallGap" w:sz="24" w:space="4" w:color="auto"/>
          <w:bottom w:val="thickThinSmallGap" w:sz="24" w:space="1" w:color="auto"/>
          <w:right w:val="thickThinSmallGap" w:sz="24" w:space="4" w:color="auto"/>
        </w:pBdr>
        <w:jc w:val="center"/>
        <w:rPr>
          <w:rtl/>
        </w:rPr>
      </w:pPr>
    </w:p>
    <w:p w:rsidR="00983591" w:rsidRDefault="00983591" w:rsidP="00D46DF7">
      <w:pPr>
        <w:pBdr>
          <w:top w:val="thinThickSmallGap" w:sz="24" w:space="0" w:color="auto"/>
          <w:left w:val="thinThickSmallGap" w:sz="24" w:space="4" w:color="auto"/>
          <w:bottom w:val="thickThinSmallGap" w:sz="24" w:space="1" w:color="auto"/>
          <w:right w:val="thickThinSmallGap" w:sz="24" w:space="4" w:color="auto"/>
        </w:pBdr>
        <w:jc w:val="center"/>
        <w:rPr>
          <w:rtl/>
        </w:rPr>
      </w:pPr>
    </w:p>
    <w:p w:rsidR="00983591" w:rsidRDefault="00983591" w:rsidP="00D46DF7">
      <w:pPr>
        <w:pBdr>
          <w:top w:val="thinThickSmallGap" w:sz="24" w:space="0" w:color="auto"/>
          <w:left w:val="thinThickSmallGap" w:sz="24" w:space="4" w:color="auto"/>
          <w:bottom w:val="thickThinSmallGap" w:sz="24" w:space="1" w:color="auto"/>
          <w:right w:val="thickThinSmallGap" w:sz="24" w:space="4" w:color="auto"/>
        </w:pBdr>
        <w:jc w:val="center"/>
        <w:rPr>
          <w:rtl/>
        </w:rPr>
      </w:pPr>
    </w:p>
    <w:p w:rsidR="00983591" w:rsidRDefault="00983591" w:rsidP="00D46DF7">
      <w:pPr>
        <w:pBdr>
          <w:top w:val="thinThickSmallGap" w:sz="24" w:space="0" w:color="auto"/>
          <w:left w:val="thinThickSmallGap" w:sz="24" w:space="4" w:color="auto"/>
          <w:bottom w:val="thickThinSmallGap" w:sz="24" w:space="1" w:color="auto"/>
          <w:right w:val="thickThinSmallGap" w:sz="24" w:space="4" w:color="auto"/>
        </w:pBdr>
        <w:jc w:val="center"/>
        <w:rPr>
          <w:rtl/>
        </w:rPr>
      </w:pPr>
    </w:p>
    <w:p w:rsidR="00983591" w:rsidRDefault="00983591" w:rsidP="00D46DF7">
      <w:pPr>
        <w:pBdr>
          <w:top w:val="thinThickSmallGap" w:sz="24" w:space="0" w:color="auto"/>
          <w:left w:val="thinThickSmallGap" w:sz="24" w:space="4" w:color="auto"/>
          <w:bottom w:val="thickThinSmallGap" w:sz="24" w:space="1" w:color="auto"/>
          <w:right w:val="thickThinSmallGap" w:sz="24" w:space="4" w:color="auto"/>
        </w:pBdr>
        <w:jc w:val="center"/>
        <w:rPr>
          <w:rtl/>
        </w:rPr>
      </w:pPr>
    </w:p>
    <w:p w:rsidR="00983591" w:rsidRDefault="00983591" w:rsidP="00D46DF7">
      <w:pPr>
        <w:pBdr>
          <w:top w:val="thinThickSmallGap" w:sz="24" w:space="0" w:color="auto"/>
          <w:left w:val="thinThickSmallGap" w:sz="24" w:space="4" w:color="auto"/>
          <w:bottom w:val="thickThinSmallGap" w:sz="24" w:space="1" w:color="auto"/>
          <w:right w:val="thickThinSmallGap" w:sz="24" w:space="4" w:color="auto"/>
        </w:pBdr>
        <w:jc w:val="center"/>
        <w:rPr>
          <w:rtl/>
        </w:rPr>
      </w:pPr>
    </w:p>
    <w:p w:rsidR="00983591" w:rsidRDefault="00983591" w:rsidP="00D46DF7">
      <w:pPr>
        <w:pBdr>
          <w:top w:val="thinThickSmallGap" w:sz="24" w:space="0" w:color="auto"/>
          <w:left w:val="thinThickSmallGap" w:sz="24" w:space="4" w:color="auto"/>
          <w:bottom w:val="thickThinSmallGap" w:sz="24" w:space="1" w:color="auto"/>
          <w:right w:val="thickThinSmallGap" w:sz="24" w:space="4" w:color="auto"/>
        </w:pBdr>
        <w:jc w:val="center"/>
        <w:rPr>
          <w:rtl/>
        </w:rPr>
      </w:pPr>
    </w:p>
    <w:p w:rsidR="00983591" w:rsidRDefault="00983591" w:rsidP="00D46DF7">
      <w:pPr>
        <w:pBdr>
          <w:top w:val="thinThickSmallGap" w:sz="24" w:space="0" w:color="auto"/>
          <w:left w:val="thinThickSmallGap" w:sz="24" w:space="4" w:color="auto"/>
          <w:bottom w:val="thickThinSmallGap" w:sz="24" w:space="1" w:color="auto"/>
          <w:right w:val="thickThinSmallGap" w:sz="24" w:space="4" w:color="auto"/>
        </w:pBdr>
        <w:jc w:val="center"/>
        <w:rPr>
          <w:rtl/>
        </w:rPr>
      </w:pPr>
    </w:p>
    <w:p w:rsidR="00983591" w:rsidRDefault="00983591" w:rsidP="00D46DF7">
      <w:pPr>
        <w:pBdr>
          <w:top w:val="thinThickSmallGap" w:sz="24" w:space="0" w:color="auto"/>
          <w:left w:val="thinThickSmallGap" w:sz="24" w:space="4" w:color="auto"/>
          <w:bottom w:val="thickThinSmallGap" w:sz="24" w:space="1" w:color="auto"/>
          <w:right w:val="thickThinSmallGap" w:sz="24" w:space="4" w:color="auto"/>
        </w:pBdr>
        <w:jc w:val="center"/>
        <w:rPr>
          <w:rtl/>
        </w:rPr>
      </w:pPr>
    </w:p>
    <w:p w:rsidR="00983591" w:rsidRDefault="00983591" w:rsidP="00D46DF7">
      <w:pPr>
        <w:pBdr>
          <w:top w:val="thinThickSmallGap" w:sz="24" w:space="0" w:color="auto"/>
          <w:left w:val="thinThickSmallGap" w:sz="24" w:space="4" w:color="auto"/>
          <w:bottom w:val="thickThinSmallGap" w:sz="24" w:space="1" w:color="auto"/>
          <w:right w:val="thickThinSmallGap" w:sz="24" w:space="4" w:color="auto"/>
        </w:pBdr>
        <w:jc w:val="center"/>
        <w:rPr>
          <w:rtl/>
        </w:rPr>
      </w:pPr>
    </w:p>
    <w:p w:rsidR="00983591" w:rsidRDefault="00983591" w:rsidP="00D46DF7">
      <w:pPr>
        <w:pBdr>
          <w:top w:val="thinThickSmallGap" w:sz="24" w:space="0" w:color="auto"/>
          <w:left w:val="thinThickSmallGap" w:sz="24" w:space="4" w:color="auto"/>
          <w:bottom w:val="thickThinSmallGap" w:sz="24" w:space="1" w:color="auto"/>
          <w:right w:val="thickThinSmallGap" w:sz="24" w:space="4" w:color="auto"/>
        </w:pBdr>
        <w:jc w:val="center"/>
        <w:rPr>
          <w:rtl/>
        </w:rPr>
      </w:pPr>
    </w:p>
    <w:p w:rsidR="007630EB" w:rsidRDefault="007630EB" w:rsidP="00D46DF7">
      <w:pPr>
        <w:pBdr>
          <w:top w:val="thinThickSmallGap" w:sz="24" w:space="0" w:color="auto"/>
          <w:left w:val="thinThickSmallGap" w:sz="24" w:space="4" w:color="auto"/>
          <w:bottom w:val="thickThinSmallGap" w:sz="24" w:space="1" w:color="auto"/>
          <w:right w:val="thickThinSmallGap" w:sz="24" w:space="4" w:color="auto"/>
        </w:pBdr>
      </w:pPr>
    </w:p>
    <w:p w:rsidR="007630EB" w:rsidRDefault="007630EB" w:rsidP="00D46DF7">
      <w:pPr>
        <w:pBdr>
          <w:top w:val="thinThickSmallGap" w:sz="24" w:space="0" w:color="auto"/>
          <w:left w:val="thinThickSmallGap" w:sz="24" w:space="4" w:color="auto"/>
          <w:bottom w:val="thickThinSmallGap" w:sz="24" w:space="1" w:color="auto"/>
          <w:right w:val="thickThinSmallGap" w:sz="24" w:space="4" w:color="auto"/>
        </w:pBdr>
      </w:pPr>
    </w:p>
    <w:p w:rsidR="007630EB" w:rsidRDefault="007630EB" w:rsidP="00D46DF7">
      <w:pPr>
        <w:pBdr>
          <w:top w:val="thinThickSmallGap" w:sz="24" w:space="0" w:color="auto"/>
          <w:left w:val="thinThickSmallGap" w:sz="24" w:space="4" w:color="auto"/>
          <w:bottom w:val="thickThinSmallGap" w:sz="24" w:space="1" w:color="auto"/>
          <w:right w:val="thickThinSmallGap" w:sz="24" w:space="4" w:color="auto"/>
        </w:pBdr>
      </w:pPr>
    </w:p>
    <w:p w:rsidR="007630EB" w:rsidRDefault="007630EB" w:rsidP="00D46DF7">
      <w:pPr>
        <w:pBdr>
          <w:top w:val="thinThickSmallGap" w:sz="24" w:space="0" w:color="auto"/>
          <w:left w:val="thinThickSmallGap" w:sz="24" w:space="4" w:color="auto"/>
          <w:bottom w:val="thickThinSmallGap" w:sz="24" w:space="1" w:color="auto"/>
          <w:right w:val="thickThinSmallGap" w:sz="24" w:space="4" w:color="auto"/>
        </w:pBdr>
      </w:pPr>
    </w:p>
    <w:p w:rsidR="007630EB" w:rsidRDefault="007630EB" w:rsidP="00D46DF7">
      <w:pPr>
        <w:pBdr>
          <w:top w:val="thinThickSmallGap" w:sz="24" w:space="0" w:color="auto"/>
          <w:left w:val="thinThickSmallGap" w:sz="24" w:space="4" w:color="auto"/>
          <w:bottom w:val="thickThinSmallGap" w:sz="24" w:space="1" w:color="auto"/>
          <w:right w:val="thickThinSmallGap" w:sz="24" w:space="4" w:color="auto"/>
        </w:pBdr>
      </w:pPr>
    </w:p>
    <w:p w:rsidR="007630EB" w:rsidRDefault="007630EB" w:rsidP="00D46DF7">
      <w:pPr>
        <w:pBdr>
          <w:top w:val="thinThickSmallGap" w:sz="24" w:space="0" w:color="auto"/>
          <w:left w:val="thinThickSmallGap" w:sz="24" w:space="4" w:color="auto"/>
          <w:bottom w:val="thickThinSmallGap" w:sz="24" w:space="1" w:color="auto"/>
          <w:right w:val="thickThinSmallGap" w:sz="24" w:space="4" w:color="auto"/>
        </w:pBdr>
      </w:pPr>
    </w:p>
    <w:p w:rsidR="007630EB" w:rsidRDefault="007630EB" w:rsidP="00D46DF7">
      <w:pPr>
        <w:pBdr>
          <w:top w:val="thinThickSmallGap" w:sz="24" w:space="0" w:color="auto"/>
          <w:left w:val="thinThickSmallGap" w:sz="24" w:space="4" w:color="auto"/>
          <w:bottom w:val="thickThinSmallGap" w:sz="24" w:space="1" w:color="auto"/>
          <w:right w:val="thickThinSmallGap" w:sz="24" w:space="4" w:color="auto"/>
        </w:pBdr>
      </w:pPr>
    </w:p>
    <w:p w:rsidR="007630EB" w:rsidRDefault="007630EB" w:rsidP="00D46DF7">
      <w:pPr>
        <w:pBdr>
          <w:top w:val="thinThickSmallGap" w:sz="24" w:space="0" w:color="auto"/>
          <w:left w:val="thinThickSmallGap" w:sz="24" w:space="4" w:color="auto"/>
          <w:bottom w:val="thickThinSmallGap" w:sz="24" w:space="1" w:color="auto"/>
          <w:right w:val="thickThinSmallGap" w:sz="24" w:space="4" w:color="auto"/>
        </w:pBdr>
      </w:pPr>
    </w:p>
    <w:p w:rsidR="007630EB" w:rsidRDefault="007630EB" w:rsidP="00D46DF7">
      <w:pPr>
        <w:pBdr>
          <w:top w:val="thinThickSmallGap" w:sz="24" w:space="0" w:color="auto"/>
          <w:left w:val="thinThickSmallGap" w:sz="24" w:space="4" w:color="auto"/>
          <w:bottom w:val="thickThinSmallGap" w:sz="24" w:space="1" w:color="auto"/>
          <w:right w:val="thickThinSmallGap" w:sz="24" w:space="4" w:color="auto"/>
        </w:pBdr>
      </w:pPr>
    </w:p>
    <w:p w:rsidR="00D46DF7" w:rsidRDefault="00CE00E5" w:rsidP="00D46DF7">
      <w:pPr>
        <w:pBdr>
          <w:top w:val="thinThickSmallGap" w:sz="24" w:space="0" w:color="auto"/>
          <w:left w:val="thinThickSmallGap" w:sz="24" w:space="4" w:color="auto"/>
          <w:bottom w:val="thickThinSmallGap" w:sz="24" w:space="1" w:color="auto"/>
          <w:right w:val="thickThinSmallGap" w:sz="24" w:space="4" w:color="auto"/>
        </w:pBdr>
        <w:bidi/>
        <w:jc w:val="center"/>
        <w:rPr>
          <w:b/>
          <w:bCs/>
          <w:sz w:val="40"/>
          <w:szCs w:val="40"/>
          <w:rtl/>
          <w:lang w:bidi="ar-AE"/>
        </w:rPr>
      </w:pPr>
      <w:r>
        <w:rPr>
          <w:rFonts w:hint="cs"/>
          <w:b/>
          <w:bCs/>
          <w:sz w:val="40"/>
          <w:szCs w:val="40"/>
          <w:rtl/>
          <w:lang w:bidi="ar-AE"/>
        </w:rPr>
        <w:t>جوان  2026</w:t>
      </w:r>
      <w:r w:rsidR="00312286">
        <w:rPr>
          <w:rFonts w:hint="cs"/>
          <w:b/>
          <w:bCs/>
          <w:sz w:val="40"/>
          <w:szCs w:val="40"/>
          <w:rtl/>
          <w:lang w:bidi="ar-AE"/>
        </w:rPr>
        <w:t xml:space="preserve"> </w:t>
      </w:r>
    </w:p>
    <w:p w:rsidR="00312286" w:rsidRDefault="00312286" w:rsidP="00312286">
      <w:pPr>
        <w:pBdr>
          <w:top w:val="thinThickSmallGap" w:sz="24" w:space="0" w:color="auto"/>
          <w:left w:val="thinThickSmallGap" w:sz="24" w:space="4" w:color="auto"/>
          <w:bottom w:val="thickThinSmallGap" w:sz="24" w:space="1" w:color="auto"/>
          <w:right w:val="thickThinSmallGap" w:sz="24" w:space="4" w:color="auto"/>
        </w:pBdr>
        <w:bidi/>
        <w:jc w:val="center"/>
        <w:rPr>
          <w:b/>
          <w:bCs/>
          <w:sz w:val="40"/>
          <w:szCs w:val="40"/>
          <w:rtl/>
        </w:rPr>
      </w:pPr>
    </w:p>
    <w:p w:rsidR="00D46DF7" w:rsidRDefault="00D46DF7" w:rsidP="00D46DF7">
      <w:pPr>
        <w:bidi/>
        <w:jc w:val="center"/>
        <w:rPr>
          <w:b/>
          <w:bCs/>
          <w:sz w:val="40"/>
          <w:szCs w:val="40"/>
        </w:rPr>
      </w:pPr>
    </w:p>
    <w:p w:rsidR="00D46DF7" w:rsidRDefault="00D46DF7" w:rsidP="00D46DF7">
      <w:pPr>
        <w:jc w:val="center"/>
        <w:rPr>
          <w:b/>
          <w:bCs/>
          <w:sz w:val="12"/>
          <w:szCs w:val="12"/>
          <w:rtl/>
        </w:rPr>
      </w:pPr>
    </w:p>
    <w:p w:rsidR="00D46DF7" w:rsidRDefault="00D46DF7" w:rsidP="00D46DF7">
      <w:pPr>
        <w:jc w:val="center"/>
        <w:rPr>
          <w:b/>
          <w:bCs/>
          <w:sz w:val="12"/>
          <w:szCs w:val="12"/>
          <w:rtl/>
        </w:rPr>
      </w:pPr>
    </w:p>
    <w:p w:rsidR="00D46DF7" w:rsidRDefault="00D46DF7" w:rsidP="00D46DF7">
      <w:pPr>
        <w:jc w:val="center"/>
        <w:rPr>
          <w:b/>
          <w:bCs/>
          <w:sz w:val="12"/>
          <w:szCs w:val="12"/>
        </w:rPr>
      </w:pPr>
    </w:p>
    <w:p w:rsidR="00D46DF7" w:rsidRDefault="00D46DF7" w:rsidP="00D46DF7">
      <w:pPr>
        <w:jc w:val="center"/>
        <w:rPr>
          <w:b/>
          <w:bCs/>
          <w:sz w:val="12"/>
          <w:szCs w:val="12"/>
        </w:rPr>
      </w:pPr>
    </w:p>
    <w:p w:rsidR="00D46DF7" w:rsidRDefault="00D46DF7" w:rsidP="00D46DF7">
      <w:pPr>
        <w:jc w:val="center"/>
        <w:rPr>
          <w:b/>
          <w:bCs/>
          <w:sz w:val="12"/>
          <w:szCs w:val="12"/>
          <w:rtl/>
        </w:rPr>
      </w:pPr>
    </w:p>
    <w:p w:rsidR="00CE00E5" w:rsidRDefault="00CE00E5" w:rsidP="00D46DF7">
      <w:pPr>
        <w:jc w:val="center"/>
        <w:rPr>
          <w:b/>
          <w:bCs/>
          <w:sz w:val="12"/>
          <w:szCs w:val="12"/>
          <w:rtl/>
        </w:rPr>
      </w:pPr>
    </w:p>
    <w:p w:rsidR="00D46DF7" w:rsidRDefault="00552FBC" w:rsidP="00D46DF7">
      <w:pPr>
        <w:jc w:val="center"/>
        <w:rPr>
          <w:b/>
          <w:bCs/>
          <w:sz w:val="12"/>
          <w:szCs w:val="12"/>
        </w:rPr>
      </w:pPr>
      <w:r>
        <w:rPr>
          <w:b/>
          <w:bCs/>
          <w:sz w:val="12"/>
          <w:szCs w:val="12"/>
        </w:rPr>
        <w:t xml:space="preserve">                            </w:t>
      </w:r>
    </w:p>
    <w:p w:rsidR="00D46DF7" w:rsidRDefault="00D46DF7" w:rsidP="00D46DF7">
      <w:pPr>
        <w:jc w:val="center"/>
        <w:rPr>
          <w:b/>
          <w:bCs/>
          <w:sz w:val="12"/>
          <w:szCs w:val="12"/>
        </w:rPr>
      </w:pPr>
    </w:p>
    <w:p w:rsidR="00D46DF7" w:rsidRDefault="00D46DF7" w:rsidP="00D46DF7">
      <w:pPr>
        <w:jc w:val="center"/>
        <w:rPr>
          <w:b/>
          <w:bCs/>
          <w:sz w:val="40"/>
          <w:szCs w:val="40"/>
          <w:rtl/>
        </w:rPr>
      </w:pPr>
      <w:r w:rsidRPr="001203A6">
        <w:rPr>
          <w:rFonts w:hint="cs"/>
          <w:b/>
          <w:bCs/>
          <w:sz w:val="40"/>
          <w:szCs w:val="40"/>
          <w:rtl/>
        </w:rPr>
        <w:t>الفهرس</w:t>
      </w:r>
    </w:p>
    <w:p w:rsidR="00D46DF7" w:rsidRPr="00DC33FB" w:rsidRDefault="00D46DF7" w:rsidP="00D46DF7">
      <w:pPr>
        <w:jc w:val="center"/>
        <w:rPr>
          <w:b/>
          <w:bCs/>
          <w:sz w:val="20"/>
          <w:szCs w:val="20"/>
        </w:rPr>
      </w:pPr>
    </w:p>
    <w:p w:rsidR="00D46DF7" w:rsidRPr="00AA0566" w:rsidRDefault="00D46DF7" w:rsidP="00D46DF7">
      <w:pPr>
        <w:jc w:val="center"/>
        <w:rPr>
          <w:b/>
          <w:bCs/>
          <w:sz w:val="2"/>
          <w:szCs w:val="2"/>
          <w:rtl/>
          <w:lang w:bidi="ar-DZ"/>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8"/>
        <w:gridCol w:w="7512"/>
      </w:tblGrid>
      <w:tr w:rsidR="00D46DF7" w:rsidRPr="001203A6" w:rsidTr="00A471F0">
        <w:tc>
          <w:tcPr>
            <w:tcW w:w="2978" w:type="dxa"/>
          </w:tcPr>
          <w:p w:rsidR="00D46DF7" w:rsidRPr="001203A6" w:rsidRDefault="00D46DF7" w:rsidP="00A471F0">
            <w:pPr>
              <w:jc w:val="center"/>
              <w:rPr>
                <w:b/>
                <w:bCs/>
              </w:rPr>
            </w:pPr>
            <w:r>
              <w:rPr>
                <w:rFonts w:hint="cs"/>
                <w:b/>
                <w:bCs/>
                <w:sz w:val="32"/>
                <w:szCs w:val="32"/>
                <w:rtl/>
              </w:rPr>
              <w:t xml:space="preserve">رقم الجريدة والصفحة  </w:t>
            </w:r>
          </w:p>
        </w:tc>
        <w:tc>
          <w:tcPr>
            <w:tcW w:w="7512" w:type="dxa"/>
          </w:tcPr>
          <w:p w:rsidR="00D46DF7" w:rsidRPr="001203A6" w:rsidRDefault="00D46DF7" w:rsidP="00A471F0">
            <w:pPr>
              <w:jc w:val="center"/>
              <w:rPr>
                <w:b/>
                <w:bCs/>
                <w:sz w:val="32"/>
                <w:szCs w:val="32"/>
                <w:rtl/>
              </w:rPr>
            </w:pPr>
            <w:r w:rsidRPr="001203A6">
              <w:rPr>
                <w:rFonts w:hint="cs"/>
                <w:b/>
                <w:bCs/>
                <w:sz w:val="32"/>
                <w:szCs w:val="32"/>
                <w:rtl/>
              </w:rPr>
              <w:t>العناوين</w:t>
            </w:r>
          </w:p>
          <w:p w:rsidR="00D46DF7" w:rsidRPr="001203A6" w:rsidRDefault="00D46DF7" w:rsidP="00A471F0">
            <w:pPr>
              <w:rPr>
                <w:b/>
                <w:bCs/>
              </w:rPr>
            </w:pPr>
          </w:p>
        </w:tc>
      </w:tr>
      <w:tr w:rsidR="00D46DF7" w:rsidTr="00A471F0">
        <w:trPr>
          <w:trHeight w:val="765"/>
        </w:trPr>
        <w:tc>
          <w:tcPr>
            <w:tcW w:w="2978" w:type="dxa"/>
          </w:tcPr>
          <w:p w:rsidR="00D46DF7" w:rsidRPr="00733137" w:rsidRDefault="00D46DF7" w:rsidP="00A471F0">
            <w:pPr>
              <w:rPr>
                <w:b/>
                <w:bCs/>
                <w:sz w:val="14"/>
                <w:szCs w:val="14"/>
              </w:rPr>
            </w:pPr>
          </w:p>
          <w:p w:rsidR="00D46DF7" w:rsidRPr="002C6984" w:rsidRDefault="00D46DF7" w:rsidP="00A471F0">
            <w:pPr>
              <w:rPr>
                <w:b/>
                <w:bCs/>
              </w:rPr>
            </w:pPr>
          </w:p>
          <w:p w:rsidR="00D46DF7" w:rsidRPr="001C38A5" w:rsidRDefault="00D46DF7" w:rsidP="00A471F0">
            <w:pPr>
              <w:tabs>
                <w:tab w:val="left" w:pos="1179"/>
                <w:tab w:val="left" w:pos="1304"/>
              </w:tabs>
              <w:bidi/>
              <w:jc w:val="center"/>
              <w:rPr>
                <w:b/>
                <w:bCs/>
                <w:sz w:val="28"/>
                <w:szCs w:val="28"/>
                <w:rtl/>
                <w:lang w:bidi="ar-DZ"/>
              </w:rPr>
            </w:pPr>
            <w:r w:rsidRPr="001C38A5">
              <w:rPr>
                <w:rFonts w:hint="cs"/>
                <w:b/>
                <w:bCs/>
                <w:color w:val="FF0000"/>
                <w:sz w:val="28"/>
                <w:szCs w:val="28"/>
                <w:rtl/>
              </w:rPr>
              <w:t>ج.ر رقم</w:t>
            </w:r>
            <w:r>
              <w:rPr>
                <w:rFonts w:hint="cs"/>
                <w:b/>
                <w:bCs/>
                <w:color w:val="FF0000"/>
                <w:sz w:val="28"/>
                <w:szCs w:val="28"/>
                <w:rtl/>
              </w:rPr>
              <w:t xml:space="preserve"> 11</w:t>
            </w:r>
            <w:r w:rsidRPr="001C38A5">
              <w:rPr>
                <w:rFonts w:hint="cs"/>
                <w:b/>
                <w:bCs/>
                <w:color w:val="FF0000"/>
                <w:sz w:val="28"/>
                <w:szCs w:val="28"/>
                <w:rtl/>
              </w:rPr>
              <w:t xml:space="preserve"> ص </w:t>
            </w:r>
            <w:r>
              <w:rPr>
                <w:rFonts w:hint="cs"/>
                <w:b/>
                <w:bCs/>
                <w:color w:val="FF0000"/>
                <w:sz w:val="28"/>
                <w:szCs w:val="28"/>
                <w:rtl/>
              </w:rPr>
              <w:t>04</w:t>
            </w:r>
          </w:p>
          <w:p w:rsidR="00D46DF7" w:rsidRPr="002C6984" w:rsidRDefault="00D46DF7" w:rsidP="00A471F0">
            <w:pPr>
              <w:rPr>
                <w:b/>
                <w:bCs/>
              </w:rPr>
            </w:pPr>
          </w:p>
          <w:p w:rsidR="00D46DF7" w:rsidRPr="002C6984" w:rsidRDefault="00D46DF7" w:rsidP="00A471F0">
            <w:pPr>
              <w:jc w:val="center"/>
              <w:rPr>
                <w:b/>
                <w:bCs/>
              </w:rPr>
            </w:pPr>
          </w:p>
          <w:p w:rsidR="00D46DF7" w:rsidRPr="002C6984" w:rsidRDefault="00D46DF7" w:rsidP="00A471F0">
            <w:pPr>
              <w:jc w:val="center"/>
              <w:rPr>
                <w:b/>
                <w:bCs/>
              </w:rPr>
            </w:pPr>
          </w:p>
          <w:p w:rsidR="00D46DF7" w:rsidRPr="00035F1B" w:rsidRDefault="00D46DF7" w:rsidP="00A471F0">
            <w:pPr>
              <w:rPr>
                <w:b/>
                <w:bCs/>
                <w:sz w:val="32"/>
                <w:szCs w:val="32"/>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65</w:t>
            </w:r>
            <w:r w:rsidRPr="001C38A5">
              <w:rPr>
                <w:rFonts w:hint="cs"/>
                <w:b/>
                <w:bCs/>
                <w:color w:val="FF0000"/>
                <w:sz w:val="28"/>
                <w:szCs w:val="28"/>
                <w:rtl/>
              </w:rPr>
              <w:t xml:space="preserve"> ص </w:t>
            </w:r>
            <w:r>
              <w:rPr>
                <w:rFonts w:hint="cs"/>
                <w:b/>
                <w:bCs/>
                <w:color w:val="FF0000"/>
                <w:sz w:val="28"/>
                <w:szCs w:val="28"/>
                <w:rtl/>
              </w:rPr>
              <w:t>28</w:t>
            </w:r>
          </w:p>
          <w:p w:rsidR="00D46DF7" w:rsidRPr="002C6984" w:rsidRDefault="00D46DF7" w:rsidP="00A471F0">
            <w:pPr>
              <w:jc w:val="center"/>
              <w:rPr>
                <w:b/>
                <w:bCs/>
                <w:rtl/>
              </w:rPr>
            </w:pPr>
          </w:p>
          <w:p w:rsidR="00D46DF7" w:rsidRPr="002C6984" w:rsidRDefault="00D46DF7" w:rsidP="00A471F0">
            <w:pPr>
              <w:rPr>
                <w:b/>
                <w:bCs/>
                <w:rtl/>
              </w:rPr>
            </w:pPr>
          </w:p>
          <w:p w:rsidR="00D46DF7" w:rsidRPr="002C6984" w:rsidRDefault="00D46DF7" w:rsidP="00A471F0">
            <w:pPr>
              <w:jc w:val="center"/>
              <w:rPr>
                <w:b/>
                <w:bCs/>
                <w:rtl/>
              </w:rPr>
            </w:pPr>
          </w:p>
          <w:p w:rsidR="00D46DF7" w:rsidRPr="002C6984" w:rsidRDefault="00D46DF7" w:rsidP="00A471F0">
            <w:pPr>
              <w:rPr>
                <w:b/>
                <w:bCs/>
                <w:rtl/>
              </w:rPr>
            </w:pPr>
          </w:p>
          <w:p w:rsidR="00D46DF7" w:rsidRPr="000A1ACF" w:rsidRDefault="00D46DF7" w:rsidP="00A471F0">
            <w:pPr>
              <w:jc w:val="center"/>
              <w:rPr>
                <w:b/>
                <w:bCs/>
                <w:sz w:val="2"/>
                <w:szCs w:val="2"/>
              </w:rPr>
            </w:pPr>
          </w:p>
          <w:p w:rsidR="00D46DF7" w:rsidRPr="002C6984" w:rsidRDefault="00D46DF7" w:rsidP="00A471F0">
            <w:pPr>
              <w:jc w:val="center"/>
              <w:rPr>
                <w:b/>
                <w:bCs/>
              </w:rPr>
            </w:pPr>
          </w:p>
          <w:p w:rsidR="00D46DF7" w:rsidRPr="000A1ACF" w:rsidRDefault="00D46DF7" w:rsidP="00A471F0">
            <w:pPr>
              <w:jc w:val="center"/>
              <w:rPr>
                <w:b/>
                <w:bCs/>
                <w:sz w:val="6"/>
                <w:szCs w:val="6"/>
              </w:rPr>
            </w:pPr>
          </w:p>
          <w:p w:rsidR="00D46DF7" w:rsidRPr="002C6984" w:rsidRDefault="00D46DF7" w:rsidP="00A471F0">
            <w:pPr>
              <w:rPr>
                <w:b/>
                <w:bCs/>
                <w:sz w:val="16"/>
                <w:szCs w:val="16"/>
                <w:rtl/>
              </w:rPr>
            </w:pPr>
          </w:p>
          <w:p w:rsidR="00D46DF7" w:rsidRPr="002C6984" w:rsidRDefault="00D46DF7" w:rsidP="00A471F0">
            <w:pPr>
              <w:jc w:val="center"/>
              <w:rPr>
                <w:b/>
                <w:bCs/>
              </w:rPr>
            </w:pPr>
            <w:r w:rsidRPr="001C38A5">
              <w:rPr>
                <w:rFonts w:hint="cs"/>
                <w:b/>
                <w:bCs/>
                <w:color w:val="FF0000"/>
                <w:sz w:val="28"/>
                <w:szCs w:val="28"/>
                <w:rtl/>
              </w:rPr>
              <w:t>ج.ر رقم</w:t>
            </w:r>
            <w:r>
              <w:rPr>
                <w:rFonts w:hint="cs"/>
                <w:b/>
                <w:bCs/>
                <w:color w:val="FF0000"/>
                <w:sz w:val="28"/>
                <w:szCs w:val="28"/>
                <w:rtl/>
              </w:rPr>
              <w:t xml:space="preserve"> 12</w:t>
            </w:r>
            <w:r w:rsidRPr="001C38A5">
              <w:rPr>
                <w:rFonts w:hint="cs"/>
                <w:b/>
                <w:bCs/>
                <w:color w:val="FF0000"/>
                <w:sz w:val="28"/>
                <w:szCs w:val="28"/>
                <w:rtl/>
              </w:rPr>
              <w:t xml:space="preserve"> ص </w:t>
            </w:r>
            <w:r>
              <w:rPr>
                <w:rFonts w:hint="cs"/>
                <w:b/>
                <w:bCs/>
                <w:color w:val="FF0000"/>
                <w:sz w:val="28"/>
                <w:szCs w:val="28"/>
                <w:rtl/>
              </w:rPr>
              <w:t>311</w:t>
            </w:r>
          </w:p>
          <w:p w:rsidR="00D46DF7" w:rsidRPr="002C6984" w:rsidRDefault="00D46DF7" w:rsidP="00A471F0">
            <w:pPr>
              <w:jc w:val="center"/>
              <w:rPr>
                <w:b/>
                <w:bCs/>
              </w:rPr>
            </w:pPr>
          </w:p>
          <w:p w:rsidR="00D46DF7" w:rsidRPr="002C6984" w:rsidRDefault="00D46DF7" w:rsidP="00A471F0">
            <w:pPr>
              <w:jc w:val="center"/>
              <w:rPr>
                <w:b/>
                <w:bCs/>
              </w:rPr>
            </w:pPr>
          </w:p>
          <w:p w:rsidR="00D46DF7" w:rsidRPr="002C6984" w:rsidRDefault="00D46DF7" w:rsidP="00A471F0">
            <w:pPr>
              <w:jc w:val="center"/>
              <w:rPr>
                <w:b/>
                <w:bCs/>
              </w:rPr>
            </w:pPr>
          </w:p>
          <w:p w:rsidR="00D46DF7" w:rsidRPr="002C6984" w:rsidRDefault="00D46DF7" w:rsidP="00A471F0">
            <w:pPr>
              <w:rPr>
                <w:b/>
                <w:bCs/>
              </w:rPr>
            </w:pPr>
          </w:p>
          <w:p w:rsidR="00D46DF7" w:rsidRPr="002C6984" w:rsidRDefault="00D46DF7" w:rsidP="00A471F0">
            <w:pPr>
              <w:jc w:val="center"/>
              <w:rPr>
                <w:b/>
                <w:bCs/>
              </w:rPr>
            </w:pPr>
          </w:p>
          <w:p w:rsidR="00D46DF7" w:rsidRPr="002C6984" w:rsidRDefault="00D46DF7" w:rsidP="00A471F0">
            <w:pPr>
              <w:jc w:val="center"/>
              <w:rPr>
                <w:b/>
                <w:bCs/>
              </w:rPr>
            </w:pPr>
            <w:r w:rsidRPr="001C38A5">
              <w:rPr>
                <w:rFonts w:hint="cs"/>
                <w:b/>
                <w:bCs/>
                <w:color w:val="FF0000"/>
                <w:sz w:val="28"/>
                <w:szCs w:val="28"/>
                <w:rtl/>
              </w:rPr>
              <w:t>ج.ر رقم</w:t>
            </w:r>
            <w:r>
              <w:rPr>
                <w:rFonts w:hint="cs"/>
                <w:b/>
                <w:bCs/>
                <w:color w:val="FF0000"/>
                <w:sz w:val="28"/>
                <w:szCs w:val="28"/>
                <w:rtl/>
              </w:rPr>
              <w:t xml:space="preserve"> 13</w:t>
            </w:r>
            <w:r w:rsidRPr="001C38A5">
              <w:rPr>
                <w:rFonts w:hint="cs"/>
                <w:b/>
                <w:bCs/>
                <w:color w:val="FF0000"/>
                <w:sz w:val="28"/>
                <w:szCs w:val="28"/>
                <w:rtl/>
              </w:rPr>
              <w:t xml:space="preserve"> ص </w:t>
            </w:r>
            <w:r>
              <w:rPr>
                <w:rFonts w:hint="cs"/>
                <w:b/>
                <w:bCs/>
                <w:color w:val="FF0000"/>
                <w:sz w:val="28"/>
                <w:szCs w:val="28"/>
                <w:rtl/>
              </w:rPr>
              <w:t>863</w:t>
            </w:r>
          </w:p>
          <w:p w:rsidR="00D46DF7" w:rsidRPr="002C6984" w:rsidRDefault="00D46DF7" w:rsidP="00A471F0">
            <w:pPr>
              <w:jc w:val="center"/>
              <w:rPr>
                <w:b/>
                <w:bCs/>
              </w:rPr>
            </w:pPr>
          </w:p>
          <w:p w:rsidR="00D46DF7" w:rsidRPr="002C6984" w:rsidRDefault="00D46DF7" w:rsidP="00A471F0">
            <w:pPr>
              <w:jc w:val="center"/>
              <w:rPr>
                <w:b/>
                <w:bCs/>
                <w:rtl/>
              </w:rPr>
            </w:pPr>
          </w:p>
          <w:p w:rsidR="00D46DF7" w:rsidRPr="002C6984" w:rsidRDefault="00D46DF7" w:rsidP="00A471F0">
            <w:pPr>
              <w:rPr>
                <w:b/>
                <w:bCs/>
                <w:rtl/>
              </w:rPr>
            </w:pPr>
          </w:p>
          <w:p w:rsidR="00D46DF7" w:rsidRPr="000A1ACF" w:rsidRDefault="00D46DF7" w:rsidP="00A471F0">
            <w:pPr>
              <w:jc w:val="center"/>
              <w:rPr>
                <w:b/>
                <w:bCs/>
                <w:sz w:val="2"/>
                <w:szCs w:val="2"/>
              </w:rPr>
            </w:pPr>
          </w:p>
          <w:p w:rsidR="00D46DF7" w:rsidRPr="002C6984" w:rsidRDefault="00D46DF7" w:rsidP="00A471F0">
            <w:pPr>
              <w:jc w:val="center"/>
              <w:rPr>
                <w:b/>
                <w:bCs/>
              </w:rPr>
            </w:pPr>
          </w:p>
          <w:p w:rsidR="00D46DF7" w:rsidRPr="00733137" w:rsidRDefault="00D46DF7" w:rsidP="00A471F0">
            <w:pPr>
              <w:jc w:val="center"/>
              <w:rPr>
                <w:b/>
                <w:bCs/>
                <w:sz w:val="4"/>
                <w:szCs w:val="4"/>
              </w:rPr>
            </w:pPr>
          </w:p>
          <w:p w:rsidR="00D46DF7" w:rsidRPr="000A1ACF" w:rsidRDefault="00D46DF7" w:rsidP="00A471F0">
            <w:pPr>
              <w:jc w:val="center"/>
              <w:rPr>
                <w:b/>
                <w:bCs/>
                <w:sz w:val="2"/>
                <w:szCs w:val="2"/>
                <w:rtl/>
              </w:rPr>
            </w:pPr>
          </w:p>
          <w:p w:rsidR="00D46DF7" w:rsidRPr="002C6984" w:rsidRDefault="00D46DF7" w:rsidP="00A471F0">
            <w:pPr>
              <w:jc w:val="center"/>
              <w:rPr>
                <w:b/>
                <w:bCs/>
                <w:sz w:val="16"/>
                <w:szCs w:val="16"/>
              </w:rPr>
            </w:pPr>
          </w:p>
          <w:p w:rsidR="00D46DF7" w:rsidRPr="002C6984" w:rsidRDefault="00D46DF7" w:rsidP="00A471F0">
            <w:pPr>
              <w:jc w:val="center"/>
              <w:rPr>
                <w:b/>
                <w:bCs/>
              </w:rPr>
            </w:pPr>
            <w:r w:rsidRPr="001C38A5">
              <w:rPr>
                <w:rFonts w:hint="cs"/>
                <w:b/>
                <w:bCs/>
                <w:color w:val="FF0000"/>
                <w:sz w:val="28"/>
                <w:szCs w:val="28"/>
                <w:rtl/>
              </w:rPr>
              <w:t>ج.ر رقم</w:t>
            </w:r>
            <w:r>
              <w:rPr>
                <w:rFonts w:hint="cs"/>
                <w:b/>
                <w:bCs/>
                <w:color w:val="FF0000"/>
                <w:sz w:val="28"/>
                <w:szCs w:val="28"/>
                <w:rtl/>
              </w:rPr>
              <w:t xml:space="preserve"> 44</w:t>
            </w:r>
            <w:r w:rsidRPr="001C38A5">
              <w:rPr>
                <w:rFonts w:hint="cs"/>
                <w:b/>
                <w:bCs/>
                <w:color w:val="FF0000"/>
                <w:sz w:val="28"/>
                <w:szCs w:val="28"/>
                <w:rtl/>
              </w:rPr>
              <w:t xml:space="preserve"> ص </w:t>
            </w:r>
            <w:r>
              <w:rPr>
                <w:rFonts w:hint="cs"/>
                <w:b/>
                <w:bCs/>
                <w:color w:val="FF0000"/>
                <w:sz w:val="28"/>
                <w:szCs w:val="28"/>
                <w:rtl/>
              </w:rPr>
              <w:t>1497</w:t>
            </w:r>
          </w:p>
          <w:p w:rsidR="00D46DF7" w:rsidRPr="002C6984" w:rsidRDefault="00D46DF7" w:rsidP="00A471F0">
            <w:pPr>
              <w:jc w:val="center"/>
              <w:rPr>
                <w:b/>
                <w:bCs/>
              </w:rPr>
            </w:pPr>
          </w:p>
          <w:p w:rsidR="00D46DF7" w:rsidRPr="002C6984" w:rsidRDefault="00D46DF7" w:rsidP="00A471F0">
            <w:pPr>
              <w:jc w:val="center"/>
              <w:rPr>
                <w:b/>
                <w:bCs/>
              </w:rPr>
            </w:pPr>
          </w:p>
          <w:p w:rsidR="00D46DF7" w:rsidRPr="00733137" w:rsidRDefault="00D46DF7" w:rsidP="00A471F0">
            <w:pPr>
              <w:tabs>
                <w:tab w:val="left" w:pos="2030"/>
              </w:tabs>
              <w:rPr>
                <w:b/>
                <w:bCs/>
                <w:sz w:val="2"/>
                <w:szCs w:val="2"/>
              </w:rPr>
            </w:pPr>
            <w:r>
              <w:rPr>
                <w:b/>
                <w:bCs/>
              </w:rPr>
              <w:tab/>
            </w:r>
          </w:p>
          <w:p w:rsidR="00D46DF7" w:rsidRPr="002C6984" w:rsidRDefault="00D46DF7" w:rsidP="00A471F0">
            <w:pPr>
              <w:jc w:val="center"/>
              <w:rPr>
                <w:b/>
                <w:bCs/>
                <w:sz w:val="16"/>
                <w:szCs w:val="16"/>
                <w:rtl/>
              </w:rPr>
            </w:pPr>
          </w:p>
          <w:p w:rsidR="00D46DF7" w:rsidRPr="00120DAB" w:rsidRDefault="00D46DF7" w:rsidP="00A471F0">
            <w:pPr>
              <w:jc w:val="center"/>
              <w:rPr>
                <w:b/>
                <w:bCs/>
                <w:sz w:val="14"/>
                <w:szCs w:val="14"/>
                <w:rtl/>
              </w:rPr>
            </w:pPr>
          </w:p>
          <w:p w:rsidR="00D46DF7" w:rsidRPr="002C6984" w:rsidRDefault="00D46DF7" w:rsidP="00A471F0">
            <w:pPr>
              <w:jc w:val="center"/>
              <w:rPr>
                <w:b/>
                <w:bCs/>
              </w:rPr>
            </w:pPr>
          </w:p>
          <w:p w:rsidR="00D46DF7" w:rsidRPr="002C6984" w:rsidRDefault="00D46DF7" w:rsidP="00A471F0">
            <w:pPr>
              <w:jc w:val="center"/>
              <w:rPr>
                <w:b/>
                <w:bCs/>
              </w:rPr>
            </w:pPr>
            <w:r w:rsidRPr="001C38A5">
              <w:rPr>
                <w:rFonts w:hint="cs"/>
                <w:b/>
                <w:bCs/>
                <w:color w:val="FF0000"/>
                <w:sz w:val="28"/>
                <w:szCs w:val="28"/>
                <w:rtl/>
              </w:rPr>
              <w:t>ج.ر رقم</w:t>
            </w:r>
            <w:r>
              <w:rPr>
                <w:rFonts w:hint="cs"/>
                <w:b/>
                <w:bCs/>
                <w:color w:val="FF0000"/>
                <w:sz w:val="28"/>
                <w:szCs w:val="28"/>
                <w:rtl/>
              </w:rPr>
              <w:t xml:space="preserve"> 56</w:t>
            </w:r>
            <w:r w:rsidRPr="001C38A5">
              <w:rPr>
                <w:rFonts w:hint="cs"/>
                <w:b/>
                <w:bCs/>
                <w:color w:val="FF0000"/>
                <w:sz w:val="28"/>
                <w:szCs w:val="28"/>
                <w:rtl/>
              </w:rPr>
              <w:t xml:space="preserve"> ص </w:t>
            </w:r>
            <w:r>
              <w:rPr>
                <w:rFonts w:hint="cs"/>
                <w:b/>
                <w:bCs/>
                <w:color w:val="FF0000"/>
                <w:sz w:val="28"/>
                <w:szCs w:val="28"/>
                <w:rtl/>
              </w:rPr>
              <w:t>1809</w:t>
            </w:r>
          </w:p>
          <w:p w:rsidR="00D46DF7" w:rsidRPr="002C6984" w:rsidRDefault="00D46DF7" w:rsidP="00A471F0">
            <w:pPr>
              <w:jc w:val="center"/>
              <w:rPr>
                <w:b/>
                <w:bCs/>
              </w:rPr>
            </w:pPr>
          </w:p>
          <w:p w:rsidR="00D46DF7" w:rsidRDefault="00D46DF7" w:rsidP="00A471F0">
            <w:pPr>
              <w:jc w:val="center"/>
              <w:rPr>
                <w:b/>
                <w:bCs/>
              </w:rPr>
            </w:pPr>
          </w:p>
          <w:p w:rsidR="00D46DF7" w:rsidRDefault="00D46DF7" w:rsidP="00A471F0">
            <w:pPr>
              <w:jc w:val="center"/>
              <w:rPr>
                <w:b/>
                <w:bCs/>
              </w:rPr>
            </w:pPr>
          </w:p>
          <w:p w:rsidR="00D46DF7" w:rsidRDefault="00D46DF7" w:rsidP="00A471F0">
            <w:pPr>
              <w:jc w:val="center"/>
              <w:rPr>
                <w:b/>
                <w:bCs/>
              </w:rPr>
            </w:pPr>
          </w:p>
          <w:p w:rsidR="00D46DF7" w:rsidRDefault="00D46DF7" w:rsidP="00A471F0">
            <w:pPr>
              <w:jc w:val="center"/>
              <w:rPr>
                <w:b/>
                <w:bCs/>
              </w:rPr>
            </w:pPr>
          </w:p>
          <w:p w:rsidR="00D46DF7" w:rsidRPr="003445FC" w:rsidRDefault="00D46DF7" w:rsidP="00A471F0"/>
          <w:p w:rsidR="00D46DF7" w:rsidRPr="003445FC" w:rsidRDefault="00D46DF7" w:rsidP="00A471F0">
            <w:pPr>
              <w:jc w:val="center"/>
            </w:pPr>
          </w:p>
        </w:tc>
        <w:tc>
          <w:tcPr>
            <w:tcW w:w="7512" w:type="dxa"/>
          </w:tcPr>
          <w:p w:rsidR="00D46DF7" w:rsidRPr="00101242" w:rsidRDefault="00D46DF7" w:rsidP="00A471F0">
            <w:pPr>
              <w:shd w:val="clear" w:color="auto" w:fill="BFBFBF" w:themeFill="background1" w:themeFillShade="BF"/>
              <w:jc w:val="right"/>
              <w:rPr>
                <w:b/>
                <w:bCs/>
                <w:color w:val="D9D9D9" w:themeColor="background1" w:themeShade="D9"/>
                <w:sz w:val="32"/>
                <w:szCs w:val="32"/>
                <w:rtl/>
              </w:rPr>
            </w:pPr>
            <w:r w:rsidRPr="00101242">
              <w:rPr>
                <w:rFonts w:hint="cs"/>
                <w:b/>
                <w:bCs/>
                <w:sz w:val="28"/>
                <w:szCs w:val="28"/>
                <w:highlight w:val="lightGray"/>
                <w:rtl/>
              </w:rPr>
              <w:lastRenderedPageBreak/>
              <w:t>1</w:t>
            </w:r>
            <w:r w:rsidRPr="00101242">
              <w:rPr>
                <w:rFonts w:hint="cs"/>
                <w:b/>
                <w:bCs/>
                <w:sz w:val="28"/>
                <w:szCs w:val="28"/>
                <w:highlight w:val="lightGray"/>
                <w:shd w:val="clear" w:color="auto" w:fill="BFBFBF" w:themeFill="background1" w:themeFillShade="BF"/>
                <w:rtl/>
              </w:rPr>
              <w:t>/التنمية المستدامة للسياحة</w:t>
            </w:r>
          </w:p>
          <w:p w:rsidR="00D46DF7" w:rsidRPr="000A1ACF" w:rsidRDefault="00D46DF7" w:rsidP="00A471F0">
            <w:pPr>
              <w:rPr>
                <w:b/>
                <w:bCs/>
                <w:sz w:val="6"/>
                <w:szCs w:val="6"/>
              </w:rPr>
            </w:pPr>
          </w:p>
          <w:p w:rsidR="00D46DF7" w:rsidRPr="003737D5" w:rsidRDefault="00D46DF7" w:rsidP="00A471F0">
            <w:pPr>
              <w:jc w:val="right"/>
              <w:rPr>
                <w:sz w:val="28"/>
                <w:szCs w:val="28"/>
                <w:rtl/>
              </w:rPr>
            </w:pPr>
            <w:r w:rsidRPr="003737D5">
              <w:rPr>
                <w:rFonts w:hint="cs"/>
                <w:sz w:val="28"/>
                <w:szCs w:val="28"/>
                <w:rtl/>
              </w:rPr>
              <w:t>- قانون رقم 03-01 مؤرخ في 16 ذي الحجة عام 1423 الموافق 17 فبراير سنة 2003، يتعلق بالتنمية المستدامة للسياحة</w:t>
            </w:r>
            <w:r w:rsidRPr="00035F1B">
              <w:rPr>
                <w:rFonts w:hint="cs"/>
                <w:b/>
                <w:bCs/>
                <w:color w:val="FF0000"/>
                <w:sz w:val="28"/>
                <w:szCs w:val="28"/>
                <w:rtl/>
              </w:rPr>
              <w:t xml:space="preserve">(ج.ر رقم 11 </w:t>
            </w:r>
            <w:r w:rsidRPr="00035F1B">
              <w:rPr>
                <w:b/>
                <w:bCs/>
                <w:color w:val="FF0000"/>
                <w:sz w:val="28"/>
                <w:szCs w:val="28"/>
                <w:rtl/>
              </w:rPr>
              <w:t>–</w:t>
            </w:r>
            <w:r w:rsidRPr="00035F1B">
              <w:rPr>
                <w:rFonts w:hint="cs"/>
                <w:b/>
                <w:bCs/>
                <w:color w:val="FF0000"/>
                <w:sz w:val="28"/>
                <w:szCs w:val="28"/>
                <w:rtl/>
              </w:rPr>
              <w:t>19 فيفري 2003 )</w:t>
            </w:r>
          </w:p>
          <w:p w:rsidR="00D46DF7" w:rsidRPr="00363745" w:rsidRDefault="00D46DF7" w:rsidP="00A471F0">
            <w:pPr>
              <w:jc w:val="right"/>
              <w:rPr>
                <w:b/>
                <w:bCs/>
                <w:sz w:val="16"/>
                <w:szCs w:val="16"/>
                <w:rtl/>
              </w:rPr>
            </w:pPr>
          </w:p>
          <w:p w:rsidR="00D46DF7" w:rsidRDefault="00D46DF7" w:rsidP="00A471F0">
            <w:pPr>
              <w:shd w:val="clear" w:color="auto" w:fill="BFBFBF" w:themeFill="background1" w:themeFillShade="BF"/>
              <w:bidi/>
              <w:rPr>
                <w:rFonts w:ascii="Verdana, Arial" w:hAnsi="Verdana, Arial"/>
                <w:b/>
                <w:bCs/>
                <w:color w:val="000000"/>
                <w:sz w:val="28"/>
                <w:szCs w:val="28"/>
                <w:rtl/>
                <w:lang w:bidi="ar-DZ"/>
              </w:rPr>
            </w:pPr>
            <w:r>
              <w:rPr>
                <w:rFonts w:ascii="Verdana, Arial" w:hAnsi="Verdana, Arial" w:hint="cs"/>
                <w:b/>
                <w:bCs/>
                <w:color w:val="000000"/>
                <w:sz w:val="28"/>
                <w:szCs w:val="28"/>
                <w:rtl/>
                <w:lang w:bidi="ar-DZ"/>
              </w:rPr>
              <w:t>2/</w:t>
            </w:r>
            <w:r w:rsidRPr="00154EF1">
              <w:rPr>
                <w:rFonts w:ascii="Verdana, Arial" w:hAnsi="Verdana, Arial" w:hint="cs"/>
                <w:b/>
                <w:bCs/>
                <w:color w:val="000000"/>
                <w:sz w:val="28"/>
                <w:szCs w:val="28"/>
                <w:rtl/>
                <w:lang w:bidi="ar-DZ"/>
              </w:rPr>
              <w:t>المخطط التوجيهي القطاعي للتهيئة السياح</w:t>
            </w:r>
            <w:r>
              <w:rPr>
                <w:rFonts w:ascii="Verdana, Arial" w:hAnsi="Verdana, Arial" w:hint="cs"/>
                <w:b/>
                <w:bCs/>
                <w:color w:val="000000"/>
                <w:sz w:val="28"/>
                <w:szCs w:val="28"/>
                <w:rtl/>
                <w:lang w:bidi="ar-DZ"/>
              </w:rPr>
              <w:t>ي</w:t>
            </w:r>
            <w:r w:rsidRPr="00154EF1">
              <w:rPr>
                <w:rFonts w:ascii="Verdana, Arial" w:hAnsi="Verdana, Arial" w:hint="cs"/>
                <w:b/>
                <w:bCs/>
                <w:color w:val="000000"/>
                <w:sz w:val="28"/>
                <w:szCs w:val="28"/>
                <w:rtl/>
                <w:lang w:bidi="ar-DZ"/>
              </w:rPr>
              <w:t>ة</w:t>
            </w:r>
          </w:p>
          <w:p w:rsidR="00D46DF7" w:rsidRPr="000A1ACF" w:rsidRDefault="00D46DF7" w:rsidP="00A471F0">
            <w:pPr>
              <w:bidi/>
              <w:rPr>
                <w:rFonts w:ascii="Verdana, Arial" w:hAnsi="Verdana, Arial"/>
                <w:b/>
                <w:bCs/>
                <w:color w:val="000000"/>
                <w:sz w:val="20"/>
                <w:szCs w:val="18"/>
                <w:rtl/>
                <w:lang w:bidi="ar-DZ"/>
              </w:rPr>
            </w:pPr>
          </w:p>
          <w:p w:rsidR="00D46DF7" w:rsidRPr="00035F1B" w:rsidRDefault="00D46DF7" w:rsidP="00A471F0">
            <w:pPr>
              <w:bidi/>
              <w:jc w:val="both"/>
              <w:rPr>
                <w:color w:val="FF0000"/>
                <w:sz w:val="28"/>
                <w:szCs w:val="28"/>
                <w:rtl/>
              </w:rPr>
            </w:pPr>
            <w:r w:rsidRPr="009935B9">
              <w:rPr>
                <w:rFonts w:ascii="Verdana, Arial" w:hAnsi="Verdana, Arial" w:hint="cs"/>
                <w:color w:val="000000"/>
                <w:sz w:val="28"/>
                <w:szCs w:val="28"/>
                <w:rtl/>
                <w:lang w:bidi="ar-DZ"/>
              </w:rPr>
              <w:t>- قرار وزاري مشترك مؤرخ في 13 جمادى الثانية عام 1427 الموافق 9 يوليو سنة 2006، يحدد تشكيلة اللجنة المركزية لإعداد مشروع المخطط التوجيهي القطاعي للتهيئة السياحية وكيفيات عملها.</w:t>
            </w:r>
            <w:r w:rsidRPr="00035F1B">
              <w:rPr>
                <w:rFonts w:hint="cs"/>
                <w:b/>
                <w:bCs/>
                <w:color w:val="FF0000"/>
                <w:sz w:val="28"/>
                <w:szCs w:val="28"/>
                <w:rtl/>
              </w:rPr>
              <w:t>(ج.ر رقم 65 -15 أكتوبر 2006 )</w:t>
            </w:r>
          </w:p>
          <w:p w:rsidR="00D46DF7" w:rsidRPr="000A1ACF" w:rsidRDefault="00D46DF7" w:rsidP="00A471F0">
            <w:pPr>
              <w:bidi/>
              <w:rPr>
                <w:rFonts w:ascii="Verdana, Arial" w:hAnsi="Verdana, Arial"/>
                <w:b/>
                <w:bCs/>
                <w:color w:val="000000"/>
                <w:sz w:val="18"/>
                <w:szCs w:val="16"/>
                <w:rtl/>
              </w:rPr>
            </w:pPr>
          </w:p>
          <w:p w:rsidR="00D46DF7" w:rsidRPr="00153976" w:rsidRDefault="00D46DF7" w:rsidP="00A471F0">
            <w:pPr>
              <w:shd w:val="clear" w:color="auto" w:fill="BFBFBF" w:themeFill="background1" w:themeFillShade="BF"/>
              <w:bidi/>
              <w:rPr>
                <w:rFonts w:ascii="Verdana, Arial" w:hAnsi="Verdana, Arial"/>
                <w:b/>
                <w:bCs/>
                <w:color w:val="000000"/>
                <w:sz w:val="28"/>
                <w:szCs w:val="28"/>
                <w:rtl/>
              </w:rPr>
            </w:pPr>
            <w:r>
              <w:rPr>
                <w:rFonts w:ascii="Verdana, Arial" w:hAnsi="Verdana, Arial" w:hint="cs"/>
                <w:b/>
                <w:bCs/>
                <w:color w:val="000000"/>
                <w:sz w:val="28"/>
                <w:szCs w:val="28"/>
                <w:rtl/>
              </w:rPr>
              <w:t>3/</w:t>
            </w:r>
            <w:r w:rsidRPr="00153976">
              <w:rPr>
                <w:rFonts w:ascii="Verdana, Arial" w:hAnsi="Verdana, Arial" w:hint="cs"/>
                <w:b/>
                <w:bCs/>
                <w:color w:val="000000"/>
                <w:sz w:val="28"/>
                <w:szCs w:val="28"/>
                <w:rtl/>
              </w:rPr>
              <w:t>المؤسسات تحت الوصاية</w:t>
            </w:r>
          </w:p>
          <w:p w:rsidR="00D46DF7" w:rsidRPr="00692623" w:rsidRDefault="00D46DF7" w:rsidP="00A471F0">
            <w:pPr>
              <w:bidi/>
              <w:jc w:val="center"/>
              <w:rPr>
                <w:rFonts w:ascii="Verdana, Arial" w:hAnsi="Verdana, Arial"/>
                <w:b/>
                <w:bCs/>
                <w:color w:val="000000"/>
                <w:sz w:val="16"/>
                <w:szCs w:val="16"/>
                <w:rtl/>
              </w:rPr>
            </w:pPr>
          </w:p>
          <w:p w:rsidR="00D46DF7" w:rsidRDefault="00D46DF7" w:rsidP="00A471F0">
            <w:pPr>
              <w:bidi/>
              <w:rPr>
                <w:rFonts w:ascii="Verdana, Arial" w:hAnsi="Verdana, Arial"/>
                <w:b/>
                <w:bCs/>
                <w:color w:val="000000"/>
                <w:sz w:val="28"/>
                <w:szCs w:val="28"/>
                <w:rtl/>
              </w:rPr>
            </w:pPr>
            <w:r w:rsidRPr="00D9741E">
              <w:rPr>
                <w:rFonts w:ascii="Verdana, Arial" w:hAnsi="Verdana, Arial" w:hint="cs"/>
                <w:b/>
                <w:bCs/>
                <w:color w:val="000000"/>
                <w:sz w:val="28"/>
                <w:szCs w:val="28"/>
                <w:rtl/>
              </w:rPr>
              <w:t>3-1</w:t>
            </w:r>
            <w:r>
              <w:rPr>
                <w:rFonts w:ascii="Verdana, Arial" w:hAnsi="Verdana, Arial" w:hint="cs"/>
                <w:b/>
                <w:bCs/>
                <w:color w:val="000000"/>
                <w:sz w:val="28"/>
                <w:szCs w:val="28"/>
                <w:rtl/>
              </w:rPr>
              <w:t>-الديوان الوطني للتنشيط والتطوير والإعلام في الميدان السياحي</w:t>
            </w:r>
          </w:p>
          <w:p w:rsidR="00D46DF7" w:rsidRPr="00692623" w:rsidRDefault="00D46DF7" w:rsidP="00A471F0">
            <w:pPr>
              <w:bidi/>
              <w:jc w:val="center"/>
              <w:rPr>
                <w:rFonts w:ascii="Verdana, Arial" w:hAnsi="Verdana, Arial"/>
                <w:b/>
                <w:bCs/>
                <w:color w:val="000000"/>
                <w:sz w:val="16"/>
                <w:szCs w:val="16"/>
                <w:rtl/>
              </w:rPr>
            </w:pPr>
          </w:p>
          <w:p w:rsidR="00D46DF7" w:rsidRPr="00692623" w:rsidRDefault="00D46DF7" w:rsidP="00A471F0">
            <w:pPr>
              <w:bidi/>
              <w:jc w:val="both"/>
              <w:rPr>
                <w:b/>
                <w:bCs/>
                <w:sz w:val="28"/>
                <w:szCs w:val="28"/>
                <w:rtl/>
              </w:rPr>
            </w:pPr>
            <w:r w:rsidRPr="00692623">
              <w:rPr>
                <w:rFonts w:hint="cs"/>
                <w:b/>
                <w:bCs/>
                <w:sz w:val="28"/>
                <w:szCs w:val="28"/>
                <w:rtl/>
              </w:rPr>
              <w:t xml:space="preserve">- </w:t>
            </w:r>
            <w:r>
              <w:rPr>
                <w:rFonts w:hint="cs"/>
                <w:sz w:val="28"/>
                <w:szCs w:val="28"/>
                <w:rtl/>
              </w:rPr>
              <w:t>مرسوم رقم 80-77 مؤرخ في</w:t>
            </w:r>
            <w:r w:rsidRPr="00692623">
              <w:rPr>
                <w:rFonts w:hint="cs"/>
                <w:sz w:val="28"/>
                <w:szCs w:val="28"/>
                <w:rtl/>
              </w:rPr>
              <w:t xml:space="preserve"> 28 ربيع الثاني عام 1400 الموافق 15 مارس سنة 1980 والمتضمن إنشاء الديوان الوطني للتن</w:t>
            </w:r>
            <w:r>
              <w:rPr>
                <w:rFonts w:hint="cs"/>
                <w:sz w:val="28"/>
                <w:szCs w:val="28"/>
                <w:rtl/>
              </w:rPr>
              <w:t xml:space="preserve">شيط والتطوير والإعلام في ميدان </w:t>
            </w:r>
            <w:r w:rsidRPr="00692623">
              <w:rPr>
                <w:rFonts w:hint="cs"/>
                <w:sz w:val="28"/>
                <w:szCs w:val="28"/>
                <w:rtl/>
              </w:rPr>
              <w:t>للسياحي</w:t>
            </w:r>
            <w:r>
              <w:rPr>
                <w:rFonts w:hint="cs"/>
                <w:sz w:val="28"/>
                <w:szCs w:val="28"/>
                <w:rtl/>
              </w:rPr>
              <w:t>.</w:t>
            </w:r>
            <w:r w:rsidRPr="00035F1B">
              <w:rPr>
                <w:rFonts w:hint="cs"/>
                <w:b/>
                <w:bCs/>
                <w:color w:val="FF0000"/>
                <w:sz w:val="28"/>
                <w:szCs w:val="28"/>
                <w:rtl/>
              </w:rPr>
              <w:t>(ج.ر 12 مؤرخة في 18 مارس سنة 1980)</w:t>
            </w:r>
          </w:p>
          <w:p w:rsidR="00D46DF7" w:rsidRPr="000A1ACF" w:rsidRDefault="00D46DF7" w:rsidP="00A471F0">
            <w:pPr>
              <w:bidi/>
              <w:jc w:val="both"/>
              <w:rPr>
                <w:rFonts w:ascii="Verdana, Arial" w:hAnsi="Verdana, Arial"/>
                <w:b/>
                <w:bCs/>
                <w:color w:val="000000"/>
                <w:sz w:val="16"/>
                <w:szCs w:val="14"/>
                <w:rtl/>
              </w:rPr>
            </w:pPr>
          </w:p>
          <w:p w:rsidR="00D46DF7" w:rsidRPr="00692623" w:rsidRDefault="00D46DF7" w:rsidP="00A471F0">
            <w:pPr>
              <w:bidi/>
              <w:jc w:val="both"/>
              <w:rPr>
                <w:b/>
                <w:bCs/>
                <w:sz w:val="28"/>
                <w:szCs w:val="28"/>
                <w:rtl/>
              </w:rPr>
            </w:pPr>
            <w:r w:rsidRPr="00692623">
              <w:rPr>
                <w:rFonts w:hint="cs"/>
                <w:b/>
                <w:bCs/>
                <w:sz w:val="28"/>
                <w:szCs w:val="28"/>
                <w:rtl/>
              </w:rPr>
              <w:t>المعدل والمتمم ب:</w:t>
            </w:r>
          </w:p>
          <w:p w:rsidR="00D46DF7" w:rsidRPr="00DC33FB" w:rsidRDefault="00D46DF7" w:rsidP="00A471F0">
            <w:pPr>
              <w:bidi/>
              <w:jc w:val="both"/>
              <w:rPr>
                <w:b/>
                <w:bCs/>
                <w:sz w:val="14"/>
                <w:szCs w:val="14"/>
                <w:rtl/>
              </w:rPr>
            </w:pPr>
          </w:p>
          <w:p w:rsidR="00D46DF7" w:rsidRPr="00035F1B" w:rsidRDefault="00D46DF7" w:rsidP="00A471F0">
            <w:pPr>
              <w:bidi/>
              <w:jc w:val="both"/>
              <w:rPr>
                <w:b/>
                <w:bCs/>
                <w:color w:val="FF0000"/>
                <w:sz w:val="28"/>
                <w:szCs w:val="28"/>
                <w:rtl/>
              </w:rPr>
            </w:pPr>
            <w:r w:rsidRPr="00692623">
              <w:rPr>
                <w:rFonts w:hint="cs"/>
                <w:b/>
                <w:bCs/>
                <w:sz w:val="28"/>
                <w:szCs w:val="28"/>
                <w:rtl/>
              </w:rPr>
              <w:t xml:space="preserve">* </w:t>
            </w:r>
            <w:r w:rsidRPr="00692623">
              <w:rPr>
                <w:rFonts w:hint="cs"/>
                <w:sz w:val="28"/>
                <w:szCs w:val="28"/>
                <w:rtl/>
              </w:rPr>
              <w:t xml:space="preserve">مرسوم رقم 83-208 مؤرخ في </w:t>
            </w:r>
            <w:r w:rsidRPr="00692623">
              <w:rPr>
                <w:rFonts w:hint="cs"/>
                <w:sz w:val="28"/>
                <w:szCs w:val="28"/>
                <w:rtl/>
                <w:lang w:bidi="ar-DZ"/>
              </w:rPr>
              <w:t>11 جمادى الثانية عام 1403 الموافق 26</w:t>
            </w:r>
            <w:r w:rsidRPr="00692623">
              <w:rPr>
                <w:rFonts w:hint="cs"/>
                <w:sz w:val="28"/>
                <w:szCs w:val="28"/>
                <w:rtl/>
              </w:rPr>
              <w:t xml:space="preserve"> مارس سنة 1983 يعدل ويتمم المرسوم رقم 80-77 مؤرخ في 28 ربيع الثاني عام 1400 الموافق 15 مارس سنة 1980 والمتضمن إنشاء الديوان الوطني للتنشيط</w:t>
            </w:r>
            <w:r>
              <w:rPr>
                <w:rFonts w:hint="cs"/>
                <w:sz w:val="28"/>
                <w:szCs w:val="28"/>
                <w:rtl/>
              </w:rPr>
              <w:t xml:space="preserve"> والتطوير والإعلام في ميدان ا</w:t>
            </w:r>
            <w:r w:rsidRPr="00692623">
              <w:rPr>
                <w:rFonts w:hint="cs"/>
                <w:sz w:val="28"/>
                <w:szCs w:val="28"/>
                <w:rtl/>
              </w:rPr>
              <w:t>لسياحي</w:t>
            </w:r>
            <w:r>
              <w:rPr>
                <w:rFonts w:hint="cs"/>
                <w:sz w:val="28"/>
                <w:szCs w:val="28"/>
                <w:rtl/>
              </w:rPr>
              <w:t>.</w:t>
            </w:r>
            <w:r w:rsidRPr="00035F1B">
              <w:rPr>
                <w:rFonts w:hint="cs"/>
                <w:b/>
                <w:bCs/>
                <w:color w:val="FF0000"/>
                <w:sz w:val="28"/>
                <w:szCs w:val="28"/>
                <w:rtl/>
              </w:rPr>
              <w:t>(ج.ر 13 مؤرخة في 29 مارس سنة 1983)</w:t>
            </w:r>
          </w:p>
          <w:p w:rsidR="00D46DF7" w:rsidRPr="000A1ACF" w:rsidRDefault="00D46DF7" w:rsidP="00A471F0">
            <w:pPr>
              <w:bidi/>
              <w:jc w:val="both"/>
              <w:rPr>
                <w:b/>
                <w:bCs/>
                <w:sz w:val="4"/>
                <w:szCs w:val="4"/>
                <w:rtl/>
              </w:rPr>
            </w:pPr>
          </w:p>
          <w:p w:rsidR="00D46DF7" w:rsidRDefault="00D46DF7" w:rsidP="00A471F0">
            <w:pPr>
              <w:bidi/>
              <w:jc w:val="both"/>
              <w:rPr>
                <w:b/>
                <w:bCs/>
                <w:sz w:val="28"/>
                <w:szCs w:val="28"/>
                <w:rtl/>
              </w:rPr>
            </w:pPr>
            <w:r>
              <w:rPr>
                <w:rFonts w:hint="cs"/>
                <w:b/>
                <w:bCs/>
                <w:sz w:val="28"/>
                <w:szCs w:val="28"/>
                <w:rtl/>
              </w:rPr>
              <w:t>3-2-</w:t>
            </w:r>
            <w:r w:rsidRPr="00EA6A06">
              <w:rPr>
                <w:rFonts w:hint="cs"/>
                <w:b/>
                <w:bCs/>
                <w:sz w:val="28"/>
                <w:szCs w:val="28"/>
                <w:rtl/>
              </w:rPr>
              <w:t>الديوان الوطني للسياحة</w:t>
            </w:r>
          </w:p>
          <w:p w:rsidR="00D46DF7" w:rsidRPr="000A1ACF" w:rsidRDefault="00D46DF7" w:rsidP="00A471F0">
            <w:pPr>
              <w:bidi/>
              <w:jc w:val="both"/>
              <w:rPr>
                <w:rFonts w:ascii="Verdana, Arial" w:hAnsi="Verdana, Arial"/>
                <w:b/>
                <w:bCs/>
                <w:color w:val="000000"/>
                <w:sz w:val="8"/>
                <w:szCs w:val="6"/>
                <w:rtl/>
              </w:rPr>
            </w:pPr>
          </w:p>
          <w:p w:rsidR="00D46DF7" w:rsidRPr="00035F1B" w:rsidRDefault="00D46DF7" w:rsidP="00A471F0">
            <w:pPr>
              <w:bidi/>
              <w:jc w:val="both"/>
              <w:rPr>
                <w:b/>
                <w:bCs/>
                <w:color w:val="FF0000"/>
                <w:sz w:val="28"/>
                <w:szCs w:val="28"/>
                <w:rtl/>
              </w:rPr>
            </w:pPr>
            <w:r>
              <w:rPr>
                <w:rFonts w:hint="cs"/>
                <w:b/>
                <w:bCs/>
                <w:sz w:val="28"/>
                <w:szCs w:val="28"/>
                <w:rtl/>
              </w:rPr>
              <w:t xml:space="preserve">- </w:t>
            </w:r>
            <w:r w:rsidRPr="00C74783">
              <w:rPr>
                <w:rFonts w:hint="cs"/>
                <w:sz w:val="28"/>
                <w:szCs w:val="28"/>
                <w:rtl/>
              </w:rPr>
              <w:t xml:space="preserve">مرسوم تنفيذي رقم </w:t>
            </w:r>
            <w:r>
              <w:rPr>
                <w:rFonts w:hint="cs"/>
                <w:sz w:val="28"/>
                <w:szCs w:val="28"/>
                <w:rtl/>
              </w:rPr>
              <w:t>88</w:t>
            </w:r>
            <w:r w:rsidRPr="00C74783">
              <w:rPr>
                <w:rFonts w:hint="cs"/>
                <w:sz w:val="28"/>
                <w:szCs w:val="28"/>
                <w:rtl/>
              </w:rPr>
              <w:t>-</w:t>
            </w:r>
            <w:r>
              <w:rPr>
                <w:rFonts w:hint="cs"/>
                <w:sz w:val="28"/>
                <w:szCs w:val="28"/>
                <w:rtl/>
              </w:rPr>
              <w:t>214</w:t>
            </w:r>
            <w:r w:rsidRPr="00C74783">
              <w:rPr>
                <w:rFonts w:hint="cs"/>
                <w:sz w:val="28"/>
                <w:szCs w:val="28"/>
                <w:rtl/>
              </w:rPr>
              <w:t xml:space="preserve"> مؤرخ في</w:t>
            </w:r>
            <w:r>
              <w:rPr>
                <w:rFonts w:hint="cs"/>
                <w:sz w:val="28"/>
                <w:szCs w:val="28"/>
                <w:rtl/>
              </w:rPr>
              <w:t xml:space="preserve">20 ربيع الأول عام 1409 الموافق </w:t>
            </w:r>
            <w:r w:rsidRPr="00C74783">
              <w:rPr>
                <w:rFonts w:hint="cs"/>
                <w:sz w:val="28"/>
                <w:szCs w:val="28"/>
                <w:rtl/>
              </w:rPr>
              <w:t xml:space="preserve"> </w:t>
            </w:r>
            <w:r>
              <w:rPr>
                <w:rFonts w:hint="cs"/>
                <w:sz w:val="28"/>
                <w:szCs w:val="28"/>
                <w:rtl/>
              </w:rPr>
              <w:t>31أكتوبر</w:t>
            </w:r>
            <w:r w:rsidRPr="00C74783">
              <w:rPr>
                <w:rFonts w:hint="cs"/>
                <w:sz w:val="28"/>
                <w:szCs w:val="28"/>
                <w:rtl/>
              </w:rPr>
              <w:t xml:space="preserve"> سنة </w:t>
            </w:r>
            <w:r>
              <w:rPr>
                <w:rFonts w:hint="cs"/>
                <w:sz w:val="28"/>
                <w:szCs w:val="28"/>
                <w:rtl/>
              </w:rPr>
              <w:t xml:space="preserve">1988 والمتضمن إنشاء الديوان الوطني للسياحة وتنظيمه                </w:t>
            </w:r>
            <w:r w:rsidRPr="00035F1B">
              <w:rPr>
                <w:rFonts w:hint="cs"/>
                <w:b/>
                <w:bCs/>
                <w:color w:val="FF0000"/>
                <w:sz w:val="28"/>
                <w:szCs w:val="28"/>
                <w:rtl/>
              </w:rPr>
              <w:t>(ج.ر 44 المؤرخة في 2 نوفمبر سنة 1988)</w:t>
            </w:r>
          </w:p>
          <w:p w:rsidR="00D46DF7" w:rsidRPr="00035F1B" w:rsidRDefault="00D46DF7" w:rsidP="00A471F0">
            <w:pPr>
              <w:bidi/>
              <w:jc w:val="both"/>
              <w:rPr>
                <w:b/>
                <w:bCs/>
                <w:color w:val="FF0000"/>
                <w:sz w:val="16"/>
                <w:szCs w:val="16"/>
                <w:rtl/>
              </w:rPr>
            </w:pPr>
          </w:p>
          <w:p w:rsidR="00D46DF7" w:rsidRDefault="00D46DF7" w:rsidP="00A471F0">
            <w:pPr>
              <w:bidi/>
              <w:jc w:val="both"/>
              <w:rPr>
                <w:b/>
                <w:bCs/>
                <w:sz w:val="28"/>
                <w:szCs w:val="28"/>
                <w:rtl/>
              </w:rPr>
            </w:pPr>
            <w:r>
              <w:rPr>
                <w:rFonts w:hint="cs"/>
                <w:b/>
                <w:bCs/>
                <w:sz w:val="28"/>
                <w:szCs w:val="28"/>
                <w:rtl/>
              </w:rPr>
              <w:t>المعدل والمتمم ب:</w:t>
            </w:r>
          </w:p>
          <w:p w:rsidR="00D46DF7" w:rsidRPr="000A1ACF" w:rsidRDefault="00D46DF7" w:rsidP="00A471F0">
            <w:pPr>
              <w:bidi/>
              <w:jc w:val="both"/>
              <w:rPr>
                <w:b/>
                <w:bCs/>
                <w:sz w:val="2"/>
                <w:szCs w:val="2"/>
                <w:rtl/>
              </w:rPr>
            </w:pPr>
          </w:p>
          <w:p w:rsidR="00D46DF7" w:rsidRDefault="00D46DF7" w:rsidP="00A471F0">
            <w:pPr>
              <w:bidi/>
              <w:jc w:val="both"/>
              <w:rPr>
                <w:sz w:val="28"/>
                <w:szCs w:val="28"/>
                <w:rtl/>
              </w:rPr>
            </w:pPr>
            <w:r>
              <w:rPr>
                <w:rFonts w:hint="cs"/>
                <w:b/>
                <w:bCs/>
                <w:sz w:val="28"/>
                <w:szCs w:val="28"/>
                <w:rtl/>
              </w:rPr>
              <w:lastRenderedPageBreak/>
              <w:t xml:space="preserve">* </w:t>
            </w:r>
            <w:r w:rsidRPr="00C74783">
              <w:rPr>
                <w:rFonts w:hint="cs"/>
                <w:sz w:val="28"/>
                <w:szCs w:val="28"/>
                <w:rtl/>
              </w:rPr>
              <w:t xml:space="preserve">مرسوم تنفيذي رقم </w:t>
            </w:r>
            <w:r>
              <w:rPr>
                <w:rFonts w:hint="cs"/>
                <w:sz w:val="28"/>
                <w:szCs w:val="28"/>
                <w:rtl/>
              </w:rPr>
              <w:t>90</w:t>
            </w:r>
            <w:r w:rsidRPr="00C74783">
              <w:rPr>
                <w:rFonts w:hint="cs"/>
                <w:sz w:val="28"/>
                <w:szCs w:val="28"/>
                <w:rtl/>
              </w:rPr>
              <w:t>-</w:t>
            </w:r>
            <w:r>
              <w:rPr>
                <w:rFonts w:hint="cs"/>
                <w:sz w:val="28"/>
                <w:szCs w:val="28"/>
                <w:rtl/>
              </w:rPr>
              <w:t xml:space="preserve">409 مؤرخ في </w:t>
            </w:r>
            <w:r>
              <w:rPr>
                <w:rFonts w:hint="cs"/>
                <w:sz w:val="28"/>
                <w:szCs w:val="28"/>
                <w:rtl/>
                <w:lang w:bidi="ar-DZ"/>
              </w:rPr>
              <w:t>5 جمادى الثانية عام 1411 الموافق 22</w:t>
            </w:r>
            <w:r>
              <w:rPr>
                <w:rFonts w:hint="cs"/>
                <w:sz w:val="28"/>
                <w:szCs w:val="28"/>
                <w:rtl/>
              </w:rPr>
              <w:t>ديسمبر</w:t>
            </w:r>
            <w:r w:rsidRPr="00C74783">
              <w:rPr>
                <w:rFonts w:hint="cs"/>
                <w:sz w:val="28"/>
                <w:szCs w:val="28"/>
                <w:rtl/>
              </w:rPr>
              <w:t xml:space="preserve"> سنة </w:t>
            </w:r>
            <w:r>
              <w:rPr>
                <w:rFonts w:hint="cs"/>
                <w:sz w:val="28"/>
                <w:szCs w:val="28"/>
                <w:rtl/>
              </w:rPr>
              <w:t>1990 يعدل ويتمم ال</w:t>
            </w:r>
            <w:r w:rsidRPr="00C74783">
              <w:rPr>
                <w:rFonts w:hint="cs"/>
                <w:sz w:val="28"/>
                <w:szCs w:val="28"/>
                <w:rtl/>
              </w:rPr>
              <w:t xml:space="preserve">مرسوم </w:t>
            </w:r>
            <w:r>
              <w:rPr>
                <w:rFonts w:hint="cs"/>
                <w:sz w:val="28"/>
                <w:szCs w:val="28"/>
                <w:rtl/>
              </w:rPr>
              <w:t>ال</w:t>
            </w:r>
            <w:r w:rsidRPr="00C74783">
              <w:rPr>
                <w:rFonts w:hint="cs"/>
                <w:sz w:val="28"/>
                <w:szCs w:val="28"/>
                <w:rtl/>
              </w:rPr>
              <w:t xml:space="preserve">تنفيذي رقم </w:t>
            </w:r>
            <w:r>
              <w:rPr>
                <w:rFonts w:hint="cs"/>
                <w:sz w:val="28"/>
                <w:szCs w:val="28"/>
                <w:rtl/>
              </w:rPr>
              <w:t>88</w:t>
            </w:r>
            <w:r w:rsidRPr="00C74783">
              <w:rPr>
                <w:rFonts w:hint="cs"/>
                <w:sz w:val="28"/>
                <w:szCs w:val="28"/>
                <w:rtl/>
              </w:rPr>
              <w:t>-</w:t>
            </w:r>
            <w:r>
              <w:rPr>
                <w:rFonts w:hint="cs"/>
                <w:sz w:val="28"/>
                <w:szCs w:val="28"/>
                <w:rtl/>
              </w:rPr>
              <w:t>214</w:t>
            </w:r>
            <w:r w:rsidRPr="00C74783">
              <w:rPr>
                <w:rFonts w:hint="cs"/>
                <w:sz w:val="28"/>
                <w:szCs w:val="28"/>
                <w:rtl/>
              </w:rPr>
              <w:t xml:space="preserve"> مؤرخ في </w:t>
            </w:r>
            <w:r>
              <w:rPr>
                <w:rFonts w:hint="cs"/>
                <w:sz w:val="28"/>
                <w:szCs w:val="28"/>
                <w:rtl/>
              </w:rPr>
              <w:t>31أكتوبر</w:t>
            </w:r>
            <w:r w:rsidRPr="00C74783">
              <w:rPr>
                <w:rFonts w:hint="cs"/>
                <w:sz w:val="28"/>
                <w:szCs w:val="28"/>
                <w:rtl/>
              </w:rPr>
              <w:t xml:space="preserve"> سنة </w:t>
            </w:r>
            <w:r>
              <w:rPr>
                <w:rFonts w:hint="cs"/>
                <w:sz w:val="28"/>
                <w:szCs w:val="28"/>
                <w:rtl/>
              </w:rPr>
              <w:t>1988 والمتضمن إنشاء الديوان الوطني للسياحة وتنظيمه.</w:t>
            </w:r>
          </w:p>
          <w:p w:rsidR="00D46DF7" w:rsidRDefault="00D46DF7" w:rsidP="00A471F0">
            <w:pPr>
              <w:bidi/>
              <w:jc w:val="both"/>
              <w:rPr>
                <w:b/>
                <w:bCs/>
                <w:sz w:val="28"/>
                <w:szCs w:val="28"/>
                <w:rtl/>
              </w:rPr>
            </w:pPr>
            <w:r w:rsidRPr="00035F1B">
              <w:rPr>
                <w:rFonts w:hint="cs"/>
                <w:b/>
                <w:bCs/>
                <w:color w:val="FF0000"/>
                <w:sz w:val="28"/>
                <w:szCs w:val="28"/>
                <w:rtl/>
              </w:rPr>
              <w:t>(ج.ر رقم 6</w:t>
            </w:r>
            <w:r w:rsidRPr="00035F1B">
              <w:rPr>
                <w:b/>
                <w:bCs/>
                <w:color w:val="FF0000"/>
                <w:sz w:val="28"/>
                <w:szCs w:val="28"/>
              </w:rPr>
              <w:t>5</w:t>
            </w:r>
            <w:r w:rsidRPr="00035F1B">
              <w:rPr>
                <w:b/>
                <w:bCs/>
                <w:color w:val="FF0000"/>
                <w:sz w:val="28"/>
                <w:szCs w:val="28"/>
                <w:rtl/>
              </w:rPr>
              <w:t>–</w:t>
            </w:r>
            <w:r w:rsidRPr="00035F1B">
              <w:rPr>
                <w:rFonts w:hint="cs"/>
                <w:b/>
                <w:bCs/>
                <w:color w:val="FF0000"/>
                <w:sz w:val="28"/>
                <w:szCs w:val="28"/>
                <w:rtl/>
              </w:rPr>
              <w:t xml:space="preserve"> 26 ديسمبر 1990)</w:t>
            </w:r>
          </w:p>
          <w:p w:rsidR="00D46DF7" w:rsidRPr="000A1ACF" w:rsidRDefault="00D46DF7" w:rsidP="00A471F0">
            <w:pPr>
              <w:jc w:val="right"/>
              <w:rPr>
                <w:b/>
                <w:bCs/>
                <w:sz w:val="12"/>
                <w:szCs w:val="12"/>
              </w:rPr>
            </w:pPr>
          </w:p>
        </w:tc>
      </w:tr>
    </w:tbl>
    <w:tbl>
      <w:tblPr>
        <w:tblpPr w:leftFromText="141" w:rightFromText="141" w:vertAnchor="text" w:horzAnchor="margin" w:tblpXSpec="center" w:tblpY="-246"/>
        <w:tblW w:w="10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7360"/>
      </w:tblGrid>
      <w:tr w:rsidR="00D46DF7" w:rsidTr="00575B5D">
        <w:trPr>
          <w:trHeight w:val="130"/>
        </w:trPr>
        <w:tc>
          <w:tcPr>
            <w:tcW w:w="2830" w:type="dxa"/>
          </w:tcPr>
          <w:p w:rsidR="00D46DF7" w:rsidRDefault="00D46DF7" w:rsidP="00A471F0">
            <w:pPr>
              <w:jc w:val="center"/>
              <w:rPr>
                <w:b/>
                <w:bCs/>
                <w:sz w:val="32"/>
                <w:szCs w:val="32"/>
                <w:rtl/>
              </w:rPr>
            </w:pPr>
          </w:p>
          <w:p w:rsidR="00D46DF7" w:rsidRDefault="00D46DF7" w:rsidP="00A471F0">
            <w:pPr>
              <w:jc w:val="center"/>
              <w:rPr>
                <w:b/>
                <w:bCs/>
                <w:color w:val="FF0000"/>
                <w:sz w:val="28"/>
                <w:szCs w:val="28"/>
              </w:rPr>
            </w:pPr>
            <w:r>
              <w:rPr>
                <w:rFonts w:hint="cs"/>
                <w:b/>
                <w:bCs/>
                <w:sz w:val="32"/>
                <w:szCs w:val="32"/>
                <w:rtl/>
              </w:rPr>
              <w:t>رقم الجريدة والصفحة</w:t>
            </w:r>
          </w:p>
        </w:tc>
        <w:tc>
          <w:tcPr>
            <w:tcW w:w="7360" w:type="dxa"/>
          </w:tcPr>
          <w:p w:rsidR="00D46DF7" w:rsidRDefault="00D46DF7" w:rsidP="00A471F0">
            <w:pPr>
              <w:tabs>
                <w:tab w:val="left" w:pos="2640"/>
              </w:tabs>
              <w:bidi/>
              <w:rPr>
                <w:b/>
                <w:bCs/>
                <w:sz w:val="28"/>
                <w:szCs w:val="28"/>
                <w:rtl/>
              </w:rPr>
            </w:pPr>
            <w:r>
              <w:rPr>
                <w:b/>
                <w:bCs/>
                <w:sz w:val="28"/>
                <w:szCs w:val="28"/>
                <w:rtl/>
              </w:rPr>
              <w:tab/>
            </w:r>
          </w:p>
          <w:p w:rsidR="00D46DF7" w:rsidRDefault="00D46DF7" w:rsidP="00A471F0">
            <w:pPr>
              <w:jc w:val="center"/>
              <w:rPr>
                <w:b/>
                <w:bCs/>
                <w:sz w:val="28"/>
                <w:szCs w:val="28"/>
                <w:rtl/>
              </w:rPr>
            </w:pPr>
            <w:r w:rsidRPr="00904FBA">
              <w:rPr>
                <w:rFonts w:hint="cs"/>
                <w:b/>
                <w:bCs/>
                <w:sz w:val="32"/>
                <w:szCs w:val="32"/>
                <w:rtl/>
              </w:rPr>
              <w:t>العناوين</w:t>
            </w:r>
          </w:p>
        </w:tc>
      </w:tr>
      <w:tr w:rsidR="00D46DF7" w:rsidTr="00575B5D">
        <w:trPr>
          <w:trHeight w:val="70"/>
        </w:trPr>
        <w:tc>
          <w:tcPr>
            <w:tcW w:w="2830" w:type="dxa"/>
          </w:tcPr>
          <w:p w:rsidR="00D46DF7" w:rsidRDefault="00D46DF7" w:rsidP="00A471F0">
            <w:pPr>
              <w:jc w:val="center"/>
              <w:rPr>
                <w:b/>
                <w:bCs/>
                <w:color w:val="FF0000"/>
                <w:sz w:val="28"/>
                <w:szCs w:val="28"/>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79</w:t>
            </w:r>
            <w:r w:rsidRPr="001C38A5">
              <w:rPr>
                <w:rFonts w:hint="cs"/>
                <w:b/>
                <w:bCs/>
                <w:color w:val="FF0000"/>
                <w:sz w:val="28"/>
                <w:szCs w:val="28"/>
                <w:rtl/>
              </w:rPr>
              <w:t xml:space="preserve"> ص </w:t>
            </w:r>
            <w:r>
              <w:rPr>
                <w:rFonts w:hint="cs"/>
                <w:b/>
                <w:bCs/>
                <w:color w:val="FF0000"/>
                <w:sz w:val="28"/>
                <w:szCs w:val="28"/>
                <w:rtl/>
              </w:rPr>
              <w:t>2038</w:t>
            </w:r>
          </w:p>
          <w:p w:rsidR="00D46DF7" w:rsidRDefault="00D46DF7" w:rsidP="00A471F0">
            <w:pPr>
              <w:jc w:val="center"/>
              <w:rPr>
                <w:b/>
                <w:bCs/>
                <w:color w:val="FF0000"/>
                <w:sz w:val="28"/>
                <w:szCs w:val="28"/>
              </w:rPr>
            </w:pPr>
          </w:p>
          <w:p w:rsidR="00D46DF7" w:rsidRPr="00CE00E5" w:rsidRDefault="00D46DF7" w:rsidP="00A471F0">
            <w:pPr>
              <w:jc w:val="center"/>
              <w:rPr>
                <w:b/>
                <w:bCs/>
                <w:color w:val="FF0000"/>
                <w:sz w:val="22"/>
                <w:szCs w:val="22"/>
              </w:rPr>
            </w:pPr>
          </w:p>
          <w:p w:rsidR="00D46DF7" w:rsidRDefault="00D46DF7" w:rsidP="00A471F0">
            <w:pPr>
              <w:jc w:val="center"/>
              <w:rPr>
                <w:b/>
                <w:bCs/>
                <w:color w:val="FF0000"/>
                <w:sz w:val="28"/>
                <w:szCs w:val="28"/>
                <w:rtl/>
              </w:rPr>
            </w:pPr>
          </w:p>
          <w:p w:rsidR="00120E81" w:rsidRDefault="00120E81" w:rsidP="00A471F0">
            <w:pPr>
              <w:jc w:val="center"/>
              <w:rPr>
                <w:b/>
                <w:bCs/>
                <w:color w:val="FF0000"/>
                <w:sz w:val="28"/>
                <w:szCs w:val="28"/>
              </w:rPr>
            </w:pPr>
          </w:p>
          <w:p w:rsidR="00D46DF7" w:rsidRDefault="00D46DF7" w:rsidP="00A471F0">
            <w:pPr>
              <w:jc w:val="center"/>
              <w:rPr>
                <w:b/>
                <w:bCs/>
                <w:color w:val="FF0000"/>
                <w:sz w:val="28"/>
                <w:szCs w:val="28"/>
              </w:rPr>
            </w:pPr>
            <w:r w:rsidRPr="001C38A5">
              <w:rPr>
                <w:rFonts w:hint="cs"/>
                <w:b/>
                <w:bCs/>
                <w:color w:val="FF0000"/>
                <w:sz w:val="28"/>
                <w:szCs w:val="28"/>
                <w:rtl/>
              </w:rPr>
              <w:t>ج.ر رقم</w:t>
            </w:r>
            <w:r>
              <w:rPr>
                <w:rFonts w:hint="cs"/>
                <w:b/>
                <w:bCs/>
                <w:color w:val="FF0000"/>
                <w:sz w:val="28"/>
                <w:szCs w:val="28"/>
                <w:rtl/>
              </w:rPr>
              <w:t xml:space="preserve"> 78</w:t>
            </w:r>
            <w:r w:rsidRPr="001C38A5">
              <w:rPr>
                <w:rFonts w:hint="cs"/>
                <w:b/>
                <w:bCs/>
                <w:color w:val="FF0000"/>
                <w:sz w:val="28"/>
                <w:szCs w:val="28"/>
                <w:rtl/>
              </w:rPr>
              <w:t xml:space="preserve"> ص </w:t>
            </w:r>
            <w:r>
              <w:rPr>
                <w:rFonts w:hint="cs"/>
                <w:b/>
                <w:bCs/>
                <w:color w:val="FF0000"/>
                <w:sz w:val="28"/>
                <w:szCs w:val="28"/>
                <w:rtl/>
              </w:rPr>
              <w:t>35</w:t>
            </w:r>
          </w:p>
          <w:p w:rsidR="00D46DF7" w:rsidRDefault="00D46DF7" w:rsidP="00A471F0">
            <w:pPr>
              <w:jc w:val="center"/>
              <w:rPr>
                <w:b/>
                <w:bCs/>
                <w:color w:val="FF0000"/>
                <w:sz w:val="28"/>
                <w:szCs w:val="28"/>
              </w:rPr>
            </w:pPr>
          </w:p>
          <w:p w:rsidR="00D46DF7" w:rsidRPr="00CE00E5" w:rsidRDefault="00D46DF7" w:rsidP="00A471F0">
            <w:pPr>
              <w:jc w:val="center"/>
              <w:rPr>
                <w:b/>
                <w:bCs/>
                <w:sz w:val="14"/>
                <w:szCs w:val="14"/>
                <w:rtl/>
              </w:rPr>
            </w:pPr>
          </w:p>
          <w:p w:rsidR="00D46DF7" w:rsidRPr="00E82EB2" w:rsidRDefault="00D46DF7" w:rsidP="00A471F0">
            <w:pPr>
              <w:jc w:val="center"/>
              <w:rPr>
                <w:b/>
                <w:bCs/>
                <w:sz w:val="8"/>
                <w:szCs w:val="8"/>
                <w:rtl/>
              </w:rPr>
            </w:pPr>
          </w:p>
          <w:p w:rsidR="00D46DF7" w:rsidRPr="002C6984" w:rsidRDefault="00D46DF7" w:rsidP="00A471F0">
            <w:pPr>
              <w:tabs>
                <w:tab w:val="left" w:pos="1871"/>
              </w:tabs>
              <w:rPr>
                <w:b/>
                <w:bCs/>
                <w:rtl/>
              </w:rPr>
            </w:pPr>
            <w:r>
              <w:rPr>
                <w:b/>
                <w:bCs/>
                <w:sz w:val="16"/>
                <w:szCs w:val="16"/>
              </w:rPr>
              <w:tab/>
            </w: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22</w:t>
            </w:r>
            <w:r w:rsidRPr="001C38A5">
              <w:rPr>
                <w:rFonts w:hint="cs"/>
                <w:b/>
                <w:bCs/>
                <w:color w:val="FF0000"/>
                <w:sz w:val="28"/>
                <w:szCs w:val="28"/>
                <w:rtl/>
              </w:rPr>
              <w:t xml:space="preserve"> ص </w:t>
            </w:r>
            <w:r>
              <w:rPr>
                <w:rFonts w:hint="cs"/>
                <w:b/>
                <w:bCs/>
                <w:color w:val="FF0000"/>
                <w:sz w:val="28"/>
                <w:szCs w:val="28"/>
                <w:rtl/>
              </w:rPr>
              <w:t>37</w:t>
            </w:r>
          </w:p>
          <w:p w:rsidR="00D46DF7" w:rsidRPr="00CE00E5" w:rsidRDefault="00D46DF7" w:rsidP="00A471F0">
            <w:pPr>
              <w:jc w:val="center"/>
              <w:rPr>
                <w:b/>
                <w:bCs/>
                <w:sz w:val="32"/>
                <w:szCs w:val="32"/>
                <w:rtl/>
              </w:rPr>
            </w:pPr>
          </w:p>
          <w:p w:rsidR="00D46DF7" w:rsidRPr="002C6984" w:rsidRDefault="00D46DF7" w:rsidP="00A471F0">
            <w:pPr>
              <w:jc w:val="center"/>
              <w:rPr>
                <w:b/>
                <w:bCs/>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09</w:t>
            </w:r>
            <w:r w:rsidRPr="001C38A5">
              <w:rPr>
                <w:rFonts w:hint="cs"/>
                <w:b/>
                <w:bCs/>
                <w:color w:val="FF0000"/>
                <w:sz w:val="28"/>
                <w:szCs w:val="28"/>
                <w:rtl/>
              </w:rPr>
              <w:t xml:space="preserve"> ص</w:t>
            </w:r>
            <w:r>
              <w:rPr>
                <w:rFonts w:hint="cs"/>
                <w:b/>
                <w:bCs/>
                <w:color w:val="FF0000"/>
                <w:sz w:val="28"/>
                <w:szCs w:val="28"/>
                <w:rtl/>
              </w:rPr>
              <w:t xml:space="preserve"> 26</w:t>
            </w:r>
          </w:p>
          <w:p w:rsidR="00D46DF7" w:rsidRPr="002C6984" w:rsidRDefault="00D46DF7" w:rsidP="00A471F0">
            <w:pPr>
              <w:jc w:val="center"/>
              <w:rPr>
                <w:b/>
                <w:bCs/>
                <w:rtl/>
              </w:rPr>
            </w:pPr>
          </w:p>
          <w:p w:rsidR="00D46DF7" w:rsidRPr="00120E81" w:rsidRDefault="00D46DF7" w:rsidP="00A471F0">
            <w:pPr>
              <w:jc w:val="center"/>
              <w:rPr>
                <w:b/>
                <w:bCs/>
                <w:sz w:val="2"/>
                <w:szCs w:val="2"/>
                <w:rtl/>
              </w:rPr>
            </w:pPr>
          </w:p>
          <w:p w:rsidR="00D46DF7" w:rsidRPr="00CE00E5" w:rsidRDefault="00D46DF7" w:rsidP="00A471F0">
            <w:pPr>
              <w:jc w:val="center"/>
              <w:rPr>
                <w:b/>
                <w:bCs/>
                <w:rtl/>
              </w:rPr>
            </w:pPr>
          </w:p>
          <w:p w:rsidR="00D46DF7" w:rsidRDefault="00D46DF7" w:rsidP="00A471F0">
            <w:pPr>
              <w:jc w:val="center"/>
              <w:rPr>
                <w:b/>
                <w:bCs/>
                <w:rtl/>
              </w:rPr>
            </w:pPr>
          </w:p>
          <w:p w:rsidR="00D46DF7" w:rsidRPr="0049008F" w:rsidRDefault="00D46DF7" w:rsidP="00A471F0">
            <w:pPr>
              <w:bidi/>
              <w:jc w:val="center"/>
              <w:rPr>
                <w:rFonts w:ascii="Verdana, Arial" w:hAnsi="Verdana, Arial"/>
                <w:color w:val="00B0F0"/>
                <w:sz w:val="28"/>
                <w:szCs w:val="28"/>
                <w:rtl/>
                <w:lang w:bidi="ar-DZ"/>
              </w:rPr>
            </w:pPr>
            <w:r w:rsidRPr="0049008F">
              <w:rPr>
                <w:rFonts w:ascii="Verdana, Arial" w:hAnsi="Verdana, Arial" w:hint="cs"/>
                <w:color w:val="00B0F0"/>
                <w:sz w:val="28"/>
                <w:szCs w:val="28"/>
                <w:rtl/>
                <w:lang w:bidi="ar-DZ"/>
              </w:rPr>
              <w:t>ج.ر رقم 10 ص 25</w:t>
            </w:r>
          </w:p>
          <w:p w:rsidR="00D46DF7" w:rsidRDefault="00D46DF7" w:rsidP="00A471F0">
            <w:pPr>
              <w:jc w:val="center"/>
              <w:rPr>
                <w:b/>
                <w:bCs/>
                <w:rtl/>
              </w:rPr>
            </w:pPr>
          </w:p>
          <w:p w:rsidR="00D46DF7" w:rsidRPr="00842E9B" w:rsidRDefault="00D46DF7" w:rsidP="00A471F0">
            <w:pPr>
              <w:jc w:val="center"/>
              <w:rPr>
                <w:b/>
                <w:bCs/>
                <w:sz w:val="14"/>
                <w:szCs w:val="14"/>
                <w:rtl/>
              </w:rPr>
            </w:pPr>
          </w:p>
          <w:p w:rsidR="00D46DF7" w:rsidRPr="006A60D5" w:rsidRDefault="00D46DF7" w:rsidP="00A471F0">
            <w:pPr>
              <w:jc w:val="center"/>
              <w:rPr>
                <w:b/>
                <w:bCs/>
                <w:sz w:val="12"/>
                <w:szCs w:val="12"/>
                <w:rtl/>
              </w:rPr>
            </w:pPr>
          </w:p>
          <w:p w:rsidR="00D46DF7" w:rsidRPr="002C6984" w:rsidRDefault="00D46DF7" w:rsidP="00A471F0">
            <w:pPr>
              <w:jc w:val="center"/>
              <w:rPr>
                <w:b/>
                <w:bCs/>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46</w:t>
            </w:r>
            <w:r w:rsidRPr="001C38A5">
              <w:rPr>
                <w:rFonts w:hint="cs"/>
                <w:b/>
                <w:bCs/>
                <w:color w:val="FF0000"/>
                <w:sz w:val="28"/>
                <w:szCs w:val="28"/>
                <w:rtl/>
              </w:rPr>
              <w:t xml:space="preserve"> ص </w:t>
            </w:r>
            <w:r>
              <w:rPr>
                <w:rFonts w:hint="cs"/>
                <w:b/>
                <w:bCs/>
                <w:color w:val="FF0000"/>
                <w:sz w:val="28"/>
                <w:szCs w:val="28"/>
                <w:rtl/>
              </w:rPr>
              <w:t>30</w:t>
            </w:r>
          </w:p>
          <w:p w:rsidR="00D46DF7" w:rsidRPr="002C6984" w:rsidRDefault="00D46DF7" w:rsidP="00A471F0">
            <w:pPr>
              <w:jc w:val="center"/>
              <w:rPr>
                <w:b/>
                <w:bCs/>
                <w:rtl/>
              </w:rPr>
            </w:pPr>
          </w:p>
          <w:p w:rsidR="00D46DF7" w:rsidRDefault="00D46DF7" w:rsidP="00A471F0">
            <w:pPr>
              <w:jc w:val="center"/>
              <w:rPr>
                <w:b/>
                <w:bCs/>
                <w:rtl/>
              </w:rPr>
            </w:pPr>
          </w:p>
          <w:p w:rsidR="00842E9B" w:rsidRPr="00842E9B" w:rsidRDefault="00842E9B" w:rsidP="00A471F0">
            <w:pPr>
              <w:jc w:val="center"/>
              <w:rPr>
                <w:b/>
                <w:bCs/>
                <w:sz w:val="8"/>
                <w:szCs w:val="8"/>
                <w:rtl/>
              </w:rPr>
            </w:pPr>
          </w:p>
          <w:p w:rsidR="00842E9B" w:rsidRPr="002C6984" w:rsidRDefault="00842E9B" w:rsidP="00842E9B">
            <w:pPr>
              <w:jc w:val="center"/>
              <w:rPr>
                <w:b/>
                <w:bCs/>
                <w:rtl/>
              </w:rPr>
            </w:pPr>
            <w:r w:rsidRPr="001C38A5">
              <w:rPr>
                <w:rFonts w:hint="cs"/>
                <w:b/>
                <w:bCs/>
                <w:color w:val="FF0000"/>
                <w:sz w:val="28"/>
                <w:szCs w:val="28"/>
                <w:rtl/>
              </w:rPr>
              <w:t>ج.ر رقم</w:t>
            </w:r>
            <w:r>
              <w:rPr>
                <w:rFonts w:hint="cs"/>
                <w:b/>
                <w:bCs/>
                <w:color w:val="FF0000"/>
                <w:sz w:val="28"/>
                <w:szCs w:val="28"/>
                <w:rtl/>
              </w:rPr>
              <w:t xml:space="preserve"> 29</w:t>
            </w:r>
            <w:r w:rsidRPr="001C38A5">
              <w:rPr>
                <w:rFonts w:hint="cs"/>
                <w:b/>
                <w:bCs/>
                <w:color w:val="FF0000"/>
                <w:sz w:val="28"/>
                <w:szCs w:val="28"/>
                <w:rtl/>
              </w:rPr>
              <w:t xml:space="preserve"> ص </w:t>
            </w:r>
            <w:r>
              <w:rPr>
                <w:rFonts w:hint="cs"/>
                <w:b/>
                <w:bCs/>
                <w:color w:val="FF0000"/>
                <w:sz w:val="28"/>
                <w:szCs w:val="28"/>
                <w:rtl/>
              </w:rPr>
              <w:t>23</w:t>
            </w:r>
          </w:p>
          <w:p w:rsidR="00842E9B" w:rsidRDefault="00842E9B" w:rsidP="00A471F0">
            <w:pPr>
              <w:jc w:val="center"/>
              <w:rPr>
                <w:b/>
                <w:bCs/>
                <w:rtl/>
              </w:rPr>
            </w:pPr>
          </w:p>
          <w:p w:rsidR="00842E9B" w:rsidRDefault="00842E9B" w:rsidP="00A471F0">
            <w:pPr>
              <w:jc w:val="center"/>
              <w:rPr>
                <w:b/>
                <w:bCs/>
                <w:rtl/>
              </w:rPr>
            </w:pPr>
          </w:p>
          <w:p w:rsidR="00842E9B" w:rsidRDefault="00842E9B" w:rsidP="00A471F0">
            <w:pPr>
              <w:jc w:val="center"/>
              <w:rPr>
                <w:b/>
                <w:bCs/>
                <w:rtl/>
              </w:rPr>
            </w:pPr>
          </w:p>
          <w:p w:rsidR="00842E9B" w:rsidRPr="002C6984" w:rsidRDefault="00842E9B" w:rsidP="00842E9B">
            <w:pPr>
              <w:jc w:val="center"/>
              <w:rPr>
                <w:b/>
                <w:bCs/>
                <w:rtl/>
              </w:rPr>
            </w:pPr>
            <w:r w:rsidRPr="001C38A5">
              <w:rPr>
                <w:rFonts w:hint="cs"/>
                <w:b/>
                <w:bCs/>
                <w:color w:val="FF0000"/>
                <w:sz w:val="28"/>
                <w:szCs w:val="28"/>
                <w:rtl/>
              </w:rPr>
              <w:t>ج.ر رقم</w:t>
            </w:r>
            <w:r>
              <w:rPr>
                <w:rFonts w:hint="cs"/>
                <w:b/>
                <w:bCs/>
                <w:color w:val="FF0000"/>
                <w:sz w:val="28"/>
                <w:szCs w:val="28"/>
                <w:rtl/>
              </w:rPr>
              <w:t xml:space="preserve"> 29</w:t>
            </w:r>
            <w:r w:rsidRPr="001C38A5">
              <w:rPr>
                <w:rFonts w:hint="cs"/>
                <w:b/>
                <w:bCs/>
                <w:color w:val="FF0000"/>
                <w:sz w:val="28"/>
                <w:szCs w:val="28"/>
                <w:rtl/>
              </w:rPr>
              <w:t xml:space="preserve"> ص </w:t>
            </w:r>
            <w:r>
              <w:rPr>
                <w:rFonts w:hint="cs"/>
                <w:b/>
                <w:bCs/>
                <w:color w:val="FF0000"/>
                <w:sz w:val="28"/>
                <w:szCs w:val="28"/>
                <w:rtl/>
              </w:rPr>
              <w:t>24</w:t>
            </w:r>
          </w:p>
          <w:p w:rsidR="00842E9B" w:rsidRDefault="00842E9B" w:rsidP="00A471F0">
            <w:pPr>
              <w:jc w:val="center"/>
              <w:rPr>
                <w:b/>
                <w:bCs/>
                <w:rtl/>
              </w:rPr>
            </w:pPr>
          </w:p>
          <w:p w:rsidR="00842E9B" w:rsidRDefault="00842E9B" w:rsidP="00A471F0">
            <w:pPr>
              <w:jc w:val="center"/>
              <w:rPr>
                <w:b/>
                <w:bCs/>
                <w:rtl/>
              </w:rPr>
            </w:pPr>
          </w:p>
          <w:p w:rsidR="00842E9B" w:rsidRDefault="00842E9B" w:rsidP="00A471F0">
            <w:pPr>
              <w:jc w:val="center"/>
              <w:rPr>
                <w:b/>
                <w:bCs/>
                <w:rtl/>
              </w:rPr>
            </w:pPr>
          </w:p>
          <w:p w:rsidR="00842E9B" w:rsidRDefault="00842E9B" w:rsidP="00A471F0">
            <w:pPr>
              <w:jc w:val="center"/>
              <w:rPr>
                <w:b/>
                <w:bCs/>
                <w:rtl/>
              </w:rPr>
            </w:pPr>
          </w:p>
          <w:p w:rsidR="00842E9B" w:rsidRPr="00842E9B" w:rsidRDefault="00842E9B" w:rsidP="00A471F0">
            <w:pPr>
              <w:jc w:val="center"/>
              <w:rPr>
                <w:b/>
                <w:bCs/>
                <w:sz w:val="4"/>
                <w:szCs w:val="4"/>
                <w:rtl/>
              </w:rPr>
            </w:pPr>
          </w:p>
          <w:p w:rsidR="00842E9B" w:rsidRDefault="00842E9B" w:rsidP="00A471F0">
            <w:pPr>
              <w:jc w:val="center"/>
              <w:rPr>
                <w:b/>
                <w:bCs/>
                <w:rtl/>
              </w:rPr>
            </w:pPr>
          </w:p>
          <w:p w:rsidR="00842E9B" w:rsidRPr="00842E9B" w:rsidRDefault="00842E9B" w:rsidP="00A471F0">
            <w:pPr>
              <w:jc w:val="center"/>
              <w:rPr>
                <w:b/>
                <w:bCs/>
                <w:sz w:val="36"/>
                <w:szCs w:val="36"/>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11</w:t>
            </w:r>
            <w:r w:rsidRPr="001C38A5">
              <w:rPr>
                <w:rFonts w:hint="cs"/>
                <w:b/>
                <w:bCs/>
                <w:color w:val="FF0000"/>
                <w:sz w:val="28"/>
                <w:szCs w:val="28"/>
                <w:rtl/>
              </w:rPr>
              <w:t xml:space="preserve"> ص </w:t>
            </w:r>
            <w:r>
              <w:rPr>
                <w:rFonts w:hint="cs"/>
                <w:b/>
                <w:bCs/>
                <w:color w:val="FF0000"/>
                <w:sz w:val="28"/>
                <w:szCs w:val="28"/>
                <w:rtl/>
              </w:rPr>
              <w:t>30</w:t>
            </w:r>
          </w:p>
          <w:p w:rsidR="00D46DF7" w:rsidRPr="002C6984" w:rsidRDefault="00D46DF7" w:rsidP="00A471F0">
            <w:pPr>
              <w:jc w:val="center"/>
              <w:rPr>
                <w:b/>
                <w:bCs/>
                <w:rtl/>
              </w:rPr>
            </w:pPr>
          </w:p>
          <w:p w:rsidR="00D46DF7" w:rsidRPr="002C6984" w:rsidRDefault="00D46DF7" w:rsidP="00A471F0">
            <w:pPr>
              <w:jc w:val="center"/>
              <w:rPr>
                <w:b/>
                <w:bCs/>
                <w:rtl/>
              </w:rPr>
            </w:pPr>
          </w:p>
          <w:p w:rsidR="00D46DF7" w:rsidRPr="00C6026E" w:rsidRDefault="00D46DF7" w:rsidP="00A471F0">
            <w:pPr>
              <w:rPr>
                <w:b/>
                <w:bCs/>
                <w:sz w:val="14"/>
                <w:szCs w:val="14"/>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31</w:t>
            </w:r>
            <w:r w:rsidRPr="001C38A5">
              <w:rPr>
                <w:rFonts w:hint="cs"/>
                <w:b/>
                <w:bCs/>
                <w:color w:val="FF0000"/>
                <w:sz w:val="28"/>
                <w:szCs w:val="28"/>
                <w:rtl/>
              </w:rPr>
              <w:t xml:space="preserve"> ص </w:t>
            </w:r>
            <w:r>
              <w:rPr>
                <w:rFonts w:hint="cs"/>
                <w:b/>
                <w:bCs/>
                <w:color w:val="FF0000"/>
                <w:sz w:val="28"/>
                <w:szCs w:val="28"/>
                <w:rtl/>
              </w:rPr>
              <w:t>20</w:t>
            </w:r>
          </w:p>
          <w:p w:rsidR="00D46DF7" w:rsidRPr="002C6984" w:rsidRDefault="00D46DF7" w:rsidP="00A471F0">
            <w:pPr>
              <w:jc w:val="center"/>
              <w:rPr>
                <w:b/>
                <w:bCs/>
                <w:rtl/>
              </w:rPr>
            </w:pPr>
          </w:p>
          <w:p w:rsidR="00D46DF7" w:rsidRPr="002C6984" w:rsidRDefault="00D46DF7" w:rsidP="00A471F0">
            <w:pPr>
              <w:jc w:val="center"/>
              <w:rPr>
                <w:b/>
                <w:bCs/>
                <w:rtl/>
              </w:rPr>
            </w:pPr>
          </w:p>
          <w:p w:rsidR="00D46DF7" w:rsidRPr="002C6984" w:rsidRDefault="00D46DF7" w:rsidP="00A471F0">
            <w:pPr>
              <w:bidi/>
              <w:jc w:val="center"/>
              <w:rPr>
                <w:b/>
                <w:bCs/>
                <w:rtl/>
              </w:rPr>
            </w:pPr>
            <w:r w:rsidRPr="001C38A5">
              <w:rPr>
                <w:rFonts w:hint="cs"/>
                <w:b/>
                <w:bCs/>
                <w:color w:val="FF0000"/>
                <w:sz w:val="28"/>
                <w:szCs w:val="28"/>
                <w:rtl/>
              </w:rPr>
              <w:t>ج.ر رقم</w:t>
            </w:r>
            <w:r>
              <w:rPr>
                <w:b/>
                <w:bCs/>
                <w:color w:val="FF0000"/>
                <w:sz w:val="28"/>
                <w:szCs w:val="28"/>
              </w:rPr>
              <w:t>19</w:t>
            </w:r>
            <w:r w:rsidRPr="001C38A5">
              <w:rPr>
                <w:rFonts w:hint="cs"/>
                <w:b/>
                <w:bCs/>
                <w:color w:val="FF0000"/>
                <w:sz w:val="28"/>
                <w:szCs w:val="28"/>
                <w:rtl/>
              </w:rPr>
              <w:t xml:space="preserve"> ص </w:t>
            </w:r>
            <w:r>
              <w:rPr>
                <w:b/>
                <w:bCs/>
                <w:color w:val="FF0000"/>
                <w:sz w:val="28"/>
                <w:szCs w:val="28"/>
              </w:rPr>
              <w:t>21</w:t>
            </w:r>
          </w:p>
          <w:p w:rsidR="00D46DF7" w:rsidRDefault="00D46DF7" w:rsidP="00A471F0">
            <w:pPr>
              <w:rPr>
                <w:b/>
                <w:bCs/>
                <w:rtl/>
              </w:rPr>
            </w:pPr>
          </w:p>
          <w:p w:rsidR="00D46DF7" w:rsidRDefault="00D46DF7" w:rsidP="00A471F0">
            <w:pPr>
              <w:rPr>
                <w:b/>
                <w:bCs/>
                <w:sz w:val="16"/>
                <w:szCs w:val="16"/>
              </w:rPr>
            </w:pPr>
          </w:p>
          <w:p w:rsidR="00D46DF7" w:rsidRPr="00035F1B" w:rsidRDefault="00D46DF7" w:rsidP="00A471F0">
            <w:pPr>
              <w:rPr>
                <w:b/>
                <w:bCs/>
                <w:sz w:val="10"/>
                <w:szCs w:val="10"/>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54</w:t>
            </w:r>
            <w:r w:rsidRPr="001C38A5">
              <w:rPr>
                <w:rFonts w:hint="cs"/>
                <w:b/>
                <w:bCs/>
                <w:color w:val="FF0000"/>
                <w:sz w:val="28"/>
                <w:szCs w:val="28"/>
                <w:rtl/>
              </w:rPr>
              <w:t xml:space="preserve"> ص </w:t>
            </w:r>
            <w:r>
              <w:rPr>
                <w:rFonts w:hint="cs"/>
                <w:b/>
                <w:bCs/>
                <w:color w:val="FF0000"/>
                <w:sz w:val="28"/>
                <w:szCs w:val="28"/>
                <w:rtl/>
              </w:rPr>
              <w:t>25</w:t>
            </w:r>
          </w:p>
          <w:p w:rsidR="00D46DF7" w:rsidRPr="002C6984" w:rsidRDefault="00D46DF7" w:rsidP="00A471F0">
            <w:pPr>
              <w:jc w:val="center"/>
              <w:rPr>
                <w:b/>
                <w:bCs/>
                <w:rtl/>
              </w:rPr>
            </w:pPr>
          </w:p>
          <w:p w:rsidR="00D46DF7" w:rsidRPr="00C6026E" w:rsidRDefault="00D46DF7" w:rsidP="00A471F0">
            <w:pPr>
              <w:jc w:val="center"/>
              <w:rPr>
                <w:b/>
                <w:bCs/>
                <w:sz w:val="4"/>
                <w:szCs w:val="4"/>
                <w:rtl/>
              </w:rPr>
            </w:pPr>
          </w:p>
          <w:p w:rsidR="00D46DF7" w:rsidRPr="00120E81" w:rsidRDefault="00D46DF7" w:rsidP="00A471F0">
            <w:pPr>
              <w:rPr>
                <w:b/>
                <w:bCs/>
                <w:sz w:val="52"/>
                <w:szCs w:val="52"/>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09</w:t>
            </w:r>
            <w:r w:rsidRPr="001C38A5">
              <w:rPr>
                <w:rFonts w:hint="cs"/>
                <w:b/>
                <w:bCs/>
                <w:color w:val="FF0000"/>
                <w:sz w:val="28"/>
                <w:szCs w:val="28"/>
                <w:rtl/>
              </w:rPr>
              <w:t xml:space="preserve"> ص </w:t>
            </w:r>
            <w:r>
              <w:rPr>
                <w:rFonts w:hint="cs"/>
                <w:b/>
                <w:bCs/>
                <w:color w:val="FF0000"/>
                <w:sz w:val="28"/>
                <w:szCs w:val="28"/>
                <w:rtl/>
              </w:rPr>
              <w:t>27</w:t>
            </w:r>
          </w:p>
          <w:p w:rsidR="00D46DF7" w:rsidRPr="002C6984" w:rsidRDefault="00D46DF7" w:rsidP="00A471F0">
            <w:pPr>
              <w:jc w:val="center"/>
              <w:rPr>
                <w:b/>
                <w:bCs/>
                <w:rtl/>
              </w:rPr>
            </w:pPr>
          </w:p>
          <w:p w:rsidR="00D46DF7" w:rsidRDefault="00D46DF7" w:rsidP="00A471F0">
            <w:pPr>
              <w:tabs>
                <w:tab w:val="left" w:pos="1848"/>
              </w:tabs>
              <w:rPr>
                <w:b/>
                <w:bCs/>
                <w:rtl/>
              </w:rPr>
            </w:pPr>
            <w:r>
              <w:rPr>
                <w:b/>
                <w:bCs/>
              </w:rPr>
              <w:tab/>
            </w:r>
          </w:p>
          <w:p w:rsidR="00D46DF7" w:rsidRDefault="00D46DF7" w:rsidP="00A471F0">
            <w:pPr>
              <w:tabs>
                <w:tab w:val="left" w:pos="1848"/>
              </w:tabs>
              <w:rPr>
                <w:b/>
                <w:bCs/>
                <w:rtl/>
              </w:rPr>
            </w:pPr>
          </w:p>
          <w:p w:rsidR="00D46DF7" w:rsidRPr="00FC6244" w:rsidRDefault="00D46DF7" w:rsidP="00A471F0">
            <w:pPr>
              <w:tabs>
                <w:tab w:val="left" w:pos="1973"/>
              </w:tabs>
              <w:rPr>
                <w:b/>
                <w:bCs/>
                <w:sz w:val="2"/>
                <w:szCs w:val="2"/>
                <w:rtl/>
              </w:rPr>
            </w:pPr>
            <w:r>
              <w:rPr>
                <w:b/>
                <w:bCs/>
              </w:rPr>
              <w:tab/>
            </w:r>
          </w:p>
          <w:p w:rsidR="00D46DF7" w:rsidRPr="00FC6244" w:rsidRDefault="00D46DF7" w:rsidP="00A471F0">
            <w:pPr>
              <w:jc w:val="center"/>
              <w:rPr>
                <w:b/>
                <w:bCs/>
                <w:sz w:val="2"/>
                <w:szCs w:val="2"/>
                <w:rtl/>
              </w:rPr>
            </w:pPr>
          </w:p>
          <w:p w:rsidR="00D46DF7" w:rsidRPr="002C6984" w:rsidRDefault="00D46DF7" w:rsidP="00A471F0">
            <w:pPr>
              <w:jc w:val="center"/>
              <w:rPr>
                <w:b/>
                <w:bCs/>
                <w:rtl/>
              </w:rPr>
            </w:pPr>
          </w:p>
          <w:p w:rsidR="00D46DF7" w:rsidRPr="00FC6244" w:rsidRDefault="00D46DF7" w:rsidP="00A471F0">
            <w:pPr>
              <w:jc w:val="center"/>
              <w:rPr>
                <w:b/>
                <w:bCs/>
                <w:sz w:val="2"/>
                <w:szCs w:val="2"/>
                <w:rtl/>
              </w:rPr>
            </w:pPr>
          </w:p>
          <w:p w:rsidR="00D46DF7" w:rsidRDefault="00D46DF7" w:rsidP="00A471F0">
            <w:pPr>
              <w:rPr>
                <w:b/>
                <w:bCs/>
                <w:rtl/>
              </w:rPr>
            </w:pPr>
          </w:p>
          <w:p w:rsidR="00D46DF7" w:rsidRPr="002C6984" w:rsidRDefault="00D46DF7" w:rsidP="00A471F0">
            <w:pPr>
              <w:jc w:val="center"/>
              <w:rPr>
                <w:b/>
                <w:bCs/>
                <w:rtl/>
              </w:rPr>
            </w:pPr>
            <w:r w:rsidRPr="00BF7644">
              <w:rPr>
                <w:rFonts w:hint="cs"/>
                <w:b/>
                <w:bCs/>
                <w:color w:val="00B0F0"/>
                <w:sz w:val="28"/>
                <w:szCs w:val="28"/>
                <w:rtl/>
              </w:rPr>
              <w:t xml:space="preserve">ج.ر رقم </w:t>
            </w:r>
            <w:r>
              <w:rPr>
                <w:rFonts w:hint="cs"/>
                <w:b/>
                <w:bCs/>
                <w:color w:val="00B0F0"/>
                <w:sz w:val="28"/>
                <w:szCs w:val="28"/>
                <w:rtl/>
              </w:rPr>
              <w:t>28</w:t>
            </w:r>
            <w:r w:rsidRPr="00BF7644">
              <w:rPr>
                <w:rFonts w:hint="cs"/>
                <w:b/>
                <w:bCs/>
                <w:color w:val="00B0F0"/>
                <w:sz w:val="28"/>
                <w:szCs w:val="28"/>
                <w:rtl/>
              </w:rPr>
              <w:t xml:space="preserve"> ص </w:t>
            </w:r>
            <w:r>
              <w:rPr>
                <w:rFonts w:hint="cs"/>
                <w:b/>
                <w:bCs/>
                <w:color w:val="00B0F0"/>
                <w:sz w:val="28"/>
                <w:szCs w:val="28"/>
                <w:rtl/>
              </w:rPr>
              <w:t>26</w:t>
            </w:r>
          </w:p>
          <w:p w:rsidR="001D0F08" w:rsidRDefault="001D0F08" w:rsidP="00A471F0">
            <w:pPr>
              <w:jc w:val="center"/>
              <w:rPr>
                <w:b/>
                <w:bCs/>
              </w:rPr>
            </w:pPr>
          </w:p>
          <w:p w:rsidR="001D0F08" w:rsidRPr="001D0F08" w:rsidRDefault="001D0F08" w:rsidP="001D0F08"/>
          <w:p w:rsidR="001D0F08" w:rsidRDefault="001D0F08" w:rsidP="001D0F08"/>
          <w:p w:rsidR="001D0F08" w:rsidRPr="002C6984" w:rsidRDefault="001D0F08" w:rsidP="001D0F08">
            <w:pPr>
              <w:rPr>
                <w:b/>
                <w:bCs/>
                <w:rtl/>
              </w:rPr>
            </w:pPr>
            <w:r>
              <w:tab/>
            </w:r>
            <w:r w:rsidRPr="00BF7644">
              <w:rPr>
                <w:rFonts w:hint="cs"/>
                <w:b/>
                <w:bCs/>
                <w:color w:val="00B0F0"/>
                <w:sz w:val="28"/>
                <w:szCs w:val="28"/>
                <w:rtl/>
              </w:rPr>
              <w:t xml:space="preserve">ج.ر رقم </w:t>
            </w:r>
            <w:r>
              <w:rPr>
                <w:rFonts w:hint="cs"/>
                <w:b/>
                <w:bCs/>
                <w:color w:val="00B0F0"/>
                <w:sz w:val="28"/>
                <w:szCs w:val="28"/>
                <w:rtl/>
              </w:rPr>
              <w:t>29</w:t>
            </w:r>
            <w:r w:rsidRPr="00BF7644">
              <w:rPr>
                <w:rFonts w:hint="cs"/>
                <w:b/>
                <w:bCs/>
                <w:color w:val="00B0F0"/>
                <w:sz w:val="28"/>
                <w:szCs w:val="28"/>
                <w:rtl/>
              </w:rPr>
              <w:t xml:space="preserve"> ص </w:t>
            </w:r>
            <w:r>
              <w:rPr>
                <w:rFonts w:hint="cs"/>
                <w:b/>
                <w:bCs/>
                <w:color w:val="00B0F0"/>
                <w:sz w:val="28"/>
                <w:szCs w:val="28"/>
                <w:rtl/>
              </w:rPr>
              <w:t>24</w:t>
            </w:r>
          </w:p>
          <w:p w:rsidR="00F90AE0" w:rsidRDefault="00F90AE0" w:rsidP="001D0F08">
            <w:pPr>
              <w:tabs>
                <w:tab w:val="left" w:pos="2085"/>
              </w:tabs>
            </w:pPr>
          </w:p>
          <w:p w:rsidR="00F90AE0" w:rsidRPr="00F90AE0" w:rsidRDefault="00F90AE0" w:rsidP="00F90AE0"/>
          <w:p w:rsidR="00F90AE0" w:rsidRPr="00F90AE0" w:rsidRDefault="00F90AE0" w:rsidP="00F90AE0"/>
          <w:p w:rsidR="00F90AE0" w:rsidRPr="00F90AE0" w:rsidRDefault="00F90AE0" w:rsidP="00F90AE0"/>
          <w:p w:rsidR="00F90AE0" w:rsidRPr="00120E81" w:rsidRDefault="00F90AE0" w:rsidP="00F90AE0">
            <w:pPr>
              <w:rPr>
                <w:sz w:val="32"/>
                <w:szCs w:val="32"/>
              </w:rPr>
            </w:pPr>
          </w:p>
          <w:p w:rsidR="00F90AE0" w:rsidRDefault="00F90AE0" w:rsidP="00F90AE0"/>
          <w:p w:rsidR="00324BB9" w:rsidRDefault="00F90AE0" w:rsidP="00F31D4E">
            <w:pPr>
              <w:jc w:val="center"/>
            </w:pPr>
            <w:r w:rsidRPr="00BF7644">
              <w:rPr>
                <w:rFonts w:hint="cs"/>
                <w:b/>
                <w:bCs/>
                <w:color w:val="00B0F0"/>
                <w:sz w:val="28"/>
                <w:szCs w:val="28"/>
                <w:rtl/>
              </w:rPr>
              <w:t xml:space="preserve">ج.ر رقم </w:t>
            </w:r>
            <w:r w:rsidR="00F31D4E">
              <w:rPr>
                <w:rFonts w:hint="cs"/>
                <w:b/>
                <w:bCs/>
                <w:color w:val="00B0F0"/>
                <w:sz w:val="28"/>
                <w:szCs w:val="28"/>
                <w:rtl/>
              </w:rPr>
              <w:t>85</w:t>
            </w:r>
            <w:r w:rsidRPr="00BF7644">
              <w:rPr>
                <w:rFonts w:hint="cs"/>
                <w:b/>
                <w:bCs/>
                <w:color w:val="00B0F0"/>
                <w:sz w:val="28"/>
                <w:szCs w:val="28"/>
                <w:rtl/>
              </w:rPr>
              <w:t xml:space="preserve"> ص </w:t>
            </w:r>
            <w:r w:rsidR="00F31D4E">
              <w:rPr>
                <w:rFonts w:hint="cs"/>
                <w:b/>
                <w:bCs/>
                <w:color w:val="00B0F0"/>
                <w:sz w:val="28"/>
                <w:szCs w:val="28"/>
                <w:rtl/>
              </w:rPr>
              <w:t>30</w:t>
            </w:r>
          </w:p>
          <w:p w:rsidR="00324BB9" w:rsidRPr="00324BB9" w:rsidRDefault="00324BB9" w:rsidP="00324BB9"/>
          <w:p w:rsidR="00324BB9" w:rsidRPr="00324BB9" w:rsidRDefault="00324BB9" w:rsidP="00324BB9"/>
          <w:p w:rsidR="00324BB9" w:rsidRPr="00120E81" w:rsidRDefault="00324BB9" w:rsidP="00324BB9">
            <w:pPr>
              <w:rPr>
                <w:sz w:val="44"/>
                <w:szCs w:val="44"/>
                <w:rtl/>
              </w:rPr>
            </w:pPr>
          </w:p>
          <w:p w:rsidR="00120E81" w:rsidRDefault="00120E81" w:rsidP="00324BB9">
            <w:pPr>
              <w:rPr>
                <w:rtl/>
              </w:rPr>
            </w:pPr>
          </w:p>
          <w:p w:rsidR="00120E81" w:rsidRDefault="00120E81" w:rsidP="00514656">
            <w:pPr>
              <w:jc w:val="center"/>
              <w:rPr>
                <w:rtl/>
              </w:rPr>
            </w:pPr>
            <w:r w:rsidRPr="00BF7644">
              <w:rPr>
                <w:rFonts w:hint="cs"/>
                <w:b/>
                <w:bCs/>
                <w:color w:val="00B0F0"/>
                <w:sz w:val="28"/>
                <w:szCs w:val="28"/>
                <w:rtl/>
              </w:rPr>
              <w:t xml:space="preserve">ج.ر رقم </w:t>
            </w:r>
            <w:r>
              <w:rPr>
                <w:rFonts w:hint="cs"/>
                <w:b/>
                <w:bCs/>
                <w:color w:val="00B0F0"/>
                <w:sz w:val="28"/>
                <w:szCs w:val="28"/>
                <w:rtl/>
              </w:rPr>
              <w:t>26</w:t>
            </w:r>
            <w:r w:rsidRPr="00BF7644">
              <w:rPr>
                <w:rFonts w:hint="cs"/>
                <w:b/>
                <w:bCs/>
                <w:color w:val="00B0F0"/>
                <w:sz w:val="28"/>
                <w:szCs w:val="28"/>
                <w:rtl/>
              </w:rPr>
              <w:t xml:space="preserve"> ص</w:t>
            </w:r>
            <w:r w:rsidR="00514656">
              <w:rPr>
                <w:rFonts w:hint="cs"/>
                <w:b/>
                <w:bCs/>
                <w:color w:val="00B0F0"/>
                <w:sz w:val="28"/>
                <w:szCs w:val="28"/>
                <w:rtl/>
              </w:rPr>
              <w:t>21</w:t>
            </w:r>
          </w:p>
          <w:p w:rsidR="00120E81" w:rsidRDefault="00120E81" w:rsidP="00324BB9">
            <w:pPr>
              <w:rPr>
                <w:rtl/>
              </w:rPr>
            </w:pPr>
          </w:p>
          <w:p w:rsidR="00120E81" w:rsidRDefault="00120E81" w:rsidP="00324BB9">
            <w:pPr>
              <w:rPr>
                <w:rtl/>
              </w:rPr>
            </w:pPr>
          </w:p>
          <w:p w:rsidR="00120E81" w:rsidRDefault="00120E81" w:rsidP="00324BB9">
            <w:pPr>
              <w:rPr>
                <w:rtl/>
              </w:rPr>
            </w:pPr>
          </w:p>
          <w:p w:rsidR="00120E81" w:rsidRPr="00120E81" w:rsidRDefault="00120E81" w:rsidP="00324BB9">
            <w:pPr>
              <w:rPr>
                <w:sz w:val="2"/>
                <w:szCs w:val="2"/>
              </w:rPr>
            </w:pPr>
          </w:p>
          <w:p w:rsidR="00324BB9" w:rsidRPr="00324BB9" w:rsidRDefault="00324BB9" w:rsidP="00324BB9">
            <w:pPr>
              <w:rPr>
                <w:sz w:val="10"/>
                <w:szCs w:val="10"/>
              </w:rPr>
            </w:pPr>
          </w:p>
          <w:p w:rsidR="00324BB9" w:rsidRDefault="00324BB9" w:rsidP="00324BB9"/>
          <w:p w:rsidR="00522E3A" w:rsidRDefault="00324BB9" w:rsidP="00324BB9">
            <w:pPr>
              <w:jc w:val="center"/>
            </w:pPr>
            <w:r w:rsidRPr="00BF7644">
              <w:rPr>
                <w:rFonts w:hint="cs"/>
                <w:b/>
                <w:bCs/>
                <w:color w:val="00B0F0"/>
                <w:sz w:val="28"/>
                <w:szCs w:val="28"/>
                <w:rtl/>
              </w:rPr>
              <w:t xml:space="preserve">ج.ر رقم </w:t>
            </w:r>
            <w:r>
              <w:rPr>
                <w:rFonts w:hint="cs"/>
                <w:b/>
                <w:bCs/>
                <w:color w:val="00B0F0"/>
                <w:sz w:val="28"/>
                <w:szCs w:val="28"/>
                <w:rtl/>
              </w:rPr>
              <w:t>41</w:t>
            </w:r>
            <w:r w:rsidRPr="00BF7644">
              <w:rPr>
                <w:rFonts w:hint="cs"/>
                <w:b/>
                <w:bCs/>
                <w:color w:val="00B0F0"/>
                <w:sz w:val="28"/>
                <w:szCs w:val="28"/>
                <w:rtl/>
              </w:rPr>
              <w:t xml:space="preserve"> ص</w:t>
            </w:r>
            <w:r>
              <w:rPr>
                <w:rFonts w:hint="cs"/>
                <w:b/>
                <w:bCs/>
                <w:color w:val="00B0F0"/>
                <w:sz w:val="28"/>
                <w:szCs w:val="28"/>
                <w:rtl/>
              </w:rPr>
              <w:t>31</w:t>
            </w:r>
          </w:p>
          <w:p w:rsidR="00522E3A" w:rsidRDefault="00522E3A" w:rsidP="00522E3A">
            <w:pPr>
              <w:rPr>
                <w:rtl/>
              </w:rPr>
            </w:pPr>
          </w:p>
          <w:p w:rsidR="00120E81" w:rsidRPr="00522E3A" w:rsidRDefault="00120E81" w:rsidP="00522E3A"/>
          <w:p w:rsidR="00522E3A" w:rsidRPr="00120E81" w:rsidRDefault="00522E3A" w:rsidP="00522E3A">
            <w:pPr>
              <w:rPr>
                <w:sz w:val="6"/>
                <w:szCs w:val="6"/>
              </w:rPr>
            </w:pPr>
          </w:p>
          <w:p w:rsidR="00522E3A" w:rsidRDefault="00522E3A" w:rsidP="00522E3A"/>
          <w:p w:rsidR="00575B5D" w:rsidRDefault="00522E3A" w:rsidP="00522E3A">
            <w:pPr>
              <w:jc w:val="center"/>
            </w:pPr>
            <w:r w:rsidRPr="00BF7644">
              <w:rPr>
                <w:rFonts w:hint="cs"/>
                <w:b/>
                <w:bCs/>
                <w:color w:val="00B0F0"/>
                <w:sz w:val="28"/>
                <w:szCs w:val="28"/>
                <w:rtl/>
              </w:rPr>
              <w:t xml:space="preserve">ج.ر رقم </w:t>
            </w:r>
            <w:r>
              <w:rPr>
                <w:rFonts w:hint="cs"/>
                <w:b/>
                <w:bCs/>
                <w:color w:val="00B0F0"/>
                <w:sz w:val="28"/>
                <w:szCs w:val="28"/>
                <w:rtl/>
              </w:rPr>
              <w:t>04</w:t>
            </w:r>
            <w:r w:rsidRPr="00BF7644">
              <w:rPr>
                <w:rFonts w:hint="cs"/>
                <w:b/>
                <w:bCs/>
                <w:color w:val="00B0F0"/>
                <w:sz w:val="28"/>
                <w:szCs w:val="28"/>
                <w:rtl/>
              </w:rPr>
              <w:t xml:space="preserve"> ص</w:t>
            </w:r>
            <w:r>
              <w:rPr>
                <w:rFonts w:hint="cs"/>
                <w:b/>
                <w:bCs/>
                <w:color w:val="00B0F0"/>
                <w:sz w:val="28"/>
                <w:szCs w:val="28"/>
                <w:rtl/>
              </w:rPr>
              <w:t>50</w:t>
            </w:r>
          </w:p>
          <w:p w:rsidR="00575B5D" w:rsidRPr="00575B5D" w:rsidRDefault="00575B5D" w:rsidP="00575B5D"/>
          <w:p w:rsidR="00575B5D" w:rsidRPr="00575B5D" w:rsidRDefault="00575B5D" w:rsidP="00575B5D"/>
          <w:p w:rsidR="00575B5D" w:rsidRPr="00575B5D" w:rsidRDefault="00575B5D" w:rsidP="00575B5D">
            <w:pPr>
              <w:rPr>
                <w:sz w:val="32"/>
                <w:szCs w:val="32"/>
              </w:rPr>
            </w:pPr>
          </w:p>
          <w:p w:rsidR="00575B5D" w:rsidRPr="00575B5D" w:rsidRDefault="00575B5D" w:rsidP="00575B5D">
            <w:pPr>
              <w:rPr>
                <w:sz w:val="10"/>
                <w:szCs w:val="10"/>
              </w:rPr>
            </w:pPr>
          </w:p>
          <w:p w:rsidR="00575B5D" w:rsidRDefault="00575B5D" w:rsidP="00575B5D"/>
          <w:p w:rsidR="00575B5D" w:rsidRDefault="00575B5D" w:rsidP="00575B5D">
            <w:pPr>
              <w:jc w:val="center"/>
            </w:pPr>
            <w:r w:rsidRPr="00BF7644">
              <w:rPr>
                <w:rFonts w:hint="cs"/>
                <w:b/>
                <w:bCs/>
                <w:color w:val="00B0F0"/>
                <w:sz w:val="28"/>
                <w:szCs w:val="28"/>
                <w:rtl/>
              </w:rPr>
              <w:t xml:space="preserve">ج.ر رقم </w:t>
            </w:r>
            <w:r>
              <w:rPr>
                <w:rFonts w:hint="cs"/>
                <w:b/>
                <w:bCs/>
                <w:color w:val="00B0F0"/>
                <w:sz w:val="28"/>
                <w:szCs w:val="28"/>
                <w:rtl/>
              </w:rPr>
              <w:t>06</w:t>
            </w:r>
            <w:r w:rsidRPr="00BF7644">
              <w:rPr>
                <w:rFonts w:hint="cs"/>
                <w:b/>
                <w:bCs/>
                <w:color w:val="00B0F0"/>
                <w:sz w:val="28"/>
                <w:szCs w:val="28"/>
                <w:rtl/>
              </w:rPr>
              <w:t xml:space="preserve"> ص</w:t>
            </w:r>
            <w:r>
              <w:rPr>
                <w:rFonts w:hint="cs"/>
                <w:b/>
                <w:bCs/>
                <w:color w:val="00B0F0"/>
                <w:sz w:val="28"/>
                <w:szCs w:val="28"/>
                <w:rtl/>
              </w:rPr>
              <w:t>30</w:t>
            </w:r>
          </w:p>
          <w:p w:rsidR="00575B5D" w:rsidRPr="00575B5D" w:rsidRDefault="00575B5D" w:rsidP="00575B5D"/>
          <w:p w:rsidR="00575B5D" w:rsidRPr="00575B5D" w:rsidRDefault="00575B5D" w:rsidP="00575B5D"/>
          <w:p w:rsidR="00575B5D" w:rsidRPr="00575B5D" w:rsidRDefault="00575B5D" w:rsidP="00575B5D">
            <w:pPr>
              <w:rPr>
                <w:sz w:val="32"/>
                <w:szCs w:val="32"/>
              </w:rPr>
            </w:pPr>
          </w:p>
          <w:p w:rsidR="00575B5D" w:rsidRPr="00575B5D" w:rsidRDefault="00575B5D" w:rsidP="00575B5D"/>
          <w:p w:rsidR="00A251CD" w:rsidRDefault="00575B5D" w:rsidP="00575B5D">
            <w:pPr>
              <w:jc w:val="center"/>
            </w:pPr>
            <w:r w:rsidRPr="00BF7644">
              <w:rPr>
                <w:rFonts w:hint="cs"/>
                <w:b/>
                <w:bCs/>
                <w:color w:val="00B0F0"/>
                <w:sz w:val="28"/>
                <w:szCs w:val="28"/>
                <w:rtl/>
              </w:rPr>
              <w:t xml:space="preserve">ج.ر رقم </w:t>
            </w:r>
            <w:r>
              <w:rPr>
                <w:rFonts w:hint="cs"/>
                <w:b/>
                <w:bCs/>
                <w:color w:val="00B0F0"/>
                <w:sz w:val="28"/>
                <w:szCs w:val="28"/>
                <w:rtl/>
              </w:rPr>
              <w:t>20</w:t>
            </w:r>
            <w:r w:rsidRPr="00BF7644">
              <w:rPr>
                <w:rFonts w:hint="cs"/>
                <w:b/>
                <w:bCs/>
                <w:color w:val="00B0F0"/>
                <w:sz w:val="28"/>
                <w:szCs w:val="28"/>
                <w:rtl/>
              </w:rPr>
              <w:t xml:space="preserve"> ص</w:t>
            </w:r>
            <w:r>
              <w:rPr>
                <w:rFonts w:hint="cs"/>
                <w:b/>
                <w:bCs/>
                <w:color w:val="00B0F0"/>
                <w:sz w:val="28"/>
                <w:szCs w:val="28"/>
                <w:rtl/>
              </w:rPr>
              <w:t>24</w:t>
            </w:r>
          </w:p>
          <w:p w:rsidR="00A251CD" w:rsidRPr="00A251CD" w:rsidRDefault="00A251CD" w:rsidP="00A251CD"/>
          <w:p w:rsidR="00A251CD" w:rsidRPr="00A251CD" w:rsidRDefault="00A251CD" w:rsidP="00A251CD"/>
          <w:p w:rsidR="00A251CD" w:rsidRDefault="00A251CD" w:rsidP="00A251CD"/>
          <w:p w:rsidR="00D46DF7" w:rsidRDefault="00D46DF7" w:rsidP="00A251CD">
            <w:pPr>
              <w:jc w:val="center"/>
            </w:pPr>
          </w:p>
          <w:p w:rsidR="00A251CD" w:rsidRDefault="00A251CD" w:rsidP="00A251CD">
            <w:pPr>
              <w:jc w:val="center"/>
            </w:pPr>
          </w:p>
          <w:p w:rsidR="00A251CD" w:rsidRPr="00A251CD" w:rsidRDefault="00A251CD" w:rsidP="004C7578">
            <w:pPr>
              <w:jc w:val="center"/>
            </w:pPr>
            <w:r w:rsidRPr="00BF7644">
              <w:rPr>
                <w:rFonts w:hint="cs"/>
                <w:b/>
                <w:bCs/>
                <w:color w:val="00B0F0"/>
                <w:sz w:val="28"/>
                <w:szCs w:val="28"/>
                <w:rtl/>
              </w:rPr>
              <w:t>ج.ر رقم</w:t>
            </w:r>
            <w:r w:rsidR="004C7578">
              <w:rPr>
                <w:rFonts w:hint="cs"/>
                <w:b/>
                <w:bCs/>
                <w:color w:val="00B0F0"/>
                <w:sz w:val="28"/>
                <w:szCs w:val="28"/>
                <w:rtl/>
              </w:rPr>
              <w:t>39</w:t>
            </w:r>
            <w:r>
              <w:rPr>
                <w:rFonts w:hint="cs"/>
                <w:b/>
                <w:bCs/>
                <w:color w:val="00B0F0"/>
                <w:sz w:val="28"/>
                <w:szCs w:val="28"/>
                <w:rtl/>
              </w:rPr>
              <w:t xml:space="preserve"> </w:t>
            </w:r>
            <w:r w:rsidRPr="00BF7644">
              <w:rPr>
                <w:rFonts w:hint="cs"/>
                <w:b/>
                <w:bCs/>
                <w:color w:val="00B0F0"/>
                <w:sz w:val="28"/>
                <w:szCs w:val="28"/>
                <w:rtl/>
              </w:rPr>
              <w:t>ص</w:t>
            </w:r>
            <w:r>
              <w:rPr>
                <w:rFonts w:hint="cs"/>
                <w:b/>
                <w:bCs/>
                <w:color w:val="00B0F0"/>
                <w:sz w:val="28"/>
                <w:szCs w:val="28"/>
                <w:rtl/>
              </w:rPr>
              <w:t>28</w:t>
            </w:r>
          </w:p>
        </w:tc>
        <w:tc>
          <w:tcPr>
            <w:tcW w:w="7360" w:type="dxa"/>
          </w:tcPr>
          <w:p w:rsidR="00D46DF7" w:rsidRDefault="00D46DF7" w:rsidP="00A471F0">
            <w:pPr>
              <w:bidi/>
              <w:rPr>
                <w:b/>
                <w:bCs/>
                <w:sz w:val="28"/>
                <w:szCs w:val="28"/>
                <w:rtl/>
              </w:rPr>
            </w:pPr>
          </w:p>
          <w:p w:rsidR="00D46DF7" w:rsidRDefault="00D46DF7" w:rsidP="00A471F0">
            <w:pPr>
              <w:bidi/>
              <w:rPr>
                <w:b/>
                <w:bCs/>
                <w:sz w:val="28"/>
                <w:szCs w:val="28"/>
                <w:rtl/>
              </w:rPr>
            </w:pPr>
            <w:r>
              <w:rPr>
                <w:rFonts w:hint="cs"/>
                <w:b/>
                <w:bCs/>
                <w:sz w:val="28"/>
                <w:szCs w:val="28"/>
                <w:rtl/>
              </w:rPr>
              <w:t xml:space="preserve">* </w:t>
            </w:r>
            <w:r w:rsidRPr="00C74783">
              <w:rPr>
                <w:rFonts w:hint="cs"/>
                <w:sz w:val="28"/>
                <w:szCs w:val="28"/>
                <w:rtl/>
              </w:rPr>
              <w:t xml:space="preserve">مرسوم تنفيذي رقم </w:t>
            </w:r>
            <w:r>
              <w:rPr>
                <w:rFonts w:hint="cs"/>
                <w:sz w:val="28"/>
                <w:szCs w:val="28"/>
                <w:rtl/>
              </w:rPr>
              <w:t>92</w:t>
            </w:r>
            <w:r w:rsidRPr="00C74783">
              <w:rPr>
                <w:rFonts w:hint="cs"/>
                <w:sz w:val="28"/>
                <w:szCs w:val="28"/>
                <w:rtl/>
              </w:rPr>
              <w:t>-</w:t>
            </w:r>
            <w:r>
              <w:rPr>
                <w:rFonts w:hint="cs"/>
                <w:sz w:val="28"/>
                <w:szCs w:val="28"/>
                <w:rtl/>
              </w:rPr>
              <w:t>402</w:t>
            </w:r>
            <w:r w:rsidRPr="00C74783">
              <w:rPr>
                <w:rFonts w:hint="cs"/>
                <w:sz w:val="28"/>
                <w:szCs w:val="28"/>
                <w:rtl/>
              </w:rPr>
              <w:t xml:space="preserve"> مؤرخ في </w:t>
            </w:r>
            <w:r>
              <w:rPr>
                <w:rFonts w:hint="cs"/>
                <w:sz w:val="28"/>
                <w:szCs w:val="28"/>
                <w:rtl/>
                <w:lang w:bidi="ar-DZ"/>
              </w:rPr>
              <w:t xml:space="preserve">5 جمادى الأولى عام 1413 </w:t>
            </w:r>
            <w:r>
              <w:rPr>
                <w:rFonts w:hint="cs"/>
                <w:sz w:val="28"/>
                <w:szCs w:val="28"/>
                <w:rtl/>
              </w:rPr>
              <w:t>31أكتوبر</w:t>
            </w:r>
            <w:r w:rsidRPr="00C74783">
              <w:rPr>
                <w:rFonts w:hint="cs"/>
                <w:sz w:val="28"/>
                <w:szCs w:val="28"/>
                <w:rtl/>
              </w:rPr>
              <w:t xml:space="preserve"> سنة </w:t>
            </w:r>
            <w:r>
              <w:rPr>
                <w:rFonts w:hint="cs"/>
                <w:sz w:val="28"/>
                <w:szCs w:val="28"/>
                <w:rtl/>
              </w:rPr>
              <w:t>1992 يعدل ويتمم ال</w:t>
            </w:r>
            <w:r w:rsidRPr="00C74783">
              <w:rPr>
                <w:rFonts w:hint="cs"/>
                <w:sz w:val="28"/>
                <w:szCs w:val="28"/>
                <w:rtl/>
              </w:rPr>
              <w:t xml:space="preserve">مرسوم </w:t>
            </w:r>
            <w:r>
              <w:rPr>
                <w:rFonts w:hint="cs"/>
                <w:sz w:val="28"/>
                <w:szCs w:val="28"/>
                <w:rtl/>
              </w:rPr>
              <w:t>ال</w:t>
            </w:r>
            <w:r w:rsidRPr="00C74783">
              <w:rPr>
                <w:rFonts w:hint="cs"/>
                <w:sz w:val="28"/>
                <w:szCs w:val="28"/>
                <w:rtl/>
              </w:rPr>
              <w:t xml:space="preserve">تنفيذي رقم </w:t>
            </w:r>
            <w:r>
              <w:rPr>
                <w:rFonts w:hint="cs"/>
                <w:sz w:val="28"/>
                <w:szCs w:val="28"/>
                <w:rtl/>
              </w:rPr>
              <w:t>88</w:t>
            </w:r>
            <w:r w:rsidRPr="00C74783">
              <w:rPr>
                <w:rFonts w:hint="cs"/>
                <w:sz w:val="28"/>
                <w:szCs w:val="28"/>
                <w:rtl/>
              </w:rPr>
              <w:t>-</w:t>
            </w:r>
            <w:r>
              <w:rPr>
                <w:rFonts w:hint="cs"/>
                <w:sz w:val="28"/>
                <w:szCs w:val="28"/>
                <w:rtl/>
              </w:rPr>
              <w:t>214</w:t>
            </w:r>
            <w:r w:rsidRPr="00C74783">
              <w:rPr>
                <w:rFonts w:hint="cs"/>
                <w:sz w:val="28"/>
                <w:szCs w:val="28"/>
                <w:rtl/>
              </w:rPr>
              <w:t xml:space="preserve"> مؤرخ في </w:t>
            </w:r>
            <w:r>
              <w:rPr>
                <w:rFonts w:hint="cs"/>
                <w:sz w:val="28"/>
                <w:szCs w:val="28"/>
                <w:rtl/>
              </w:rPr>
              <w:t>31أكتوبر</w:t>
            </w:r>
            <w:r w:rsidRPr="00C74783">
              <w:rPr>
                <w:rFonts w:hint="cs"/>
                <w:sz w:val="28"/>
                <w:szCs w:val="28"/>
                <w:rtl/>
              </w:rPr>
              <w:t xml:space="preserve"> سنة </w:t>
            </w:r>
            <w:r>
              <w:rPr>
                <w:rFonts w:hint="cs"/>
                <w:sz w:val="28"/>
                <w:szCs w:val="28"/>
                <w:rtl/>
              </w:rPr>
              <w:t>1988 والمتضمن إنشاء الديوان الوطني للسياحة وتنظيمه</w:t>
            </w:r>
            <w:r>
              <w:rPr>
                <w:rFonts w:hint="cs"/>
                <w:b/>
                <w:bCs/>
                <w:sz w:val="28"/>
                <w:szCs w:val="28"/>
                <w:rtl/>
              </w:rPr>
              <w:t xml:space="preserve">.                         </w:t>
            </w:r>
            <w:r w:rsidRPr="00035F1B">
              <w:rPr>
                <w:rFonts w:hint="cs"/>
                <w:b/>
                <w:bCs/>
                <w:color w:val="FF0000"/>
                <w:sz w:val="28"/>
                <w:szCs w:val="28"/>
                <w:rtl/>
              </w:rPr>
              <w:t>(ج.ر رقم 79 -02 نوفمبر 1992)</w:t>
            </w:r>
          </w:p>
          <w:p w:rsidR="00D46DF7" w:rsidRDefault="00D46DF7" w:rsidP="00A471F0">
            <w:pPr>
              <w:bidi/>
              <w:jc w:val="both"/>
              <w:rPr>
                <w:rFonts w:ascii="Verdana, Arial" w:hAnsi="Verdana, Arial"/>
                <w:color w:val="000000"/>
                <w:sz w:val="28"/>
                <w:szCs w:val="28"/>
              </w:rPr>
            </w:pPr>
          </w:p>
          <w:p w:rsidR="00D46DF7" w:rsidRPr="00692623" w:rsidRDefault="00D46DF7" w:rsidP="00A471F0">
            <w:pPr>
              <w:bidi/>
              <w:jc w:val="both"/>
              <w:rPr>
                <w:sz w:val="28"/>
                <w:szCs w:val="28"/>
                <w:rtl/>
              </w:rPr>
            </w:pPr>
            <w:r w:rsidRPr="00692623">
              <w:rPr>
                <w:rFonts w:ascii="Verdana, Arial" w:hAnsi="Verdana, Arial" w:hint="cs"/>
                <w:color w:val="000000"/>
                <w:sz w:val="28"/>
                <w:szCs w:val="28"/>
                <w:rtl/>
                <w:lang w:bidi="ar-DZ"/>
              </w:rPr>
              <w:t xml:space="preserve">- قرار وزاري مشترك مؤرخ في </w:t>
            </w:r>
            <w:r w:rsidRPr="00692623">
              <w:rPr>
                <w:rFonts w:ascii="Verdana, Arial" w:hAnsi="Verdana, Arial"/>
                <w:color w:val="000000"/>
                <w:sz w:val="28"/>
                <w:szCs w:val="28"/>
                <w:lang w:bidi="ar-DZ"/>
              </w:rPr>
              <w:t>20</w:t>
            </w:r>
            <w:r w:rsidRPr="00692623">
              <w:rPr>
                <w:rFonts w:ascii="Verdana, Arial" w:hAnsi="Verdana, Arial" w:hint="cs"/>
                <w:color w:val="000000"/>
                <w:sz w:val="28"/>
                <w:szCs w:val="28"/>
                <w:rtl/>
                <w:lang w:bidi="ar-DZ"/>
              </w:rPr>
              <w:t xml:space="preserve"> رمضان عام 1423 الموافق 25 نوفمبر سنة 2002، يتضمن التنظيم الداخلي للديوان الوطني للسياحة.</w:t>
            </w:r>
            <w:r>
              <w:rPr>
                <w:rFonts w:ascii="Verdana, Arial" w:hAnsi="Verdana, Arial" w:hint="cs"/>
                <w:color w:val="000000"/>
                <w:sz w:val="28"/>
                <w:szCs w:val="28"/>
                <w:rtl/>
                <w:lang w:bidi="ar-DZ"/>
              </w:rPr>
              <w:t xml:space="preserve">                                              </w:t>
            </w:r>
            <w:r w:rsidRPr="00035F1B">
              <w:rPr>
                <w:rFonts w:hint="cs"/>
                <w:b/>
                <w:bCs/>
                <w:color w:val="FF0000"/>
                <w:sz w:val="28"/>
                <w:szCs w:val="28"/>
                <w:rtl/>
              </w:rPr>
              <w:t xml:space="preserve">(ج.ر رقم 78 </w:t>
            </w:r>
            <w:r w:rsidRPr="00035F1B">
              <w:rPr>
                <w:b/>
                <w:bCs/>
                <w:color w:val="FF0000"/>
                <w:sz w:val="28"/>
                <w:szCs w:val="28"/>
                <w:rtl/>
              </w:rPr>
              <w:t>–</w:t>
            </w:r>
            <w:r w:rsidRPr="00035F1B">
              <w:rPr>
                <w:rFonts w:hint="cs"/>
                <w:b/>
                <w:bCs/>
                <w:color w:val="FF0000"/>
                <w:sz w:val="28"/>
                <w:szCs w:val="28"/>
                <w:rtl/>
              </w:rPr>
              <w:t>27 نوفمبر 2002)</w:t>
            </w:r>
          </w:p>
          <w:p w:rsidR="00D46DF7" w:rsidRPr="00EF79B4" w:rsidRDefault="00D46DF7" w:rsidP="00A471F0">
            <w:pPr>
              <w:bidi/>
              <w:rPr>
                <w:b/>
                <w:bCs/>
                <w:sz w:val="10"/>
                <w:szCs w:val="10"/>
                <w:rtl/>
              </w:rPr>
            </w:pPr>
          </w:p>
          <w:p w:rsidR="00D46DF7" w:rsidRDefault="00D46DF7" w:rsidP="00A471F0">
            <w:pPr>
              <w:bidi/>
              <w:jc w:val="both"/>
              <w:rPr>
                <w:rFonts w:ascii="Verdana, Arial" w:hAnsi="Verdana, Arial"/>
                <w:color w:val="000000"/>
                <w:sz w:val="28"/>
                <w:szCs w:val="28"/>
                <w:rtl/>
                <w:lang w:bidi="ar-DZ"/>
              </w:rPr>
            </w:pPr>
            <w:r w:rsidRPr="00692623">
              <w:rPr>
                <w:rFonts w:ascii="Verdana, Arial" w:hAnsi="Verdana, Arial" w:hint="cs"/>
                <w:color w:val="000000"/>
                <w:sz w:val="28"/>
                <w:szCs w:val="28"/>
                <w:rtl/>
                <w:lang w:bidi="ar-DZ"/>
              </w:rPr>
              <w:t xml:space="preserve">- قرار وزاري مؤرخ في </w:t>
            </w:r>
            <w:r>
              <w:rPr>
                <w:rFonts w:ascii="Verdana, Arial" w:hAnsi="Verdana, Arial" w:hint="cs"/>
                <w:color w:val="000000"/>
                <w:sz w:val="28"/>
                <w:szCs w:val="28"/>
                <w:rtl/>
                <w:lang w:bidi="ar-DZ"/>
              </w:rPr>
              <w:t>22صفر</w:t>
            </w:r>
            <w:r w:rsidRPr="00692623">
              <w:rPr>
                <w:rFonts w:ascii="Verdana, Arial" w:hAnsi="Verdana, Arial" w:hint="cs"/>
                <w:color w:val="000000"/>
                <w:sz w:val="28"/>
                <w:szCs w:val="28"/>
                <w:rtl/>
                <w:lang w:bidi="ar-DZ"/>
              </w:rPr>
              <w:t xml:space="preserve"> عام 14</w:t>
            </w:r>
            <w:r>
              <w:rPr>
                <w:rFonts w:ascii="Verdana, Arial" w:hAnsi="Verdana, Arial" w:hint="cs"/>
                <w:color w:val="000000"/>
                <w:sz w:val="28"/>
                <w:szCs w:val="28"/>
                <w:rtl/>
                <w:lang w:bidi="ar-DZ"/>
              </w:rPr>
              <w:t>32</w:t>
            </w:r>
            <w:r w:rsidRPr="00692623">
              <w:rPr>
                <w:rFonts w:ascii="Verdana, Arial" w:hAnsi="Verdana, Arial" w:hint="cs"/>
                <w:color w:val="000000"/>
                <w:sz w:val="28"/>
                <w:szCs w:val="28"/>
                <w:rtl/>
                <w:lang w:bidi="ar-DZ"/>
              </w:rPr>
              <w:t xml:space="preserve"> الموافق </w:t>
            </w:r>
            <w:r>
              <w:rPr>
                <w:rFonts w:ascii="Verdana, Arial" w:hAnsi="Verdana, Arial"/>
                <w:color w:val="000000"/>
                <w:sz w:val="28"/>
                <w:szCs w:val="28"/>
                <w:lang w:bidi="ar-DZ"/>
              </w:rPr>
              <w:t>27</w:t>
            </w:r>
            <w:r>
              <w:rPr>
                <w:rFonts w:ascii="Verdana, Arial" w:hAnsi="Verdana, Arial" w:hint="cs"/>
                <w:color w:val="000000"/>
                <w:sz w:val="28"/>
                <w:szCs w:val="28"/>
                <w:rtl/>
                <w:lang w:bidi="ar-DZ"/>
              </w:rPr>
              <w:t>يناير</w:t>
            </w:r>
            <w:r w:rsidRPr="00692623">
              <w:rPr>
                <w:rFonts w:ascii="Verdana, Arial" w:hAnsi="Verdana, Arial" w:hint="cs"/>
                <w:color w:val="000000"/>
                <w:sz w:val="28"/>
                <w:szCs w:val="28"/>
                <w:rtl/>
                <w:lang w:bidi="ar-DZ"/>
              </w:rPr>
              <w:t xml:space="preserve"> سنة 20</w:t>
            </w:r>
            <w:r>
              <w:rPr>
                <w:rFonts w:ascii="Verdana, Arial" w:hAnsi="Verdana, Arial" w:hint="cs"/>
                <w:color w:val="000000"/>
                <w:sz w:val="28"/>
                <w:szCs w:val="28"/>
                <w:rtl/>
                <w:lang w:bidi="ar-DZ"/>
              </w:rPr>
              <w:t>11</w:t>
            </w:r>
            <w:r w:rsidRPr="00692623">
              <w:rPr>
                <w:rFonts w:ascii="Verdana, Arial" w:hAnsi="Verdana, Arial" w:hint="cs"/>
                <w:color w:val="000000"/>
                <w:sz w:val="28"/>
                <w:szCs w:val="28"/>
                <w:rtl/>
                <w:lang w:bidi="ar-DZ"/>
              </w:rPr>
              <w:t>، يتضمن تعيين أعضاء مجلس إدارة الديوان الوطني للسياحة</w:t>
            </w:r>
            <w:r>
              <w:rPr>
                <w:rFonts w:ascii="Verdana, Arial" w:hAnsi="Verdana, Arial" w:hint="cs"/>
                <w:color w:val="000000"/>
                <w:sz w:val="28"/>
                <w:szCs w:val="28"/>
                <w:rtl/>
                <w:lang w:bidi="ar-DZ"/>
              </w:rPr>
              <w:t>.</w:t>
            </w:r>
          </w:p>
          <w:p w:rsidR="00D46DF7" w:rsidRPr="00035F1B" w:rsidRDefault="00D46DF7" w:rsidP="00A471F0">
            <w:pPr>
              <w:bidi/>
              <w:jc w:val="both"/>
              <w:rPr>
                <w:b/>
                <w:bCs/>
                <w:color w:val="FF0000"/>
                <w:sz w:val="28"/>
                <w:szCs w:val="28"/>
                <w:rtl/>
              </w:rPr>
            </w:pPr>
            <w:r>
              <w:rPr>
                <w:rFonts w:hint="cs"/>
                <w:b/>
                <w:bCs/>
                <w:sz w:val="28"/>
                <w:szCs w:val="28"/>
                <w:rtl/>
              </w:rPr>
              <w:t>(</w:t>
            </w:r>
            <w:r w:rsidRPr="00035F1B">
              <w:rPr>
                <w:rFonts w:hint="cs"/>
                <w:b/>
                <w:bCs/>
                <w:color w:val="FF0000"/>
                <w:sz w:val="28"/>
                <w:szCs w:val="28"/>
                <w:rtl/>
              </w:rPr>
              <w:t xml:space="preserve">ج.ر رقم </w:t>
            </w:r>
            <w:r w:rsidRPr="00035F1B">
              <w:rPr>
                <w:b/>
                <w:bCs/>
                <w:color w:val="FF0000"/>
                <w:sz w:val="28"/>
                <w:szCs w:val="28"/>
              </w:rPr>
              <w:t>22</w:t>
            </w:r>
            <w:r w:rsidRPr="00035F1B">
              <w:rPr>
                <w:b/>
                <w:bCs/>
                <w:color w:val="FF0000"/>
                <w:sz w:val="28"/>
                <w:szCs w:val="28"/>
                <w:rtl/>
              </w:rPr>
              <w:t>–</w:t>
            </w:r>
            <w:r w:rsidRPr="00035F1B">
              <w:rPr>
                <w:rFonts w:hint="cs"/>
                <w:b/>
                <w:bCs/>
                <w:color w:val="FF0000"/>
                <w:sz w:val="28"/>
                <w:szCs w:val="28"/>
                <w:rtl/>
              </w:rPr>
              <w:t>10 أفريل 2011)</w:t>
            </w:r>
          </w:p>
          <w:p w:rsidR="00D46DF7" w:rsidRDefault="00D46DF7" w:rsidP="00A471F0">
            <w:pPr>
              <w:bidi/>
              <w:jc w:val="both"/>
              <w:rPr>
                <w:b/>
                <w:bCs/>
                <w:color w:val="FF0000"/>
                <w:sz w:val="28"/>
                <w:szCs w:val="28"/>
                <w:rtl/>
              </w:rPr>
            </w:pPr>
            <w:r>
              <w:rPr>
                <w:rFonts w:ascii="Verdana, Arial" w:hAnsi="Verdana, Arial" w:hint="cs"/>
                <w:color w:val="000000"/>
                <w:sz w:val="28"/>
                <w:szCs w:val="28"/>
                <w:rtl/>
                <w:lang w:bidi="ar-DZ"/>
              </w:rPr>
              <w:t xml:space="preserve">- </w:t>
            </w:r>
            <w:r w:rsidRPr="003C2613">
              <w:rPr>
                <w:rFonts w:ascii="Verdana, Arial" w:hAnsi="Verdana, Arial" w:hint="cs"/>
                <w:color w:val="000000"/>
                <w:sz w:val="28"/>
                <w:szCs w:val="28"/>
                <w:rtl/>
                <w:lang w:bidi="ar-DZ"/>
              </w:rPr>
              <w:t>قرار</w:t>
            </w:r>
            <w:r>
              <w:rPr>
                <w:rFonts w:ascii="Verdana, Arial" w:hAnsi="Verdana, Arial" w:hint="cs"/>
                <w:color w:val="000000"/>
                <w:sz w:val="28"/>
                <w:szCs w:val="28"/>
                <w:rtl/>
                <w:lang w:bidi="ar-DZ"/>
              </w:rPr>
              <w:t xml:space="preserve"> </w:t>
            </w:r>
            <w:r w:rsidRPr="003C2613">
              <w:rPr>
                <w:rFonts w:ascii="Verdana, Arial" w:hAnsi="Verdana, Arial" w:hint="cs"/>
                <w:color w:val="000000"/>
                <w:sz w:val="28"/>
                <w:szCs w:val="28"/>
                <w:rtl/>
                <w:lang w:bidi="ar-DZ"/>
              </w:rPr>
              <w:t>مؤرّخ</w:t>
            </w:r>
            <w:r>
              <w:rPr>
                <w:rFonts w:ascii="Verdana, Arial" w:hAnsi="Verdana, Arial" w:hint="cs"/>
                <w:color w:val="000000"/>
                <w:sz w:val="28"/>
                <w:szCs w:val="28"/>
                <w:rtl/>
                <w:lang w:bidi="ar-DZ"/>
              </w:rPr>
              <w:t xml:space="preserve"> </w:t>
            </w:r>
            <w:r w:rsidRPr="003C2613">
              <w:rPr>
                <w:rFonts w:ascii="Verdana, Arial" w:hAnsi="Verdana, Arial" w:hint="cs"/>
                <w:color w:val="000000"/>
                <w:sz w:val="28"/>
                <w:szCs w:val="28"/>
                <w:rtl/>
                <w:lang w:bidi="ar-DZ"/>
              </w:rPr>
              <w:t>في</w:t>
            </w:r>
            <w:r w:rsidRPr="003C2613">
              <w:rPr>
                <w:rFonts w:ascii="Verdana, Arial" w:hAnsi="Verdana, Arial"/>
                <w:color w:val="000000"/>
                <w:sz w:val="28"/>
                <w:szCs w:val="28"/>
                <w:lang w:bidi="ar-DZ"/>
              </w:rPr>
              <w:t xml:space="preserve">   2  </w:t>
            </w:r>
            <w:r w:rsidRPr="003C2613">
              <w:rPr>
                <w:rFonts w:ascii="Verdana, Arial" w:hAnsi="Verdana, Arial" w:hint="cs"/>
                <w:color w:val="000000"/>
                <w:sz w:val="28"/>
                <w:szCs w:val="28"/>
                <w:rtl/>
                <w:lang w:bidi="ar-DZ"/>
              </w:rPr>
              <w:t>رجب</w:t>
            </w:r>
            <w:r>
              <w:rPr>
                <w:rFonts w:ascii="Verdana, Arial" w:hAnsi="Verdana, Arial" w:hint="cs"/>
                <w:color w:val="000000"/>
                <w:sz w:val="28"/>
                <w:szCs w:val="28"/>
                <w:rtl/>
                <w:lang w:bidi="ar-DZ"/>
              </w:rPr>
              <w:t xml:space="preserve"> </w:t>
            </w:r>
            <w:r w:rsidRPr="003C2613">
              <w:rPr>
                <w:rFonts w:ascii="Verdana, Arial" w:hAnsi="Verdana, Arial" w:hint="cs"/>
                <w:color w:val="000000"/>
                <w:sz w:val="28"/>
                <w:szCs w:val="28"/>
                <w:rtl/>
                <w:lang w:bidi="ar-DZ"/>
              </w:rPr>
              <w:t>عام</w:t>
            </w:r>
            <w:r w:rsidRPr="003C2613">
              <w:rPr>
                <w:rFonts w:ascii="Verdana, Arial" w:hAnsi="Verdana, Arial"/>
                <w:color w:val="000000"/>
                <w:sz w:val="28"/>
                <w:szCs w:val="28"/>
                <w:lang w:bidi="ar-DZ"/>
              </w:rPr>
              <w:t xml:space="preserve">  1433  </w:t>
            </w:r>
            <w:r w:rsidRPr="003C2613">
              <w:rPr>
                <w:rFonts w:ascii="Verdana, Arial" w:hAnsi="Verdana, Arial" w:hint="cs"/>
                <w:color w:val="000000"/>
                <w:sz w:val="28"/>
                <w:szCs w:val="28"/>
                <w:rtl/>
                <w:lang w:bidi="ar-DZ"/>
              </w:rPr>
              <w:t>الموافق</w:t>
            </w:r>
            <w:r w:rsidRPr="003C2613">
              <w:rPr>
                <w:rFonts w:ascii="Verdana, Arial" w:hAnsi="Verdana, Arial"/>
                <w:color w:val="000000"/>
                <w:sz w:val="28"/>
                <w:szCs w:val="28"/>
                <w:lang w:bidi="ar-DZ"/>
              </w:rPr>
              <w:t xml:space="preserve">  23  </w:t>
            </w:r>
            <w:r w:rsidRPr="003C2613">
              <w:rPr>
                <w:rFonts w:ascii="Verdana, Arial" w:hAnsi="Verdana, Arial" w:hint="cs"/>
                <w:color w:val="000000"/>
                <w:sz w:val="28"/>
                <w:szCs w:val="28"/>
                <w:rtl/>
                <w:lang w:bidi="ar-DZ"/>
              </w:rPr>
              <w:t>مايو</w:t>
            </w:r>
            <w:r>
              <w:rPr>
                <w:rFonts w:ascii="Verdana, Arial" w:hAnsi="Verdana, Arial" w:hint="cs"/>
                <w:color w:val="000000"/>
                <w:sz w:val="28"/>
                <w:szCs w:val="28"/>
                <w:rtl/>
                <w:lang w:bidi="ar-DZ"/>
              </w:rPr>
              <w:t xml:space="preserve"> </w:t>
            </w:r>
            <w:r w:rsidRPr="003C2613">
              <w:rPr>
                <w:rFonts w:ascii="Verdana, Arial" w:hAnsi="Verdana, Arial" w:hint="cs"/>
                <w:color w:val="000000"/>
                <w:sz w:val="28"/>
                <w:szCs w:val="28"/>
                <w:rtl/>
                <w:lang w:bidi="ar-DZ"/>
              </w:rPr>
              <w:t>سنة</w:t>
            </w:r>
            <w:r w:rsidRPr="003C2613">
              <w:rPr>
                <w:rFonts w:ascii="Verdana, Arial" w:hAnsi="Verdana, Arial"/>
                <w:color w:val="000000"/>
                <w:sz w:val="28"/>
                <w:szCs w:val="28"/>
                <w:lang w:bidi="ar-DZ"/>
              </w:rPr>
              <w:t xml:space="preserve"> 2012  </w:t>
            </w:r>
            <w:r w:rsidRPr="003C2613">
              <w:rPr>
                <w:rFonts w:ascii="Verdana, Arial" w:hAnsi="Verdana, Arial" w:hint="cs"/>
                <w:color w:val="000000"/>
                <w:sz w:val="28"/>
                <w:szCs w:val="28"/>
                <w:rtl/>
                <w:lang w:bidi="ar-DZ"/>
              </w:rPr>
              <w:t>، يعدّل</w:t>
            </w:r>
            <w:r>
              <w:rPr>
                <w:rFonts w:ascii="Verdana, Arial" w:hAnsi="Verdana, Arial" w:hint="cs"/>
                <w:color w:val="000000"/>
                <w:sz w:val="28"/>
                <w:szCs w:val="28"/>
                <w:rtl/>
                <w:lang w:bidi="ar-DZ"/>
              </w:rPr>
              <w:t xml:space="preserve"> </w:t>
            </w:r>
            <w:r w:rsidRPr="003C2613">
              <w:rPr>
                <w:rFonts w:ascii="Verdana, Arial" w:hAnsi="Verdana, Arial" w:hint="cs"/>
                <w:color w:val="000000"/>
                <w:sz w:val="28"/>
                <w:szCs w:val="28"/>
                <w:rtl/>
                <w:lang w:bidi="ar-DZ"/>
              </w:rPr>
              <w:t>القرار</w:t>
            </w:r>
            <w:r>
              <w:rPr>
                <w:rFonts w:ascii="Verdana, Arial" w:hAnsi="Verdana, Arial" w:hint="cs"/>
                <w:color w:val="000000"/>
                <w:sz w:val="28"/>
                <w:szCs w:val="28"/>
                <w:rtl/>
                <w:lang w:bidi="ar-DZ"/>
              </w:rPr>
              <w:t xml:space="preserve"> </w:t>
            </w:r>
            <w:r w:rsidRPr="003C2613">
              <w:rPr>
                <w:rFonts w:ascii="Verdana, Arial" w:hAnsi="Verdana, Arial" w:hint="cs"/>
                <w:color w:val="000000"/>
                <w:sz w:val="28"/>
                <w:szCs w:val="28"/>
                <w:rtl/>
                <w:lang w:bidi="ar-DZ"/>
              </w:rPr>
              <w:t>المؤرّخ</w:t>
            </w:r>
            <w:r>
              <w:rPr>
                <w:rFonts w:ascii="Verdana, Arial" w:hAnsi="Verdana, Arial" w:hint="cs"/>
                <w:color w:val="000000"/>
                <w:sz w:val="28"/>
                <w:szCs w:val="28"/>
                <w:rtl/>
                <w:lang w:bidi="ar-DZ"/>
              </w:rPr>
              <w:t xml:space="preserve"> </w:t>
            </w:r>
            <w:r w:rsidRPr="003C2613">
              <w:rPr>
                <w:rFonts w:ascii="Verdana, Arial" w:hAnsi="Verdana, Arial" w:hint="cs"/>
                <w:color w:val="000000"/>
                <w:sz w:val="28"/>
                <w:szCs w:val="28"/>
                <w:rtl/>
                <w:lang w:bidi="ar-DZ"/>
              </w:rPr>
              <w:t>في</w:t>
            </w:r>
            <w:r w:rsidRPr="003C2613">
              <w:rPr>
                <w:rFonts w:ascii="Verdana, Arial" w:hAnsi="Verdana, Arial"/>
                <w:color w:val="000000"/>
                <w:sz w:val="28"/>
                <w:szCs w:val="28"/>
                <w:lang w:bidi="ar-DZ"/>
              </w:rPr>
              <w:t xml:space="preserve">  22  </w:t>
            </w:r>
            <w:r w:rsidRPr="003C2613">
              <w:rPr>
                <w:rFonts w:ascii="Verdana, Arial" w:hAnsi="Verdana, Arial" w:hint="cs"/>
                <w:color w:val="000000"/>
                <w:sz w:val="28"/>
                <w:szCs w:val="28"/>
                <w:rtl/>
                <w:lang w:bidi="ar-DZ"/>
              </w:rPr>
              <w:t>صفر</w:t>
            </w:r>
            <w:r>
              <w:rPr>
                <w:rFonts w:ascii="Verdana, Arial" w:hAnsi="Verdana, Arial" w:hint="cs"/>
                <w:color w:val="000000"/>
                <w:sz w:val="28"/>
                <w:szCs w:val="28"/>
                <w:rtl/>
                <w:lang w:bidi="ar-DZ"/>
              </w:rPr>
              <w:t xml:space="preserve"> </w:t>
            </w:r>
            <w:r w:rsidRPr="003C2613">
              <w:rPr>
                <w:rFonts w:ascii="Verdana, Arial" w:hAnsi="Verdana, Arial" w:hint="cs"/>
                <w:color w:val="000000"/>
                <w:sz w:val="28"/>
                <w:szCs w:val="28"/>
                <w:rtl/>
                <w:lang w:bidi="ar-DZ"/>
              </w:rPr>
              <w:t>عام</w:t>
            </w:r>
            <w:r w:rsidRPr="003C2613">
              <w:rPr>
                <w:rFonts w:ascii="Verdana, Arial" w:hAnsi="Verdana, Arial"/>
                <w:color w:val="000000"/>
                <w:sz w:val="28"/>
                <w:szCs w:val="28"/>
                <w:lang w:bidi="ar-DZ"/>
              </w:rPr>
              <w:t xml:space="preserve">  1432  </w:t>
            </w:r>
            <w:r w:rsidRPr="003C2613">
              <w:rPr>
                <w:rFonts w:ascii="Verdana, Arial" w:hAnsi="Verdana, Arial" w:hint="cs"/>
                <w:color w:val="000000"/>
                <w:sz w:val="28"/>
                <w:szCs w:val="28"/>
                <w:rtl/>
                <w:lang w:bidi="ar-DZ"/>
              </w:rPr>
              <w:t>الموافق</w:t>
            </w:r>
            <w:r w:rsidRPr="003C2613">
              <w:rPr>
                <w:rFonts w:ascii="Verdana, Arial" w:hAnsi="Verdana, Arial"/>
                <w:color w:val="000000"/>
                <w:sz w:val="28"/>
                <w:szCs w:val="28"/>
                <w:lang w:bidi="ar-DZ"/>
              </w:rPr>
              <w:t xml:space="preserve">27  </w:t>
            </w:r>
            <w:r w:rsidRPr="003C2613">
              <w:rPr>
                <w:rFonts w:ascii="Verdana, Arial" w:hAnsi="Verdana, Arial" w:hint="cs"/>
                <w:color w:val="000000"/>
                <w:sz w:val="28"/>
                <w:szCs w:val="28"/>
                <w:rtl/>
                <w:lang w:bidi="ar-DZ"/>
              </w:rPr>
              <w:t xml:space="preserve"> يناير سنة</w:t>
            </w:r>
            <w:r w:rsidRPr="003C2613">
              <w:rPr>
                <w:rFonts w:ascii="Verdana, Arial" w:hAnsi="Verdana, Arial"/>
                <w:color w:val="000000"/>
                <w:sz w:val="28"/>
                <w:szCs w:val="28"/>
                <w:lang w:bidi="ar-DZ"/>
              </w:rPr>
              <w:t xml:space="preserve">  2011 </w:t>
            </w:r>
            <w:r w:rsidRPr="003C2613">
              <w:rPr>
                <w:rFonts w:ascii="Verdana, Arial" w:hAnsi="Verdana, Arial" w:hint="cs"/>
                <w:color w:val="000000"/>
                <w:sz w:val="28"/>
                <w:szCs w:val="28"/>
                <w:rtl/>
                <w:lang w:bidi="ar-DZ"/>
              </w:rPr>
              <w:t>والمتضمن</w:t>
            </w:r>
            <w:r>
              <w:rPr>
                <w:rFonts w:ascii="Verdana, Arial" w:hAnsi="Verdana, Arial" w:hint="cs"/>
                <w:color w:val="000000"/>
                <w:sz w:val="28"/>
                <w:szCs w:val="28"/>
                <w:rtl/>
                <w:lang w:bidi="ar-DZ"/>
              </w:rPr>
              <w:t xml:space="preserve"> </w:t>
            </w:r>
            <w:r w:rsidRPr="003C2613">
              <w:rPr>
                <w:rFonts w:ascii="Verdana, Arial" w:hAnsi="Verdana, Arial" w:hint="cs"/>
                <w:color w:val="000000"/>
                <w:sz w:val="28"/>
                <w:szCs w:val="28"/>
                <w:rtl/>
                <w:lang w:bidi="ar-DZ"/>
              </w:rPr>
              <w:t>تعيين أعضاء</w:t>
            </w:r>
            <w:r>
              <w:rPr>
                <w:rFonts w:ascii="Verdana, Arial" w:hAnsi="Verdana, Arial" w:hint="cs"/>
                <w:color w:val="000000"/>
                <w:sz w:val="28"/>
                <w:szCs w:val="28"/>
                <w:rtl/>
                <w:lang w:bidi="ar-DZ"/>
              </w:rPr>
              <w:t xml:space="preserve"> </w:t>
            </w:r>
            <w:r w:rsidRPr="003C2613">
              <w:rPr>
                <w:rFonts w:ascii="Verdana, Arial" w:hAnsi="Verdana, Arial" w:hint="cs"/>
                <w:color w:val="000000"/>
                <w:sz w:val="28"/>
                <w:szCs w:val="28"/>
                <w:rtl/>
                <w:lang w:bidi="ar-DZ"/>
              </w:rPr>
              <w:t>مجلس</w:t>
            </w:r>
            <w:r>
              <w:rPr>
                <w:rFonts w:ascii="Verdana, Arial" w:hAnsi="Verdana, Arial" w:hint="cs"/>
                <w:color w:val="000000"/>
                <w:sz w:val="28"/>
                <w:szCs w:val="28"/>
                <w:rtl/>
                <w:lang w:bidi="ar-DZ"/>
              </w:rPr>
              <w:t xml:space="preserve"> </w:t>
            </w:r>
            <w:r w:rsidRPr="003C2613">
              <w:rPr>
                <w:rFonts w:ascii="Verdana, Arial" w:hAnsi="Verdana, Arial" w:hint="cs"/>
                <w:color w:val="000000"/>
                <w:sz w:val="28"/>
                <w:szCs w:val="28"/>
                <w:rtl/>
                <w:lang w:bidi="ar-DZ"/>
              </w:rPr>
              <w:t>إدارة</w:t>
            </w:r>
            <w:r>
              <w:rPr>
                <w:rFonts w:ascii="Verdana, Arial" w:hAnsi="Verdana, Arial" w:hint="cs"/>
                <w:color w:val="000000"/>
                <w:sz w:val="28"/>
                <w:szCs w:val="28"/>
                <w:rtl/>
                <w:lang w:bidi="ar-DZ"/>
              </w:rPr>
              <w:t xml:space="preserve"> </w:t>
            </w:r>
            <w:r w:rsidRPr="003C2613">
              <w:rPr>
                <w:rFonts w:ascii="Verdana, Arial" w:hAnsi="Verdana, Arial" w:hint="cs"/>
                <w:color w:val="000000"/>
                <w:sz w:val="28"/>
                <w:szCs w:val="28"/>
                <w:rtl/>
                <w:lang w:bidi="ar-DZ"/>
              </w:rPr>
              <w:t>الديوان</w:t>
            </w:r>
            <w:r>
              <w:rPr>
                <w:rFonts w:ascii="Verdana, Arial" w:hAnsi="Verdana, Arial" w:hint="cs"/>
                <w:color w:val="000000"/>
                <w:sz w:val="28"/>
                <w:szCs w:val="28"/>
                <w:rtl/>
                <w:lang w:bidi="ar-DZ"/>
              </w:rPr>
              <w:t xml:space="preserve"> </w:t>
            </w:r>
            <w:r w:rsidRPr="003C2613">
              <w:rPr>
                <w:rFonts w:ascii="Verdana, Arial" w:hAnsi="Verdana, Arial" w:hint="cs"/>
                <w:color w:val="000000"/>
                <w:sz w:val="28"/>
                <w:szCs w:val="28"/>
                <w:rtl/>
                <w:lang w:bidi="ar-DZ"/>
              </w:rPr>
              <w:t>الوطني</w:t>
            </w:r>
            <w:r>
              <w:rPr>
                <w:rFonts w:ascii="Verdana, Arial" w:hAnsi="Verdana, Arial" w:hint="cs"/>
                <w:color w:val="000000"/>
                <w:sz w:val="28"/>
                <w:szCs w:val="28"/>
                <w:rtl/>
                <w:lang w:bidi="ar-DZ"/>
              </w:rPr>
              <w:t xml:space="preserve"> </w:t>
            </w:r>
            <w:r w:rsidRPr="003C2613">
              <w:rPr>
                <w:rFonts w:ascii="Verdana, Arial" w:hAnsi="Verdana, Arial" w:hint="cs"/>
                <w:color w:val="000000"/>
                <w:sz w:val="28"/>
                <w:szCs w:val="28"/>
                <w:rtl/>
                <w:lang w:bidi="ar-DZ"/>
              </w:rPr>
              <w:t>للسياحة</w:t>
            </w:r>
            <w:r>
              <w:rPr>
                <w:rFonts w:ascii="Verdana, Arial" w:hAnsi="Verdana, Arial" w:hint="cs"/>
                <w:color w:val="000000"/>
                <w:sz w:val="28"/>
                <w:szCs w:val="28"/>
                <w:rtl/>
                <w:lang w:bidi="ar-DZ"/>
              </w:rPr>
              <w:t xml:space="preserve">                                               </w:t>
            </w:r>
            <w:r w:rsidRPr="004A635B">
              <w:rPr>
                <w:rFonts w:hint="cs"/>
                <w:b/>
                <w:bCs/>
                <w:color w:val="FF0000"/>
                <w:sz w:val="28"/>
                <w:szCs w:val="28"/>
                <w:rtl/>
              </w:rPr>
              <w:t xml:space="preserve">(ج.ر رقم 09 </w:t>
            </w:r>
            <w:r w:rsidRPr="004A635B">
              <w:rPr>
                <w:b/>
                <w:bCs/>
                <w:color w:val="FF0000"/>
                <w:sz w:val="28"/>
                <w:szCs w:val="28"/>
                <w:rtl/>
              </w:rPr>
              <w:t>–</w:t>
            </w:r>
            <w:r w:rsidRPr="004A635B">
              <w:rPr>
                <w:rFonts w:hint="cs"/>
                <w:b/>
                <w:bCs/>
                <w:color w:val="FF0000"/>
                <w:sz w:val="28"/>
                <w:szCs w:val="28"/>
                <w:rtl/>
              </w:rPr>
              <w:t>10 فيفري 2013)</w:t>
            </w:r>
          </w:p>
          <w:p w:rsidR="00D46DF7" w:rsidRPr="0049008F" w:rsidRDefault="00D46DF7" w:rsidP="00A471F0">
            <w:pPr>
              <w:bidi/>
              <w:jc w:val="both"/>
              <w:rPr>
                <w:b/>
                <w:bCs/>
                <w:color w:val="00B0F0"/>
                <w:sz w:val="28"/>
                <w:szCs w:val="28"/>
                <w:rtl/>
              </w:rPr>
            </w:pPr>
            <w:r w:rsidRPr="0049008F">
              <w:rPr>
                <w:rFonts w:ascii="Verdana, Arial" w:hAnsi="Verdana, Arial" w:hint="cs"/>
                <w:color w:val="00B0F0"/>
                <w:sz w:val="28"/>
                <w:szCs w:val="28"/>
                <w:rtl/>
                <w:lang w:bidi="ar-DZ"/>
              </w:rPr>
              <w:t>- قرار مؤرّخ في</w:t>
            </w:r>
            <w:r w:rsidRPr="0049008F">
              <w:rPr>
                <w:rFonts w:ascii="Verdana, Arial" w:hAnsi="Verdana, Arial"/>
                <w:color w:val="00B0F0"/>
                <w:sz w:val="28"/>
                <w:szCs w:val="28"/>
                <w:lang w:bidi="ar-DZ"/>
              </w:rPr>
              <w:t xml:space="preserve">  </w:t>
            </w:r>
            <w:r w:rsidRPr="0049008F">
              <w:rPr>
                <w:rFonts w:ascii="Verdana, Arial" w:hAnsi="Verdana, Arial" w:hint="cs"/>
                <w:color w:val="00B0F0"/>
                <w:sz w:val="28"/>
                <w:szCs w:val="28"/>
                <w:rtl/>
                <w:lang w:bidi="ar-DZ"/>
              </w:rPr>
              <w:t xml:space="preserve">15  جمادي الأولى عام 1442 الموافق 30ديسمبر سنة 2020، يتضمن تعيين أعضاء مجلس إدارة الديوان الوطني للسياحة                                               </w:t>
            </w:r>
            <w:r w:rsidRPr="0049008F">
              <w:rPr>
                <w:rFonts w:hint="cs"/>
                <w:b/>
                <w:bCs/>
                <w:color w:val="00B0F0"/>
                <w:sz w:val="28"/>
                <w:szCs w:val="28"/>
                <w:rtl/>
              </w:rPr>
              <w:t xml:space="preserve">(ج.ر رقم 10 </w:t>
            </w:r>
            <w:r w:rsidRPr="0049008F">
              <w:rPr>
                <w:b/>
                <w:bCs/>
                <w:color w:val="00B0F0"/>
                <w:sz w:val="28"/>
                <w:szCs w:val="28"/>
                <w:rtl/>
              </w:rPr>
              <w:t>–</w:t>
            </w:r>
            <w:r w:rsidRPr="0049008F">
              <w:rPr>
                <w:rFonts w:hint="cs"/>
                <w:b/>
                <w:bCs/>
                <w:color w:val="00B0F0"/>
                <w:sz w:val="28"/>
                <w:szCs w:val="28"/>
                <w:rtl/>
              </w:rPr>
              <w:t>10 فبراير 2021)</w:t>
            </w:r>
          </w:p>
          <w:p w:rsidR="00D46DF7" w:rsidRPr="00FC6244" w:rsidRDefault="00D46DF7" w:rsidP="00A471F0">
            <w:pPr>
              <w:bidi/>
              <w:jc w:val="both"/>
              <w:rPr>
                <w:b/>
                <w:bCs/>
                <w:sz w:val="20"/>
                <w:szCs w:val="20"/>
                <w:rtl/>
              </w:rPr>
            </w:pPr>
          </w:p>
          <w:p w:rsidR="00D46DF7" w:rsidRDefault="00D46DF7" w:rsidP="0010282C">
            <w:pPr>
              <w:bidi/>
              <w:rPr>
                <w:b/>
                <w:bCs/>
                <w:color w:val="FF0000"/>
                <w:sz w:val="28"/>
                <w:szCs w:val="28"/>
              </w:rPr>
            </w:pPr>
            <w:r>
              <w:rPr>
                <w:rFonts w:ascii="Verdana, Arial" w:hAnsi="Verdana, Arial" w:hint="cs"/>
                <w:color w:val="000000"/>
                <w:sz w:val="28"/>
                <w:szCs w:val="28"/>
                <w:rtl/>
                <w:lang w:bidi="ar-DZ"/>
              </w:rPr>
              <w:t xml:space="preserve">- </w:t>
            </w:r>
            <w:r w:rsidRPr="00353EC7">
              <w:rPr>
                <w:rFonts w:ascii="Verdana, Arial" w:hAnsi="Verdana, Arial"/>
                <w:color w:val="000000"/>
                <w:sz w:val="28"/>
                <w:szCs w:val="28"/>
                <w:rtl/>
                <w:lang w:bidi="ar-DZ"/>
              </w:rPr>
              <w:t>قرار وزاري مشترك</w:t>
            </w:r>
            <w:r w:rsidRPr="00353EC7">
              <w:rPr>
                <w:rFonts w:ascii="Verdana, Arial" w:hAnsi="Verdana, Arial" w:hint="cs"/>
                <w:color w:val="000000"/>
                <w:sz w:val="28"/>
                <w:szCs w:val="28"/>
                <w:rtl/>
                <w:lang w:bidi="ar-DZ"/>
              </w:rPr>
              <w:t xml:space="preserve"> مؤرخ في</w:t>
            </w:r>
            <w:r w:rsidRPr="00353EC7">
              <w:rPr>
                <w:rFonts w:ascii="Verdana, Arial" w:hAnsi="Verdana, Arial"/>
                <w:color w:val="000000"/>
                <w:sz w:val="28"/>
                <w:szCs w:val="28"/>
                <w:lang w:bidi="ar-DZ"/>
              </w:rPr>
              <w:t xml:space="preserve">28 </w:t>
            </w:r>
            <w:r w:rsidRPr="00353EC7">
              <w:rPr>
                <w:rFonts w:ascii="Verdana, Arial" w:hAnsi="Verdana, Arial" w:hint="cs"/>
                <w:color w:val="000000"/>
                <w:sz w:val="28"/>
                <w:szCs w:val="28"/>
                <w:rtl/>
                <w:lang w:bidi="ar-DZ"/>
              </w:rPr>
              <w:t xml:space="preserve"> صفر 1433 الموافق 22 يناير 2012 المتضمن تصنيف الديوان الوطني للسياحة و شروط الالتحاق بالمناصب العليا التابعة له</w:t>
            </w:r>
            <w:r>
              <w:rPr>
                <w:rFonts w:ascii="Verdana, Arial" w:hAnsi="Verdana, Arial" w:hint="cs"/>
                <w:color w:val="000000"/>
                <w:sz w:val="28"/>
                <w:szCs w:val="28"/>
                <w:rtl/>
                <w:lang w:bidi="ar-DZ"/>
              </w:rPr>
              <w:t xml:space="preserve"> </w:t>
            </w:r>
            <w:r w:rsidRPr="004A635B">
              <w:rPr>
                <w:rFonts w:hint="cs"/>
                <w:b/>
                <w:bCs/>
                <w:color w:val="FF0000"/>
                <w:sz w:val="28"/>
                <w:szCs w:val="28"/>
                <w:rtl/>
              </w:rPr>
              <w:t xml:space="preserve">(ج.ر رقم 46 </w:t>
            </w:r>
            <w:r w:rsidRPr="004A635B">
              <w:rPr>
                <w:b/>
                <w:bCs/>
                <w:color w:val="FF0000"/>
                <w:sz w:val="28"/>
                <w:szCs w:val="28"/>
                <w:rtl/>
              </w:rPr>
              <w:t>–</w:t>
            </w:r>
            <w:r w:rsidRPr="004A635B">
              <w:rPr>
                <w:rFonts w:hint="cs"/>
                <w:b/>
                <w:bCs/>
                <w:color w:val="FF0000"/>
                <w:sz w:val="28"/>
                <w:szCs w:val="28"/>
                <w:rtl/>
              </w:rPr>
              <w:t>08 أوت 2012)</w:t>
            </w:r>
          </w:p>
          <w:p w:rsidR="0010282C" w:rsidRPr="0010282C" w:rsidRDefault="0010282C" w:rsidP="00842E9B">
            <w:pPr>
              <w:bidi/>
              <w:jc w:val="both"/>
              <w:rPr>
                <w:rFonts w:ascii="Verdana, Arial" w:hAnsi="Verdana, Arial"/>
                <w:color w:val="00B0F0"/>
                <w:sz w:val="28"/>
                <w:szCs w:val="28"/>
                <w:lang w:bidi="ar-DZ"/>
              </w:rPr>
            </w:pPr>
            <w:r w:rsidRPr="0010282C">
              <w:rPr>
                <w:rFonts w:ascii="Verdana, Arial" w:hAnsi="Verdana, Arial" w:hint="cs"/>
                <w:color w:val="00B0F0"/>
                <w:sz w:val="28"/>
                <w:szCs w:val="28"/>
                <w:rtl/>
                <w:lang w:bidi="ar-DZ"/>
              </w:rPr>
              <w:t>قرار</w:t>
            </w:r>
            <w:r w:rsidRPr="0010282C">
              <w:rPr>
                <w:rFonts w:ascii="Verdana, Arial" w:hAnsi="Verdana, Arial"/>
                <w:color w:val="00B0F0"/>
                <w:sz w:val="28"/>
                <w:szCs w:val="28"/>
                <w:lang w:bidi="ar-DZ"/>
              </w:rPr>
              <w:t xml:space="preserve"> </w:t>
            </w:r>
            <w:r w:rsidRPr="0010282C">
              <w:rPr>
                <w:rFonts w:ascii="Verdana, Arial" w:hAnsi="Verdana, Arial" w:hint="cs"/>
                <w:color w:val="00B0F0"/>
                <w:sz w:val="28"/>
                <w:szCs w:val="28"/>
                <w:rtl/>
                <w:lang w:bidi="ar-DZ"/>
              </w:rPr>
              <w:t>مؤرخ</w:t>
            </w:r>
            <w:r w:rsidRPr="0010282C">
              <w:rPr>
                <w:rFonts w:ascii="Verdana, Arial" w:hAnsi="Verdana, Arial"/>
                <w:color w:val="00B0F0"/>
                <w:sz w:val="28"/>
                <w:szCs w:val="28"/>
                <w:lang w:bidi="ar-DZ"/>
              </w:rPr>
              <w:t xml:space="preserve"> </w:t>
            </w:r>
            <w:r w:rsidRPr="0010282C">
              <w:rPr>
                <w:rFonts w:ascii="Verdana, Arial" w:hAnsi="Verdana, Arial" w:hint="cs"/>
                <w:color w:val="00B0F0"/>
                <w:sz w:val="28"/>
                <w:szCs w:val="28"/>
                <w:rtl/>
                <w:lang w:bidi="ar-DZ"/>
              </w:rPr>
              <w:t>في</w:t>
            </w:r>
            <w:r w:rsidRPr="0010282C">
              <w:rPr>
                <w:rFonts w:ascii="Verdana, Arial" w:hAnsi="Verdana, Arial"/>
                <w:color w:val="00B0F0"/>
                <w:sz w:val="28"/>
                <w:szCs w:val="28"/>
                <w:lang w:bidi="ar-DZ"/>
              </w:rPr>
              <w:t xml:space="preserve"> 21 </w:t>
            </w:r>
            <w:r w:rsidRPr="0010282C">
              <w:rPr>
                <w:rFonts w:ascii="Verdana, Arial" w:hAnsi="Verdana, Arial" w:hint="cs"/>
                <w:color w:val="00B0F0"/>
                <w:sz w:val="28"/>
                <w:szCs w:val="28"/>
                <w:rtl/>
                <w:lang w:bidi="ar-DZ"/>
              </w:rPr>
              <w:t>رجب</w:t>
            </w:r>
            <w:r w:rsidRPr="0010282C">
              <w:rPr>
                <w:rFonts w:ascii="Verdana, Arial" w:hAnsi="Verdana, Arial"/>
                <w:color w:val="00B0F0"/>
                <w:sz w:val="28"/>
                <w:szCs w:val="28"/>
                <w:lang w:bidi="ar-DZ"/>
              </w:rPr>
              <w:t xml:space="preserve"> </w:t>
            </w:r>
            <w:r w:rsidRPr="0010282C">
              <w:rPr>
                <w:rFonts w:ascii="Verdana, Arial" w:hAnsi="Verdana, Arial" w:hint="cs"/>
                <w:color w:val="00B0F0"/>
                <w:sz w:val="28"/>
                <w:szCs w:val="28"/>
                <w:rtl/>
                <w:lang w:bidi="ar-DZ"/>
              </w:rPr>
              <w:t>عام</w:t>
            </w:r>
            <w:r>
              <w:rPr>
                <w:rFonts w:ascii="Verdana, Arial" w:hAnsi="Verdana, Arial"/>
                <w:color w:val="00B0F0"/>
                <w:sz w:val="28"/>
                <w:szCs w:val="28"/>
                <w:lang w:bidi="ar-DZ"/>
              </w:rPr>
              <w:t>1443</w:t>
            </w:r>
            <w:r w:rsidRPr="0010282C">
              <w:rPr>
                <w:rFonts w:ascii="Verdana, Arial" w:hAnsi="Verdana, Arial"/>
                <w:color w:val="00B0F0"/>
                <w:sz w:val="28"/>
                <w:szCs w:val="28"/>
                <w:lang w:bidi="ar-DZ"/>
              </w:rPr>
              <w:t xml:space="preserve"> </w:t>
            </w:r>
            <w:r w:rsidRPr="0010282C">
              <w:rPr>
                <w:rFonts w:ascii="Verdana, Arial" w:hAnsi="Verdana, Arial" w:hint="cs"/>
                <w:color w:val="00B0F0"/>
                <w:sz w:val="28"/>
                <w:szCs w:val="28"/>
                <w:rtl/>
                <w:lang w:bidi="ar-DZ"/>
              </w:rPr>
              <w:t>الموافق</w:t>
            </w:r>
            <w:r w:rsidRPr="0010282C">
              <w:rPr>
                <w:rFonts w:ascii="Verdana, Arial" w:hAnsi="Verdana, Arial"/>
                <w:color w:val="00B0F0"/>
                <w:sz w:val="28"/>
                <w:szCs w:val="28"/>
                <w:lang w:bidi="ar-DZ"/>
              </w:rPr>
              <w:t xml:space="preserve"> 22 </w:t>
            </w:r>
            <w:r w:rsidRPr="0010282C">
              <w:rPr>
                <w:rFonts w:ascii="Verdana, Arial" w:hAnsi="Verdana, Arial" w:hint="cs"/>
                <w:color w:val="00B0F0"/>
                <w:sz w:val="28"/>
                <w:szCs w:val="28"/>
                <w:rtl/>
                <w:lang w:bidi="ar-DZ"/>
              </w:rPr>
              <w:t>فبراير</w:t>
            </w:r>
            <w:r w:rsidRPr="0010282C">
              <w:rPr>
                <w:rFonts w:ascii="Verdana, Arial" w:hAnsi="Verdana, Arial"/>
                <w:color w:val="00B0F0"/>
                <w:sz w:val="28"/>
                <w:szCs w:val="28"/>
                <w:lang w:bidi="ar-DZ"/>
              </w:rPr>
              <w:t xml:space="preserve"> </w:t>
            </w:r>
            <w:r w:rsidRPr="0010282C">
              <w:rPr>
                <w:rFonts w:ascii="Verdana, Arial" w:hAnsi="Verdana, Arial" w:hint="cs"/>
                <w:color w:val="00B0F0"/>
                <w:sz w:val="28"/>
                <w:szCs w:val="28"/>
                <w:rtl/>
                <w:lang w:bidi="ar-DZ"/>
              </w:rPr>
              <w:t>سنة</w:t>
            </w:r>
            <w:r>
              <w:rPr>
                <w:rFonts w:ascii="Verdana, Arial" w:hAnsi="Verdana, Arial"/>
                <w:color w:val="00B0F0"/>
                <w:sz w:val="28"/>
                <w:szCs w:val="28"/>
                <w:lang w:bidi="ar-DZ"/>
              </w:rPr>
              <w:t>20</w:t>
            </w:r>
            <w:r w:rsidRPr="0010282C">
              <w:rPr>
                <w:rFonts w:ascii="Verdana, Arial" w:hAnsi="Verdana, Arial"/>
                <w:color w:val="00B0F0"/>
                <w:sz w:val="28"/>
                <w:szCs w:val="28"/>
                <w:lang w:bidi="ar-DZ"/>
              </w:rPr>
              <w:t xml:space="preserve">22 </w:t>
            </w:r>
            <w:r>
              <w:rPr>
                <w:rFonts w:ascii="Verdana, Arial" w:hAnsi="Verdana, Arial" w:hint="cs"/>
                <w:color w:val="00B0F0"/>
                <w:sz w:val="28"/>
                <w:szCs w:val="28"/>
                <w:rtl/>
                <w:lang w:bidi="ar-AE"/>
              </w:rPr>
              <w:t>يعدل القرار</w:t>
            </w:r>
            <w:r w:rsidRPr="0010282C">
              <w:rPr>
                <w:rFonts w:ascii="Verdana, Arial" w:hAnsi="Verdana, Arial"/>
                <w:color w:val="00B0F0"/>
                <w:sz w:val="28"/>
                <w:szCs w:val="28"/>
                <w:lang w:bidi="ar-DZ"/>
              </w:rPr>
              <w:t xml:space="preserve"> </w:t>
            </w:r>
            <w:r w:rsidRPr="0010282C">
              <w:rPr>
                <w:rFonts w:ascii="Verdana, Arial" w:hAnsi="Verdana, Arial" w:hint="cs"/>
                <w:color w:val="00B0F0"/>
                <w:sz w:val="28"/>
                <w:szCs w:val="28"/>
                <w:rtl/>
                <w:lang w:bidi="ar-DZ"/>
              </w:rPr>
              <w:t>المؤرخ</w:t>
            </w:r>
            <w:r w:rsidRPr="0010282C">
              <w:rPr>
                <w:rFonts w:ascii="Verdana, Arial" w:hAnsi="Verdana, Arial"/>
                <w:color w:val="00B0F0"/>
                <w:sz w:val="28"/>
                <w:szCs w:val="28"/>
                <w:lang w:bidi="ar-DZ"/>
              </w:rPr>
              <w:t xml:space="preserve"> </w:t>
            </w:r>
            <w:r w:rsidRPr="0010282C">
              <w:rPr>
                <w:rFonts w:ascii="Verdana, Arial" w:hAnsi="Verdana, Arial" w:hint="cs"/>
                <w:color w:val="00B0F0"/>
                <w:sz w:val="28"/>
                <w:szCs w:val="28"/>
                <w:rtl/>
                <w:lang w:bidi="ar-DZ"/>
              </w:rPr>
              <w:t>في</w:t>
            </w:r>
            <w:r>
              <w:rPr>
                <w:rFonts w:ascii="Verdana, Arial" w:hAnsi="Verdana, Arial" w:hint="cs"/>
                <w:color w:val="00B0F0"/>
                <w:sz w:val="28"/>
                <w:szCs w:val="28"/>
                <w:rtl/>
                <w:lang w:bidi="ar-DZ"/>
              </w:rPr>
              <w:t>15</w:t>
            </w:r>
            <w:r w:rsidRPr="0010282C">
              <w:rPr>
                <w:rFonts w:ascii="Verdana, Arial" w:hAnsi="Verdana, Arial"/>
                <w:color w:val="00B0F0"/>
                <w:sz w:val="28"/>
                <w:szCs w:val="28"/>
                <w:lang w:bidi="ar-DZ"/>
              </w:rPr>
              <w:t xml:space="preserve"> </w:t>
            </w:r>
            <w:r w:rsidRPr="0010282C">
              <w:rPr>
                <w:rFonts w:ascii="Verdana, Arial" w:hAnsi="Verdana, Arial" w:hint="cs"/>
                <w:color w:val="00B0F0"/>
                <w:sz w:val="28"/>
                <w:szCs w:val="28"/>
                <w:rtl/>
                <w:lang w:bidi="ar-DZ"/>
              </w:rPr>
              <w:t>جمادى</w:t>
            </w:r>
            <w:r w:rsidRPr="0010282C">
              <w:rPr>
                <w:rFonts w:ascii="Verdana, Arial" w:hAnsi="Verdana, Arial"/>
                <w:color w:val="00B0F0"/>
                <w:sz w:val="28"/>
                <w:szCs w:val="28"/>
                <w:lang w:bidi="ar-DZ"/>
              </w:rPr>
              <w:t xml:space="preserve"> </w:t>
            </w:r>
            <w:r w:rsidRPr="0010282C">
              <w:rPr>
                <w:rFonts w:ascii="Verdana, Arial" w:hAnsi="Verdana, Arial" w:hint="cs"/>
                <w:color w:val="00B0F0"/>
                <w:sz w:val="28"/>
                <w:szCs w:val="28"/>
                <w:rtl/>
                <w:lang w:bidi="ar-DZ"/>
              </w:rPr>
              <w:t>الأولى</w:t>
            </w:r>
            <w:r w:rsidRPr="0010282C">
              <w:rPr>
                <w:rFonts w:ascii="Verdana, Arial" w:hAnsi="Verdana, Arial"/>
                <w:color w:val="00B0F0"/>
                <w:sz w:val="28"/>
                <w:szCs w:val="28"/>
                <w:lang w:bidi="ar-DZ"/>
              </w:rPr>
              <w:t xml:space="preserve"> </w:t>
            </w:r>
            <w:r w:rsidRPr="0010282C">
              <w:rPr>
                <w:rFonts w:ascii="Verdana, Arial" w:hAnsi="Verdana, Arial" w:hint="cs"/>
                <w:color w:val="00B0F0"/>
                <w:sz w:val="28"/>
                <w:szCs w:val="28"/>
                <w:rtl/>
                <w:lang w:bidi="ar-DZ"/>
              </w:rPr>
              <w:t>عام</w:t>
            </w:r>
            <w:r>
              <w:rPr>
                <w:rFonts w:ascii="Verdana, Arial" w:hAnsi="Verdana, Arial" w:hint="cs"/>
                <w:color w:val="00B0F0"/>
                <w:sz w:val="28"/>
                <w:szCs w:val="28"/>
                <w:rtl/>
                <w:lang w:bidi="ar-DZ"/>
              </w:rPr>
              <w:t xml:space="preserve"> 1442</w:t>
            </w:r>
            <w:r w:rsidRPr="0010282C">
              <w:rPr>
                <w:rFonts w:ascii="Verdana, Arial" w:hAnsi="Verdana, Arial"/>
                <w:color w:val="00B0F0"/>
                <w:sz w:val="28"/>
                <w:szCs w:val="28"/>
                <w:lang w:bidi="ar-DZ"/>
              </w:rPr>
              <w:t xml:space="preserve"> </w:t>
            </w:r>
            <w:r>
              <w:rPr>
                <w:rFonts w:ascii="Verdana, Arial" w:hAnsi="Verdana, Arial" w:hint="cs"/>
                <w:color w:val="00B0F0"/>
                <w:sz w:val="28"/>
                <w:szCs w:val="28"/>
                <w:rtl/>
                <w:lang w:bidi="ar-DZ"/>
              </w:rPr>
              <w:t xml:space="preserve">الموافق 30ديسمبر </w:t>
            </w:r>
            <w:r w:rsidRPr="0010282C">
              <w:rPr>
                <w:rFonts w:ascii="Verdana, Arial" w:hAnsi="Verdana, Arial" w:hint="cs"/>
                <w:color w:val="00B0F0"/>
                <w:sz w:val="28"/>
                <w:szCs w:val="28"/>
                <w:rtl/>
                <w:lang w:bidi="ar-DZ"/>
              </w:rPr>
              <w:t>سنة</w:t>
            </w:r>
            <w:r w:rsidR="00842E9B">
              <w:rPr>
                <w:rFonts w:ascii="Verdana, Arial" w:hAnsi="Verdana, Arial" w:hint="cs"/>
                <w:color w:val="00B0F0"/>
                <w:sz w:val="28"/>
                <w:szCs w:val="28"/>
                <w:rtl/>
                <w:lang w:bidi="ar-DZ"/>
              </w:rPr>
              <w:t>2020</w:t>
            </w:r>
            <w:r w:rsidRPr="0010282C">
              <w:rPr>
                <w:rFonts w:ascii="Verdana, Arial" w:hAnsi="Verdana, Arial"/>
                <w:color w:val="00B0F0"/>
                <w:sz w:val="28"/>
                <w:szCs w:val="28"/>
                <w:lang w:bidi="ar-DZ"/>
              </w:rPr>
              <w:t xml:space="preserve"> </w:t>
            </w:r>
            <w:r w:rsidRPr="0010282C">
              <w:rPr>
                <w:rFonts w:ascii="Verdana, Arial" w:hAnsi="Verdana, Arial" w:hint="cs"/>
                <w:color w:val="00B0F0"/>
                <w:sz w:val="28"/>
                <w:szCs w:val="28"/>
                <w:rtl/>
                <w:lang w:bidi="ar-DZ"/>
              </w:rPr>
              <w:t>والمتضمن</w:t>
            </w:r>
            <w:r w:rsidRPr="0010282C">
              <w:rPr>
                <w:rFonts w:ascii="Verdana, Arial" w:hAnsi="Verdana, Arial"/>
                <w:color w:val="00B0F0"/>
                <w:sz w:val="28"/>
                <w:szCs w:val="28"/>
                <w:lang w:bidi="ar-DZ"/>
              </w:rPr>
              <w:t xml:space="preserve"> </w:t>
            </w:r>
            <w:r w:rsidRPr="0010282C">
              <w:rPr>
                <w:rFonts w:ascii="Verdana, Arial" w:hAnsi="Verdana, Arial" w:hint="cs"/>
                <w:color w:val="00B0F0"/>
                <w:sz w:val="28"/>
                <w:szCs w:val="28"/>
                <w:rtl/>
                <w:lang w:bidi="ar-DZ"/>
              </w:rPr>
              <w:t>تعيين</w:t>
            </w:r>
            <w:r w:rsidRPr="0010282C">
              <w:rPr>
                <w:rFonts w:ascii="Verdana, Arial" w:hAnsi="Verdana, Arial"/>
                <w:color w:val="00B0F0"/>
                <w:sz w:val="28"/>
                <w:szCs w:val="28"/>
                <w:lang w:bidi="ar-DZ"/>
              </w:rPr>
              <w:t xml:space="preserve"> </w:t>
            </w:r>
            <w:r w:rsidRPr="0010282C">
              <w:rPr>
                <w:rFonts w:ascii="Verdana, Arial" w:hAnsi="Verdana, Arial" w:hint="cs"/>
                <w:color w:val="00B0F0"/>
                <w:sz w:val="28"/>
                <w:szCs w:val="28"/>
                <w:rtl/>
                <w:lang w:bidi="ar-DZ"/>
              </w:rPr>
              <w:t>أعضاء</w:t>
            </w:r>
            <w:r w:rsidRPr="0010282C">
              <w:rPr>
                <w:rFonts w:ascii="Verdana, Arial" w:hAnsi="Verdana, Arial"/>
                <w:color w:val="00B0F0"/>
                <w:sz w:val="28"/>
                <w:szCs w:val="28"/>
                <w:lang w:bidi="ar-DZ"/>
              </w:rPr>
              <w:t xml:space="preserve"> </w:t>
            </w:r>
            <w:r w:rsidRPr="0010282C">
              <w:rPr>
                <w:rFonts w:ascii="Verdana, Arial" w:hAnsi="Verdana, Arial" w:hint="cs"/>
                <w:color w:val="00B0F0"/>
                <w:sz w:val="28"/>
                <w:szCs w:val="28"/>
                <w:rtl/>
                <w:lang w:bidi="ar-DZ"/>
              </w:rPr>
              <w:t>مجلس</w:t>
            </w:r>
            <w:r w:rsidRPr="0010282C">
              <w:rPr>
                <w:rFonts w:ascii="Verdana, Arial" w:hAnsi="Verdana, Arial"/>
                <w:color w:val="00B0F0"/>
                <w:sz w:val="28"/>
                <w:szCs w:val="28"/>
                <w:lang w:bidi="ar-DZ"/>
              </w:rPr>
              <w:t xml:space="preserve"> </w:t>
            </w:r>
            <w:r w:rsidRPr="0010282C">
              <w:rPr>
                <w:rFonts w:ascii="Verdana, Arial" w:hAnsi="Verdana, Arial" w:hint="cs"/>
                <w:color w:val="00B0F0"/>
                <w:sz w:val="28"/>
                <w:szCs w:val="28"/>
                <w:rtl/>
                <w:lang w:bidi="ar-DZ"/>
              </w:rPr>
              <w:t>إدارة</w:t>
            </w:r>
            <w:r w:rsidRPr="0010282C">
              <w:rPr>
                <w:rFonts w:ascii="Verdana, Arial" w:hAnsi="Verdana, Arial"/>
                <w:color w:val="00B0F0"/>
                <w:sz w:val="28"/>
                <w:szCs w:val="28"/>
                <w:lang w:bidi="ar-DZ"/>
              </w:rPr>
              <w:t xml:space="preserve"> </w:t>
            </w:r>
            <w:r w:rsidRPr="0010282C">
              <w:rPr>
                <w:rFonts w:ascii="Verdana, Arial" w:hAnsi="Verdana, Arial" w:hint="cs"/>
                <w:color w:val="00B0F0"/>
                <w:sz w:val="28"/>
                <w:szCs w:val="28"/>
                <w:rtl/>
                <w:lang w:bidi="ar-DZ"/>
              </w:rPr>
              <w:t>الديوان</w:t>
            </w:r>
            <w:r w:rsidRPr="0010282C">
              <w:rPr>
                <w:rFonts w:ascii="Verdana, Arial" w:hAnsi="Verdana, Arial"/>
                <w:color w:val="00B0F0"/>
                <w:sz w:val="28"/>
                <w:szCs w:val="28"/>
                <w:lang w:bidi="ar-DZ"/>
              </w:rPr>
              <w:t xml:space="preserve"> </w:t>
            </w:r>
            <w:r w:rsidRPr="0010282C">
              <w:rPr>
                <w:rFonts w:ascii="Verdana, Arial" w:hAnsi="Verdana, Arial" w:hint="cs"/>
                <w:color w:val="00B0F0"/>
                <w:sz w:val="28"/>
                <w:szCs w:val="28"/>
                <w:rtl/>
                <w:lang w:bidi="ar-DZ"/>
              </w:rPr>
              <w:t>الوطني</w:t>
            </w:r>
            <w:r w:rsidRPr="0010282C">
              <w:rPr>
                <w:rFonts w:ascii="Verdana, Arial" w:hAnsi="Verdana, Arial"/>
                <w:color w:val="00B0F0"/>
                <w:sz w:val="28"/>
                <w:szCs w:val="28"/>
                <w:lang w:bidi="ar-DZ"/>
              </w:rPr>
              <w:t xml:space="preserve"> </w:t>
            </w:r>
            <w:r w:rsidRPr="0010282C">
              <w:rPr>
                <w:rFonts w:ascii="Verdana, Arial" w:hAnsi="Verdana, Arial" w:hint="cs"/>
                <w:color w:val="00B0F0"/>
                <w:sz w:val="28"/>
                <w:szCs w:val="28"/>
                <w:rtl/>
                <w:lang w:bidi="ar-DZ"/>
              </w:rPr>
              <w:t>للسياح</w:t>
            </w:r>
            <w:r w:rsidR="00842E9B">
              <w:rPr>
                <w:rFonts w:ascii="Verdana, Arial" w:hAnsi="Verdana, Arial" w:hint="cs"/>
                <w:color w:val="00B0F0"/>
                <w:sz w:val="28"/>
                <w:szCs w:val="28"/>
                <w:rtl/>
                <w:lang w:bidi="ar-DZ"/>
              </w:rPr>
              <w:t>ة.</w:t>
            </w:r>
          </w:p>
          <w:p w:rsidR="0010282C" w:rsidRPr="0010282C" w:rsidRDefault="00842E9B" w:rsidP="00842E9B">
            <w:pPr>
              <w:bidi/>
              <w:jc w:val="both"/>
              <w:rPr>
                <w:rFonts w:ascii="Verdana, Arial" w:hAnsi="Verdana, Arial"/>
                <w:color w:val="00B0F0"/>
                <w:sz w:val="28"/>
                <w:szCs w:val="28"/>
                <w:lang w:bidi="ar-DZ"/>
              </w:rPr>
            </w:pPr>
            <w:r w:rsidRPr="004A635B">
              <w:rPr>
                <w:rFonts w:hint="cs"/>
                <w:b/>
                <w:bCs/>
                <w:color w:val="FF0000"/>
                <w:sz w:val="28"/>
                <w:szCs w:val="28"/>
                <w:rtl/>
              </w:rPr>
              <w:t xml:space="preserve">(ج.ر رقم </w:t>
            </w:r>
            <w:r>
              <w:rPr>
                <w:rFonts w:hint="cs"/>
                <w:b/>
                <w:bCs/>
                <w:color w:val="FF0000"/>
                <w:sz w:val="28"/>
                <w:szCs w:val="28"/>
                <w:rtl/>
              </w:rPr>
              <w:t>29</w:t>
            </w:r>
            <w:r w:rsidRPr="004A635B">
              <w:rPr>
                <w:rFonts w:hint="cs"/>
                <w:b/>
                <w:bCs/>
                <w:color w:val="FF0000"/>
                <w:sz w:val="28"/>
                <w:szCs w:val="28"/>
                <w:rtl/>
              </w:rPr>
              <w:t xml:space="preserve"> </w:t>
            </w:r>
            <w:r w:rsidRPr="004A635B">
              <w:rPr>
                <w:b/>
                <w:bCs/>
                <w:color w:val="FF0000"/>
                <w:sz w:val="28"/>
                <w:szCs w:val="28"/>
                <w:rtl/>
              </w:rPr>
              <w:t>–</w:t>
            </w:r>
            <w:r>
              <w:rPr>
                <w:rFonts w:hint="cs"/>
                <w:b/>
                <w:bCs/>
                <w:color w:val="FF0000"/>
                <w:sz w:val="28"/>
                <w:szCs w:val="28"/>
                <w:rtl/>
              </w:rPr>
              <w:t>24 أفريل</w:t>
            </w:r>
            <w:r w:rsidRPr="004A635B">
              <w:rPr>
                <w:rFonts w:hint="cs"/>
                <w:b/>
                <w:bCs/>
                <w:color w:val="FF0000"/>
                <w:sz w:val="28"/>
                <w:szCs w:val="28"/>
                <w:rtl/>
              </w:rPr>
              <w:t xml:space="preserve"> 20</w:t>
            </w:r>
            <w:r>
              <w:rPr>
                <w:rFonts w:hint="cs"/>
                <w:b/>
                <w:bCs/>
                <w:color w:val="FF0000"/>
                <w:sz w:val="28"/>
                <w:szCs w:val="28"/>
                <w:rtl/>
              </w:rPr>
              <w:t>2</w:t>
            </w:r>
            <w:r w:rsidRPr="004A635B">
              <w:rPr>
                <w:rFonts w:hint="cs"/>
                <w:b/>
                <w:bCs/>
                <w:color w:val="FF0000"/>
                <w:sz w:val="28"/>
                <w:szCs w:val="28"/>
                <w:rtl/>
              </w:rPr>
              <w:t>2)</w:t>
            </w:r>
          </w:p>
          <w:p w:rsidR="0010282C" w:rsidRPr="0010282C" w:rsidRDefault="0010282C" w:rsidP="00842E9B">
            <w:pPr>
              <w:bidi/>
              <w:jc w:val="both"/>
              <w:rPr>
                <w:rFonts w:ascii="Verdana, Arial" w:hAnsi="Verdana, Arial"/>
                <w:color w:val="00B0F0"/>
                <w:sz w:val="28"/>
                <w:szCs w:val="28"/>
                <w:lang w:bidi="ar-DZ"/>
              </w:rPr>
            </w:pPr>
            <w:r w:rsidRPr="0010282C">
              <w:rPr>
                <w:rFonts w:ascii="Verdana, Arial" w:hAnsi="Verdana, Arial" w:hint="cs"/>
                <w:color w:val="00B0F0"/>
                <w:sz w:val="28"/>
                <w:szCs w:val="28"/>
                <w:rtl/>
                <w:lang w:bidi="ar-DZ"/>
              </w:rPr>
              <w:t>قرار</w:t>
            </w:r>
            <w:r w:rsidRPr="0010282C">
              <w:rPr>
                <w:rFonts w:ascii="Verdana, Arial" w:hAnsi="Verdana, Arial"/>
                <w:color w:val="00B0F0"/>
                <w:sz w:val="28"/>
                <w:szCs w:val="28"/>
                <w:lang w:bidi="ar-DZ"/>
              </w:rPr>
              <w:t xml:space="preserve"> </w:t>
            </w:r>
            <w:r w:rsidRPr="0010282C">
              <w:rPr>
                <w:rFonts w:ascii="Verdana, Arial" w:hAnsi="Verdana, Arial" w:hint="cs"/>
                <w:color w:val="00B0F0"/>
                <w:sz w:val="28"/>
                <w:szCs w:val="28"/>
                <w:rtl/>
                <w:lang w:bidi="ar-DZ"/>
              </w:rPr>
              <w:t>مؤرّخ</w:t>
            </w:r>
            <w:r w:rsidRPr="0010282C">
              <w:rPr>
                <w:rFonts w:ascii="Verdana, Arial" w:hAnsi="Verdana, Arial"/>
                <w:color w:val="00B0F0"/>
                <w:sz w:val="28"/>
                <w:szCs w:val="28"/>
                <w:lang w:bidi="ar-DZ"/>
              </w:rPr>
              <w:t xml:space="preserve"> </w:t>
            </w:r>
            <w:r w:rsidRPr="0010282C">
              <w:rPr>
                <w:rFonts w:ascii="Verdana, Arial" w:hAnsi="Verdana, Arial" w:hint="cs"/>
                <w:color w:val="00B0F0"/>
                <w:sz w:val="28"/>
                <w:szCs w:val="28"/>
                <w:rtl/>
                <w:lang w:bidi="ar-DZ"/>
              </w:rPr>
              <w:t>في</w:t>
            </w:r>
            <w:r w:rsidRPr="0010282C">
              <w:rPr>
                <w:rFonts w:ascii="Verdana, Arial" w:hAnsi="Verdana, Arial"/>
                <w:color w:val="00B0F0"/>
                <w:sz w:val="28"/>
                <w:szCs w:val="28"/>
                <w:lang w:bidi="ar-DZ"/>
              </w:rPr>
              <w:t xml:space="preserve"> 6 </w:t>
            </w:r>
            <w:r w:rsidRPr="0010282C">
              <w:rPr>
                <w:rFonts w:ascii="Verdana, Arial" w:hAnsi="Verdana, Arial" w:hint="cs"/>
                <w:color w:val="00B0F0"/>
                <w:sz w:val="28"/>
                <w:szCs w:val="28"/>
                <w:rtl/>
                <w:lang w:bidi="ar-DZ"/>
              </w:rPr>
              <w:t>شعبان</w:t>
            </w:r>
            <w:r w:rsidRPr="0010282C">
              <w:rPr>
                <w:rFonts w:ascii="Verdana, Arial" w:hAnsi="Verdana, Arial"/>
                <w:color w:val="00B0F0"/>
                <w:sz w:val="28"/>
                <w:szCs w:val="28"/>
                <w:lang w:bidi="ar-DZ"/>
              </w:rPr>
              <w:t xml:space="preserve"> </w:t>
            </w:r>
            <w:r w:rsidR="00842E9B">
              <w:rPr>
                <w:rFonts w:ascii="Verdana, Arial" w:hAnsi="Verdana, Arial" w:hint="cs"/>
                <w:color w:val="00B0F0"/>
                <w:sz w:val="28"/>
                <w:szCs w:val="28"/>
                <w:rtl/>
                <w:lang w:bidi="ar-DZ"/>
              </w:rPr>
              <w:t xml:space="preserve">عام 1443 </w:t>
            </w:r>
            <w:r w:rsidRPr="0010282C">
              <w:rPr>
                <w:rFonts w:ascii="Verdana, Arial" w:hAnsi="Verdana, Arial"/>
                <w:color w:val="00B0F0"/>
                <w:sz w:val="28"/>
                <w:szCs w:val="28"/>
                <w:lang w:bidi="ar-DZ"/>
              </w:rPr>
              <w:t xml:space="preserve"> </w:t>
            </w:r>
            <w:r w:rsidRPr="0010282C">
              <w:rPr>
                <w:rFonts w:ascii="Verdana, Arial" w:hAnsi="Verdana, Arial" w:hint="cs"/>
                <w:color w:val="00B0F0"/>
                <w:sz w:val="28"/>
                <w:szCs w:val="28"/>
                <w:rtl/>
                <w:lang w:bidi="ar-DZ"/>
              </w:rPr>
              <w:t>الموافق</w:t>
            </w:r>
            <w:r w:rsidRPr="0010282C">
              <w:rPr>
                <w:rFonts w:ascii="Verdana, Arial" w:hAnsi="Verdana, Arial"/>
                <w:color w:val="00B0F0"/>
                <w:sz w:val="28"/>
                <w:szCs w:val="28"/>
                <w:lang w:bidi="ar-DZ"/>
              </w:rPr>
              <w:t xml:space="preserve"> 9 </w:t>
            </w:r>
            <w:r w:rsidR="00842E9B">
              <w:rPr>
                <w:rFonts w:ascii="Verdana, Arial" w:hAnsi="Verdana, Arial" w:hint="cs"/>
                <w:color w:val="00B0F0"/>
                <w:sz w:val="28"/>
                <w:szCs w:val="28"/>
                <w:rtl/>
                <w:lang w:bidi="ar-DZ"/>
              </w:rPr>
              <w:t>مارس سنة 2022</w:t>
            </w:r>
            <w:r w:rsidRPr="0010282C">
              <w:rPr>
                <w:rFonts w:ascii="Verdana, Arial" w:hAnsi="Verdana, Arial"/>
                <w:color w:val="00B0F0"/>
                <w:sz w:val="28"/>
                <w:szCs w:val="28"/>
                <w:lang w:bidi="ar-DZ"/>
              </w:rPr>
              <w:t xml:space="preserve"> </w:t>
            </w:r>
            <w:r w:rsidRPr="0010282C">
              <w:rPr>
                <w:rFonts w:ascii="Verdana, Arial" w:hAnsi="Verdana, Arial" w:hint="cs"/>
                <w:color w:val="00B0F0"/>
                <w:sz w:val="28"/>
                <w:szCs w:val="28"/>
                <w:rtl/>
                <w:lang w:bidi="ar-DZ"/>
              </w:rPr>
              <w:t>،</w:t>
            </w:r>
            <w:r w:rsidRPr="0010282C">
              <w:rPr>
                <w:rFonts w:ascii="Verdana, Arial" w:hAnsi="Verdana, Arial"/>
                <w:color w:val="00B0F0"/>
                <w:sz w:val="28"/>
                <w:szCs w:val="28"/>
                <w:lang w:bidi="ar-DZ"/>
              </w:rPr>
              <w:t xml:space="preserve"> </w:t>
            </w:r>
            <w:r w:rsidR="00842E9B">
              <w:rPr>
                <w:rFonts w:ascii="Verdana, Arial" w:hAnsi="Verdana, Arial" w:hint="cs"/>
                <w:color w:val="00B0F0"/>
                <w:sz w:val="28"/>
                <w:szCs w:val="28"/>
                <w:rtl/>
                <w:lang w:bidi="ar-DZ"/>
              </w:rPr>
              <w:t xml:space="preserve">يعدل القرار المؤرخ </w:t>
            </w:r>
            <w:r w:rsidRPr="0010282C">
              <w:rPr>
                <w:rFonts w:ascii="Verdana, Arial" w:hAnsi="Verdana, Arial"/>
                <w:color w:val="00B0F0"/>
                <w:sz w:val="28"/>
                <w:szCs w:val="28"/>
                <w:lang w:bidi="ar-DZ"/>
              </w:rPr>
              <w:t xml:space="preserve"> </w:t>
            </w:r>
            <w:r w:rsidR="00842E9B">
              <w:rPr>
                <w:rFonts w:ascii="Verdana, Arial" w:hAnsi="Verdana, Arial" w:hint="cs"/>
                <w:color w:val="00B0F0"/>
                <w:sz w:val="28"/>
                <w:szCs w:val="28"/>
                <w:rtl/>
                <w:lang w:bidi="ar-DZ"/>
              </w:rPr>
              <w:t>ف</w:t>
            </w:r>
            <w:r w:rsidR="00842E9B" w:rsidRPr="0010282C">
              <w:rPr>
                <w:rFonts w:ascii="Verdana, Arial" w:hAnsi="Verdana, Arial" w:hint="cs"/>
                <w:color w:val="00B0F0"/>
                <w:sz w:val="28"/>
                <w:szCs w:val="28"/>
                <w:rtl/>
                <w:lang w:bidi="ar-DZ"/>
              </w:rPr>
              <w:t>ي</w:t>
            </w:r>
            <w:r w:rsidR="00842E9B">
              <w:rPr>
                <w:rFonts w:ascii="Verdana, Arial" w:hAnsi="Verdana, Arial" w:hint="cs"/>
                <w:color w:val="00B0F0"/>
                <w:sz w:val="28"/>
                <w:szCs w:val="28"/>
                <w:rtl/>
                <w:lang w:bidi="ar-DZ"/>
              </w:rPr>
              <w:t>15</w:t>
            </w:r>
            <w:r w:rsidR="00842E9B" w:rsidRPr="0010282C">
              <w:rPr>
                <w:rFonts w:ascii="Verdana, Arial" w:hAnsi="Verdana, Arial"/>
                <w:color w:val="00B0F0"/>
                <w:sz w:val="28"/>
                <w:szCs w:val="28"/>
                <w:lang w:bidi="ar-DZ"/>
              </w:rPr>
              <w:t xml:space="preserve"> </w:t>
            </w:r>
            <w:r w:rsidR="00842E9B" w:rsidRPr="0010282C">
              <w:rPr>
                <w:rFonts w:ascii="Verdana, Arial" w:hAnsi="Verdana, Arial" w:hint="cs"/>
                <w:color w:val="00B0F0"/>
                <w:sz w:val="28"/>
                <w:szCs w:val="28"/>
                <w:rtl/>
                <w:lang w:bidi="ar-DZ"/>
              </w:rPr>
              <w:t>جمادى</w:t>
            </w:r>
            <w:r w:rsidR="00842E9B" w:rsidRPr="0010282C">
              <w:rPr>
                <w:rFonts w:ascii="Verdana, Arial" w:hAnsi="Verdana, Arial"/>
                <w:color w:val="00B0F0"/>
                <w:sz w:val="28"/>
                <w:szCs w:val="28"/>
                <w:lang w:bidi="ar-DZ"/>
              </w:rPr>
              <w:t xml:space="preserve"> </w:t>
            </w:r>
            <w:r w:rsidR="00842E9B" w:rsidRPr="0010282C">
              <w:rPr>
                <w:rFonts w:ascii="Verdana, Arial" w:hAnsi="Verdana, Arial" w:hint="cs"/>
                <w:color w:val="00B0F0"/>
                <w:sz w:val="28"/>
                <w:szCs w:val="28"/>
                <w:rtl/>
                <w:lang w:bidi="ar-DZ"/>
              </w:rPr>
              <w:t>الأولى</w:t>
            </w:r>
            <w:r w:rsidR="00842E9B" w:rsidRPr="0010282C">
              <w:rPr>
                <w:rFonts w:ascii="Verdana, Arial" w:hAnsi="Verdana, Arial"/>
                <w:color w:val="00B0F0"/>
                <w:sz w:val="28"/>
                <w:szCs w:val="28"/>
                <w:lang w:bidi="ar-DZ"/>
              </w:rPr>
              <w:t xml:space="preserve"> </w:t>
            </w:r>
            <w:r w:rsidR="00842E9B" w:rsidRPr="0010282C">
              <w:rPr>
                <w:rFonts w:ascii="Verdana, Arial" w:hAnsi="Verdana, Arial" w:hint="cs"/>
                <w:color w:val="00B0F0"/>
                <w:sz w:val="28"/>
                <w:szCs w:val="28"/>
                <w:rtl/>
                <w:lang w:bidi="ar-DZ"/>
              </w:rPr>
              <w:t>عام</w:t>
            </w:r>
            <w:r w:rsidR="00842E9B">
              <w:rPr>
                <w:rFonts w:ascii="Verdana, Arial" w:hAnsi="Verdana, Arial" w:hint="cs"/>
                <w:color w:val="00B0F0"/>
                <w:sz w:val="28"/>
                <w:szCs w:val="28"/>
                <w:rtl/>
                <w:lang w:bidi="ar-DZ"/>
              </w:rPr>
              <w:t xml:space="preserve"> 1442</w:t>
            </w:r>
            <w:r w:rsidR="00842E9B" w:rsidRPr="0010282C">
              <w:rPr>
                <w:rFonts w:ascii="Verdana, Arial" w:hAnsi="Verdana, Arial"/>
                <w:color w:val="00B0F0"/>
                <w:sz w:val="28"/>
                <w:szCs w:val="28"/>
                <w:lang w:bidi="ar-DZ"/>
              </w:rPr>
              <w:t xml:space="preserve"> </w:t>
            </w:r>
            <w:r w:rsidR="00842E9B">
              <w:rPr>
                <w:rFonts w:ascii="Verdana, Arial" w:hAnsi="Verdana, Arial" w:hint="cs"/>
                <w:color w:val="00B0F0"/>
                <w:sz w:val="28"/>
                <w:szCs w:val="28"/>
                <w:rtl/>
                <w:lang w:bidi="ar-DZ"/>
              </w:rPr>
              <w:t xml:space="preserve">الموافق 30ديسمبر </w:t>
            </w:r>
            <w:r w:rsidR="00842E9B" w:rsidRPr="0010282C">
              <w:rPr>
                <w:rFonts w:ascii="Verdana, Arial" w:hAnsi="Verdana, Arial" w:hint="cs"/>
                <w:color w:val="00B0F0"/>
                <w:sz w:val="28"/>
                <w:szCs w:val="28"/>
                <w:rtl/>
                <w:lang w:bidi="ar-DZ"/>
              </w:rPr>
              <w:t>سنة</w:t>
            </w:r>
            <w:r w:rsidR="00842E9B">
              <w:rPr>
                <w:rFonts w:ascii="Verdana, Arial" w:hAnsi="Verdana, Arial" w:hint="cs"/>
                <w:color w:val="00B0F0"/>
                <w:sz w:val="28"/>
                <w:szCs w:val="28"/>
                <w:rtl/>
                <w:lang w:bidi="ar-DZ"/>
              </w:rPr>
              <w:t>2020</w:t>
            </w:r>
            <w:r w:rsidR="00842E9B" w:rsidRPr="0010282C">
              <w:rPr>
                <w:rFonts w:ascii="Verdana, Arial" w:hAnsi="Verdana, Arial"/>
                <w:color w:val="00B0F0"/>
                <w:sz w:val="28"/>
                <w:szCs w:val="28"/>
                <w:lang w:bidi="ar-DZ"/>
              </w:rPr>
              <w:t xml:space="preserve"> </w:t>
            </w:r>
            <w:r w:rsidR="00842E9B" w:rsidRPr="0010282C">
              <w:rPr>
                <w:rFonts w:ascii="Verdana, Arial" w:hAnsi="Verdana, Arial" w:hint="cs"/>
                <w:color w:val="00B0F0"/>
                <w:sz w:val="28"/>
                <w:szCs w:val="28"/>
                <w:rtl/>
                <w:lang w:bidi="ar-DZ"/>
              </w:rPr>
              <w:t>والمتضمن</w:t>
            </w:r>
            <w:r w:rsidR="00842E9B" w:rsidRPr="0010282C">
              <w:rPr>
                <w:rFonts w:ascii="Verdana, Arial" w:hAnsi="Verdana, Arial"/>
                <w:color w:val="00B0F0"/>
                <w:sz w:val="28"/>
                <w:szCs w:val="28"/>
                <w:lang w:bidi="ar-DZ"/>
              </w:rPr>
              <w:t xml:space="preserve"> </w:t>
            </w:r>
            <w:r w:rsidR="00842E9B" w:rsidRPr="0010282C">
              <w:rPr>
                <w:rFonts w:ascii="Verdana, Arial" w:hAnsi="Verdana, Arial" w:hint="cs"/>
                <w:color w:val="00B0F0"/>
                <w:sz w:val="28"/>
                <w:szCs w:val="28"/>
                <w:rtl/>
                <w:lang w:bidi="ar-DZ"/>
              </w:rPr>
              <w:t>تعيين</w:t>
            </w:r>
            <w:r w:rsidR="00842E9B" w:rsidRPr="0010282C">
              <w:rPr>
                <w:rFonts w:ascii="Verdana, Arial" w:hAnsi="Verdana, Arial"/>
                <w:color w:val="00B0F0"/>
                <w:sz w:val="28"/>
                <w:szCs w:val="28"/>
                <w:lang w:bidi="ar-DZ"/>
              </w:rPr>
              <w:t xml:space="preserve"> </w:t>
            </w:r>
            <w:r w:rsidR="00842E9B" w:rsidRPr="0010282C">
              <w:rPr>
                <w:rFonts w:ascii="Verdana, Arial" w:hAnsi="Verdana, Arial" w:hint="cs"/>
                <w:color w:val="00B0F0"/>
                <w:sz w:val="28"/>
                <w:szCs w:val="28"/>
                <w:rtl/>
                <w:lang w:bidi="ar-DZ"/>
              </w:rPr>
              <w:t>أعضاء</w:t>
            </w:r>
            <w:r w:rsidR="00842E9B" w:rsidRPr="0010282C">
              <w:rPr>
                <w:rFonts w:ascii="Verdana, Arial" w:hAnsi="Verdana, Arial"/>
                <w:color w:val="00B0F0"/>
                <w:sz w:val="28"/>
                <w:szCs w:val="28"/>
                <w:lang w:bidi="ar-DZ"/>
              </w:rPr>
              <w:t xml:space="preserve"> </w:t>
            </w:r>
            <w:r w:rsidR="00842E9B" w:rsidRPr="0010282C">
              <w:rPr>
                <w:rFonts w:ascii="Verdana, Arial" w:hAnsi="Verdana, Arial" w:hint="cs"/>
                <w:color w:val="00B0F0"/>
                <w:sz w:val="28"/>
                <w:szCs w:val="28"/>
                <w:rtl/>
                <w:lang w:bidi="ar-DZ"/>
              </w:rPr>
              <w:t>مجلس</w:t>
            </w:r>
            <w:r w:rsidR="00842E9B" w:rsidRPr="0010282C">
              <w:rPr>
                <w:rFonts w:ascii="Verdana, Arial" w:hAnsi="Verdana, Arial"/>
                <w:color w:val="00B0F0"/>
                <w:sz w:val="28"/>
                <w:szCs w:val="28"/>
                <w:lang w:bidi="ar-DZ"/>
              </w:rPr>
              <w:t xml:space="preserve"> </w:t>
            </w:r>
            <w:r w:rsidR="00842E9B" w:rsidRPr="0010282C">
              <w:rPr>
                <w:rFonts w:ascii="Verdana, Arial" w:hAnsi="Verdana, Arial" w:hint="cs"/>
                <w:color w:val="00B0F0"/>
                <w:sz w:val="28"/>
                <w:szCs w:val="28"/>
                <w:rtl/>
                <w:lang w:bidi="ar-DZ"/>
              </w:rPr>
              <w:t>إدارة</w:t>
            </w:r>
            <w:r w:rsidR="00842E9B" w:rsidRPr="0010282C">
              <w:rPr>
                <w:rFonts w:ascii="Verdana, Arial" w:hAnsi="Verdana, Arial"/>
                <w:color w:val="00B0F0"/>
                <w:sz w:val="28"/>
                <w:szCs w:val="28"/>
                <w:lang w:bidi="ar-DZ"/>
              </w:rPr>
              <w:t xml:space="preserve"> </w:t>
            </w:r>
            <w:r w:rsidR="00842E9B" w:rsidRPr="0010282C">
              <w:rPr>
                <w:rFonts w:ascii="Verdana, Arial" w:hAnsi="Verdana, Arial" w:hint="cs"/>
                <w:color w:val="00B0F0"/>
                <w:sz w:val="28"/>
                <w:szCs w:val="28"/>
                <w:rtl/>
                <w:lang w:bidi="ar-DZ"/>
              </w:rPr>
              <w:t>الديوان</w:t>
            </w:r>
            <w:r w:rsidR="00842E9B" w:rsidRPr="0010282C">
              <w:rPr>
                <w:rFonts w:ascii="Verdana, Arial" w:hAnsi="Verdana, Arial"/>
                <w:color w:val="00B0F0"/>
                <w:sz w:val="28"/>
                <w:szCs w:val="28"/>
                <w:lang w:bidi="ar-DZ"/>
              </w:rPr>
              <w:t xml:space="preserve"> </w:t>
            </w:r>
            <w:r w:rsidR="00842E9B" w:rsidRPr="0010282C">
              <w:rPr>
                <w:rFonts w:ascii="Verdana, Arial" w:hAnsi="Verdana, Arial" w:hint="cs"/>
                <w:color w:val="00B0F0"/>
                <w:sz w:val="28"/>
                <w:szCs w:val="28"/>
                <w:rtl/>
                <w:lang w:bidi="ar-DZ"/>
              </w:rPr>
              <w:t>الوطني</w:t>
            </w:r>
            <w:r w:rsidR="00842E9B" w:rsidRPr="0010282C">
              <w:rPr>
                <w:rFonts w:ascii="Verdana, Arial" w:hAnsi="Verdana, Arial"/>
                <w:color w:val="00B0F0"/>
                <w:sz w:val="28"/>
                <w:szCs w:val="28"/>
                <w:lang w:bidi="ar-DZ"/>
              </w:rPr>
              <w:t xml:space="preserve"> </w:t>
            </w:r>
            <w:r w:rsidR="00842E9B" w:rsidRPr="0010282C">
              <w:rPr>
                <w:rFonts w:ascii="Verdana, Arial" w:hAnsi="Verdana, Arial" w:hint="cs"/>
                <w:color w:val="00B0F0"/>
                <w:sz w:val="28"/>
                <w:szCs w:val="28"/>
                <w:rtl/>
                <w:lang w:bidi="ar-DZ"/>
              </w:rPr>
              <w:t>للسياح</w:t>
            </w:r>
            <w:r w:rsidR="00842E9B">
              <w:rPr>
                <w:rFonts w:ascii="Verdana, Arial" w:hAnsi="Verdana, Arial" w:hint="cs"/>
                <w:color w:val="00B0F0"/>
                <w:sz w:val="28"/>
                <w:szCs w:val="28"/>
                <w:rtl/>
                <w:lang w:bidi="ar-DZ"/>
              </w:rPr>
              <w:t>ة</w:t>
            </w:r>
            <w:r w:rsidR="00842E9B" w:rsidRPr="0010282C">
              <w:rPr>
                <w:rFonts w:ascii="Verdana, Arial" w:hAnsi="Verdana, Arial" w:hint="cs"/>
                <w:color w:val="00B0F0"/>
                <w:sz w:val="28"/>
                <w:szCs w:val="28"/>
                <w:rtl/>
                <w:lang w:bidi="ar-DZ"/>
              </w:rPr>
              <w:t xml:space="preserve"> </w:t>
            </w:r>
            <w:r w:rsidR="00842E9B">
              <w:rPr>
                <w:rFonts w:ascii="Verdana, Arial" w:hAnsi="Verdana, Arial" w:hint="cs"/>
                <w:color w:val="00B0F0"/>
                <w:sz w:val="28"/>
                <w:szCs w:val="28"/>
                <w:rtl/>
                <w:lang w:bidi="ar-DZ"/>
              </w:rPr>
              <w:t>.</w:t>
            </w:r>
          </w:p>
          <w:p w:rsidR="00842E9B" w:rsidRPr="0010282C" w:rsidRDefault="00842E9B" w:rsidP="00842E9B">
            <w:pPr>
              <w:bidi/>
              <w:jc w:val="both"/>
              <w:rPr>
                <w:rFonts w:ascii="Verdana, Arial" w:hAnsi="Verdana, Arial"/>
                <w:color w:val="00B0F0"/>
                <w:sz w:val="28"/>
                <w:szCs w:val="28"/>
                <w:lang w:bidi="ar-DZ"/>
              </w:rPr>
            </w:pPr>
            <w:r w:rsidRPr="004A635B">
              <w:rPr>
                <w:rFonts w:hint="cs"/>
                <w:b/>
                <w:bCs/>
                <w:color w:val="FF0000"/>
                <w:sz w:val="28"/>
                <w:szCs w:val="28"/>
                <w:rtl/>
              </w:rPr>
              <w:t xml:space="preserve">(ج.ر رقم </w:t>
            </w:r>
            <w:r>
              <w:rPr>
                <w:rFonts w:hint="cs"/>
                <w:b/>
                <w:bCs/>
                <w:color w:val="FF0000"/>
                <w:sz w:val="28"/>
                <w:szCs w:val="28"/>
                <w:rtl/>
              </w:rPr>
              <w:t>29</w:t>
            </w:r>
            <w:r w:rsidRPr="004A635B">
              <w:rPr>
                <w:rFonts w:hint="cs"/>
                <w:b/>
                <w:bCs/>
                <w:color w:val="FF0000"/>
                <w:sz w:val="28"/>
                <w:szCs w:val="28"/>
                <w:rtl/>
              </w:rPr>
              <w:t xml:space="preserve"> </w:t>
            </w:r>
            <w:r w:rsidRPr="004A635B">
              <w:rPr>
                <w:b/>
                <w:bCs/>
                <w:color w:val="FF0000"/>
                <w:sz w:val="28"/>
                <w:szCs w:val="28"/>
                <w:rtl/>
              </w:rPr>
              <w:t>–</w:t>
            </w:r>
            <w:r>
              <w:rPr>
                <w:rFonts w:hint="cs"/>
                <w:b/>
                <w:bCs/>
                <w:color w:val="FF0000"/>
                <w:sz w:val="28"/>
                <w:szCs w:val="28"/>
                <w:rtl/>
              </w:rPr>
              <w:t>24 أفريل</w:t>
            </w:r>
            <w:r w:rsidRPr="004A635B">
              <w:rPr>
                <w:rFonts w:hint="cs"/>
                <w:b/>
                <w:bCs/>
                <w:color w:val="FF0000"/>
                <w:sz w:val="28"/>
                <w:szCs w:val="28"/>
                <w:rtl/>
              </w:rPr>
              <w:t xml:space="preserve"> 20</w:t>
            </w:r>
            <w:r>
              <w:rPr>
                <w:rFonts w:hint="cs"/>
                <w:b/>
                <w:bCs/>
                <w:color w:val="FF0000"/>
                <w:sz w:val="28"/>
                <w:szCs w:val="28"/>
                <w:rtl/>
              </w:rPr>
              <w:t>2</w:t>
            </w:r>
            <w:r w:rsidRPr="004A635B">
              <w:rPr>
                <w:rFonts w:hint="cs"/>
                <w:b/>
                <w:bCs/>
                <w:color w:val="FF0000"/>
                <w:sz w:val="28"/>
                <w:szCs w:val="28"/>
                <w:rtl/>
              </w:rPr>
              <w:t>2)</w:t>
            </w:r>
          </w:p>
          <w:p w:rsidR="00D46DF7" w:rsidRPr="003C2613" w:rsidRDefault="00D46DF7" w:rsidP="00A471F0">
            <w:pPr>
              <w:bidi/>
              <w:jc w:val="both"/>
              <w:rPr>
                <w:rFonts w:ascii="Verdana, Arial" w:hAnsi="Verdana, Arial"/>
                <w:color w:val="000000"/>
                <w:sz w:val="28"/>
                <w:szCs w:val="28"/>
                <w:rtl/>
              </w:rPr>
            </w:pPr>
          </w:p>
          <w:p w:rsidR="00D46DF7" w:rsidRDefault="00D46DF7" w:rsidP="00A471F0">
            <w:pPr>
              <w:jc w:val="right"/>
              <w:rPr>
                <w:b/>
                <w:bCs/>
                <w:sz w:val="28"/>
                <w:szCs w:val="28"/>
                <w:rtl/>
              </w:rPr>
            </w:pPr>
            <w:r>
              <w:rPr>
                <w:rFonts w:hint="cs"/>
                <w:b/>
                <w:bCs/>
                <w:sz w:val="28"/>
                <w:szCs w:val="28"/>
                <w:rtl/>
              </w:rPr>
              <w:t>3-3-الوكالة الوطنية لتنمية السياحة</w:t>
            </w:r>
          </w:p>
          <w:p w:rsidR="00D46DF7" w:rsidRPr="00FC6244" w:rsidRDefault="00D46DF7" w:rsidP="00A471F0">
            <w:pPr>
              <w:jc w:val="right"/>
              <w:rPr>
                <w:b/>
                <w:bCs/>
                <w:sz w:val="14"/>
                <w:szCs w:val="14"/>
                <w:rtl/>
              </w:rPr>
            </w:pPr>
          </w:p>
          <w:p w:rsidR="00D46DF7" w:rsidRPr="00C319AE" w:rsidRDefault="00D46DF7" w:rsidP="00A471F0">
            <w:pPr>
              <w:bidi/>
              <w:rPr>
                <w:rFonts w:ascii="Verdana, Arial" w:hAnsi="Verdana, Arial"/>
                <w:color w:val="000000"/>
                <w:sz w:val="28"/>
                <w:szCs w:val="28"/>
                <w:rtl/>
              </w:rPr>
            </w:pPr>
            <w:r w:rsidRPr="00A81820">
              <w:rPr>
                <w:rFonts w:ascii="Verdana, Arial" w:hAnsi="Verdana, Arial"/>
                <w:color w:val="000000"/>
                <w:sz w:val="28"/>
                <w:szCs w:val="28"/>
                <w:rtl/>
              </w:rPr>
              <w:t xml:space="preserve">مرسوم تنفيذي رقم 98-70 </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sidRPr="00C319AE">
              <w:rPr>
                <w:rFonts w:ascii="Verdana, Arial" w:hAnsi="Verdana, Arial" w:hint="cs"/>
                <w:color w:val="000000"/>
                <w:sz w:val="28"/>
                <w:szCs w:val="28"/>
                <w:rtl/>
              </w:rPr>
              <w:t xml:space="preserve">24 شوال </w:t>
            </w:r>
            <w:r>
              <w:rPr>
                <w:rFonts w:ascii="Verdana, Arial" w:hAnsi="Verdana, Arial" w:hint="cs"/>
                <w:color w:val="000000"/>
                <w:sz w:val="28"/>
                <w:szCs w:val="28"/>
                <w:rtl/>
              </w:rPr>
              <w:t>عام</w:t>
            </w:r>
            <w:r w:rsidRPr="00C319AE">
              <w:rPr>
                <w:rFonts w:ascii="Verdana, Arial" w:hAnsi="Verdana, Arial" w:hint="cs"/>
                <w:color w:val="000000"/>
                <w:sz w:val="28"/>
                <w:szCs w:val="28"/>
                <w:rtl/>
              </w:rPr>
              <w:t xml:space="preserve"> 1418 موافق 21</w:t>
            </w:r>
            <w:r w:rsidRPr="00A81820">
              <w:rPr>
                <w:rFonts w:ascii="Verdana, Arial" w:hAnsi="Verdana, Arial"/>
                <w:color w:val="000000"/>
                <w:sz w:val="28"/>
                <w:szCs w:val="28"/>
                <w:rtl/>
              </w:rPr>
              <w:t xml:space="preserve"> فبراير</w:t>
            </w:r>
            <w:r>
              <w:rPr>
                <w:rFonts w:ascii="Verdana, Arial" w:hAnsi="Verdana, Arial" w:hint="cs"/>
                <w:color w:val="000000"/>
                <w:sz w:val="28"/>
                <w:szCs w:val="28"/>
                <w:rtl/>
              </w:rPr>
              <w:t xml:space="preserve"> سنة</w:t>
            </w:r>
            <w:r w:rsidRPr="00A81820">
              <w:rPr>
                <w:rFonts w:ascii="Verdana, Arial" w:hAnsi="Verdana, Arial"/>
                <w:color w:val="000000"/>
                <w:sz w:val="28"/>
                <w:szCs w:val="28"/>
                <w:rtl/>
              </w:rPr>
              <w:t xml:space="preserve"> 1998</w:t>
            </w:r>
            <w:r w:rsidRPr="00C319AE">
              <w:rPr>
                <w:rFonts w:ascii="Verdana, Arial" w:hAnsi="Verdana, Arial" w:hint="cs"/>
                <w:color w:val="000000"/>
                <w:sz w:val="28"/>
                <w:szCs w:val="28"/>
                <w:rtl/>
              </w:rPr>
              <w:t xml:space="preserve"> يتضمن إنشاء الوكالة الوطنية لتنمية السياحة وتحديد قانونها الأساسي.</w:t>
            </w:r>
          </w:p>
          <w:p w:rsidR="00D46DF7" w:rsidRPr="004A635B" w:rsidRDefault="00D46DF7" w:rsidP="00A471F0">
            <w:pPr>
              <w:bidi/>
              <w:rPr>
                <w:rFonts w:ascii="Verdana, Arial" w:hAnsi="Verdana, Arial"/>
                <w:b/>
                <w:bCs/>
                <w:color w:val="FF0000"/>
                <w:sz w:val="28"/>
                <w:szCs w:val="28"/>
                <w:rtl/>
              </w:rPr>
            </w:pPr>
            <w:r w:rsidRPr="004A635B">
              <w:rPr>
                <w:rFonts w:ascii="Verdana, Arial" w:hAnsi="Verdana, Arial" w:hint="cs"/>
                <w:b/>
                <w:bCs/>
                <w:color w:val="FF0000"/>
                <w:sz w:val="28"/>
                <w:szCs w:val="28"/>
                <w:rtl/>
              </w:rPr>
              <w:t>(</w:t>
            </w:r>
            <w:r w:rsidRPr="004A635B">
              <w:rPr>
                <w:rFonts w:ascii="Verdana, Arial" w:hAnsi="Verdana, Arial"/>
                <w:b/>
                <w:bCs/>
                <w:color w:val="FF0000"/>
                <w:sz w:val="28"/>
                <w:szCs w:val="28"/>
                <w:rtl/>
              </w:rPr>
              <w:t>ج</w:t>
            </w:r>
            <w:r>
              <w:rPr>
                <w:rFonts w:ascii="Verdana, Arial" w:hAnsi="Verdana, Arial" w:hint="cs"/>
                <w:b/>
                <w:bCs/>
                <w:color w:val="FF0000"/>
                <w:sz w:val="28"/>
                <w:szCs w:val="28"/>
                <w:rtl/>
              </w:rPr>
              <w:t xml:space="preserve"> </w:t>
            </w:r>
            <w:r w:rsidRPr="004A635B">
              <w:rPr>
                <w:rFonts w:ascii="Verdana, Arial" w:hAnsi="Verdana, Arial"/>
                <w:b/>
                <w:bCs/>
                <w:color w:val="FF0000"/>
                <w:sz w:val="28"/>
                <w:szCs w:val="28"/>
                <w:rtl/>
              </w:rPr>
              <w:t xml:space="preserve">ر </w:t>
            </w:r>
            <w:r w:rsidRPr="004A635B">
              <w:rPr>
                <w:rFonts w:hint="cs"/>
                <w:b/>
                <w:bCs/>
                <w:color w:val="FF0000"/>
                <w:sz w:val="28"/>
                <w:szCs w:val="28"/>
                <w:rtl/>
              </w:rPr>
              <w:t>رقم</w:t>
            </w:r>
            <w:r w:rsidRPr="004A635B">
              <w:rPr>
                <w:rFonts w:ascii="Verdana, Arial" w:hAnsi="Verdana, Arial"/>
                <w:b/>
                <w:bCs/>
                <w:color w:val="FF0000"/>
                <w:sz w:val="28"/>
                <w:szCs w:val="28"/>
                <w:rtl/>
              </w:rPr>
              <w:t xml:space="preserve"> 11 </w:t>
            </w:r>
            <w:r w:rsidRPr="004A635B">
              <w:rPr>
                <w:rFonts w:ascii="Verdana, Arial" w:hAnsi="Verdana, Arial" w:hint="cs"/>
                <w:b/>
                <w:bCs/>
                <w:color w:val="FF0000"/>
                <w:sz w:val="28"/>
                <w:szCs w:val="28"/>
                <w:rtl/>
              </w:rPr>
              <w:t>-01 مارس</w:t>
            </w:r>
            <w:r w:rsidRPr="004A635B">
              <w:rPr>
                <w:rFonts w:ascii="Verdana, Arial" w:hAnsi="Verdana, Arial"/>
                <w:b/>
                <w:bCs/>
                <w:color w:val="FF0000"/>
                <w:sz w:val="28"/>
                <w:szCs w:val="28"/>
                <w:rtl/>
              </w:rPr>
              <w:t xml:space="preserve"> 1998</w:t>
            </w:r>
            <w:r w:rsidRPr="004A635B">
              <w:rPr>
                <w:rFonts w:ascii="Verdana, Arial" w:hAnsi="Verdana, Arial" w:hint="cs"/>
                <w:b/>
                <w:bCs/>
                <w:color w:val="FF0000"/>
                <w:sz w:val="28"/>
                <w:szCs w:val="28"/>
                <w:rtl/>
              </w:rPr>
              <w:t>)</w:t>
            </w:r>
          </w:p>
          <w:p w:rsidR="00D46DF7" w:rsidRPr="00E04897" w:rsidRDefault="00D46DF7" w:rsidP="00A471F0">
            <w:pPr>
              <w:bidi/>
              <w:jc w:val="both"/>
              <w:rPr>
                <w:b/>
                <w:bCs/>
                <w:sz w:val="28"/>
                <w:szCs w:val="28"/>
                <w:rtl/>
              </w:rPr>
            </w:pPr>
            <w:r w:rsidRPr="00E04897">
              <w:rPr>
                <w:rFonts w:ascii="Verdana, Arial" w:hAnsi="Verdana, Arial" w:hint="cs"/>
                <w:color w:val="000000"/>
                <w:sz w:val="28"/>
                <w:szCs w:val="28"/>
                <w:rtl/>
                <w:lang w:bidi="ar-DZ"/>
              </w:rPr>
              <w:t xml:space="preserve">- قرار مؤرخ في </w:t>
            </w:r>
            <w:r>
              <w:rPr>
                <w:rFonts w:ascii="Verdana, Arial" w:hAnsi="Verdana, Arial" w:hint="cs"/>
                <w:color w:val="000000"/>
                <w:sz w:val="28"/>
                <w:szCs w:val="28"/>
                <w:rtl/>
                <w:lang w:bidi="ar-DZ"/>
              </w:rPr>
              <w:t>22صفر</w:t>
            </w:r>
            <w:r w:rsidRPr="00E04897">
              <w:rPr>
                <w:rFonts w:ascii="Verdana, Arial" w:hAnsi="Verdana, Arial" w:hint="cs"/>
                <w:color w:val="000000"/>
                <w:sz w:val="28"/>
                <w:szCs w:val="28"/>
                <w:rtl/>
                <w:lang w:bidi="ar-DZ"/>
              </w:rPr>
              <w:t xml:space="preserve"> عام 14</w:t>
            </w:r>
            <w:r>
              <w:rPr>
                <w:rFonts w:ascii="Verdana, Arial" w:hAnsi="Verdana, Arial" w:hint="cs"/>
                <w:color w:val="000000"/>
                <w:sz w:val="28"/>
                <w:szCs w:val="28"/>
                <w:rtl/>
                <w:lang w:bidi="ar-DZ"/>
              </w:rPr>
              <w:t>32</w:t>
            </w:r>
            <w:r w:rsidRPr="00E04897">
              <w:rPr>
                <w:rFonts w:ascii="Verdana, Arial" w:hAnsi="Verdana, Arial" w:hint="cs"/>
                <w:color w:val="000000"/>
                <w:sz w:val="28"/>
                <w:szCs w:val="28"/>
                <w:rtl/>
                <w:lang w:bidi="ar-DZ"/>
              </w:rPr>
              <w:t xml:space="preserve"> الموافق </w:t>
            </w:r>
            <w:r>
              <w:rPr>
                <w:rFonts w:ascii="Verdana, Arial" w:hAnsi="Verdana, Arial" w:hint="cs"/>
                <w:color w:val="000000"/>
                <w:sz w:val="28"/>
                <w:szCs w:val="28"/>
                <w:rtl/>
                <w:lang w:bidi="ar-DZ"/>
              </w:rPr>
              <w:t>27يناير</w:t>
            </w:r>
            <w:r w:rsidRPr="00E04897">
              <w:rPr>
                <w:rFonts w:ascii="Verdana, Arial" w:hAnsi="Verdana, Arial" w:hint="cs"/>
                <w:color w:val="000000"/>
                <w:sz w:val="28"/>
                <w:szCs w:val="28"/>
                <w:rtl/>
                <w:lang w:bidi="ar-DZ"/>
              </w:rPr>
              <w:t xml:space="preserve"> سنة 20</w:t>
            </w:r>
            <w:r>
              <w:rPr>
                <w:rFonts w:ascii="Verdana, Arial" w:hAnsi="Verdana, Arial" w:hint="cs"/>
                <w:color w:val="000000"/>
                <w:sz w:val="28"/>
                <w:szCs w:val="28"/>
                <w:rtl/>
                <w:lang w:bidi="ar-DZ"/>
              </w:rPr>
              <w:t>11</w:t>
            </w:r>
            <w:r w:rsidRPr="00E04897">
              <w:rPr>
                <w:rFonts w:ascii="Verdana, Arial" w:hAnsi="Verdana, Arial" w:hint="cs"/>
                <w:color w:val="000000"/>
                <w:sz w:val="28"/>
                <w:szCs w:val="28"/>
                <w:rtl/>
                <w:lang w:bidi="ar-DZ"/>
              </w:rPr>
              <w:t>، يتضمن تعيين أعضاء مجلس إدارة للوكالة الوطنية لتنمية السياحة</w:t>
            </w:r>
            <w:r>
              <w:rPr>
                <w:rFonts w:ascii="Verdana, Arial" w:hAnsi="Verdana, Arial" w:hint="cs"/>
                <w:color w:val="000000"/>
                <w:sz w:val="28"/>
                <w:szCs w:val="28"/>
                <w:rtl/>
                <w:lang w:bidi="ar-DZ"/>
              </w:rPr>
              <w:t xml:space="preserve">.                                                                      </w:t>
            </w:r>
            <w:r w:rsidRPr="004A635B">
              <w:rPr>
                <w:rFonts w:ascii="Verdana, Arial" w:hAnsi="Verdana, Arial" w:hint="cs"/>
                <w:b/>
                <w:bCs/>
                <w:color w:val="FF0000"/>
                <w:sz w:val="28"/>
                <w:szCs w:val="28"/>
                <w:rtl/>
              </w:rPr>
              <w:t>(</w:t>
            </w:r>
            <w:r w:rsidRPr="004A635B">
              <w:rPr>
                <w:rFonts w:ascii="Verdana, Arial" w:hAnsi="Verdana, Arial"/>
                <w:b/>
                <w:bCs/>
                <w:color w:val="FF0000"/>
                <w:sz w:val="28"/>
                <w:szCs w:val="28"/>
                <w:rtl/>
              </w:rPr>
              <w:t>ج</w:t>
            </w:r>
            <w:r>
              <w:rPr>
                <w:rFonts w:ascii="Verdana, Arial" w:hAnsi="Verdana, Arial" w:hint="cs"/>
                <w:b/>
                <w:bCs/>
                <w:color w:val="FF0000"/>
                <w:sz w:val="28"/>
                <w:szCs w:val="28"/>
                <w:rtl/>
              </w:rPr>
              <w:t xml:space="preserve"> </w:t>
            </w:r>
            <w:r w:rsidRPr="004A635B">
              <w:rPr>
                <w:rFonts w:ascii="Verdana, Arial" w:hAnsi="Verdana, Arial"/>
                <w:b/>
                <w:bCs/>
                <w:color w:val="FF0000"/>
                <w:sz w:val="28"/>
                <w:szCs w:val="28"/>
                <w:rtl/>
              </w:rPr>
              <w:t xml:space="preserve">ر عدد </w:t>
            </w:r>
            <w:r w:rsidRPr="004A635B">
              <w:rPr>
                <w:rFonts w:ascii="Verdana, Arial" w:hAnsi="Verdana, Arial" w:hint="cs"/>
                <w:b/>
                <w:bCs/>
                <w:color w:val="FF0000"/>
                <w:sz w:val="28"/>
                <w:szCs w:val="28"/>
                <w:rtl/>
              </w:rPr>
              <w:t>3</w:t>
            </w:r>
            <w:r w:rsidRPr="004A635B">
              <w:rPr>
                <w:rFonts w:ascii="Verdana, Arial" w:hAnsi="Verdana, Arial"/>
                <w:b/>
                <w:bCs/>
                <w:color w:val="FF0000"/>
                <w:sz w:val="28"/>
                <w:szCs w:val="28"/>
                <w:rtl/>
              </w:rPr>
              <w:t xml:space="preserve">1 – </w:t>
            </w:r>
            <w:r w:rsidRPr="004A635B">
              <w:rPr>
                <w:rFonts w:ascii="Verdana, Arial" w:hAnsi="Verdana, Arial" w:hint="cs"/>
                <w:b/>
                <w:bCs/>
                <w:color w:val="FF0000"/>
                <w:sz w:val="28"/>
                <w:szCs w:val="28"/>
                <w:rtl/>
              </w:rPr>
              <w:t>05 جوان 2011)</w:t>
            </w:r>
          </w:p>
          <w:p w:rsidR="00D46DF7" w:rsidRDefault="00D46DF7" w:rsidP="00A471F0">
            <w:pPr>
              <w:bidi/>
              <w:jc w:val="both"/>
              <w:rPr>
                <w:b/>
                <w:bCs/>
                <w:sz w:val="28"/>
                <w:szCs w:val="28"/>
                <w:rtl/>
              </w:rPr>
            </w:pPr>
            <w:r w:rsidRPr="00E04897">
              <w:rPr>
                <w:rFonts w:ascii="Verdana, Arial" w:hAnsi="Verdana, Arial" w:hint="cs"/>
                <w:color w:val="000000"/>
                <w:sz w:val="28"/>
                <w:szCs w:val="28"/>
                <w:rtl/>
                <w:lang w:bidi="ar-DZ"/>
              </w:rPr>
              <w:t>- قرار مؤرخ في 22 محرم عام 1429 الموافق 31 يناير سنة 2008، يتضمن إنشاء ملحقات للوكالة الوطنية لتنمية السياحة.</w:t>
            </w:r>
            <w:r w:rsidRPr="004A635B">
              <w:rPr>
                <w:rFonts w:hint="cs"/>
                <w:b/>
                <w:bCs/>
                <w:color w:val="FF0000"/>
                <w:sz w:val="28"/>
                <w:szCs w:val="28"/>
                <w:rtl/>
              </w:rPr>
              <w:t xml:space="preserve"> </w:t>
            </w:r>
            <w:r w:rsidRPr="004A635B">
              <w:rPr>
                <w:b/>
                <w:bCs/>
                <w:color w:val="FF0000"/>
                <w:sz w:val="28"/>
                <w:szCs w:val="28"/>
                <w:rtl/>
              </w:rPr>
              <w:t>(</w:t>
            </w:r>
            <w:r w:rsidRPr="004A635B">
              <w:rPr>
                <w:rFonts w:hint="cs"/>
                <w:b/>
                <w:bCs/>
                <w:color w:val="FF0000"/>
                <w:sz w:val="28"/>
                <w:szCs w:val="28"/>
                <w:rtl/>
              </w:rPr>
              <w:t>ج.ر رقم 19 -</w:t>
            </w:r>
            <w:r w:rsidRPr="004A635B">
              <w:rPr>
                <w:b/>
                <w:bCs/>
                <w:color w:val="FF0000"/>
                <w:sz w:val="28"/>
                <w:szCs w:val="28"/>
              </w:rPr>
              <w:t xml:space="preserve">9 </w:t>
            </w:r>
            <w:r w:rsidRPr="004A635B">
              <w:rPr>
                <w:rFonts w:hint="cs"/>
                <w:b/>
                <w:bCs/>
                <w:color w:val="FF0000"/>
                <w:sz w:val="28"/>
                <w:szCs w:val="28"/>
                <w:rtl/>
                <w:lang w:bidi="ar-DZ"/>
              </w:rPr>
              <w:t>أفريل</w:t>
            </w:r>
            <w:r w:rsidRPr="004A635B">
              <w:rPr>
                <w:rFonts w:hint="cs"/>
                <w:b/>
                <w:bCs/>
                <w:color w:val="FF0000"/>
                <w:sz w:val="28"/>
                <w:szCs w:val="28"/>
                <w:rtl/>
              </w:rPr>
              <w:t xml:space="preserve"> 2008)</w:t>
            </w:r>
          </w:p>
          <w:p w:rsidR="00D46DF7" w:rsidRPr="00035F1B" w:rsidRDefault="00D46DF7" w:rsidP="00A471F0">
            <w:pPr>
              <w:bidi/>
              <w:jc w:val="both"/>
              <w:rPr>
                <w:b/>
                <w:bCs/>
                <w:sz w:val="12"/>
                <w:szCs w:val="12"/>
                <w:rtl/>
              </w:rPr>
            </w:pPr>
          </w:p>
          <w:p w:rsidR="00D46DF7" w:rsidRDefault="00D46DF7" w:rsidP="00A471F0">
            <w:pPr>
              <w:bidi/>
              <w:jc w:val="both"/>
              <w:rPr>
                <w:b/>
                <w:bCs/>
                <w:sz w:val="28"/>
                <w:szCs w:val="28"/>
                <w:rtl/>
              </w:rPr>
            </w:pP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قرار مؤرخ</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في</w:t>
            </w:r>
            <w:r>
              <w:rPr>
                <w:rFonts w:ascii="Verdana, Arial" w:hAnsi="Verdana, Arial" w:hint="cs"/>
                <w:color w:val="000000"/>
                <w:sz w:val="28"/>
                <w:szCs w:val="28"/>
                <w:rtl/>
                <w:lang w:bidi="ar-DZ"/>
              </w:rPr>
              <w:t xml:space="preserve">12شعبان </w:t>
            </w:r>
            <w:r w:rsidRPr="008275AE">
              <w:rPr>
                <w:rFonts w:ascii="Verdana, Arial" w:hAnsi="Verdana, Arial" w:hint="cs"/>
                <w:color w:val="000000"/>
                <w:sz w:val="28"/>
                <w:szCs w:val="28"/>
                <w:rtl/>
                <w:lang w:bidi="ar-DZ"/>
              </w:rPr>
              <w:t>عام</w:t>
            </w:r>
            <w:r>
              <w:rPr>
                <w:rFonts w:ascii="Verdana, Arial" w:hAnsi="Verdana, Arial" w:hint="cs"/>
                <w:color w:val="000000"/>
                <w:sz w:val="28"/>
                <w:szCs w:val="28"/>
                <w:rtl/>
                <w:lang w:bidi="ar-DZ"/>
              </w:rPr>
              <w:t xml:space="preserve"> 1432</w:t>
            </w:r>
            <w:r w:rsidRPr="008275AE">
              <w:rPr>
                <w:rFonts w:ascii="Verdana, Arial" w:hAnsi="Verdana, Arial" w:hint="cs"/>
                <w:color w:val="000000"/>
                <w:sz w:val="28"/>
                <w:szCs w:val="28"/>
                <w:rtl/>
                <w:lang w:bidi="ar-DZ"/>
              </w:rPr>
              <w:t>الموافق</w:t>
            </w:r>
            <w:r>
              <w:rPr>
                <w:rFonts w:ascii="Verdana, Arial" w:hAnsi="Verdana, Arial" w:hint="cs"/>
                <w:color w:val="000000"/>
                <w:sz w:val="28"/>
                <w:szCs w:val="28"/>
                <w:rtl/>
                <w:lang w:bidi="ar-DZ"/>
              </w:rPr>
              <w:t>14يوليو</w:t>
            </w:r>
            <w:r w:rsidRPr="008275AE">
              <w:rPr>
                <w:rFonts w:ascii="Verdana, Arial" w:hAnsi="Verdana, Arial" w:hint="cs"/>
                <w:color w:val="000000"/>
                <w:sz w:val="28"/>
                <w:szCs w:val="28"/>
                <w:rtl/>
                <w:lang w:bidi="ar-DZ"/>
              </w:rPr>
              <w:t>سنة</w:t>
            </w:r>
            <w:r>
              <w:rPr>
                <w:rFonts w:ascii="Verdana, Arial" w:hAnsi="Verdana, Arial" w:hint="cs"/>
                <w:color w:val="000000"/>
                <w:sz w:val="28"/>
                <w:szCs w:val="28"/>
                <w:rtl/>
                <w:lang w:bidi="ar-DZ"/>
              </w:rPr>
              <w:t>2011</w:t>
            </w:r>
            <w:r w:rsidRPr="008275AE">
              <w:rPr>
                <w:rFonts w:ascii="Verdana, Arial" w:hAnsi="Verdana, Arial" w:hint="cs"/>
                <w:color w:val="000000"/>
                <w:sz w:val="28"/>
                <w:szCs w:val="28"/>
                <w:rtl/>
                <w:lang w:bidi="ar-DZ"/>
              </w:rPr>
              <w:t xml:space="preserve"> يعدّل</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القرار</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ا</w:t>
            </w:r>
            <w:r>
              <w:rPr>
                <w:rFonts w:ascii="Verdana, Arial" w:hAnsi="Verdana, Arial" w:hint="cs"/>
                <w:color w:val="000000"/>
                <w:sz w:val="28"/>
                <w:szCs w:val="28"/>
                <w:rtl/>
                <w:lang w:bidi="ar-DZ"/>
              </w:rPr>
              <w:t>ل</w:t>
            </w:r>
            <w:r w:rsidRPr="008275AE">
              <w:rPr>
                <w:rFonts w:ascii="Verdana, Arial" w:hAnsi="Verdana, Arial" w:hint="cs"/>
                <w:color w:val="000000"/>
                <w:sz w:val="28"/>
                <w:szCs w:val="28"/>
                <w:rtl/>
                <w:lang w:bidi="ar-DZ"/>
              </w:rPr>
              <w:t>مؤرّخ</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في</w:t>
            </w:r>
            <w:r w:rsidRPr="008275AE">
              <w:rPr>
                <w:rFonts w:ascii="Verdana, Arial" w:hAnsi="Verdana, Arial"/>
                <w:color w:val="000000"/>
                <w:sz w:val="28"/>
                <w:szCs w:val="28"/>
                <w:lang w:bidi="ar-DZ"/>
              </w:rPr>
              <w:t xml:space="preserve"> 22 </w:t>
            </w:r>
            <w:r w:rsidRPr="008275AE">
              <w:rPr>
                <w:rFonts w:ascii="Verdana, Arial" w:hAnsi="Verdana, Arial"/>
                <w:color w:val="000000"/>
                <w:sz w:val="28"/>
                <w:szCs w:val="28"/>
                <w:rtl/>
                <w:lang w:bidi="ar-DZ"/>
              </w:rPr>
              <w:t>صفر</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عام</w:t>
            </w:r>
            <w:r w:rsidRPr="008275AE">
              <w:rPr>
                <w:rFonts w:ascii="Verdana, Arial" w:hAnsi="Verdana, Arial"/>
                <w:color w:val="000000"/>
                <w:sz w:val="28"/>
                <w:szCs w:val="28"/>
                <w:lang w:bidi="ar-DZ"/>
              </w:rPr>
              <w:t xml:space="preserve">  1432  </w:t>
            </w:r>
            <w:r w:rsidRPr="008275AE">
              <w:rPr>
                <w:rFonts w:ascii="Verdana, Arial" w:hAnsi="Verdana, Arial" w:hint="cs"/>
                <w:color w:val="000000"/>
                <w:sz w:val="28"/>
                <w:szCs w:val="28"/>
                <w:rtl/>
                <w:lang w:bidi="ar-DZ"/>
              </w:rPr>
              <w:t>الموافق</w:t>
            </w:r>
            <w:r w:rsidRPr="008275AE">
              <w:rPr>
                <w:rFonts w:ascii="Verdana, Arial" w:hAnsi="Verdana, Arial"/>
                <w:color w:val="000000"/>
                <w:sz w:val="28"/>
                <w:szCs w:val="28"/>
                <w:lang w:bidi="ar-DZ"/>
              </w:rPr>
              <w:t xml:space="preserve">  27  </w:t>
            </w:r>
            <w:r w:rsidRPr="008275AE">
              <w:rPr>
                <w:rFonts w:ascii="Verdana, Arial" w:hAnsi="Verdana, Arial" w:hint="cs"/>
                <w:color w:val="000000"/>
                <w:sz w:val="28"/>
                <w:szCs w:val="28"/>
                <w:rtl/>
                <w:lang w:bidi="ar-DZ"/>
              </w:rPr>
              <w:t xml:space="preserve"> يناير سنة</w:t>
            </w:r>
            <w:r w:rsidRPr="008275AE">
              <w:rPr>
                <w:rFonts w:ascii="Verdana, Arial" w:hAnsi="Verdana, Arial"/>
                <w:color w:val="000000"/>
                <w:sz w:val="28"/>
                <w:szCs w:val="28"/>
                <w:lang w:bidi="ar-DZ"/>
              </w:rPr>
              <w:t xml:space="preserve">2011  </w:t>
            </w:r>
            <w:r w:rsidRPr="008275AE">
              <w:rPr>
                <w:rFonts w:ascii="Verdana, Arial" w:hAnsi="Verdana, Arial" w:hint="cs"/>
                <w:color w:val="000000"/>
                <w:sz w:val="28"/>
                <w:szCs w:val="28"/>
                <w:rtl/>
                <w:lang w:bidi="ar-DZ"/>
              </w:rPr>
              <w:t>والمتضمن</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تعيين</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lastRenderedPageBreak/>
              <w:t>أعضاء</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مجلس</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إدارة</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الوكالة</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الوطنية</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لتنمية</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السياحة</w:t>
            </w:r>
            <w:r w:rsidRPr="00E04897">
              <w:rPr>
                <w:rFonts w:ascii="Verdana, Arial" w:hAnsi="Verdana, Arial" w:hint="cs"/>
                <w:color w:val="000000"/>
                <w:sz w:val="28"/>
                <w:szCs w:val="28"/>
                <w:rtl/>
                <w:lang w:bidi="ar-DZ"/>
              </w:rPr>
              <w:t>.</w:t>
            </w:r>
            <w:r>
              <w:rPr>
                <w:rFonts w:ascii="Verdana, Arial" w:hAnsi="Verdana, Arial" w:hint="cs"/>
                <w:color w:val="000000"/>
                <w:sz w:val="28"/>
                <w:szCs w:val="28"/>
                <w:rtl/>
                <w:lang w:bidi="ar-DZ"/>
              </w:rPr>
              <w:t xml:space="preserve">                                                </w:t>
            </w:r>
            <w:r w:rsidRPr="004A635B">
              <w:rPr>
                <w:rFonts w:hint="cs"/>
                <w:b/>
                <w:bCs/>
                <w:color w:val="FF0000"/>
                <w:sz w:val="28"/>
                <w:szCs w:val="28"/>
                <w:rtl/>
              </w:rPr>
              <w:t xml:space="preserve">(ج.ر رقم 54 </w:t>
            </w:r>
            <w:r w:rsidRPr="004A635B">
              <w:rPr>
                <w:b/>
                <w:bCs/>
                <w:color w:val="FF0000"/>
                <w:sz w:val="28"/>
                <w:szCs w:val="28"/>
                <w:rtl/>
              </w:rPr>
              <w:t>–</w:t>
            </w:r>
            <w:r w:rsidRPr="004A635B">
              <w:rPr>
                <w:rFonts w:hint="cs"/>
                <w:b/>
                <w:bCs/>
                <w:color w:val="FF0000"/>
                <w:sz w:val="28"/>
                <w:szCs w:val="28"/>
                <w:rtl/>
              </w:rPr>
              <w:t xml:space="preserve"> </w:t>
            </w:r>
            <w:r>
              <w:rPr>
                <w:rFonts w:hint="cs"/>
                <w:b/>
                <w:bCs/>
                <w:color w:val="FF0000"/>
                <w:sz w:val="28"/>
                <w:szCs w:val="28"/>
                <w:rtl/>
              </w:rPr>
              <w:t>02أكتوبر</w:t>
            </w:r>
            <w:r w:rsidRPr="004A635B">
              <w:rPr>
                <w:rFonts w:hint="cs"/>
                <w:b/>
                <w:bCs/>
                <w:color w:val="FF0000"/>
                <w:sz w:val="28"/>
                <w:szCs w:val="28"/>
                <w:rtl/>
              </w:rPr>
              <w:t xml:space="preserve"> 2011)</w:t>
            </w:r>
          </w:p>
          <w:p w:rsidR="00D46DF7" w:rsidRDefault="00D46DF7" w:rsidP="00A471F0">
            <w:pPr>
              <w:bidi/>
              <w:jc w:val="both"/>
              <w:rPr>
                <w:b/>
                <w:bCs/>
                <w:color w:val="FF0000"/>
                <w:sz w:val="28"/>
                <w:szCs w:val="28"/>
                <w:rtl/>
              </w:rPr>
            </w:pP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قرار</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مؤرّخ</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في</w:t>
            </w:r>
            <w:r w:rsidRPr="008275AE">
              <w:rPr>
                <w:rFonts w:ascii="Verdana, Arial" w:hAnsi="Verdana, Arial"/>
                <w:color w:val="000000"/>
                <w:sz w:val="28"/>
                <w:szCs w:val="28"/>
                <w:lang w:bidi="ar-DZ"/>
              </w:rPr>
              <w:t xml:space="preserve">   2  </w:t>
            </w:r>
            <w:r w:rsidRPr="008275AE">
              <w:rPr>
                <w:rFonts w:ascii="Verdana, Arial" w:hAnsi="Verdana, Arial" w:hint="cs"/>
                <w:color w:val="000000"/>
                <w:sz w:val="28"/>
                <w:szCs w:val="28"/>
                <w:rtl/>
                <w:lang w:bidi="ar-DZ"/>
              </w:rPr>
              <w:t>رجب</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عام</w:t>
            </w:r>
            <w:r w:rsidRPr="008275AE">
              <w:rPr>
                <w:rFonts w:ascii="Verdana, Arial" w:hAnsi="Verdana, Arial"/>
                <w:color w:val="000000"/>
                <w:sz w:val="28"/>
                <w:szCs w:val="28"/>
                <w:lang w:bidi="ar-DZ"/>
              </w:rPr>
              <w:t xml:space="preserve">  1433  </w:t>
            </w:r>
            <w:r w:rsidRPr="008275AE">
              <w:rPr>
                <w:rFonts w:ascii="Verdana, Arial" w:hAnsi="Verdana, Arial" w:hint="cs"/>
                <w:color w:val="000000"/>
                <w:sz w:val="28"/>
                <w:szCs w:val="28"/>
                <w:rtl/>
                <w:lang w:bidi="ar-DZ"/>
              </w:rPr>
              <w:t>الموافق</w:t>
            </w:r>
            <w:r w:rsidRPr="008275AE">
              <w:rPr>
                <w:rFonts w:ascii="Verdana, Arial" w:hAnsi="Verdana, Arial"/>
                <w:color w:val="000000"/>
                <w:sz w:val="28"/>
                <w:szCs w:val="28"/>
                <w:lang w:bidi="ar-DZ"/>
              </w:rPr>
              <w:t xml:space="preserve">  23  </w:t>
            </w:r>
            <w:r w:rsidRPr="008275AE">
              <w:rPr>
                <w:rFonts w:ascii="Verdana, Arial" w:hAnsi="Verdana, Arial" w:hint="cs"/>
                <w:color w:val="000000"/>
                <w:sz w:val="28"/>
                <w:szCs w:val="28"/>
                <w:rtl/>
                <w:lang w:bidi="ar-DZ"/>
              </w:rPr>
              <w:t>مايو</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سنة</w:t>
            </w:r>
            <w:r w:rsidRPr="008275AE">
              <w:rPr>
                <w:rFonts w:ascii="Verdana, Arial" w:hAnsi="Verdana, Arial"/>
                <w:color w:val="000000"/>
                <w:sz w:val="28"/>
                <w:szCs w:val="28"/>
                <w:lang w:bidi="ar-DZ"/>
              </w:rPr>
              <w:t xml:space="preserve">  2012  </w:t>
            </w:r>
            <w:r w:rsidRPr="008275AE">
              <w:rPr>
                <w:rFonts w:ascii="Verdana, Arial" w:hAnsi="Verdana, Arial" w:hint="cs"/>
                <w:color w:val="000000"/>
                <w:sz w:val="28"/>
                <w:szCs w:val="28"/>
                <w:rtl/>
                <w:lang w:bidi="ar-DZ"/>
              </w:rPr>
              <w:t xml:space="preserve"> يعدّل</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القرار</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المؤرّخ</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في</w:t>
            </w:r>
            <w:r w:rsidRPr="008275AE">
              <w:rPr>
                <w:rFonts w:ascii="Verdana, Arial" w:hAnsi="Verdana, Arial"/>
                <w:color w:val="000000"/>
                <w:sz w:val="28"/>
                <w:szCs w:val="28"/>
                <w:lang w:bidi="ar-DZ"/>
              </w:rPr>
              <w:t xml:space="preserve">  22  </w:t>
            </w:r>
            <w:r w:rsidRPr="008275AE">
              <w:rPr>
                <w:rFonts w:ascii="Verdana, Arial" w:hAnsi="Verdana, Arial" w:hint="cs"/>
                <w:color w:val="000000"/>
                <w:sz w:val="28"/>
                <w:szCs w:val="28"/>
                <w:rtl/>
                <w:lang w:bidi="ar-DZ"/>
              </w:rPr>
              <w:t>صفر</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عام</w:t>
            </w:r>
            <w:r w:rsidRPr="008275AE">
              <w:rPr>
                <w:rFonts w:ascii="Verdana, Arial" w:hAnsi="Verdana, Arial"/>
                <w:color w:val="000000"/>
                <w:sz w:val="28"/>
                <w:szCs w:val="28"/>
                <w:lang w:bidi="ar-DZ"/>
              </w:rPr>
              <w:t xml:space="preserve">  1432  </w:t>
            </w:r>
            <w:r w:rsidRPr="008275AE">
              <w:rPr>
                <w:rFonts w:ascii="Verdana, Arial" w:hAnsi="Verdana, Arial" w:hint="cs"/>
                <w:color w:val="000000"/>
                <w:sz w:val="28"/>
                <w:szCs w:val="28"/>
                <w:rtl/>
                <w:lang w:bidi="ar-DZ"/>
              </w:rPr>
              <w:t>الموافق</w:t>
            </w:r>
            <w:r w:rsidRPr="008275AE">
              <w:rPr>
                <w:rFonts w:ascii="Verdana, Arial" w:hAnsi="Verdana, Arial"/>
                <w:color w:val="000000"/>
                <w:sz w:val="28"/>
                <w:szCs w:val="28"/>
                <w:lang w:bidi="ar-DZ"/>
              </w:rPr>
              <w:t xml:space="preserve">  27  </w:t>
            </w:r>
            <w:r w:rsidRPr="008275AE">
              <w:rPr>
                <w:rFonts w:ascii="Verdana, Arial" w:hAnsi="Verdana, Arial" w:hint="cs"/>
                <w:color w:val="000000"/>
                <w:sz w:val="28"/>
                <w:szCs w:val="28"/>
                <w:rtl/>
                <w:lang w:bidi="ar-DZ"/>
              </w:rPr>
              <w:t xml:space="preserve"> يناير سنة</w:t>
            </w:r>
            <w:r w:rsidRPr="008275AE">
              <w:rPr>
                <w:rFonts w:ascii="Verdana, Arial" w:hAnsi="Verdana, Arial"/>
                <w:color w:val="000000"/>
                <w:sz w:val="28"/>
                <w:szCs w:val="28"/>
                <w:lang w:bidi="ar-DZ"/>
              </w:rPr>
              <w:t xml:space="preserve">  2011  </w:t>
            </w:r>
            <w:r w:rsidRPr="008275AE">
              <w:rPr>
                <w:rFonts w:ascii="Verdana, Arial" w:hAnsi="Verdana, Arial" w:hint="cs"/>
                <w:color w:val="000000"/>
                <w:sz w:val="28"/>
                <w:szCs w:val="28"/>
                <w:rtl/>
                <w:lang w:bidi="ar-DZ"/>
              </w:rPr>
              <w:t>والمتضمن</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تعيين</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أعضاء</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مجلس</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إدارة</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الوكالة</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الوطنية</w:t>
            </w:r>
            <w:r>
              <w:rPr>
                <w:rFonts w:ascii="Verdana, Arial" w:hAnsi="Verdana, Arial" w:hint="cs"/>
                <w:color w:val="000000"/>
                <w:sz w:val="28"/>
                <w:szCs w:val="28"/>
                <w:rtl/>
                <w:lang w:bidi="ar-DZ"/>
              </w:rPr>
              <w:t xml:space="preserve"> </w:t>
            </w:r>
            <w:r w:rsidRPr="008275AE">
              <w:rPr>
                <w:rFonts w:ascii="Verdana, Arial" w:hAnsi="Verdana, Arial" w:hint="cs"/>
                <w:color w:val="000000"/>
                <w:sz w:val="28"/>
                <w:szCs w:val="28"/>
                <w:rtl/>
                <w:lang w:bidi="ar-DZ"/>
              </w:rPr>
              <w:t>لتنمية</w:t>
            </w:r>
            <w:r>
              <w:rPr>
                <w:rFonts w:ascii="Verdana, Arial" w:hAnsi="Verdana, Arial" w:hint="cs"/>
                <w:color w:val="000000"/>
                <w:sz w:val="28"/>
                <w:szCs w:val="28"/>
                <w:rtl/>
                <w:lang w:bidi="ar-DZ"/>
              </w:rPr>
              <w:t xml:space="preserve"> السياحة                    </w:t>
            </w:r>
            <w:r w:rsidRPr="004A635B">
              <w:rPr>
                <w:rFonts w:hint="cs"/>
                <w:b/>
                <w:bCs/>
                <w:color w:val="FF0000"/>
                <w:sz w:val="28"/>
                <w:szCs w:val="28"/>
                <w:rtl/>
              </w:rPr>
              <w:t xml:space="preserve">(ج.ر رقم 09 </w:t>
            </w:r>
            <w:r w:rsidRPr="004A635B">
              <w:rPr>
                <w:b/>
                <w:bCs/>
                <w:color w:val="FF0000"/>
                <w:sz w:val="28"/>
                <w:szCs w:val="28"/>
                <w:rtl/>
              </w:rPr>
              <w:t>–</w:t>
            </w:r>
            <w:r w:rsidRPr="004A635B">
              <w:rPr>
                <w:rFonts w:hint="cs"/>
                <w:b/>
                <w:bCs/>
                <w:color w:val="FF0000"/>
                <w:sz w:val="28"/>
                <w:szCs w:val="28"/>
                <w:rtl/>
              </w:rPr>
              <w:t>10 فيفيري 2013</w:t>
            </w:r>
            <w:r w:rsidRPr="00E82EB2">
              <w:rPr>
                <w:rFonts w:hint="cs"/>
                <w:b/>
                <w:bCs/>
                <w:color w:val="FF0000"/>
                <w:sz w:val="28"/>
                <w:szCs w:val="28"/>
                <w:rtl/>
              </w:rPr>
              <w:t>)</w:t>
            </w:r>
          </w:p>
          <w:p w:rsidR="00D46DF7" w:rsidRDefault="00D46DF7" w:rsidP="00A471F0">
            <w:pPr>
              <w:bidi/>
              <w:jc w:val="both"/>
              <w:rPr>
                <w:b/>
                <w:bCs/>
                <w:color w:val="FF0000"/>
                <w:sz w:val="28"/>
                <w:szCs w:val="28"/>
                <w:rtl/>
              </w:rPr>
            </w:pPr>
          </w:p>
          <w:p w:rsidR="00D46DF7" w:rsidRPr="00BF7644" w:rsidRDefault="00D46DF7" w:rsidP="00A471F0">
            <w:pPr>
              <w:bidi/>
              <w:jc w:val="both"/>
              <w:rPr>
                <w:color w:val="00B0F0"/>
                <w:rtl/>
              </w:rPr>
            </w:pPr>
            <w:r w:rsidRPr="00BF7644">
              <w:rPr>
                <w:rFonts w:ascii="Verdana, Arial" w:hAnsi="Verdana, Arial" w:hint="cs"/>
                <w:color w:val="000000"/>
                <w:sz w:val="28"/>
                <w:szCs w:val="28"/>
                <w:rtl/>
                <w:lang w:bidi="ar-DZ"/>
              </w:rPr>
              <w:t>-</w:t>
            </w:r>
            <w:r w:rsidRPr="00BF7644">
              <w:rPr>
                <w:rFonts w:ascii="Verdana, Arial" w:hAnsi="Verdana, Arial" w:hint="cs"/>
                <w:color w:val="00B0F0"/>
                <w:sz w:val="28"/>
                <w:szCs w:val="28"/>
                <w:rtl/>
                <w:lang w:bidi="ar-DZ"/>
              </w:rPr>
              <w:t xml:space="preserve"> قرار مؤرخ في </w:t>
            </w:r>
            <w:r w:rsidRPr="00BF7644">
              <w:rPr>
                <w:rFonts w:ascii="Verdana, Arial" w:hAnsi="Verdana, Arial"/>
                <w:color w:val="00B0F0"/>
                <w:sz w:val="28"/>
                <w:szCs w:val="28"/>
                <w:rtl/>
                <w:lang w:bidi="ar-DZ"/>
              </w:rPr>
              <w:t xml:space="preserve"> 25 </w:t>
            </w:r>
            <w:r w:rsidRPr="00BF7644">
              <w:rPr>
                <w:rFonts w:ascii="Verdana, Arial" w:hAnsi="Verdana, Arial" w:hint="cs"/>
                <w:color w:val="00B0F0"/>
                <w:sz w:val="28"/>
                <w:szCs w:val="28"/>
                <w:rtl/>
                <w:lang w:bidi="ar-DZ"/>
              </w:rPr>
              <w:t xml:space="preserve">رجب عام </w:t>
            </w:r>
            <w:r w:rsidRPr="00BF7644">
              <w:rPr>
                <w:rFonts w:ascii="Verdana, Arial" w:hAnsi="Verdana, Arial"/>
                <w:color w:val="00B0F0"/>
                <w:sz w:val="28"/>
                <w:szCs w:val="28"/>
                <w:rtl/>
                <w:lang w:bidi="ar-DZ"/>
              </w:rPr>
              <w:t>1442 المـــواف</w:t>
            </w:r>
            <w:r w:rsidRPr="00BF7644">
              <w:rPr>
                <w:rFonts w:ascii="Verdana, Arial" w:hAnsi="Verdana, Arial" w:hint="cs"/>
                <w:color w:val="00B0F0"/>
                <w:sz w:val="28"/>
                <w:szCs w:val="28"/>
                <w:rtl/>
                <w:lang w:bidi="ar-DZ"/>
              </w:rPr>
              <w:t>ق</w:t>
            </w:r>
            <w:r w:rsidRPr="00BF7644">
              <w:rPr>
                <w:rFonts w:ascii="Verdana, Arial" w:hAnsi="Verdana, Arial"/>
                <w:color w:val="00B0F0"/>
                <w:sz w:val="28"/>
                <w:szCs w:val="28"/>
                <w:rtl/>
                <w:lang w:bidi="ar-DZ"/>
              </w:rPr>
              <w:t xml:space="preserve"> 9 مـــارس سنــة 2021 ،يتـضـمن تــعيــين أعضـــاء مــجــلـــس إدارة </w:t>
            </w:r>
            <w:r w:rsidRPr="00BF7644">
              <w:rPr>
                <w:rFonts w:ascii="Verdana, Arial" w:hAnsi="Verdana, Arial" w:hint="cs"/>
                <w:color w:val="00B0F0"/>
                <w:sz w:val="28"/>
                <w:szCs w:val="28"/>
                <w:rtl/>
                <w:lang w:bidi="ar-DZ"/>
              </w:rPr>
              <w:t xml:space="preserve"> الوكالة الوطنية </w:t>
            </w:r>
            <w:r w:rsidRPr="00BF7644">
              <w:rPr>
                <w:rFonts w:ascii="Verdana, Arial" w:hAnsi="Verdana, Arial"/>
                <w:color w:val="00B0F0"/>
                <w:sz w:val="28"/>
                <w:szCs w:val="28"/>
                <w:rtl/>
                <w:lang w:bidi="ar-DZ"/>
              </w:rPr>
              <w:t>لتـنـمـية الـسـيـاحـ</w:t>
            </w:r>
            <w:r w:rsidRPr="00BF7644">
              <w:rPr>
                <w:rFonts w:ascii="Verdana, Arial" w:hAnsi="Verdana, Arial" w:hint="cs"/>
                <w:color w:val="00B0F0"/>
                <w:sz w:val="28"/>
                <w:szCs w:val="28"/>
                <w:rtl/>
                <w:lang w:bidi="ar-DZ"/>
              </w:rPr>
              <w:t>ة</w:t>
            </w:r>
            <w:r w:rsidRPr="00BF7644">
              <w:rPr>
                <w:rFonts w:hint="cs"/>
                <w:color w:val="00B0F0"/>
                <w:rtl/>
              </w:rPr>
              <w:t xml:space="preserve">  </w:t>
            </w:r>
            <w:r>
              <w:rPr>
                <w:rFonts w:hint="cs"/>
                <w:color w:val="00B0F0"/>
                <w:rtl/>
              </w:rPr>
              <w:t>.</w:t>
            </w:r>
            <w:r w:rsidRPr="00BF7644">
              <w:rPr>
                <w:rFonts w:hint="cs"/>
                <w:color w:val="00B0F0"/>
                <w:rtl/>
              </w:rPr>
              <w:t xml:space="preserve"> </w:t>
            </w:r>
          </w:p>
          <w:p w:rsidR="00D46DF7" w:rsidRDefault="00D46DF7" w:rsidP="00A471F0">
            <w:pPr>
              <w:bidi/>
              <w:jc w:val="both"/>
              <w:rPr>
                <w:b/>
                <w:bCs/>
                <w:color w:val="FF0000"/>
                <w:sz w:val="28"/>
                <w:szCs w:val="28"/>
                <w:rtl/>
              </w:rPr>
            </w:pPr>
            <w:r w:rsidRPr="004A635B">
              <w:rPr>
                <w:rFonts w:hint="cs"/>
                <w:b/>
                <w:bCs/>
                <w:color w:val="FF0000"/>
                <w:sz w:val="28"/>
                <w:szCs w:val="28"/>
                <w:rtl/>
              </w:rPr>
              <w:t xml:space="preserve">(ج.ر رقم </w:t>
            </w:r>
            <w:r>
              <w:rPr>
                <w:rFonts w:hint="cs"/>
                <w:b/>
                <w:bCs/>
                <w:color w:val="FF0000"/>
                <w:sz w:val="28"/>
                <w:szCs w:val="28"/>
                <w:rtl/>
              </w:rPr>
              <w:t>28</w:t>
            </w:r>
            <w:r w:rsidRPr="004A635B">
              <w:rPr>
                <w:rFonts w:hint="cs"/>
                <w:b/>
                <w:bCs/>
                <w:color w:val="FF0000"/>
                <w:sz w:val="28"/>
                <w:szCs w:val="28"/>
                <w:rtl/>
              </w:rPr>
              <w:t xml:space="preserve"> </w:t>
            </w:r>
            <w:r w:rsidRPr="004A635B">
              <w:rPr>
                <w:b/>
                <w:bCs/>
                <w:color w:val="FF0000"/>
                <w:sz w:val="28"/>
                <w:szCs w:val="28"/>
                <w:rtl/>
              </w:rPr>
              <w:t>–</w:t>
            </w:r>
            <w:r>
              <w:rPr>
                <w:rFonts w:hint="cs"/>
                <w:b/>
                <w:bCs/>
                <w:color w:val="FF0000"/>
                <w:sz w:val="28"/>
                <w:szCs w:val="28"/>
                <w:rtl/>
              </w:rPr>
              <w:t>14 أفريل 2021</w:t>
            </w:r>
            <w:r w:rsidRPr="00E82EB2">
              <w:rPr>
                <w:rFonts w:hint="cs"/>
                <w:b/>
                <w:bCs/>
                <w:color w:val="FF0000"/>
                <w:sz w:val="28"/>
                <w:szCs w:val="28"/>
                <w:rtl/>
              </w:rPr>
              <w:t>)</w:t>
            </w:r>
          </w:p>
          <w:p w:rsidR="00B13389" w:rsidRDefault="00B13389" w:rsidP="00B13389">
            <w:pPr>
              <w:bidi/>
              <w:jc w:val="both"/>
              <w:rPr>
                <w:b/>
                <w:bCs/>
                <w:color w:val="FF0000"/>
                <w:sz w:val="28"/>
                <w:szCs w:val="28"/>
                <w:rtl/>
              </w:rPr>
            </w:pPr>
          </w:p>
          <w:p w:rsidR="00B13389" w:rsidRPr="00B13389" w:rsidRDefault="00B13389" w:rsidP="001D0F08">
            <w:pPr>
              <w:autoSpaceDE w:val="0"/>
              <w:autoSpaceDN w:val="0"/>
              <w:bidi/>
              <w:adjustRightInd w:val="0"/>
              <w:rPr>
                <w:rFonts w:ascii="Verdana, Arial" w:hAnsi="Verdana, Arial"/>
                <w:color w:val="00B0F0"/>
                <w:sz w:val="28"/>
                <w:szCs w:val="28"/>
                <w:lang w:bidi="ar-DZ"/>
              </w:rPr>
            </w:pPr>
            <w:r w:rsidRPr="00B13389">
              <w:rPr>
                <w:rFonts w:ascii="Verdana, Arial" w:hAnsi="Verdana, Arial" w:hint="cs"/>
                <w:color w:val="00B0F0"/>
                <w:sz w:val="28"/>
                <w:szCs w:val="28"/>
                <w:rtl/>
                <w:lang w:bidi="ar-DZ"/>
              </w:rPr>
              <w:t>قرار</w:t>
            </w:r>
            <w:r w:rsidRPr="00B13389">
              <w:rPr>
                <w:rFonts w:ascii="Verdana, Arial" w:hAnsi="Verdana, Arial"/>
                <w:color w:val="00B0F0"/>
                <w:sz w:val="28"/>
                <w:szCs w:val="28"/>
                <w:lang w:bidi="ar-DZ"/>
              </w:rPr>
              <w:t xml:space="preserve"> </w:t>
            </w:r>
            <w:r w:rsidRPr="00B13389">
              <w:rPr>
                <w:rFonts w:ascii="Verdana, Arial" w:hAnsi="Verdana, Arial" w:hint="cs"/>
                <w:color w:val="00B0F0"/>
                <w:sz w:val="28"/>
                <w:szCs w:val="28"/>
                <w:rtl/>
                <w:lang w:bidi="ar-DZ"/>
              </w:rPr>
              <w:t>مؤرّخ</w:t>
            </w:r>
            <w:r w:rsidRPr="00B13389">
              <w:rPr>
                <w:rFonts w:ascii="Verdana, Arial" w:hAnsi="Verdana, Arial"/>
                <w:color w:val="00B0F0"/>
                <w:sz w:val="28"/>
                <w:szCs w:val="28"/>
                <w:lang w:bidi="ar-DZ"/>
              </w:rPr>
              <w:t xml:space="preserve"> </w:t>
            </w:r>
            <w:r w:rsidRPr="00B13389">
              <w:rPr>
                <w:rFonts w:ascii="Verdana, Arial" w:hAnsi="Verdana, Arial" w:hint="cs"/>
                <w:color w:val="00B0F0"/>
                <w:sz w:val="28"/>
                <w:szCs w:val="28"/>
                <w:rtl/>
                <w:lang w:bidi="ar-DZ"/>
              </w:rPr>
              <w:t>في</w:t>
            </w:r>
            <w:r w:rsidRPr="00B13389">
              <w:rPr>
                <w:rFonts w:ascii="Verdana, Arial" w:hAnsi="Verdana, Arial"/>
                <w:color w:val="00B0F0"/>
                <w:sz w:val="28"/>
                <w:szCs w:val="28"/>
                <w:lang w:bidi="ar-DZ"/>
              </w:rPr>
              <w:t xml:space="preserve"> 6</w:t>
            </w:r>
            <w:r w:rsidRPr="00B13389">
              <w:rPr>
                <w:rFonts w:ascii="Verdana, Arial" w:hAnsi="Verdana, Arial" w:hint="cs"/>
                <w:color w:val="00B0F0"/>
                <w:sz w:val="28"/>
                <w:szCs w:val="28"/>
                <w:rtl/>
                <w:lang w:bidi="ar-DZ"/>
              </w:rPr>
              <w:t>شعبان</w:t>
            </w:r>
            <w:r w:rsidRPr="00B13389">
              <w:rPr>
                <w:rFonts w:ascii="Verdana, Arial" w:hAnsi="Verdana, Arial"/>
                <w:color w:val="00B0F0"/>
                <w:sz w:val="28"/>
                <w:szCs w:val="28"/>
                <w:lang w:bidi="ar-DZ"/>
              </w:rPr>
              <w:t xml:space="preserve"> </w:t>
            </w:r>
            <w:r w:rsidRPr="00B13389">
              <w:rPr>
                <w:rFonts w:ascii="Verdana, Arial" w:hAnsi="Verdana, Arial" w:hint="cs"/>
                <w:color w:val="00B0F0"/>
                <w:sz w:val="28"/>
                <w:szCs w:val="28"/>
                <w:rtl/>
                <w:lang w:bidi="ar-DZ"/>
              </w:rPr>
              <w:t>عام</w:t>
            </w:r>
            <w:r w:rsidRPr="00B13389">
              <w:rPr>
                <w:rFonts w:ascii="Verdana, Arial" w:hAnsi="Verdana, Arial"/>
                <w:color w:val="00B0F0"/>
                <w:sz w:val="28"/>
                <w:szCs w:val="28"/>
                <w:lang w:bidi="ar-DZ"/>
              </w:rPr>
              <w:t xml:space="preserve"> </w:t>
            </w:r>
            <w:r w:rsidR="0032086A">
              <w:rPr>
                <w:rFonts w:ascii="Verdana, Arial" w:hAnsi="Verdana, Arial" w:hint="cs"/>
                <w:color w:val="00B0F0"/>
                <w:sz w:val="28"/>
                <w:szCs w:val="28"/>
                <w:rtl/>
                <w:lang w:bidi="ar-DZ"/>
              </w:rPr>
              <w:t>1443</w:t>
            </w:r>
            <w:r w:rsidRPr="00B13389">
              <w:rPr>
                <w:rFonts w:ascii="Verdana, Arial" w:hAnsi="Verdana, Arial" w:hint="cs"/>
                <w:color w:val="00B0F0"/>
                <w:sz w:val="28"/>
                <w:szCs w:val="28"/>
                <w:rtl/>
                <w:lang w:bidi="ar-DZ"/>
              </w:rPr>
              <w:t>الموافق</w:t>
            </w:r>
            <w:r w:rsidRPr="00B13389">
              <w:rPr>
                <w:rFonts w:ascii="Verdana, Arial" w:hAnsi="Verdana, Arial"/>
                <w:color w:val="00B0F0"/>
                <w:sz w:val="28"/>
                <w:szCs w:val="28"/>
                <w:lang w:bidi="ar-DZ"/>
              </w:rPr>
              <w:t xml:space="preserve"> 9 </w:t>
            </w:r>
            <w:r w:rsidRPr="00B13389">
              <w:rPr>
                <w:rFonts w:ascii="Verdana, Arial" w:hAnsi="Verdana, Arial" w:hint="cs"/>
                <w:color w:val="00B0F0"/>
                <w:sz w:val="28"/>
                <w:szCs w:val="28"/>
                <w:rtl/>
                <w:lang w:bidi="ar-DZ"/>
              </w:rPr>
              <w:t>مارس</w:t>
            </w:r>
            <w:r w:rsidRPr="00B13389">
              <w:rPr>
                <w:rFonts w:ascii="Verdana, Arial" w:hAnsi="Verdana, Arial"/>
                <w:color w:val="00B0F0"/>
                <w:sz w:val="28"/>
                <w:szCs w:val="28"/>
                <w:lang w:bidi="ar-DZ"/>
              </w:rPr>
              <w:t xml:space="preserve"> </w:t>
            </w:r>
            <w:r w:rsidRPr="00B13389">
              <w:rPr>
                <w:rFonts w:ascii="Verdana, Arial" w:hAnsi="Verdana, Arial" w:hint="cs"/>
                <w:color w:val="00B0F0"/>
                <w:sz w:val="28"/>
                <w:szCs w:val="28"/>
                <w:rtl/>
                <w:lang w:bidi="ar-DZ"/>
              </w:rPr>
              <w:t>سنة</w:t>
            </w:r>
            <w:r w:rsidRPr="00B13389">
              <w:rPr>
                <w:rFonts w:ascii="Verdana, Arial" w:hAnsi="Verdana, Arial"/>
                <w:color w:val="00B0F0"/>
                <w:sz w:val="28"/>
                <w:szCs w:val="28"/>
                <w:lang w:bidi="ar-DZ"/>
              </w:rPr>
              <w:t xml:space="preserve"> </w:t>
            </w:r>
            <w:r w:rsidR="0032086A">
              <w:rPr>
                <w:rFonts w:ascii="Verdana, Arial" w:hAnsi="Verdana, Arial" w:hint="cs"/>
                <w:color w:val="00B0F0"/>
                <w:sz w:val="28"/>
                <w:szCs w:val="28"/>
                <w:rtl/>
                <w:lang w:bidi="ar-DZ"/>
              </w:rPr>
              <w:t xml:space="preserve"> 2022</w:t>
            </w:r>
            <w:r w:rsidRPr="00B13389">
              <w:rPr>
                <w:rFonts w:ascii="Verdana, Arial" w:hAnsi="Verdana, Arial"/>
                <w:color w:val="00B0F0"/>
                <w:sz w:val="28"/>
                <w:szCs w:val="28"/>
                <w:lang w:bidi="ar-DZ"/>
              </w:rPr>
              <w:t xml:space="preserve"> </w:t>
            </w:r>
            <w:r w:rsidRPr="00B13389">
              <w:rPr>
                <w:rFonts w:ascii="Verdana, Arial" w:hAnsi="Verdana, Arial" w:hint="cs"/>
                <w:color w:val="00B0F0"/>
                <w:sz w:val="28"/>
                <w:szCs w:val="28"/>
                <w:rtl/>
                <w:lang w:bidi="ar-DZ"/>
              </w:rPr>
              <w:t>،</w:t>
            </w:r>
            <w:r w:rsidRPr="00B13389">
              <w:rPr>
                <w:rFonts w:ascii="Verdana, Arial" w:hAnsi="Verdana, Arial"/>
                <w:color w:val="00B0F0"/>
                <w:sz w:val="28"/>
                <w:szCs w:val="28"/>
                <w:lang w:bidi="ar-DZ"/>
              </w:rPr>
              <w:t xml:space="preserve"> </w:t>
            </w:r>
            <w:r w:rsidRPr="00B13389">
              <w:rPr>
                <w:rFonts w:ascii="Verdana, Arial" w:hAnsi="Verdana, Arial" w:hint="cs"/>
                <w:color w:val="00B0F0"/>
                <w:sz w:val="28"/>
                <w:szCs w:val="28"/>
                <w:rtl/>
                <w:lang w:bidi="ar-DZ"/>
              </w:rPr>
              <w:t>يعدّل</w:t>
            </w:r>
            <w:r w:rsidRPr="00B13389">
              <w:rPr>
                <w:rFonts w:ascii="Verdana, Arial" w:hAnsi="Verdana, Arial"/>
                <w:color w:val="00B0F0"/>
                <w:sz w:val="28"/>
                <w:szCs w:val="28"/>
                <w:lang w:bidi="ar-DZ"/>
              </w:rPr>
              <w:t xml:space="preserve"> </w:t>
            </w:r>
            <w:r w:rsidRPr="00B13389">
              <w:rPr>
                <w:rFonts w:ascii="Verdana, Arial" w:hAnsi="Verdana, Arial" w:hint="cs"/>
                <w:color w:val="00B0F0"/>
                <w:sz w:val="28"/>
                <w:szCs w:val="28"/>
                <w:rtl/>
                <w:lang w:bidi="ar-DZ"/>
              </w:rPr>
              <w:t>القرار</w:t>
            </w:r>
            <w:r w:rsidRPr="00B13389">
              <w:rPr>
                <w:rFonts w:ascii="Verdana, Arial" w:hAnsi="Verdana, Arial"/>
                <w:color w:val="00B0F0"/>
                <w:sz w:val="28"/>
                <w:szCs w:val="28"/>
                <w:lang w:bidi="ar-DZ"/>
              </w:rPr>
              <w:t xml:space="preserve"> </w:t>
            </w:r>
            <w:r w:rsidRPr="00B13389">
              <w:rPr>
                <w:rFonts w:ascii="Verdana, Arial" w:hAnsi="Verdana, Arial" w:hint="cs"/>
                <w:color w:val="00B0F0"/>
                <w:sz w:val="28"/>
                <w:szCs w:val="28"/>
                <w:rtl/>
                <w:lang w:bidi="ar-DZ"/>
              </w:rPr>
              <w:t>المؤرخ</w:t>
            </w:r>
            <w:r w:rsidRPr="00B13389">
              <w:rPr>
                <w:rFonts w:ascii="Verdana, Arial" w:hAnsi="Verdana, Arial"/>
                <w:color w:val="00B0F0"/>
                <w:sz w:val="28"/>
                <w:szCs w:val="28"/>
                <w:lang w:bidi="ar-DZ"/>
              </w:rPr>
              <w:t xml:space="preserve"> </w:t>
            </w:r>
            <w:r w:rsidRPr="00B13389">
              <w:rPr>
                <w:rFonts w:ascii="Verdana, Arial" w:hAnsi="Verdana, Arial" w:hint="cs"/>
                <w:color w:val="00B0F0"/>
                <w:sz w:val="28"/>
                <w:szCs w:val="28"/>
                <w:rtl/>
                <w:lang w:bidi="ar-DZ"/>
              </w:rPr>
              <w:t>في</w:t>
            </w:r>
            <w:r w:rsidRPr="00B13389">
              <w:rPr>
                <w:rFonts w:ascii="Verdana, Arial" w:hAnsi="Verdana, Arial"/>
                <w:color w:val="00B0F0"/>
                <w:sz w:val="28"/>
                <w:szCs w:val="28"/>
                <w:lang w:bidi="ar-DZ"/>
              </w:rPr>
              <w:t xml:space="preserve"> </w:t>
            </w:r>
            <w:r w:rsidR="001D0F08">
              <w:rPr>
                <w:rFonts w:ascii="Verdana, Arial" w:hAnsi="Verdana, Arial" w:hint="cs"/>
                <w:color w:val="00B0F0"/>
                <w:sz w:val="28"/>
                <w:szCs w:val="28"/>
                <w:rtl/>
                <w:lang w:bidi="ar-DZ"/>
              </w:rPr>
              <w:t>25</w:t>
            </w:r>
            <w:r w:rsidRPr="00B13389">
              <w:rPr>
                <w:rFonts w:ascii="Verdana, Arial" w:hAnsi="Verdana, Arial"/>
                <w:color w:val="00B0F0"/>
                <w:sz w:val="28"/>
                <w:szCs w:val="28"/>
                <w:lang w:bidi="ar-DZ"/>
              </w:rPr>
              <w:t xml:space="preserve"> </w:t>
            </w:r>
            <w:r w:rsidRPr="00B13389">
              <w:rPr>
                <w:rFonts w:ascii="Verdana, Arial" w:hAnsi="Verdana, Arial" w:hint="cs"/>
                <w:color w:val="00B0F0"/>
                <w:sz w:val="28"/>
                <w:szCs w:val="28"/>
                <w:rtl/>
                <w:lang w:bidi="ar-DZ"/>
              </w:rPr>
              <w:t>رجب</w:t>
            </w:r>
            <w:r w:rsidRPr="00B13389">
              <w:rPr>
                <w:rFonts w:ascii="Verdana, Arial" w:hAnsi="Verdana, Arial"/>
                <w:color w:val="00B0F0"/>
                <w:sz w:val="28"/>
                <w:szCs w:val="28"/>
                <w:lang w:bidi="ar-DZ"/>
              </w:rPr>
              <w:t xml:space="preserve"> </w:t>
            </w:r>
            <w:r w:rsidRPr="00B13389">
              <w:rPr>
                <w:rFonts w:ascii="Verdana, Arial" w:hAnsi="Verdana, Arial" w:hint="cs"/>
                <w:color w:val="00B0F0"/>
                <w:sz w:val="28"/>
                <w:szCs w:val="28"/>
                <w:rtl/>
                <w:lang w:bidi="ar-DZ"/>
              </w:rPr>
              <w:t>عام</w:t>
            </w:r>
            <w:r w:rsidRPr="00B13389">
              <w:rPr>
                <w:rFonts w:ascii="Verdana, Arial" w:hAnsi="Verdana, Arial"/>
                <w:color w:val="00B0F0"/>
                <w:sz w:val="28"/>
                <w:szCs w:val="28"/>
                <w:lang w:bidi="ar-DZ"/>
              </w:rPr>
              <w:t xml:space="preserve"> </w:t>
            </w:r>
            <w:r w:rsidR="0032086A">
              <w:rPr>
                <w:rFonts w:ascii="Verdana, Arial" w:hAnsi="Verdana, Arial" w:hint="cs"/>
                <w:color w:val="00B0F0"/>
                <w:sz w:val="28"/>
                <w:szCs w:val="28"/>
                <w:rtl/>
                <w:lang w:bidi="ar-DZ"/>
              </w:rPr>
              <w:t>1442</w:t>
            </w:r>
            <w:r w:rsidRPr="00B13389">
              <w:rPr>
                <w:rFonts w:ascii="Verdana, Arial" w:hAnsi="Verdana, Arial"/>
                <w:color w:val="00B0F0"/>
                <w:sz w:val="28"/>
                <w:szCs w:val="28"/>
                <w:lang w:bidi="ar-DZ"/>
              </w:rPr>
              <w:t xml:space="preserve"> </w:t>
            </w:r>
            <w:r w:rsidRPr="00B13389">
              <w:rPr>
                <w:rFonts w:ascii="Verdana, Arial" w:hAnsi="Verdana, Arial" w:hint="cs"/>
                <w:color w:val="00B0F0"/>
                <w:sz w:val="28"/>
                <w:szCs w:val="28"/>
                <w:rtl/>
                <w:lang w:bidi="ar-DZ"/>
              </w:rPr>
              <w:t>الموافق</w:t>
            </w:r>
            <w:r w:rsidRPr="00B13389">
              <w:rPr>
                <w:rFonts w:ascii="Verdana, Arial" w:hAnsi="Verdana, Arial"/>
                <w:color w:val="00B0F0"/>
                <w:sz w:val="28"/>
                <w:szCs w:val="28"/>
                <w:lang w:bidi="ar-DZ"/>
              </w:rPr>
              <w:t xml:space="preserve"> 9 </w:t>
            </w:r>
            <w:r w:rsidRPr="00B13389">
              <w:rPr>
                <w:rFonts w:ascii="Verdana, Arial" w:hAnsi="Verdana, Arial" w:hint="cs"/>
                <w:color w:val="00B0F0"/>
                <w:sz w:val="28"/>
                <w:szCs w:val="28"/>
                <w:rtl/>
                <w:lang w:bidi="ar-DZ"/>
              </w:rPr>
              <w:t>مارس</w:t>
            </w:r>
            <w:r w:rsidR="0032086A">
              <w:rPr>
                <w:rFonts w:ascii="Verdana, Arial" w:hAnsi="Verdana, Arial" w:hint="cs"/>
                <w:color w:val="00B0F0"/>
                <w:sz w:val="28"/>
                <w:szCs w:val="28"/>
                <w:rtl/>
                <w:lang w:bidi="ar-DZ"/>
              </w:rPr>
              <w:t xml:space="preserve"> </w:t>
            </w:r>
            <w:r w:rsidRPr="00B13389">
              <w:rPr>
                <w:rFonts w:ascii="Verdana, Arial" w:hAnsi="Verdana, Arial" w:hint="cs"/>
                <w:color w:val="00B0F0"/>
                <w:sz w:val="28"/>
                <w:szCs w:val="28"/>
                <w:rtl/>
                <w:lang w:bidi="ar-DZ"/>
              </w:rPr>
              <w:t>سنة</w:t>
            </w:r>
            <w:r w:rsidRPr="00B13389">
              <w:rPr>
                <w:rFonts w:ascii="Verdana, Arial" w:hAnsi="Verdana, Arial"/>
                <w:color w:val="00B0F0"/>
                <w:sz w:val="28"/>
                <w:szCs w:val="28"/>
                <w:lang w:bidi="ar-DZ"/>
              </w:rPr>
              <w:t xml:space="preserve"> </w:t>
            </w:r>
            <w:r w:rsidR="0032086A">
              <w:rPr>
                <w:rFonts w:ascii="Verdana, Arial" w:hAnsi="Verdana, Arial" w:hint="cs"/>
                <w:color w:val="00B0F0"/>
                <w:sz w:val="28"/>
                <w:szCs w:val="28"/>
                <w:rtl/>
                <w:lang w:bidi="ar-DZ"/>
              </w:rPr>
              <w:t>2021</w:t>
            </w:r>
            <w:r w:rsidR="001D0F08">
              <w:rPr>
                <w:rFonts w:ascii="Verdana, Arial" w:hAnsi="Verdana, Arial" w:hint="cs"/>
                <w:color w:val="00B0F0"/>
                <w:sz w:val="28"/>
                <w:szCs w:val="28"/>
                <w:rtl/>
                <w:lang w:bidi="ar-DZ"/>
              </w:rPr>
              <w:t xml:space="preserve">  </w:t>
            </w:r>
            <w:r w:rsidR="001D0F08" w:rsidRPr="00B13389">
              <w:rPr>
                <w:rFonts w:ascii="Verdana, Arial" w:hAnsi="Verdana, Arial" w:hint="cs"/>
                <w:color w:val="00B0F0"/>
                <w:sz w:val="28"/>
                <w:szCs w:val="28"/>
                <w:rtl/>
                <w:lang w:bidi="ar-DZ"/>
              </w:rPr>
              <w:t>والمتضمن</w:t>
            </w:r>
            <w:r w:rsidR="001D0F08" w:rsidRPr="00B13389">
              <w:rPr>
                <w:rFonts w:ascii="Verdana, Arial" w:hAnsi="Verdana, Arial"/>
                <w:color w:val="00B0F0"/>
                <w:sz w:val="28"/>
                <w:szCs w:val="28"/>
                <w:lang w:bidi="ar-DZ"/>
              </w:rPr>
              <w:t xml:space="preserve"> </w:t>
            </w:r>
            <w:r w:rsidR="001D0F08" w:rsidRPr="00B13389">
              <w:rPr>
                <w:rFonts w:ascii="Verdana, Arial" w:hAnsi="Verdana, Arial" w:hint="cs"/>
                <w:color w:val="00B0F0"/>
                <w:sz w:val="28"/>
                <w:szCs w:val="28"/>
                <w:rtl/>
                <w:lang w:bidi="ar-DZ"/>
              </w:rPr>
              <w:t>تعيين</w:t>
            </w:r>
          </w:p>
          <w:p w:rsidR="00B13389" w:rsidRPr="00B13389" w:rsidRDefault="00B13389" w:rsidP="001D0F08">
            <w:pPr>
              <w:autoSpaceDE w:val="0"/>
              <w:autoSpaceDN w:val="0"/>
              <w:bidi/>
              <w:adjustRightInd w:val="0"/>
              <w:rPr>
                <w:rFonts w:ascii="Verdana, Arial" w:hAnsi="Verdana, Arial"/>
                <w:color w:val="00B0F0"/>
                <w:sz w:val="28"/>
                <w:szCs w:val="28"/>
                <w:rtl/>
                <w:lang w:bidi="ar-DZ"/>
              </w:rPr>
            </w:pPr>
            <w:r w:rsidRPr="00B13389">
              <w:rPr>
                <w:rFonts w:ascii="Verdana, Arial" w:hAnsi="Verdana, Arial" w:hint="cs"/>
                <w:color w:val="00B0F0"/>
                <w:sz w:val="28"/>
                <w:szCs w:val="28"/>
                <w:rtl/>
                <w:lang w:bidi="ar-DZ"/>
              </w:rPr>
              <w:t>أعضاء</w:t>
            </w:r>
            <w:r w:rsidRPr="00B13389">
              <w:rPr>
                <w:rFonts w:ascii="Verdana, Arial" w:hAnsi="Verdana, Arial"/>
                <w:color w:val="00B0F0"/>
                <w:sz w:val="28"/>
                <w:szCs w:val="28"/>
                <w:lang w:bidi="ar-DZ"/>
              </w:rPr>
              <w:t xml:space="preserve"> </w:t>
            </w:r>
            <w:r w:rsidRPr="00B13389">
              <w:rPr>
                <w:rFonts w:ascii="Verdana, Arial" w:hAnsi="Verdana, Arial" w:hint="cs"/>
                <w:color w:val="00B0F0"/>
                <w:sz w:val="28"/>
                <w:szCs w:val="28"/>
                <w:rtl/>
                <w:lang w:bidi="ar-DZ"/>
              </w:rPr>
              <w:t>مجلس</w:t>
            </w:r>
            <w:r w:rsidRPr="00B13389">
              <w:rPr>
                <w:rFonts w:ascii="Verdana, Arial" w:hAnsi="Verdana, Arial"/>
                <w:color w:val="00B0F0"/>
                <w:sz w:val="28"/>
                <w:szCs w:val="28"/>
                <w:lang w:bidi="ar-DZ"/>
              </w:rPr>
              <w:t xml:space="preserve"> </w:t>
            </w:r>
            <w:r w:rsidRPr="00B13389">
              <w:rPr>
                <w:rFonts w:ascii="Verdana, Arial" w:hAnsi="Verdana, Arial" w:hint="cs"/>
                <w:color w:val="00B0F0"/>
                <w:sz w:val="28"/>
                <w:szCs w:val="28"/>
                <w:rtl/>
                <w:lang w:bidi="ar-DZ"/>
              </w:rPr>
              <w:t>إدارة</w:t>
            </w:r>
            <w:r w:rsidRPr="00B13389">
              <w:rPr>
                <w:rFonts w:ascii="Verdana, Arial" w:hAnsi="Verdana, Arial"/>
                <w:color w:val="00B0F0"/>
                <w:sz w:val="28"/>
                <w:szCs w:val="28"/>
                <w:lang w:bidi="ar-DZ"/>
              </w:rPr>
              <w:t xml:space="preserve"> </w:t>
            </w:r>
            <w:r w:rsidRPr="00B13389">
              <w:rPr>
                <w:rFonts w:ascii="Verdana, Arial" w:hAnsi="Verdana, Arial" w:hint="cs"/>
                <w:color w:val="00B0F0"/>
                <w:sz w:val="28"/>
                <w:szCs w:val="28"/>
                <w:rtl/>
                <w:lang w:bidi="ar-DZ"/>
              </w:rPr>
              <w:t>الوكالة</w:t>
            </w:r>
            <w:r w:rsidRPr="00B13389">
              <w:rPr>
                <w:rFonts w:ascii="Verdana, Arial" w:hAnsi="Verdana, Arial"/>
                <w:color w:val="00B0F0"/>
                <w:sz w:val="28"/>
                <w:szCs w:val="28"/>
                <w:lang w:bidi="ar-DZ"/>
              </w:rPr>
              <w:t xml:space="preserve"> </w:t>
            </w:r>
            <w:r w:rsidRPr="00B13389">
              <w:rPr>
                <w:rFonts w:ascii="Verdana, Arial" w:hAnsi="Verdana, Arial" w:hint="cs"/>
                <w:color w:val="00B0F0"/>
                <w:sz w:val="28"/>
                <w:szCs w:val="28"/>
                <w:rtl/>
                <w:lang w:bidi="ar-DZ"/>
              </w:rPr>
              <w:t>الوطنية</w:t>
            </w:r>
            <w:r w:rsidRPr="00B13389">
              <w:rPr>
                <w:rFonts w:ascii="Verdana, Arial" w:hAnsi="Verdana, Arial"/>
                <w:color w:val="00B0F0"/>
                <w:sz w:val="28"/>
                <w:szCs w:val="28"/>
                <w:lang w:bidi="ar-DZ"/>
              </w:rPr>
              <w:t xml:space="preserve"> </w:t>
            </w:r>
            <w:r w:rsidRPr="00B13389">
              <w:rPr>
                <w:rFonts w:ascii="Verdana, Arial" w:hAnsi="Verdana, Arial" w:hint="cs"/>
                <w:color w:val="00B0F0"/>
                <w:sz w:val="28"/>
                <w:szCs w:val="28"/>
                <w:rtl/>
                <w:lang w:bidi="ar-DZ"/>
              </w:rPr>
              <w:t>لتنمية</w:t>
            </w:r>
            <w:r w:rsidRPr="00B13389">
              <w:rPr>
                <w:rFonts w:ascii="Verdana, Arial" w:hAnsi="Verdana, Arial"/>
                <w:color w:val="00B0F0"/>
                <w:sz w:val="28"/>
                <w:szCs w:val="28"/>
                <w:lang w:bidi="ar-DZ"/>
              </w:rPr>
              <w:t xml:space="preserve"> </w:t>
            </w:r>
            <w:r w:rsidRPr="00B13389">
              <w:rPr>
                <w:rFonts w:ascii="Verdana, Arial" w:hAnsi="Verdana, Arial" w:hint="cs"/>
                <w:color w:val="00B0F0"/>
                <w:sz w:val="28"/>
                <w:szCs w:val="28"/>
                <w:rtl/>
                <w:lang w:bidi="ar-DZ"/>
              </w:rPr>
              <w:t>السياحة</w:t>
            </w:r>
            <w:r w:rsidR="001D0F08">
              <w:rPr>
                <w:rFonts w:ascii="Verdana, Arial" w:hAnsi="Verdana, Arial" w:hint="cs"/>
                <w:color w:val="00B0F0"/>
                <w:sz w:val="28"/>
                <w:szCs w:val="28"/>
                <w:rtl/>
                <w:lang w:bidi="ar-DZ"/>
              </w:rPr>
              <w:t>.</w:t>
            </w:r>
          </w:p>
          <w:p w:rsidR="00D46DF7" w:rsidRDefault="00D46DF7" w:rsidP="00A471F0">
            <w:pPr>
              <w:bidi/>
              <w:jc w:val="both"/>
              <w:rPr>
                <w:rtl/>
              </w:rPr>
            </w:pPr>
          </w:p>
          <w:p w:rsidR="001D0F08" w:rsidRDefault="001D0F08" w:rsidP="001D0F08">
            <w:pPr>
              <w:bidi/>
              <w:jc w:val="both"/>
              <w:rPr>
                <w:b/>
                <w:bCs/>
                <w:color w:val="FF0000"/>
                <w:sz w:val="28"/>
                <w:szCs w:val="28"/>
              </w:rPr>
            </w:pPr>
            <w:r w:rsidRPr="004A635B">
              <w:rPr>
                <w:rFonts w:hint="cs"/>
                <w:b/>
                <w:bCs/>
                <w:color w:val="FF0000"/>
                <w:sz w:val="28"/>
                <w:szCs w:val="28"/>
                <w:rtl/>
              </w:rPr>
              <w:t xml:space="preserve">(ج.ر رقم </w:t>
            </w:r>
            <w:r>
              <w:rPr>
                <w:rFonts w:hint="cs"/>
                <w:b/>
                <w:bCs/>
                <w:color w:val="FF0000"/>
                <w:sz w:val="28"/>
                <w:szCs w:val="28"/>
                <w:rtl/>
              </w:rPr>
              <w:t>29</w:t>
            </w:r>
            <w:r w:rsidRPr="004A635B">
              <w:rPr>
                <w:rFonts w:hint="cs"/>
                <w:b/>
                <w:bCs/>
                <w:color w:val="FF0000"/>
                <w:sz w:val="28"/>
                <w:szCs w:val="28"/>
                <w:rtl/>
              </w:rPr>
              <w:t xml:space="preserve"> </w:t>
            </w:r>
            <w:r w:rsidRPr="004A635B">
              <w:rPr>
                <w:b/>
                <w:bCs/>
                <w:color w:val="FF0000"/>
                <w:sz w:val="28"/>
                <w:szCs w:val="28"/>
                <w:rtl/>
              </w:rPr>
              <w:t>–</w:t>
            </w:r>
            <w:r>
              <w:rPr>
                <w:rFonts w:hint="cs"/>
                <w:b/>
                <w:bCs/>
                <w:color w:val="FF0000"/>
                <w:sz w:val="28"/>
                <w:szCs w:val="28"/>
                <w:rtl/>
              </w:rPr>
              <w:t>24 أفريل 2022</w:t>
            </w:r>
            <w:r w:rsidRPr="00E82EB2">
              <w:rPr>
                <w:rFonts w:hint="cs"/>
                <w:b/>
                <w:bCs/>
                <w:color w:val="FF0000"/>
                <w:sz w:val="28"/>
                <w:szCs w:val="28"/>
                <w:rtl/>
              </w:rPr>
              <w:t>)</w:t>
            </w:r>
          </w:p>
          <w:p w:rsidR="00F31D4E" w:rsidRDefault="00F31D4E" w:rsidP="00F31D4E">
            <w:pPr>
              <w:bidi/>
              <w:jc w:val="both"/>
              <w:rPr>
                <w:b/>
                <w:bCs/>
                <w:color w:val="FF0000"/>
                <w:sz w:val="28"/>
                <w:szCs w:val="28"/>
              </w:rPr>
            </w:pPr>
          </w:p>
          <w:p w:rsidR="00F31D4E" w:rsidRDefault="00F31D4E" w:rsidP="00F31D4E">
            <w:pPr>
              <w:autoSpaceDE w:val="0"/>
              <w:autoSpaceDN w:val="0"/>
              <w:bidi/>
              <w:adjustRightInd w:val="0"/>
              <w:rPr>
                <w:rFonts w:ascii="Verdana, Arial" w:hAnsi="Verdana, Arial"/>
                <w:color w:val="00B0F0"/>
                <w:sz w:val="28"/>
                <w:szCs w:val="28"/>
                <w:rtl/>
                <w:lang w:bidi="ar-DZ"/>
              </w:rPr>
            </w:pPr>
            <w:r>
              <w:rPr>
                <w:rFonts w:ascii="Verdana, Arial" w:hAnsi="Verdana, Arial" w:hint="cs"/>
                <w:color w:val="00B0F0"/>
                <w:sz w:val="28"/>
                <w:szCs w:val="28"/>
                <w:rtl/>
                <w:lang w:bidi="ar-AE"/>
              </w:rPr>
              <w:t>قرارمؤر</w:t>
            </w:r>
            <w:r w:rsidRPr="00F31D4E">
              <w:rPr>
                <w:rFonts w:ascii="Verdana, Arial" w:hAnsi="Verdana, Arial"/>
                <w:color w:val="00B0F0"/>
                <w:sz w:val="28"/>
                <w:szCs w:val="28"/>
                <w:rtl/>
                <w:lang w:bidi="ar-DZ"/>
              </w:rPr>
              <w:t xml:space="preserve">خ في </w:t>
            </w:r>
            <w:r>
              <w:rPr>
                <w:rFonts w:ascii="Verdana, Arial" w:hAnsi="Verdana, Arial" w:hint="cs"/>
                <w:color w:val="00B0F0"/>
                <w:sz w:val="28"/>
                <w:szCs w:val="28"/>
                <w:rtl/>
                <w:lang w:bidi="ar-DZ"/>
              </w:rPr>
              <w:t>15</w:t>
            </w:r>
            <w:r w:rsidRPr="00F31D4E">
              <w:rPr>
                <w:rFonts w:ascii="Verdana, Arial" w:hAnsi="Verdana, Arial"/>
                <w:color w:val="00B0F0"/>
                <w:sz w:val="28"/>
                <w:szCs w:val="28"/>
                <w:rtl/>
                <w:lang w:bidi="ar-DZ"/>
              </w:rPr>
              <w:t xml:space="preserve"> جمادى الثانية عام </w:t>
            </w:r>
            <w:r>
              <w:rPr>
                <w:rFonts w:ascii="Verdana, Arial" w:hAnsi="Verdana, Arial" w:hint="cs"/>
                <w:color w:val="00B0F0"/>
                <w:sz w:val="28"/>
                <w:szCs w:val="28"/>
                <w:rtl/>
                <w:lang w:bidi="ar-DZ"/>
              </w:rPr>
              <w:t>1445</w:t>
            </w:r>
            <w:r w:rsidRPr="00F31D4E">
              <w:rPr>
                <w:rFonts w:ascii="Verdana, Arial" w:hAnsi="Verdana, Arial"/>
                <w:color w:val="00B0F0"/>
                <w:sz w:val="28"/>
                <w:szCs w:val="28"/>
                <w:rtl/>
                <w:lang w:bidi="ar-DZ"/>
              </w:rPr>
              <w:t xml:space="preserve"> الموافق 28 ديسمبر سنة </w:t>
            </w:r>
            <w:r>
              <w:rPr>
                <w:rFonts w:ascii="Verdana, Arial" w:hAnsi="Verdana, Arial" w:hint="cs"/>
                <w:color w:val="00B0F0"/>
                <w:sz w:val="28"/>
                <w:szCs w:val="28"/>
                <w:rtl/>
                <w:lang w:bidi="ar-DZ"/>
              </w:rPr>
              <w:t>2023</w:t>
            </w:r>
            <w:r w:rsidRPr="00F31D4E">
              <w:rPr>
                <w:rFonts w:ascii="Verdana, Arial" w:hAnsi="Verdana, Arial"/>
                <w:color w:val="00B0F0"/>
                <w:sz w:val="28"/>
                <w:szCs w:val="28"/>
                <w:rtl/>
                <w:lang w:bidi="ar-DZ"/>
              </w:rPr>
              <w:t xml:space="preserve"> ،يتضمن إنشاء الوكالة الوطنية ّ للعقار السياحي وتنظيمها وسيرها</w:t>
            </w:r>
            <w:r w:rsidRPr="00F31D4E">
              <w:rPr>
                <w:rFonts w:ascii="Verdana, Arial" w:hAnsi="Verdana, Arial"/>
                <w:color w:val="00B0F0"/>
                <w:sz w:val="28"/>
                <w:szCs w:val="28"/>
                <w:lang w:bidi="ar-DZ"/>
              </w:rPr>
              <w:t>.</w:t>
            </w:r>
          </w:p>
          <w:p w:rsidR="00F31D4E" w:rsidRDefault="00F31D4E" w:rsidP="00F31D4E">
            <w:pPr>
              <w:bidi/>
              <w:jc w:val="both"/>
              <w:rPr>
                <w:b/>
                <w:bCs/>
                <w:color w:val="FF0000"/>
                <w:sz w:val="28"/>
                <w:szCs w:val="28"/>
              </w:rPr>
            </w:pPr>
            <w:r w:rsidRPr="004A635B">
              <w:rPr>
                <w:rFonts w:hint="cs"/>
                <w:b/>
                <w:bCs/>
                <w:color w:val="FF0000"/>
                <w:sz w:val="28"/>
                <w:szCs w:val="28"/>
                <w:rtl/>
              </w:rPr>
              <w:t xml:space="preserve">(ج.ر رقم </w:t>
            </w:r>
            <w:r>
              <w:rPr>
                <w:rFonts w:hint="cs"/>
                <w:b/>
                <w:bCs/>
                <w:color w:val="FF0000"/>
                <w:sz w:val="28"/>
                <w:szCs w:val="28"/>
                <w:rtl/>
              </w:rPr>
              <w:t>85</w:t>
            </w:r>
            <w:r w:rsidRPr="004A635B">
              <w:rPr>
                <w:rFonts w:hint="cs"/>
                <w:b/>
                <w:bCs/>
                <w:color w:val="FF0000"/>
                <w:sz w:val="28"/>
                <w:szCs w:val="28"/>
                <w:rtl/>
              </w:rPr>
              <w:t xml:space="preserve"> </w:t>
            </w:r>
            <w:r w:rsidRPr="004A635B">
              <w:rPr>
                <w:b/>
                <w:bCs/>
                <w:color w:val="FF0000"/>
                <w:sz w:val="28"/>
                <w:szCs w:val="28"/>
                <w:rtl/>
              </w:rPr>
              <w:t>–</w:t>
            </w:r>
            <w:r>
              <w:rPr>
                <w:rFonts w:hint="cs"/>
                <w:b/>
                <w:bCs/>
                <w:color w:val="FF0000"/>
                <w:sz w:val="28"/>
                <w:szCs w:val="28"/>
                <w:rtl/>
              </w:rPr>
              <w:t>30ديسمبر 2023</w:t>
            </w:r>
            <w:r w:rsidRPr="00E82EB2">
              <w:rPr>
                <w:rFonts w:hint="cs"/>
                <w:b/>
                <w:bCs/>
                <w:color w:val="FF0000"/>
                <w:sz w:val="28"/>
                <w:szCs w:val="28"/>
                <w:rtl/>
              </w:rPr>
              <w:t>)</w:t>
            </w:r>
          </w:p>
          <w:p w:rsidR="00F31D4E" w:rsidRPr="00F31D4E" w:rsidRDefault="00F31D4E" w:rsidP="00F31D4E">
            <w:pPr>
              <w:autoSpaceDE w:val="0"/>
              <w:autoSpaceDN w:val="0"/>
              <w:bidi/>
              <w:adjustRightInd w:val="0"/>
              <w:rPr>
                <w:rFonts w:ascii="Verdana, Arial" w:hAnsi="Verdana, Arial"/>
                <w:color w:val="00B0F0"/>
                <w:sz w:val="28"/>
                <w:szCs w:val="28"/>
                <w:rtl/>
                <w:lang w:bidi="ar-DZ"/>
              </w:rPr>
            </w:pPr>
          </w:p>
          <w:p w:rsidR="00F90AE0" w:rsidRDefault="00F90AE0" w:rsidP="00F90AE0">
            <w:pPr>
              <w:bidi/>
              <w:jc w:val="both"/>
              <w:rPr>
                <w:b/>
                <w:bCs/>
                <w:color w:val="FF0000"/>
                <w:sz w:val="28"/>
                <w:szCs w:val="28"/>
                <w:rtl/>
              </w:rPr>
            </w:pPr>
          </w:p>
          <w:p w:rsidR="00F90AE0" w:rsidRPr="00F90AE0" w:rsidRDefault="00F90AE0" w:rsidP="00F90AE0">
            <w:pPr>
              <w:autoSpaceDE w:val="0"/>
              <w:autoSpaceDN w:val="0"/>
              <w:bidi/>
              <w:adjustRightInd w:val="0"/>
              <w:jc w:val="both"/>
              <w:rPr>
                <w:rFonts w:ascii="Verdana, Arial" w:hAnsi="Verdana, Arial"/>
                <w:color w:val="00B0F0"/>
                <w:sz w:val="28"/>
                <w:szCs w:val="28"/>
                <w:rtl/>
                <w:lang w:bidi="ar-DZ"/>
              </w:rPr>
            </w:pPr>
            <w:r w:rsidRPr="00F90AE0">
              <w:rPr>
                <w:rFonts w:ascii="Verdana, Arial" w:hAnsi="Verdana, Arial"/>
                <w:color w:val="00B0F0"/>
                <w:sz w:val="28"/>
                <w:szCs w:val="28"/>
                <w:rtl/>
                <w:lang w:bidi="ar-DZ"/>
              </w:rPr>
              <w:t>قرار مؤ ّرخ</w:t>
            </w:r>
            <w:r>
              <w:rPr>
                <w:rFonts w:ascii="Verdana, Arial" w:hAnsi="Verdana, Arial" w:hint="cs"/>
                <w:color w:val="00B0F0"/>
                <w:sz w:val="28"/>
                <w:szCs w:val="28"/>
                <w:rtl/>
                <w:lang w:bidi="ar-DZ"/>
              </w:rPr>
              <w:t xml:space="preserve"> </w:t>
            </w:r>
            <w:r w:rsidRPr="00F90AE0">
              <w:rPr>
                <w:rFonts w:ascii="Verdana, Arial" w:hAnsi="Verdana, Arial"/>
                <w:color w:val="00B0F0"/>
                <w:sz w:val="28"/>
                <w:szCs w:val="28"/>
                <w:rtl/>
                <w:lang w:bidi="ar-DZ"/>
              </w:rPr>
              <w:t>في6جمـادى الأولى عـام 1445 الموافـق 20 نوفمبـر سنـة 2023 ،يعـدل القـرار المؤرخفي25 رجـب عـام 1442 الموافـق 9 مـارس</w:t>
            </w:r>
            <w:r>
              <w:rPr>
                <w:rFonts w:ascii="Verdana, Arial" w:hAnsi="Verdana, Arial" w:hint="cs"/>
                <w:color w:val="00B0F0"/>
                <w:sz w:val="28"/>
                <w:szCs w:val="28"/>
                <w:rtl/>
                <w:lang w:bidi="ar-DZ"/>
              </w:rPr>
              <w:t xml:space="preserve"> </w:t>
            </w:r>
            <w:r w:rsidRPr="00F90AE0">
              <w:rPr>
                <w:rFonts w:ascii="Verdana, Arial" w:hAnsi="Verdana, Arial"/>
                <w:color w:val="00B0F0"/>
                <w:sz w:val="28"/>
                <w:szCs w:val="28"/>
                <w:rtl/>
                <w:lang w:bidi="ar-DZ"/>
              </w:rPr>
              <w:t xml:space="preserve">سنـة </w:t>
            </w:r>
            <w:r w:rsidRPr="00F90AE0">
              <w:rPr>
                <w:rFonts w:ascii="Verdana, Arial" w:hAnsi="Verdana, Arial"/>
                <w:color w:val="00B0F0"/>
                <w:sz w:val="28"/>
                <w:szCs w:val="28"/>
                <w:lang w:bidi="ar-DZ"/>
              </w:rPr>
              <w:t xml:space="preserve">2021 </w:t>
            </w:r>
            <w:r w:rsidRPr="00F90AE0">
              <w:rPr>
                <w:rFonts w:ascii="Verdana, Arial" w:hAnsi="Verdana, Arial"/>
                <w:color w:val="00B0F0"/>
                <w:sz w:val="28"/>
                <w:szCs w:val="28"/>
                <w:rtl/>
                <w:lang w:bidi="ar-DZ"/>
              </w:rPr>
              <w:t>والمتضمن</w:t>
            </w:r>
            <w:r>
              <w:rPr>
                <w:rFonts w:ascii="Verdana, Arial" w:hAnsi="Verdana, Arial" w:hint="cs"/>
                <w:color w:val="00B0F0"/>
                <w:sz w:val="28"/>
                <w:szCs w:val="28"/>
                <w:rtl/>
                <w:lang w:bidi="ar-DZ"/>
              </w:rPr>
              <w:t xml:space="preserve"> </w:t>
            </w:r>
            <w:r w:rsidRPr="00F90AE0">
              <w:rPr>
                <w:rFonts w:ascii="Verdana, Arial" w:hAnsi="Verdana, Arial"/>
                <w:color w:val="00B0F0"/>
                <w:sz w:val="28"/>
                <w:szCs w:val="28"/>
                <w:rtl/>
                <w:lang w:bidi="ar-DZ"/>
              </w:rPr>
              <w:t>تعيين</w:t>
            </w:r>
            <w:r>
              <w:rPr>
                <w:rFonts w:ascii="Verdana, Arial" w:hAnsi="Verdana, Arial" w:hint="cs"/>
                <w:color w:val="00B0F0"/>
                <w:sz w:val="28"/>
                <w:szCs w:val="28"/>
                <w:rtl/>
                <w:lang w:bidi="ar-DZ"/>
              </w:rPr>
              <w:t xml:space="preserve"> </w:t>
            </w:r>
            <w:r w:rsidRPr="00F90AE0">
              <w:rPr>
                <w:rFonts w:ascii="Verdana, Arial" w:hAnsi="Verdana, Arial"/>
                <w:color w:val="00B0F0"/>
                <w:sz w:val="28"/>
                <w:szCs w:val="28"/>
                <w:rtl/>
                <w:lang w:bidi="ar-DZ"/>
              </w:rPr>
              <w:t>أعضاء مجلس</w:t>
            </w:r>
            <w:r>
              <w:rPr>
                <w:rFonts w:ascii="Verdana, Arial" w:hAnsi="Verdana, Arial" w:hint="cs"/>
                <w:color w:val="00B0F0"/>
                <w:sz w:val="28"/>
                <w:szCs w:val="28"/>
                <w:rtl/>
                <w:lang w:bidi="ar-DZ"/>
              </w:rPr>
              <w:t xml:space="preserve"> </w:t>
            </w:r>
            <w:r w:rsidRPr="00F90AE0">
              <w:rPr>
                <w:rFonts w:ascii="Verdana, Arial" w:hAnsi="Verdana, Arial"/>
                <w:color w:val="00B0F0"/>
                <w:sz w:val="28"/>
                <w:szCs w:val="28"/>
                <w:rtl/>
                <w:lang w:bidi="ar-DZ"/>
              </w:rPr>
              <w:t>إدارة الوكالة الوطنية لتنمية السياحـة</w:t>
            </w:r>
            <w:r w:rsidRPr="00F90AE0">
              <w:rPr>
                <w:rFonts w:ascii="Verdana, Arial" w:hAnsi="Verdana, Arial"/>
                <w:color w:val="00B0F0"/>
                <w:sz w:val="28"/>
                <w:szCs w:val="28"/>
                <w:lang w:bidi="ar-DZ"/>
              </w:rPr>
              <w:t>.</w:t>
            </w:r>
          </w:p>
          <w:p w:rsidR="00F90AE0" w:rsidRDefault="00F90AE0" w:rsidP="00F90AE0">
            <w:pPr>
              <w:bidi/>
              <w:jc w:val="both"/>
              <w:rPr>
                <w:b/>
                <w:bCs/>
                <w:color w:val="FF0000"/>
                <w:sz w:val="28"/>
                <w:szCs w:val="28"/>
                <w:rtl/>
              </w:rPr>
            </w:pPr>
            <w:r w:rsidRPr="004A635B">
              <w:rPr>
                <w:rFonts w:hint="cs"/>
                <w:b/>
                <w:bCs/>
                <w:color w:val="FF0000"/>
                <w:sz w:val="28"/>
                <w:szCs w:val="28"/>
                <w:rtl/>
              </w:rPr>
              <w:t xml:space="preserve">(ج.ر رقم </w:t>
            </w:r>
            <w:r>
              <w:rPr>
                <w:rFonts w:hint="cs"/>
                <w:b/>
                <w:bCs/>
                <w:color w:val="FF0000"/>
                <w:sz w:val="28"/>
                <w:szCs w:val="28"/>
                <w:rtl/>
              </w:rPr>
              <w:t>26</w:t>
            </w:r>
            <w:r w:rsidRPr="004A635B">
              <w:rPr>
                <w:rFonts w:hint="cs"/>
                <w:b/>
                <w:bCs/>
                <w:color w:val="FF0000"/>
                <w:sz w:val="28"/>
                <w:szCs w:val="28"/>
                <w:rtl/>
              </w:rPr>
              <w:t xml:space="preserve"> </w:t>
            </w:r>
            <w:r w:rsidRPr="004A635B">
              <w:rPr>
                <w:b/>
                <w:bCs/>
                <w:color w:val="FF0000"/>
                <w:sz w:val="28"/>
                <w:szCs w:val="28"/>
                <w:rtl/>
              </w:rPr>
              <w:t>–</w:t>
            </w:r>
            <w:r>
              <w:rPr>
                <w:rFonts w:hint="cs"/>
                <w:b/>
                <w:bCs/>
                <w:color w:val="FF0000"/>
                <w:sz w:val="28"/>
                <w:szCs w:val="28"/>
                <w:rtl/>
              </w:rPr>
              <w:t>14 أفريل 2024</w:t>
            </w:r>
            <w:r w:rsidRPr="00E82EB2">
              <w:rPr>
                <w:rFonts w:hint="cs"/>
                <w:b/>
                <w:bCs/>
                <w:color w:val="FF0000"/>
                <w:sz w:val="28"/>
                <w:szCs w:val="28"/>
                <w:rtl/>
              </w:rPr>
              <w:t>)</w:t>
            </w:r>
          </w:p>
          <w:p w:rsidR="00324BB9" w:rsidRDefault="00324BB9" w:rsidP="00324BB9">
            <w:pPr>
              <w:bidi/>
              <w:jc w:val="both"/>
              <w:rPr>
                <w:b/>
                <w:bCs/>
                <w:color w:val="FF0000"/>
                <w:sz w:val="28"/>
                <w:szCs w:val="28"/>
                <w:rtl/>
              </w:rPr>
            </w:pPr>
          </w:p>
          <w:p w:rsidR="00324BB9" w:rsidRPr="00F90AE0" w:rsidRDefault="00324BB9" w:rsidP="00324BB9">
            <w:pPr>
              <w:autoSpaceDE w:val="0"/>
              <w:autoSpaceDN w:val="0"/>
              <w:bidi/>
              <w:adjustRightInd w:val="0"/>
              <w:jc w:val="both"/>
              <w:rPr>
                <w:rFonts w:ascii="Verdana, Arial" w:hAnsi="Verdana, Arial"/>
                <w:color w:val="00B0F0"/>
                <w:sz w:val="28"/>
                <w:szCs w:val="28"/>
                <w:rtl/>
                <w:lang w:bidi="ar-DZ"/>
              </w:rPr>
            </w:pPr>
            <w:r w:rsidRPr="00F90AE0">
              <w:rPr>
                <w:rFonts w:ascii="Verdana, Arial" w:hAnsi="Verdana, Arial"/>
                <w:color w:val="00B0F0"/>
                <w:sz w:val="28"/>
                <w:szCs w:val="28"/>
                <w:rtl/>
                <w:lang w:bidi="ar-DZ"/>
              </w:rPr>
              <w:t>قرار مؤ ّرخ</w:t>
            </w:r>
            <w:r>
              <w:rPr>
                <w:rFonts w:ascii="Verdana, Arial" w:hAnsi="Verdana, Arial" w:hint="cs"/>
                <w:color w:val="00B0F0"/>
                <w:sz w:val="28"/>
                <w:szCs w:val="28"/>
                <w:rtl/>
                <w:lang w:bidi="ar-DZ"/>
              </w:rPr>
              <w:t xml:space="preserve"> </w:t>
            </w:r>
            <w:r w:rsidRPr="00F90AE0">
              <w:rPr>
                <w:rFonts w:ascii="Verdana, Arial" w:hAnsi="Verdana, Arial"/>
                <w:color w:val="00B0F0"/>
                <w:sz w:val="28"/>
                <w:szCs w:val="28"/>
                <w:rtl/>
                <w:lang w:bidi="ar-DZ"/>
              </w:rPr>
              <w:t>في</w:t>
            </w:r>
            <w:r>
              <w:rPr>
                <w:rFonts w:ascii="Verdana, Arial" w:hAnsi="Verdana, Arial" w:hint="cs"/>
                <w:color w:val="00B0F0"/>
                <w:sz w:val="28"/>
                <w:szCs w:val="28"/>
                <w:rtl/>
                <w:lang w:bidi="ar-DZ"/>
              </w:rPr>
              <w:t xml:space="preserve">22 شعبان عام 1445 الموافق 3 مارس سنة 2024 ، يتضمن تعيين أعضاء مجلس إدارة الوكالة الوطنية للعقار السياحي </w:t>
            </w:r>
            <w:r w:rsidRPr="00F90AE0">
              <w:rPr>
                <w:rFonts w:ascii="Verdana, Arial" w:hAnsi="Verdana, Arial"/>
                <w:color w:val="00B0F0"/>
                <w:sz w:val="28"/>
                <w:szCs w:val="28"/>
                <w:lang w:bidi="ar-DZ"/>
              </w:rPr>
              <w:t>.</w:t>
            </w:r>
          </w:p>
          <w:p w:rsidR="00324BB9" w:rsidRDefault="00324BB9" w:rsidP="00324BB9">
            <w:pPr>
              <w:bidi/>
              <w:jc w:val="both"/>
              <w:rPr>
                <w:b/>
                <w:bCs/>
                <w:color w:val="FF0000"/>
                <w:sz w:val="28"/>
                <w:szCs w:val="28"/>
              </w:rPr>
            </w:pPr>
            <w:r w:rsidRPr="004A635B">
              <w:rPr>
                <w:rFonts w:hint="cs"/>
                <w:b/>
                <w:bCs/>
                <w:color w:val="FF0000"/>
                <w:sz w:val="28"/>
                <w:szCs w:val="28"/>
                <w:rtl/>
              </w:rPr>
              <w:t xml:space="preserve">(ج.ر رقم </w:t>
            </w:r>
            <w:r>
              <w:rPr>
                <w:rFonts w:hint="cs"/>
                <w:b/>
                <w:bCs/>
                <w:color w:val="FF0000"/>
                <w:sz w:val="28"/>
                <w:szCs w:val="28"/>
                <w:rtl/>
              </w:rPr>
              <w:t>41</w:t>
            </w:r>
            <w:r w:rsidRPr="004A635B">
              <w:rPr>
                <w:rFonts w:hint="cs"/>
                <w:b/>
                <w:bCs/>
                <w:color w:val="FF0000"/>
                <w:sz w:val="28"/>
                <w:szCs w:val="28"/>
                <w:rtl/>
              </w:rPr>
              <w:t xml:space="preserve"> </w:t>
            </w:r>
            <w:r w:rsidRPr="004A635B">
              <w:rPr>
                <w:b/>
                <w:bCs/>
                <w:color w:val="FF0000"/>
                <w:sz w:val="28"/>
                <w:szCs w:val="28"/>
                <w:rtl/>
              </w:rPr>
              <w:t>–</w:t>
            </w:r>
            <w:r>
              <w:rPr>
                <w:rFonts w:hint="cs"/>
                <w:b/>
                <w:bCs/>
                <w:color w:val="FF0000"/>
                <w:sz w:val="28"/>
                <w:szCs w:val="28"/>
                <w:rtl/>
              </w:rPr>
              <w:t>12 يونيو 2024</w:t>
            </w:r>
            <w:r w:rsidRPr="00E82EB2">
              <w:rPr>
                <w:rFonts w:hint="cs"/>
                <w:b/>
                <w:bCs/>
                <w:color w:val="FF0000"/>
                <w:sz w:val="28"/>
                <w:szCs w:val="28"/>
                <w:rtl/>
              </w:rPr>
              <w:t>)</w:t>
            </w:r>
          </w:p>
          <w:p w:rsidR="00522E3A" w:rsidRDefault="00522E3A" w:rsidP="00522E3A">
            <w:pPr>
              <w:bidi/>
              <w:jc w:val="both"/>
              <w:rPr>
                <w:b/>
                <w:bCs/>
                <w:color w:val="FF0000"/>
                <w:sz w:val="28"/>
                <w:szCs w:val="28"/>
              </w:rPr>
            </w:pPr>
          </w:p>
          <w:p w:rsidR="00522E3A" w:rsidRDefault="00522E3A" w:rsidP="00522E3A">
            <w:pPr>
              <w:autoSpaceDE w:val="0"/>
              <w:autoSpaceDN w:val="0"/>
              <w:bidi/>
              <w:adjustRightInd w:val="0"/>
              <w:jc w:val="both"/>
              <w:rPr>
                <w:b/>
                <w:bCs/>
                <w:color w:val="FF0000"/>
                <w:sz w:val="28"/>
                <w:szCs w:val="28"/>
                <w:rtl/>
              </w:rPr>
            </w:pPr>
            <w:r w:rsidRPr="00522E3A">
              <w:rPr>
                <w:rFonts w:ascii="Verdana, Arial" w:hAnsi="Verdana, Arial" w:hint="cs"/>
                <w:color w:val="00B0F0"/>
                <w:sz w:val="28"/>
                <w:szCs w:val="28"/>
                <w:rtl/>
                <w:lang w:bidi="ar-DZ"/>
              </w:rPr>
              <w:t xml:space="preserve">قرار وزاري مشترك مؤرخ في 8 رجب عام 1446 الموافق 8 </w:t>
            </w:r>
            <w:r w:rsidR="0036074A" w:rsidRPr="00522E3A">
              <w:rPr>
                <w:rFonts w:ascii="Verdana, Arial" w:hAnsi="Verdana, Arial" w:hint="cs"/>
                <w:color w:val="00B0F0"/>
                <w:sz w:val="28"/>
                <w:szCs w:val="28"/>
                <w:rtl/>
                <w:lang w:bidi="ar-DZ"/>
              </w:rPr>
              <w:t>جانفي سنة</w:t>
            </w:r>
            <w:r w:rsidRPr="00522E3A">
              <w:rPr>
                <w:rFonts w:ascii="Verdana, Arial" w:hAnsi="Verdana, Arial" w:hint="cs"/>
                <w:color w:val="00B0F0"/>
                <w:sz w:val="28"/>
                <w:szCs w:val="28"/>
                <w:rtl/>
                <w:lang w:bidi="ar-DZ"/>
              </w:rPr>
              <w:t xml:space="preserve"> </w:t>
            </w:r>
            <w:r w:rsidR="0036074A" w:rsidRPr="00522E3A">
              <w:rPr>
                <w:rFonts w:ascii="Verdana, Arial" w:hAnsi="Verdana, Arial" w:hint="cs"/>
                <w:color w:val="00B0F0"/>
                <w:sz w:val="28"/>
                <w:szCs w:val="28"/>
                <w:rtl/>
                <w:lang w:bidi="ar-DZ"/>
              </w:rPr>
              <w:t>2025 يتضمن</w:t>
            </w:r>
            <w:r w:rsidRPr="00522E3A">
              <w:rPr>
                <w:rFonts w:ascii="Verdana, Arial" w:hAnsi="Verdana, Arial" w:hint="cs"/>
                <w:color w:val="00B0F0"/>
                <w:sz w:val="28"/>
                <w:szCs w:val="28"/>
                <w:rtl/>
                <w:lang w:bidi="ar-DZ"/>
              </w:rPr>
              <w:t xml:space="preserve"> الموافقة على الجرد الكمي والنوعي والتقديري لأملاك وحقوق وواجبات ومستخدمي الوكالة الوطنية لتنمية السياحة ، المحلة ، المحولة إلى الوكالة الوطنية للعقار السياحي </w:t>
            </w:r>
            <w:r>
              <w:rPr>
                <w:rFonts w:ascii="Verdana, Arial" w:hAnsi="Verdana, Arial" w:hint="cs"/>
                <w:color w:val="00B0F0"/>
                <w:sz w:val="28"/>
                <w:szCs w:val="28"/>
                <w:rtl/>
                <w:lang w:bidi="ar-DZ"/>
              </w:rPr>
              <w:t xml:space="preserve">. </w:t>
            </w:r>
            <w:r w:rsidRPr="004A635B">
              <w:rPr>
                <w:rFonts w:hint="cs"/>
                <w:b/>
                <w:bCs/>
                <w:color w:val="FF0000"/>
                <w:sz w:val="28"/>
                <w:szCs w:val="28"/>
                <w:rtl/>
              </w:rPr>
              <w:t xml:space="preserve">(ج.ر رقم </w:t>
            </w:r>
            <w:r>
              <w:rPr>
                <w:rFonts w:hint="cs"/>
                <w:b/>
                <w:bCs/>
                <w:color w:val="FF0000"/>
                <w:sz w:val="28"/>
                <w:szCs w:val="28"/>
                <w:rtl/>
              </w:rPr>
              <w:t>04</w:t>
            </w:r>
            <w:r w:rsidRPr="004A635B">
              <w:rPr>
                <w:rFonts w:hint="cs"/>
                <w:b/>
                <w:bCs/>
                <w:color w:val="FF0000"/>
                <w:sz w:val="28"/>
                <w:szCs w:val="28"/>
                <w:rtl/>
              </w:rPr>
              <w:t xml:space="preserve"> </w:t>
            </w:r>
            <w:r>
              <w:rPr>
                <w:rFonts w:hint="cs"/>
                <w:b/>
                <w:bCs/>
                <w:color w:val="FF0000"/>
                <w:sz w:val="28"/>
                <w:szCs w:val="28"/>
                <w:rtl/>
              </w:rPr>
              <w:t xml:space="preserve">- </w:t>
            </w:r>
            <w:r w:rsidRPr="00522E3A">
              <w:rPr>
                <w:rFonts w:hint="cs"/>
                <w:b/>
                <w:bCs/>
                <w:color w:val="FF0000"/>
                <w:sz w:val="28"/>
                <w:szCs w:val="28"/>
                <w:rtl/>
              </w:rPr>
              <w:t>23 جانفي 2025</w:t>
            </w:r>
            <w:r w:rsidRPr="00E82EB2">
              <w:rPr>
                <w:rFonts w:hint="cs"/>
                <w:b/>
                <w:bCs/>
                <w:color w:val="FF0000"/>
                <w:sz w:val="28"/>
                <w:szCs w:val="28"/>
                <w:rtl/>
              </w:rPr>
              <w:t>)</w:t>
            </w:r>
          </w:p>
          <w:p w:rsidR="003B13C4" w:rsidRPr="00575B5D" w:rsidRDefault="003B13C4" w:rsidP="003B13C4">
            <w:pPr>
              <w:autoSpaceDE w:val="0"/>
              <w:autoSpaceDN w:val="0"/>
              <w:bidi/>
              <w:adjustRightInd w:val="0"/>
              <w:jc w:val="both"/>
              <w:rPr>
                <w:b/>
                <w:bCs/>
                <w:color w:val="FF0000"/>
                <w:sz w:val="18"/>
                <w:szCs w:val="18"/>
                <w:rtl/>
              </w:rPr>
            </w:pPr>
          </w:p>
          <w:p w:rsidR="003B13C4" w:rsidRPr="00575B5D" w:rsidRDefault="003B13C4" w:rsidP="00575B5D">
            <w:pPr>
              <w:autoSpaceDE w:val="0"/>
              <w:autoSpaceDN w:val="0"/>
              <w:bidi/>
              <w:adjustRightInd w:val="0"/>
              <w:jc w:val="both"/>
              <w:rPr>
                <w:b/>
                <w:bCs/>
                <w:color w:val="FF0000"/>
                <w:sz w:val="28"/>
                <w:szCs w:val="28"/>
              </w:rPr>
            </w:pPr>
            <w:r w:rsidRPr="00575B5D">
              <w:rPr>
                <w:rFonts w:ascii="Verdana, Arial" w:hAnsi="Verdana, Arial" w:hint="cs"/>
                <w:color w:val="00B0F0"/>
                <w:sz w:val="28"/>
                <w:szCs w:val="28"/>
                <w:rtl/>
                <w:lang w:bidi="ar-DZ"/>
              </w:rPr>
              <w:t xml:space="preserve">-قرار مؤرخ في25 جمادي </w:t>
            </w:r>
            <w:r w:rsidR="00575B5D" w:rsidRPr="00575B5D">
              <w:rPr>
                <w:rFonts w:ascii="Verdana, Arial" w:hAnsi="Verdana, Arial" w:hint="cs"/>
                <w:color w:val="00B0F0"/>
                <w:sz w:val="28"/>
                <w:szCs w:val="28"/>
                <w:rtl/>
                <w:lang w:bidi="ar-DZ"/>
              </w:rPr>
              <w:t>الأولى عام</w:t>
            </w:r>
            <w:r w:rsidRPr="00575B5D">
              <w:rPr>
                <w:rFonts w:ascii="Verdana, Arial" w:hAnsi="Verdana, Arial" w:hint="cs"/>
                <w:color w:val="00B0F0"/>
                <w:sz w:val="28"/>
                <w:szCs w:val="28"/>
                <w:rtl/>
                <w:lang w:bidi="ar-DZ"/>
              </w:rPr>
              <w:t xml:space="preserve"> 1447الموافق 16 نوفمبر سنة 2025، يعدل  القرار المؤرخ في 22 شعبان عام 1445الموافق ل03 مارس سنة 2024 و المتضمن تعيين أعضاء ادارة الوكالة الوطنية للعقار السياحي .</w:t>
            </w:r>
            <w:r w:rsidRPr="00BA6FDB">
              <w:rPr>
                <w:color w:val="548DD4" w:themeColor="text2" w:themeTint="99"/>
                <w:sz w:val="26"/>
                <w:szCs w:val="26"/>
                <w:rtl/>
              </w:rPr>
              <w:t xml:space="preserve"> </w:t>
            </w:r>
            <w:r w:rsidRPr="00575B5D">
              <w:rPr>
                <w:b/>
                <w:bCs/>
                <w:color w:val="FF0000"/>
                <w:sz w:val="28"/>
                <w:szCs w:val="28"/>
                <w:rtl/>
              </w:rPr>
              <w:t>(</w:t>
            </w:r>
            <w:r w:rsidRPr="00575B5D">
              <w:rPr>
                <w:rFonts w:hint="cs"/>
                <w:b/>
                <w:bCs/>
                <w:color w:val="FF0000"/>
                <w:sz w:val="28"/>
                <w:szCs w:val="28"/>
                <w:rtl/>
              </w:rPr>
              <w:t xml:space="preserve">ج ر. رقم 6 .22/01/2026 ص.30 </w:t>
            </w:r>
            <w:r w:rsidRPr="00575B5D">
              <w:rPr>
                <w:b/>
                <w:bCs/>
                <w:color w:val="FF0000"/>
                <w:sz w:val="28"/>
                <w:szCs w:val="28"/>
                <w:rtl/>
              </w:rPr>
              <w:t>)</w:t>
            </w:r>
          </w:p>
          <w:p w:rsidR="003B13C4" w:rsidRDefault="003B13C4" w:rsidP="003B13C4">
            <w:pPr>
              <w:autoSpaceDE w:val="0"/>
              <w:autoSpaceDN w:val="0"/>
              <w:bidi/>
              <w:adjustRightInd w:val="0"/>
              <w:jc w:val="both"/>
              <w:rPr>
                <w:b/>
                <w:bCs/>
                <w:color w:val="FF0000"/>
                <w:sz w:val="28"/>
                <w:szCs w:val="28"/>
                <w:rtl/>
              </w:rPr>
            </w:pPr>
          </w:p>
          <w:p w:rsidR="003B13C4" w:rsidRDefault="00575B5D" w:rsidP="00575B5D">
            <w:pPr>
              <w:bidi/>
              <w:jc w:val="both"/>
              <w:rPr>
                <w:b/>
                <w:bCs/>
                <w:color w:val="FF0000"/>
                <w:sz w:val="28"/>
                <w:szCs w:val="28"/>
              </w:rPr>
            </w:pPr>
            <w:r>
              <w:rPr>
                <w:rFonts w:ascii="Verdana, Arial" w:hAnsi="Verdana, Arial" w:hint="cs"/>
                <w:color w:val="00B0F0"/>
                <w:sz w:val="28"/>
                <w:szCs w:val="28"/>
                <w:rtl/>
                <w:lang w:bidi="ar-DZ"/>
              </w:rPr>
              <w:t xml:space="preserve">- </w:t>
            </w:r>
            <w:r w:rsidR="003B13C4" w:rsidRPr="00575B5D">
              <w:rPr>
                <w:rFonts w:ascii="Verdana, Arial" w:hAnsi="Verdana, Arial" w:hint="cs"/>
                <w:color w:val="00B0F0"/>
                <w:sz w:val="28"/>
                <w:szCs w:val="28"/>
                <w:rtl/>
                <w:lang w:bidi="ar-DZ"/>
              </w:rPr>
              <w:t xml:space="preserve">قرار مؤرخ 19 </w:t>
            </w:r>
            <w:r w:rsidRPr="00575B5D">
              <w:rPr>
                <w:rFonts w:ascii="Verdana, Arial" w:hAnsi="Verdana, Arial" w:hint="cs"/>
                <w:color w:val="00B0F0"/>
                <w:sz w:val="28"/>
                <w:szCs w:val="28"/>
                <w:rtl/>
                <w:lang w:bidi="ar-DZ"/>
              </w:rPr>
              <w:t>رجب عام</w:t>
            </w:r>
            <w:r w:rsidR="003B13C4" w:rsidRPr="00575B5D">
              <w:rPr>
                <w:rFonts w:ascii="Verdana, Arial" w:hAnsi="Verdana, Arial" w:hint="cs"/>
                <w:color w:val="00B0F0"/>
                <w:sz w:val="28"/>
                <w:szCs w:val="28"/>
                <w:rtl/>
                <w:lang w:bidi="ar-DZ"/>
              </w:rPr>
              <w:t xml:space="preserve"> 1447الموافق 1 جا</w:t>
            </w:r>
            <w:r>
              <w:rPr>
                <w:rFonts w:ascii="Verdana, Arial" w:hAnsi="Verdana, Arial" w:hint="cs"/>
                <w:color w:val="00B0F0"/>
                <w:sz w:val="28"/>
                <w:szCs w:val="28"/>
                <w:rtl/>
                <w:lang w:bidi="ar-DZ"/>
              </w:rPr>
              <w:t>ن</w:t>
            </w:r>
            <w:r w:rsidR="003B13C4" w:rsidRPr="00575B5D">
              <w:rPr>
                <w:rFonts w:ascii="Verdana, Arial" w:hAnsi="Verdana, Arial" w:hint="cs"/>
                <w:color w:val="00B0F0"/>
                <w:sz w:val="28"/>
                <w:szCs w:val="28"/>
                <w:rtl/>
                <w:lang w:bidi="ar-DZ"/>
              </w:rPr>
              <w:t xml:space="preserve">في سنة 2026، </w:t>
            </w:r>
            <w:r w:rsidRPr="00575B5D">
              <w:rPr>
                <w:rFonts w:ascii="Verdana, Arial" w:hAnsi="Verdana, Arial" w:hint="cs"/>
                <w:color w:val="00B0F0"/>
                <w:sz w:val="28"/>
                <w:szCs w:val="28"/>
                <w:rtl/>
                <w:lang w:bidi="ar-DZ"/>
              </w:rPr>
              <w:t>يعدل القرار</w:t>
            </w:r>
            <w:r w:rsidR="003B13C4" w:rsidRPr="00575B5D">
              <w:rPr>
                <w:rFonts w:ascii="Verdana, Arial" w:hAnsi="Verdana, Arial" w:hint="cs"/>
                <w:color w:val="00B0F0"/>
                <w:sz w:val="28"/>
                <w:szCs w:val="28"/>
                <w:rtl/>
                <w:lang w:bidi="ar-DZ"/>
              </w:rPr>
              <w:t xml:space="preserve"> المؤرخ في 22 شعبان عام 1445الموافق ل03 مارس سنة 2024 و المتضمن تعيين أعضاء ادارة الوكالة الوطنية للعقار </w:t>
            </w:r>
            <w:r w:rsidRPr="00575B5D">
              <w:rPr>
                <w:rFonts w:ascii="Verdana, Arial" w:hAnsi="Verdana, Arial" w:hint="cs"/>
                <w:color w:val="00B0F0"/>
                <w:sz w:val="28"/>
                <w:szCs w:val="28"/>
                <w:rtl/>
                <w:lang w:bidi="ar-DZ"/>
              </w:rPr>
              <w:t>السياحي</w:t>
            </w:r>
            <w:r w:rsidRPr="00BA6FDB">
              <w:rPr>
                <w:rFonts w:ascii="Sakkal Majalla" w:hAnsi="Sakkal Majalla" w:cs="Sakkal Majalla" w:hint="cs"/>
                <w:sz w:val="32"/>
                <w:szCs w:val="32"/>
                <w:rtl/>
                <w:lang w:bidi="ar-DZ"/>
              </w:rPr>
              <w:t>.</w:t>
            </w:r>
            <w:r w:rsidR="003B13C4" w:rsidRPr="00BA6FDB">
              <w:rPr>
                <w:color w:val="548DD4" w:themeColor="text2" w:themeTint="99"/>
                <w:sz w:val="26"/>
                <w:szCs w:val="26"/>
                <w:rtl/>
              </w:rPr>
              <w:t xml:space="preserve"> </w:t>
            </w:r>
            <w:r>
              <w:rPr>
                <w:rFonts w:hint="cs"/>
                <w:color w:val="548DD4" w:themeColor="text2" w:themeTint="99"/>
                <w:sz w:val="26"/>
                <w:szCs w:val="26"/>
                <w:rtl/>
              </w:rPr>
              <w:t xml:space="preserve"> </w:t>
            </w:r>
            <w:r w:rsidR="003B13C4" w:rsidRPr="00575B5D">
              <w:rPr>
                <w:b/>
                <w:bCs/>
                <w:color w:val="FF0000"/>
                <w:sz w:val="28"/>
                <w:szCs w:val="28"/>
                <w:rtl/>
              </w:rPr>
              <w:t>(</w:t>
            </w:r>
            <w:r w:rsidR="003B13C4" w:rsidRPr="00575B5D">
              <w:rPr>
                <w:rFonts w:hint="cs"/>
                <w:b/>
                <w:bCs/>
                <w:color w:val="FF0000"/>
                <w:sz w:val="28"/>
                <w:szCs w:val="28"/>
                <w:rtl/>
              </w:rPr>
              <w:t xml:space="preserve">ج ر. رقم 20 .17/03/2026 ص.24 </w:t>
            </w:r>
            <w:r w:rsidR="003B13C4" w:rsidRPr="00575B5D">
              <w:rPr>
                <w:b/>
                <w:bCs/>
                <w:color w:val="FF0000"/>
                <w:sz w:val="28"/>
                <w:szCs w:val="28"/>
                <w:rtl/>
              </w:rPr>
              <w:t>)</w:t>
            </w:r>
          </w:p>
          <w:p w:rsidR="00A251CD" w:rsidRDefault="00A251CD" w:rsidP="00A251CD">
            <w:pPr>
              <w:bidi/>
              <w:jc w:val="both"/>
              <w:rPr>
                <w:b/>
                <w:bCs/>
                <w:color w:val="FF0000"/>
                <w:sz w:val="28"/>
                <w:szCs w:val="28"/>
              </w:rPr>
            </w:pPr>
          </w:p>
          <w:p w:rsidR="00A251CD" w:rsidRDefault="00A251CD" w:rsidP="00A4102C">
            <w:pPr>
              <w:bidi/>
              <w:rPr>
                <w:b/>
                <w:bCs/>
                <w:color w:val="548DD4" w:themeColor="text2" w:themeTint="99"/>
                <w:sz w:val="26"/>
                <w:szCs w:val="26"/>
                <w:rtl/>
              </w:rPr>
            </w:pPr>
            <w:r w:rsidRPr="00BA6FDB">
              <w:rPr>
                <w:rFonts w:ascii="Sakkal Majalla" w:hAnsi="Sakkal Majalla" w:cs="Sakkal Majalla" w:hint="cs"/>
                <w:sz w:val="32"/>
                <w:szCs w:val="32"/>
                <w:rtl/>
                <w:lang w:bidi="ar-DZ"/>
              </w:rPr>
              <w:lastRenderedPageBreak/>
              <w:t>قرار مؤرخ في</w:t>
            </w:r>
            <w:r>
              <w:rPr>
                <w:rFonts w:ascii="Sakkal Majalla" w:hAnsi="Sakkal Majalla" w:cs="Sakkal Majalla" w:hint="cs"/>
                <w:sz w:val="32"/>
                <w:szCs w:val="32"/>
                <w:rtl/>
                <w:lang w:bidi="ar-DZ"/>
              </w:rPr>
              <w:t>21</w:t>
            </w:r>
            <w:r w:rsidRPr="00BA6FDB">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شعبان</w:t>
            </w:r>
            <w:r w:rsidRPr="00BA6FDB">
              <w:rPr>
                <w:rFonts w:ascii="Sakkal Majalla" w:hAnsi="Sakkal Majalla" w:cs="Sakkal Majalla" w:hint="cs"/>
                <w:sz w:val="32"/>
                <w:szCs w:val="32"/>
                <w:rtl/>
                <w:lang w:bidi="ar-DZ"/>
              </w:rPr>
              <w:t xml:space="preserve">  عام 1447الموافق </w:t>
            </w:r>
            <w:r>
              <w:rPr>
                <w:rFonts w:ascii="Sakkal Majalla" w:hAnsi="Sakkal Majalla" w:cs="Sakkal Majalla" w:hint="cs"/>
                <w:sz w:val="32"/>
                <w:szCs w:val="32"/>
                <w:rtl/>
                <w:lang w:bidi="ar-DZ"/>
              </w:rPr>
              <w:t>9</w:t>
            </w:r>
            <w:r w:rsidRPr="00BA6FDB">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فبراير </w:t>
            </w:r>
            <w:r w:rsidRPr="00BA6FDB">
              <w:rPr>
                <w:rFonts w:ascii="Sakkal Majalla" w:hAnsi="Sakkal Majalla" w:cs="Sakkal Majalla" w:hint="cs"/>
                <w:sz w:val="32"/>
                <w:szCs w:val="32"/>
                <w:rtl/>
                <w:lang w:bidi="ar-DZ"/>
              </w:rPr>
              <w:t>سنة 202</w:t>
            </w:r>
            <w:r>
              <w:rPr>
                <w:rFonts w:ascii="Sakkal Majalla" w:hAnsi="Sakkal Majalla" w:cs="Sakkal Majalla" w:hint="cs"/>
                <w:sz w:val="32"/>
                <w:szCs w:val="32"/>
                <w:rtl/>
                <w:lang w:bidi="ar-DZ"/>
              </w:rPr>
              <w:t>6</w:t>
            </w:r>
            <w:r w:rsidRPr="00BA6FDB">
              <w:rPr>
                <w:rFonts w:ascii="Sakkal Majalla" w:hAnsi="Sakkal Majalla" w:cs="Sakkal Majalla" w:hint="cs"/>
                <w:sz w:val="32"/>
                <w:szCs w:val="32"/>
                <w:rtl/>
                <w:lang w:bidi="ar-DZ"/>
              </w:rPr>
              <w:t xml:space="preserve">، يعدل  القرار المؤرخ في </w:t>
            </w:r>
            <w:r>
              <w:rPr>
                <w:rFonts w:ascii="Sakkal Majalla" w:hAnsi="Sakkal Majalla" w:cs="Sakkal Majalla" w:hint="cs"/>
                <w:sz w:val="32"/>
                <w:szCs w:val="32"/>
                <w:rtl/>
                <w:lang w:bidi="ar-DZ"/>
              </w:rPr>
              <w:t xml:space="preserve">22 شعبان </w:t>
            </w:r>
            <w:r w:rsidRPr="00BA6FDB">
              <w:rPr>
                <w:rFonts w:ascii="Sakkal Majalla" w:hAnsi="Sakkal Majalla" w:cs="Sakkal Majalla" w:hint="cs"/>
                <w:sz w:val="32"/>
                <w:szCs w:val="32"/>
                <w:rtl/>
                <w:lang w:bidi="ar-DZ"/>
              </w:rPr>
              <w:t>عام 144</w:t>
            </w:r>
            <w:r>
              <w:rPr>
                <w:rFonts w:ascii="Sakkal Majalla" w:hAnsi="Sakkal Majalla" w:cs="Sakkal Majalla" w:hint="cs"/>
                <w:sz w:val="32"/>
                <w:szCs w:val="32"/>
                <w:rtl/>
                <w:lang w:bidi="ar-DZ"/>
              </w:rPr>
              <w:t>5</w:t>
            </w:r>
            <w:r w:rsidRPr="00BA6FDB">
              <w:rPr>
                <w:rFonts w:ascii="Sakkal Majalla" w:hAnsi="Sakkal Majalla" w:cs="Sakkal Majalla" w:hint="cs"/>
                <w:sz w:val="32"/>
                <w:szCs w:val="32"/>
                <w:rtl/>
                <w:lang w:bidi="ar-DZ"/>
              </w:rPr>
              <w:t xml:space="preserve">الموافق </w:t>
            </w:r>
            <w:r>
              <w:rPr>
                <w:rFonts w:ascii="Sakkal Majalla" w:hAnsi="Sakkal Majalla" w:cs="Sakkal Majalla" w:hint="cs"/>
                <w:sz w:val="32"/>
                <w:szCs w:val="32"/>
                <w:rtl/>
                <w:lang w:bidi="ar-DZ"/>
              </w:rPr>
              <w:t>ل03 مارس</w:t>
            </w:r>
            <w:r w:rsidRPr="00BA6FDB">
              <w:rPr>
                <w:rFonts w:ascii="Sakkal Majalla" w:hAnsi="Sakkal Majalla" w:cs="Sakkal Majalla" w:hint="cs"/>
                <w:sz w:val="32"/>
                <w:szCs w:val="32"/>
                <w:rtl/>
                <w:lang w:bidi="ar-DZ"/>
              </w:rPr>
              <w:t xml:space="preserve"> سنة </w:t>
            </w:r>
            <w:r>
              <w:rPr>
                <w:rFonts w:ascii="Sakkal Majalla" w:hAnsi="Sakkal Majalla" w:cs="Sakkal Majalla" w:hint="cs"/>
                <w:sz w:val="32"/>
                <w:szCs w:val="32"/>
                <w:rtl/>
                <w:lang w:bidi="ar-DZ"/>
              </w:rPr>
              <w:t>2024</w:t>
            </w:r>
            <w:r w:rsidRPr="00BA6FDB">
              <w:rPr>
                <w:rFonts w:ascii="Sakkal Majalla" w:hAnsi="Sakkal Majalla" w:cs="Sakkal Majalla" w:hint="cs"/>
                <w:sz w:val="32"/>
                <w:szCs w:val="32"/>
                <w:rtl/>
                <w:lang w:bidi="ar-DZ"/>
              </w:rPr>
              <w:t xml:space="preserve"> و المتضمن تعيين أعضاء </w:t>
            </w:r>
            <w:r>
              <w:rPr>
                <w:rFonts w:ascii="Sakkal Majalla" w:hAnsi="Sakkal Majalla" w:cs="Sakkal Majalla" w:hint="cs"/>
                <w:sz w:val="32"/>
                <w:szCs w:val="32"/>
                <w:rtl/>
                <w:lang w:bidi="ar-DZ"/>
              </w:rPr>
              <w:t xml:space="preserve"> مجلس ادارة الوكالة الوطنية للعقار السياحي</w:t>
            </w:r>
            <w:r w:rsidRPr="00BA6FDB">
              <w:rPr>
                <w:rFonts w:ascii="Sakkal Majalla" w:hAnsi="Sakkal Majalla" w:cs="Sakkal Majalla" w:hint="cs"/>
                <w:sz w:val="32"/>
                <w:szCs w:val="32"/>
                <w:rtl/>
                <w:lang w:bidi="ar-DZ"/>
              </w:rPr>
              <w:t xml:space="preserve"> .</w:t>
            </w:r>
            <w:r w:rsidRPr="00BA6FDB">
              <w:rPr>
                <w:color w:val="548DD4" w:themeColor="text2" w:themeTint="99"/>
                <w:sz w:val="26"/>
                <w:szCs w:val="26"/>
                <w:rtl/>
              </w:rPr>
              <w:t xml:space="preserve"> (</w:t>
            </w:r>
            <w:r w:rsidRPr="00BA6FDB">
              <w:rPr>
                <w:rFonts w:hint="cs"/>
                <w:color w:val="548DD4" w:themeColor="text2" w:themeTint="99"/>
                <w:sz w:val="26"/>
                <w:szCs w:val="26"/>
                <w:rtl/>
              </w:rPr>
              <w:t>ج ر</w:t>
            </w:r>
            <w:r>
              <w:rPr>
                <w:rFonts w:hint="cs"/>
                <w:color w:val="548DD4" w:themeColor="text2" w:themeTint="99"/>
                <w:sz w:val="26"/>
                <w:szCs w:val="26"/>
                <w:rtl/>
              </w:rPr>
              <w:t>.</w:t>
            </w:r>
            <w:r w:rsidRPr="00BA6FDB">
              <w:rPr>
                <w:rFonts w:hint="cs"/>
                <w:color w:val="548DD4" w:themeColor="text2" w:themeTint="99"/>
                <w:sz w:val="26"/>
                <w:szCs w:val="26"/>
                <w:rtl/>
              </w:rPr>
              <w:t xml:space="preserve"> رقم </w:t>
            </w:r>
            <w:r>
              <w:rPr>
                <w:rFonts w:hint="cs"/>
                <w:color w:val="548DD4" w:themeColor="text2" w:themeTint="99"/>
                <w:sz w:val="26"/>
                <w:szCs w:val="26"/>
                <w:rtl/>
              </w:rPr>
              <w:t>3</w:t>
            </w:r>
            <w:r w:rsidR="00A4102C">
              <w:rPr>
                <w:rFonts w:hint="cs"/>
                <w:color w:val="548DD4" w:themeColor="text2" w:themeTint="99"/>
                <w:sz w:val="26"/>
                <w:szCs w:val="26"/>
                <w:rtl/>
              </w:rPr>
              <w:t>9</w:t>
            </w:r>
            <w:r>
              <w:rPr>
                <w:rFonts w:hint="cs"/>
                <w:color w:val="548DD4" w:themeColor="text2" w:themeTint="99"/>
                <w:sz w:val="26"/>
                <w:szCs w:val="26"/>
                <w:rtl/>
              </w:rPr>
              <w:t xml:space="preserve"> .25</w:t>
            </w:r>
            <w:r w:rsidRPr="00BA6FDB">
              <w:rPr>
                <w:rFonts w:hint="cs"/>
                <w:color w:val="548DD4" w:themeColor="text2" w:themeTint="99"/>
                <w:sz w:val="26"/>
                <w:szCs w:val="26"/>
                <w:rtl/>
              </w:rPr>
              <w:t>/</w:t>
            </w:r>
            <w:r>
              <w:rPr>
                <w:rFonts w:hint="cs"/>
                <w:color w:val="548DD4" w:themeColor="text2" w:themeTint="99"/>
                <w:sz w:val="26"/>
                <w:szCs w:val="26"/>
                <w:rtl/>
              </w:rPr>
              <w:t>05</w:t>
            </w:r>
            <w:r w:rsidRPr="00BA6FDB">
              <w:rPr>
                <w:rFonts w:hint="cs"/>
                <w:color w:val="548DD4" w:themeColor="text2" w:themeTint="99"/>
                <w:sz w:val="26"/>
                <w:szCs w:val="26"/>
                <w:rtl/>
              </w:rPr>
              <w:t>/2026 ص.</w:t>
            </w:r>
            <w:r>
              <w:rPr>
                <w:rFonts w:hint="cs"/>
                <w:color w:val="548DD4" w:themeColor="text2" w:themeTint="99"/>
                <w:sz w:val="26"/>
                <w:szCs w:val="26"/>
                <w:rtl/>
              </w:rPr>
              <w:t>28</w:t>
            </w:r>
            <w:r w:rsidRPr="001918F6">
              <w:rPr>
                <w:rFonts w:hint="cs"/>
                <w:color w:val="548DD4" w:themeColor="text2" w:themeTint="99"/>
                <w:sz w:val="26"/>
                <w:szCs w:val="26"/>
                <w:rtl/>
              </w:rPr>
              <w:t xml:space="preserve"> </w:t>
            </w:r>
            <w:r w:rsidRPr="001918F6">
              <w:rPr>
                <w:b/>
                <w:bCs/>
                <w:color w:val="548DD4" w:themeColor="text2" w:themeTint="99"/>
                <w:sz w:val="26"/>
                <w:szCs w:val="26"/>
                <w:rtl/>
              </w:rPr>
              <w:t>)</w:t>
            </w: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tl/>
              </w:rPr>
            </w:pPr>
          </w:p>
          <w:p w:rsidR="00A251CD" w:rsidRDefault="00A251CD" w:rsidP="00A251CD">
            <w:pPr>
              <w:bidi/>
              <w:rPr>
                <w:b/>
                <w:bCs/>
                <w:color w:val="548DD4" w:themeColor="text2" w:themeTint="99"/>
                <w:sz w:val="26"/>
                <w:szCs w:val="26"/>
              </w:rPr>
            </w:pPr>
          </w:p>
          <w:p w:rsidR="00A251CD" w:rsidRPr="00575B5D" w:rsidRDefault="00A251CD" w:rsidP="00A251CD">
            <w:pPr>
              <w:bidi/>
              <w:jc w:val="both"/>
              <w:rPr>
                <w:b/>
                <w:bCs/>
                <w:color w:val="FF0000"/>
                <w:sz w:val="28"/>
                <w:szCs w:val="28"/>
                <w:rtl/>
              </w:rPr>
            </w:pPr>
          </w:p>
          <w:p w:rsidR="00D46DF7" w:rsidRPr="00FC6244" w:rsidRDefault="00D46DF7" w:rsidP="00A471F0">
            <w:pPr>
              <w:bidi/>
              <w:rPr>
                <w:rFonts w:ascii="Verdana, Arial" w:hAnsi="Verdana, Arial"/>
                <w:sz w:val="8"/>
                <w:szCs w:val="2"/>
                <w:lang w:bidi="ar-DZ"/>
              </w:rPr>
            </w:pPr>
          </w:p>
        </w:tc>
      </w:tr>
    </w:tbl>
    <w:p w:rsidR="00D46DF7" w:rsidRDefault="00D46DF7" w:rsidP="00D46DF7">
      <w:pPr>
        <w:jc w:val="center"/>
        <w:rPr>
          <w:b/>
          <w:bCs/>
          <w:sz w:val="40"/>
          <w:szCs w:val="40"/>
          <w:rtl/>
        </w:rPr>
      </w:pPr>
      <w:r w:rsidRPr="00C40C36">
        <w:rPr>
          <w:rFonts w:hint="cs"/>
          <w:b/>
          <w:bCs/>
          <w:sz w:val="40"/>
          <w:szCs w:val="40"/>
          <w:rtl/>
        </w:rPr>
        <w:lastRenderedPageBreak/>
        <w:t>الفهرس(تابع)</w:t>
      </w: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8061"/>
      </w:tblGrid>
      <w:tr w:rsidR="00D46DF7" w:rsidRPr="002C6984" w:rsidTr="00A471F0">
        <w:tc>
          <w:tcPr>
            <w:tcW w:w="2429" w:type="dxa"/>
          </w:tcPr>
          <w:p w:rsidR="00D46DF7" w:rsidRPr="002C6984" w:rsidRDefault="00D46DF7" w:rsidP="00A471F0">
            <w:pPr>
              <w:jc w:val="center"/>
              <w:rPr>
                <w:b/>
                <w:bCs/>
              </w:rPr>
            </w:pPr>
            <w:r w:rsidRPr="002C6984">
              <w:rPr>
                <w:rFonts w:hint="cs"/>
                <w:b/>
                <w:bCs/>
                <w:sz w:val="32"/>
                <w:szCs w:val="32"/>
                <w:rtl/>
              </w:rPr>
              <w:t>الصفحات</w:t>
            </w:r>
          </w:p>
        </w:tc>
        <w:tc>
          <w:tcPr>
            <w:tcW w:w="8061" w:type="dxa"/>
          </w:tcPr>
          <w:p w:rsidR="00D46DF7" w:rsidRPr="002C6984" w:rsidRDefault="00D46DF7" w:rsidP="00A471F0">
            <w:pPr>
              <w:jc w:val="center"/>
              <w:rPr>
                <w:b/>
                <w:bCs/>
                <w:sz w:val="32"/>
                <w:szCs w:val="32"/>
                <w:rtl/>
              </w:rPr>
            </w:pPr>
            <w:r w:rsidRPr="002C6984">
              <w:rPr>
                <w:rFonts w:hint="cs"/>
                <w:b/>
                <w:bCs/>
                <w:sz w:val="32"/>
                <w:szCs w:val="32"/>
                <w:rtl/>
              </w:rPr>
              <w:t>العناوين</w:t>
            </w:r>
          </w:p>
          <w:p w:rsidR="00D46DF7" w:rsidRPr="00641D8E" w:rsidRDefault="00D46DF7" w:rsidP="00A471F0">
            <w:pPr>
              <w:jc w:val="center"/>
              <w:rPr>
                <w:b/>
                <w:bCs/>
                <w:sz w:val="8"/>
                <w:szCs w:val="8"/>
              </w:rPr>
            </w:pPr>
          </w:p>
        </w:tc>
      </w:tr>
      <w:tr w:rsidR="00D46DF7" w:rsidTr="00A471F0">
        <w:trPr>
          <w:trHeight w:val="13827"/>
        </w:trPr>
        <w:tc>
          <w:tcPr>
            <w:tcW w:w="2429" w:type="dxa"/>
          </w:tcPr>
          <w:p w:rsidR="00D46DF7" w:rsidRDefault="00D46DF7" w:rsidP="00A471F0">
            <w:pPr>
              <w:jc w:val="center"/>
              <w:rPr>
                <w:b/>
                <w:bCs/>
              </w:rPr>
            </w:pPr>
          </w:p>
          <w:p w:rsidR="00D46DF7" w:rsidRDefault="00D46DF7" w:rsidP="00A471F0">
            <w:pPr>
              <w:jc w:val="center"/>
              <w:rPr>
                <w:b/>
                <w:bCs/>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54</w:t>
            </w:r>
            <w:r w:rsidRPr="001C38A5">
              <w:rPr>
                <w:rFonts w:hint="cs"/>
                <w:b/>
                <w:bCs/>
                <w:color w:val="FF0000"/>
                <w:sz w:val="28"/>
                <w:szCs w:val="28"/>
                <w:rtl/>
              </w:rPr>
              <w:t xml:space="preserve"> ص </w:t>
            </w:r>
            <w:r>
              <w:rPr>
                <w:rFonts w:hint="cs"/>
                <w:b/>
                <w:bCs/>
                <w:color w:val="FF0000"/>
                <w:sz w:val="28"/>
                <w:szCs w:val="28"/>
                <w:rtl/>
              </w:rPr>
              <w:t>15</w:t>
            </w:r>
          </w:p>
          <w:p w:rsidR="00D46DF7" w:rsidRDefault="00D46DF7" w:rsidP="00A471F0">
            <w:pPr>
              <w:jc w:val="center"/>
              <w:rPr>
                <w:b/>
                <w:bCs/>
                <w:rtl/>
              </w:rPr>
            </w:pPr>
          </w:p>
          <w:p w:rsidR="00D46DF7" w:rsidRDefault="00D46DF7" w:rsidP="00A471F0">
            <w:pPr>
              <w:jc w:val="center"/>
              <w:rPr>
                <w:b/>
                <w:bCs/>
                <w:rtl/>
              </w:rPr>
            </w:pPr>
          </w:p>
          <w:p w:rsidR="00D46DF7" w:rsidRDefault="00D46DF7" w:rsidP="00A471F0">
            <w:pPr>
              <w:jc w:val="center"/>
              <w:rPr>
                <w:b/>
                <w:bCs/>
                <w:rtl/>
              </w:rPr>
            </w:pPr>
          </w:p>
          <w:p w:rsidR="00D46DF7" w:rsidRPr="00220551" w:rsidRDefault="00D46DF7" w:rsidP="00A471F0">
            <w:pPr>
              <w:jc w:val="center"/>
              <w:rPr>
                <w:b/>
                <w:bCs/>
                <w:sz w:val="32"/>
                <w:szCs w:val="32"/>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19</w:t>
            </w:r>
            <w:r w:rsidRPr="001C38A5">
              <w:rPr>
                <w:rFonts w:hint="cs"/>
                <w:b/>
                <w:bCs/>
                <w:color w:val="FF0000"/>
                <w:sz w:val="28"/>
                <w:szCs w:val="28"/>
                <w:rtl/>
              </w:rPr>
              <w:t xml:space="preserve"> ص </w:t>
            </w:r>
            <w:r>
              <w:rPr>
                <w:rFonts w:hint="cs"/>
                <w:b/>
                <w:bCs/>
                <w:color w:val="FF0000"/>
                <w:sz w:val="28"/>
                <w:szCs w:val="28"/>
                <w:rtl/>
              </w:rPr>
              <w:t>05</w:t>
            </w:r>
          </w:p>
          <w:p w:rsidR="00D46DF7" w:rsidRPr="002C6984" w:rsidRDefault="00D46DF7" w:rsidP="00A471F0">
            <w:pPr>
              <w:jc w:val="center"/>
              <w:rPr>
                <w:b/>
                <w:bCs/>
                <w:rtl/>
              </w:rPr>
            </w:pPr>
          </w:p>
          <w:p w:rsidR="00D46DF7" w:rsidRPr="002C6984" w:rsidRDefault="00D46DF7" w:rsidP="00A471F0">
            <w:pPr>
              <w:jc w:val="center"/>
              <w:rPr>
                <w:b/>
                <w:bCs/>
                <w:rtl/>
              </w:rPr>
            </w:pPr>
          </w:p>
          <w:p w:rsidR="00D46DF7" w:rsidRPr="002C6984" w:rsidRDefault="00D46DF7" w:rsidP="00A471F0">
            <w:pPr>
              <w:jc w:val="center"/>
              <w:rPr>
                <w:b/>
                <w:bCs/>
                <w:rtl/>
              </w:rPr>
            </w:pPr>
          </w:p>
          <w:p w:rsidR="00D46DF7" w:rsidRPr="002C6984" w:rsidRDefault="00D46DF7" w:rsidP="00A471F0">
            <w:pPr>
              <w:jc w:val="center"/>
              <w:rPr>
                <w:b/>
                <w:bCs/>
                <w:sz w:val="16"/>
                <w:szCs w:val="16"/>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57</w:t>
            </w:r>
            <w:r w:rsidRPr="001C38A5">
              <w:rPr>
                <w:rFonts w:hint="cs"/>
                <w:b/>
                <w:bCs/>
                <w:color w:val="FF0000"/>
                <w:sz w:val="28"/>
                <w:szCs w:val="28"/>
                <w:rtl/>
              </w:rPr>
              <w:t xml:space="preserve"> ص </w:t>
            </w:r>
            <w:r>
              <w:rPr>
                <w:rFonts w:hint="cs"/>
                <w:b/>
                <w:bCs/>
                <w:color w:val="FF0000"/>
                <w:sz w:val="28"/>
                <w:szCs w:val="28"/>
                <w:rtl/>
              </w:rPr>
              <w:t>15</w:t>
            </w:r>
          </w:p>
          <w:p w:rsidR="00D46DF7" w:rsidRPr="002C6984" w:rsidRDefault="00D46DF7" w:rsidP="00A471F0">
            <w:pPr>
              <w:jc w:val="center"/>
              <w:rPr>
                <w:b/>
                <w:bCs/>
                <w:rtl/>
              </w:rPr>
            </w:pPr>
          </w:p>
          <w:p w:rsidR="00D46DF7" w:rsidRDefault="00D46DF7" w:rsidP="00A471F0">
            <w:pPr>
              <w:jc w:val="center"/>
              <w:rPr>
                <w:b/>
                <w:bCs/>
                <w:rtl/>
              </w:rPr>
            </w:pPr>
          </w:p>
          <w:p w:rsidR="00D46DF7" w:rsidRDefault="00D46DF7" w:rsidP="00A471F0">
            <w:pPr>
              <w:jc w:val="center"/>
              <w:rPr>
                <w:b/>
                <w:bCs/>
                <w:rtl/>
              </w:rPr>
            </w:pPr>
          </w:p>
          <w:p w:rsidR="00D46DF7" w:rsidRPr="003D2D04" w:rsidRDefault="00D46DF7" w:rsidP="00A471F0">
            <w:pPr>
              <w:jc w:val="center"/>
              <w:rPr>
                <w:b/>
                <w:bCs/>
                <w:sz w:val="18"/>
                <w:szCs w:val="18"/>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07</w:t>
            </w:r>
            <w:r w:rsidRPr="001C38A5">
              <w:rPr>
                <w:rFonts w:hint="cs"/>
                <w:b/>
                <w:bCs/>
                <w:color w:val="FF0000"/>
                <w:sz w:val="28"/>
                <w:szCs w:val="28"/>
                <w:rtl/>
              </w:rPr>
              <w:t xml:space="preserve"> ص </w:t>
            </w:r>
            <w:r>
              <w:rPr>
                <w:rFonts w:hint="cs"/>
                <w:b/>
                <w:bCs/>
                <w:color w:val="FF0000"/>
                <w:sz w:val="28"/>
                <w:szCs w:val="28"/>
                <w:rtl/>
              </w:rPr>
              <w:t>31</w:t>
            </w:r>
          </w:p>
          <w:p w:rsidR="00D46DF7" w:rsidRPr="002C6984" w:rsidRDefault="00D46DF7" w:rsidP="00A471F0">
            <w:pPr>
              <w:jc w:val="center"/>
              <w:rPr>
                <w:b/>
                <w:bCs/>
                <w:rtl/>
              </w:rPr>
            </w:pPr>
          </w:p>
          <w:p w:rsidR="00D46DF7" w:rsidRPr="002C6984" w:rsidRDefault="00D46DF7" w:rsidP="00A471F0">
            <w:pPr>
              <w:jc w:val="center"/>
              <w:rPr>
                <w:b/>
                <w:bCs/>
                <w:rtl/>
              </w:rPr>
            </w:pPr>
          </w:p>
          <w:p w:rsidR="00D46DF7" w:rsidRPr="00C80ACB" w:rsidRDefault="00D46DF7" w:rsidP="00A471F0">
            <w:pPr>
              <w:jc w:val="center"/>
              <w:rPr>
                <w:b/>
                <w:bCs/>
                <w:sz w:val="8"/>
                <w:szCs w:val="8"/>
              </w:rPr>
            </w:pPr>
          </w:p>
          <w:p w:rsidR="00D46DF7" w:rsidRPr="003D2D04" w:rsidRDefault="00D46DF7" w:rsidP="00A471F0">
            <w:pPr>
              <w:jc w:val="center"/>
              <w:rPr>
                <w:b/>
                <w:bCs/>
                <w:sz w:val="36"/>
                <w:szCs w:val="36"/>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39</w:t>
            </w:r>
            <w:r w:rsidRPr="001C38A5">
              <w:rPr>
                <w:rFonts w:hint="cs"/>
                <w:b/>
                <w:bCs/>
                <w:color w:val="FF0000"/>
                <w:sz w:val="28"/>
                <w:szCs w:val="28"/>
                <w:rtl/>
              </w:rPr>
              <w:t xml:space="preserve"> ص </w:t>
            </w:r>
            <w:r>
              <w:rPr>
                <w:rFonts w:hint="cs"/>
                <w:b/>
                <w:bCs/>
                <w:color w:val="FF0000"/>
                <w:sz w:val="28"/>
                <w:szCs w:val="28"/>
                <w:rtl/>
              </w:rPr>
              <w:t>30</w:t>
            </w:r>
          </w:p>
          <w:p w:rsidR="00D46DF7" w:rsidRDefault="00D46DF7" w:rsidP="00A471F0">
            <w:pPr>
              <w:jc w:val="center"/>
              <w:rPr>
                <w:b/>
                <w:bCs/>
                <w:rtl/>
              </w:rPr>
            </w:pPr>
          </w:p>
          <w:p w:rsidR="00D46DF7" w:rsidRDefault="00D46DF7" w:rsidP="00A471F0">
            <w:pPr>
              <w:jc w:val="center"/>
              <w:rPr>
                <w:b/>
                <w:bCs/>
                <w:rtl/>
              </w:rPr>
            </w:pPr>
          </w:p>
          <w:p w:rsidR="00D46DF7" w:rsidRDefault="00D46DF7" w:rsidP="00A471F0">
            <w:pPr>
              <w:jc w:val="center"/>
              <w:rPr>
                <w:b/>
                <w:bCs/>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39</w:t>
            </w:r>
            <w:r w:rsidRPr="001C38A5">
              <w:rPr>
                <w:rFonts w:hint="cs"/>
                <w:b/>
                <w:bCs/>
                <w:color w:val="FF0000"/>
                <w:sz w:val="28"/>
                <w:szCs w:val="28"/>
                <w:rtl/>
              </w:rPr>
              <w:t xml:space="preserve"> ص </w:t>
            </w:r>
            <w:r>
              <w:rPr>
                <w:rFonts w:hint="cs"/>
                <w:b/>
                <w:bCs/>
                <w:color w:val="FF0000"/>
                <w:sz w:val="28"/>
                <w:szCs w:val="28"/>
                <w:rtl/>
              </w:rPr>
              <w:t>31</w:t>
            </w:r>
          </w:p>
          <w:p w:rsidR="00D46DF7" w:rsidRPr="002C6984" w:rsidRDefault="00D46DF7" w:rsidP="00A471F0">
            <w:pPr>
              <w:jc w:val="center"/>
              <w:rPr>
                <w:b/>
                <w:bCs/>
                <w:rtl/>
              </w:rPr>
            </w:pPr>
          </w:p>
          <w:p w:rsidR="00D46DF7" w:rsidRPr="00BB3136" w:rsidRDefault="00D46DF7" w:rsidP="00A471F0">
            <w:pPr>
              <w:jc w:val="center"/>
              <w:rPr>
                <w:b/>
                <w:bCs/>
                <w:sz w:val="12"/>
                <w:szCs w:val="12"/>
                <w:rtl/>
              </w:rPr>
            </w:pPr>
          </w:p>
          <w:p w:rsidR="00D46DF7" w:rsidRDefault="00D46DF7" w:rsidP="00A471F0">
            <w:pPr>
              <w:jc w:val="center"/>
              <w:rPr>
                <w:b/>
                <w:bCs/>
                <w:sz w:val="16"/>
                <w:szCs w:val="16"/>
                <w:rtl/>
              </w:rPr>
            </w:pPr>
          </w:p>
          <w:p w:rsidR="00D46DF7" w:rsidRDefault="00D46DF7" w:rsidP="00A471F0">
            <w:pPr>
              <w:jc w:val="center"/>
              <w:rPr>
                <w:b/>
                <w:bCs/>
                <w:sz w:val="16"/>
                <w:szCs w:val="16"/>
                <w:rtl/>
              </w:rPr>
            </w:pPr>
            <w:r w:rsidRPr="001C38A5">
              <w:rPr>
                <w:rFonts w:hint="cs"/>
                <w:b/>
                <w:bCs/>
                <w:color w:val="FF0000"/>
                <w:sz w:val="28"/>
                <w:szCs w:val="28"/>
                <w:rtl/>
              </w:rPr>
              <w:t>ج.ر رقم</w:t>
            </w:r>
            <w:r>
              <w:rPr>
                <w:rFonts w:hint="cs"/>
                <w:b/>
                <w:bCs/>
                <w:color w:val="FF0000"/>
                <w:sz w:val="28"/>
                <w:szCs w:val="28"/>
                <w:rtl/>
              </w:rPr>
              <w:t xml:space="preserve"> 56</w:t>
            </w:r>
            <w:r w:rsidRPr="001C38A5">
              <w:rPr>
                <w:rFonts w:hint="cs"/>
                <w:b/>
                <w:bCs/>
                <w:color w:val="FF0000"/>
                <w:sz w:val="28"/>
                <w:szCs w:val="28"/>
                <w:rtl/>
              </w:rPr>
              <w:t xml:space="preserve"> ص </w:t>
            </w:r>
            <w:r>
              <w:rPr>
                <w:rFonts w:hint="cs"/>
                <w:b/>
                <w:bCs/>
                <w:color w:val="FF0000"/>
                <w:sz w:val="28"/>
                <w:szCs w:val="28"/>
                <w:rtl/>
              </w:rPr>
              <w:t>10</w:t>
            </w:r>
          </w:p>
          <w:p w:rsidR="00D46DF7" w:rsidRDefault="00D46DF7" w:rsidP="00A471F0">
            <w:pPr>
              <w:jc w:val="center"/>
              <w:rPr>
                <w:b/>
                <w:bCs/>
                <w:sz w:val="16"/>
                <w:szCs w:val="16"/>
                <w:rtl/>
              </w:rPr>
            </w:pPr>
          </w:p>
          <w:p w:rsidR="00D46DF7" w:rsidRPr="00BB3136" w:rsidRDefault="00D46DF7" w:rsidP="00A471F0">
            <w:pPr>
              <w:jc w:val="center"/>
              <w:rPr>
                <w:b/>
                <w:bCs/>
                <w:sz w:val="20"/>
                <w:szCs w:val="20"/>
                <w:rtl/>
              </w:rPr>
            </w:pPr>
          </w:p>
          <w:p w:rsidR="00D46DF7" w:rsidRDefault="00D46DF7" w:rsidP="00A471F0">
            <w:pPr>
              <w:jc w:val="center"/>
              <w:rPr>
                <w:b/>
                <w:bCs/>
                <w:sz w:val="16"/>
                <w:szCs w:val="16"/>
                <w:rtl/>
              </w:rPr>
            </w:pPr>
          </w:p>
          <w:p w:rsidR="00D46DF7" w:rsidRDefault="00D46DF7" w:rsidP="00A471F0">
            <w:pPr>
              <w:jc w:val="center"/>
              <w:rPr>
                <w:b/>
                <w:bCs/>
                <w:sz w:val="16"/>
                <w:szCs w:val="16"/>
                <w:rtl/>
              </w:rPr>
            </w:pPr>
            <w:r w:rsidRPr="001C38A5">
              <w:rPr>
                <w:rFonts w:hint="cs"/>
                <w:b/>
                <w:bCs/>
                <w:color w:val="FF0000"/>
                <w:sz w:val="28"/>
                <w:szCs w:val="28"/>
                <w:rtl/>
              </w:rPr>
              <w:t>ج.ر رقم</w:t>
            </w:r>
            <w:r>
              <w:rPr>
                <w:rFonts w:hint="cs"/>
                <w:b/>
                <w:bCs/>
                <w:color w:val="FF0000"/>
                <w:sz w:val="28"/>
                <w:szCs w:val="28"/>
                <w:rtl/>
              </w:rPr>
              <w:t xml:space="preserve"> 56</w:t>
            </w:r>
            <w:r w:rsidRPr="001C38A5">
              <w:rPr>
                <w:rFonts w:hint="cs"/>
                <w:b/>
                <w:bCs/>
                <w:color w:val="FF0000"/>
                <w:sz w:val="28"/>
                <w:szCs w:val="28"/>
                <w:rtl/>
              </w:rPr>
              <w:t xml:space="preserve"> ص </w:t>
            </w:r>
            <w:r>
              <w:rPr>
                <w:rFonts w:hint="cs"/>
                <w:b/>
                <w:bCs/>
                <w:color w:val="FF0000"/>
                <w:sz w:val="28"/>
                <w:szCs w:val="28"/>
                <w:rtl/>
              </w:rPr>
              <w:t>12</w:t>
            </w:r>
          </w:p>
          <w:p w:rsidR="00D46DF7" w:rsidRDefault="00D46DF7" w:rsidP="00A471F0">
            <w:pPr>
              <w:jc w:val="center"/>
              <w:rPr>
                <w:b/>
                <w:bCs/>
                <w:sz w:val="16"/>
                <w:szCs w:val="16"/>
                <w:rtl/>
              </w:rPr>
            </w:pPr>
          </w:p>
          <w:p w:rsidR="00D46DF7" w:rsidRDefault="00D46DF7" w:rsidP="00A471F0">
            <w:pPr>
              <w:jc w:val="center"/>
              <w:rPr>
                <w:b/>
                <w:bCs/>
                <w:sz w:val="16"/>
                <w:szCs w:val="16"/>
                <w:rtl/>
              </w:rPr>
            </w:pPr>
          </w:p>
          <w:p w:rsidR="00D46DF7" w:rsidRDefault="00D46DF7" w:rsidP="00A471F0">
            <w:pPr>
              <w:jc w:val="center"/>
              <w:rPr>
                <w:b/>
                <w:bCs/>
                <w:sz w:val="16"/>
                <w:szCs w:val="16"/>
                <w:rtl/>
              </w:rPr>
            </w:pPr>
          </w:p>
          <w:p w:rsidR="00D46DF7" w:rsidRDefault="00D46DF7" w:rsidP="00A471F0">
            <w:pPr>
              <w:jc w:val="center"/>
              <w:rPr>
                <w:b/>
                <w:bCs/>
                <w:sz w:val="16"/>
                <w:szCs w:val="16"/>
                <w:rtl/>
              </w:rPr>
            </w:pPr>
          </w:p>
          <w:p w:rsidR="00D46DF7" w:rsidRDefault="00D46DF7" w:rsidP="00A471F0">
            <w:pPr>
              <w:jc w:val="center"/>
              <w:rPr>
                <w:b/>
                <w:bCs/>
                <w:sz w:val="16"/>
                <w:szCs w:val="16"/>
                <w:rtl/>
              </w:rPr>
            </w:pPr>
          </w:p>
          <w:p w:rsidR="00D46DF7" w:rsidRDefault="00D46DF7" w:rsidP="00A471F0">
            <w:pPr>
              <w:jc w:val="center"/>
              <w:rPr>
                <w:b/>
                <w:bCs/>
                <w:sz w:val="16"/>
                <w:szCs w:val="16"/>
                <w:rtl/>
              </w:rPr>
            </w:pPr>
          </w:p>
          <w:p w:rsidR="00D46DF7" w:rsidRDefault="00D46DF7" w:rsidP="00A471F0">
            <w:pPr>
              <w:jc w:val="center"/>
              <w:rPr>
                <w:b/>
                <w:bCs/>
                <w:sz w:val="16"/>
                <w:szCs w:val="16"/>
                <w:rtl/>
              </w:rPr>
            </w:pPr>
          </w:p>
          <w:p w:rsidR="00D46DF7" w:rsidRDefault="00D46DF7" w:rsidP="00A471F0">
            <w:pPr>
              <w:jc w:val="center"/>
              <w:rPr>
                <w:b/>
                <w:bCs/>
                <w:sz w:val="16"/>
                <w:szCs w:val="16"/>
                <w:rtl/>
              </w:rPr>
            </w:pPr>
          </w:p>
          <w:p w:rsidR="00D46DF7" w:rsidRDefault="00D46DF7" w:rsidP="00A471F0">
            <w:pPr>
              <w:jc w:val="center"/>
              <w:rPr>
                <w:b/>
                <w:bCs/>
                <w:sz w:val="16"/>
                <w:szCs w:val="16"/>
                <w:rtl/>
              </w:rPr>
            </w:pPr>
          </w:p>
          <w:p w:rsidR="00D46DF7" w:rsidRPr="008E0370" w:rsidRDefault="00D46DF7" w:rsidP="00A471F0">
            <w:pPr>
              <w:jc w:val="center"/>
              <w:rPr>
                <w:b/>
                <w:bCs/>
                <w:color w:val="00B0F0"/>
                <w:rtl/>
              </w:rPr>
            </w:pPr>
            <w:r w:rsidRPr="008E0370">
              <w:rPr>
                <w:rFonts w:hint="cs"/>
                <w:b/>
                <w:bCs/>
                <w:color w:val="00B0F0"/>
                <w:sz w:val="28"/>
                <w:szCs w:val="28"/>
                <w:rtl/>
              </w:rPr>
              <w:t>ج.ر رقم 38 ص 32</w:t>
            </w:r>
          </w:p>
          <w:p w:rsidR="00D46DF7" w:rsidRDefault="00D46DF7" w:rsidP="00A471F0">
            <w:pPr>
              <w:jc w:val="center"/>
              <w:rPr>
                <w:b/>
                <w:bCs/>
                <w:sz w:val="16"/>
                <w:szCs w:val="16"/>
                <w:rtl/>
              </w:rPr>
            </w:pPr>
          </w:p>
          <w:p w:rsidR="00D46DF7" w:rsidRDefault="00D46DF7" w:rsidP="00A471F0">
            <w:pPr>
              <w:jc w:val="center"/>
              <w:rPr>
                <w:b/>
                <w:bCs/>
                <w:sz w:val="16"/>
                <w:szCs w:val="16"/>
                <w:rtl/>
              </w:rPr>
            </w:pPr>
          </w:p>
          <w:p w:rsidR="00D46DF7" w:rsidRDefault="00D46DF7" w:rsidP="00A471F0">
            <w:pPr>
              <w:jc w:val="center"/>
              <w:rPr>
                <w:b/>
                <w:bCs/>
                <w:sz w:val="16"/>
                <w:szCs w:val="16"/>
                <w:rtl/>
              </w:rPr>
            </w:pPr>
          </w:p>
          <w:p w:rsidR="00D46DF7" w:rsidRDefault="00D46DF7" w:rsidP="00A471F0">
            <w:pPr>
              <w:jc w:val="center"/>
              <w:rPr>
                <w:b/>
                <w:bCs/>
                <w:sz w:val="2"/>
                <w:szCs w:val="2"/>
                <w:rtl/>
              </w:rPr>
            </w:pPr>
          </w:p>
          <w:p w:rsidR="00F66EB9" w:rsidRDefault="00F66EB9" w:rsidP="00A471F0">
            <w:pPr>
              <w:jc w:val="center"/>
              <w:rPr>
                <w:b/>
                <w:bCs/>
                <w:sz w:val="2"/>
                <w:szCs w:val="2"/>
                <w:rtl/>
              </w:rPr>
            </w:pPr>
          </w:p>
          <w:p w:rsidR="00F66EB9" w:rsidRDefault="00F66EB9" w:rsidP="00A471F0">
            <w:pPr>
              <w:jc w:val="center"/>
              <w:rPr>
                <w:b/>
                <w:bCs/>
                <w:sz w:val="2"/>
                <w:szCs w:val="2"/>
                <w:rtl/>
              </w:rPr>
            </w:pPr>
          </w:p>
          <w:p w:rsidR="00F66EB9" w:rsidRDefault="00F66EB9" w:rsidP="00A471F0">
            <w:pPr>
              <w:jc w:val="center"/>
              <w:rPr>
                <w:b/>
                <w:bCs/>
                <w:sz w:val="2"/>
                <w:szCs w:val="2"/>
                <w:rtl/>
              </w:rPr>
            </w:pPr>
          </w:p>
          <w:p w:rsidR="00F66EB9" w:rsidRDefault="00F66EB9" w:rsidP="00A471F0">
            <w:pPr>
              <w:jc w:val="center"/>
              <w:rPr>
                <w:b/>
                <w:bCs/>
                <w:sz w:val="2"/>
                <w:szCs w:val="2"/>
                <w:rtl/>
              </w:rPr>
            </w:pPr>
          </w:p>
          <w:p w:rsidR="00F66EB9" w:rsidRDefault="00F66EB9" w:rsidP="00A471F0">
            <w:pPr>
              <w:jc w:val="center"/>
              <w:rPr>
                <w:b/>
                <w:bCs/>
                <w:sz w:val="2"/>
                <w:szCs w:val="2"/>
                <w:rtl/>
              </w:rPr>
            </w:pPr>
          </w:p>
          <w:p w:rsidR="00F66EB9" w:rsidRPr="00F66EB9" w:rsidRDefault="00F66EB9" w:rsidP="00A471F0">
            <w:pPr>
              <w:jc w:val="center"/>
              <w:rPr>
                <w:b/>
                <w:bCs/>
                <w:sz w:val="2"/>
                <w:szCs w:val="2"/>
                <w:rtl/>
              </w:rPr>
            </w:pPr>
          </w:p>
          <w:p w:rsidR="00D46DF7" w:rsidRPr="0010282C" w:rsidRDefault="00D46DF7" w:rsidP="00A471F0">
            <w:pPr>
              <w:jc w:val="center"/>
              <w:rPr>
                <w:b/>
                <w:bCs/>
                <w:sz w:val="2"/>
                <w:szCs w:val="2"/>
                <w:rtl/>
              </w:rPr>
            </w:pPr>
          </w:p>
          <w:p w:rsidR="00D46DF7" w:rsidRDefault="00D46DF7" w:rsidP="00A471F0">
            <w:pPr>
              <w:jc w:val="center"/>
              <w:rPr>
                <w:b/>
                <w:bCs/>
                <w:sz w:val="16"/>
                <w:szCs w:val="16"/>
                <w:rtl/>
              </w:rPr>
            </w:pPr>
          </w:p>
          <w:p w:rsidR="00D46DF7" w:rsidRDefault="00D46DF7" w:rsidP="00A471F0">
            <w:pPr>
              <w:jc w:val="center"/>
              <w:rPr>
                <w:b/>
                <w:bCs/>
                <w:sz w:val="16"/>
                <w:szCs w:val="16"/>
                <w:rtl/>
              </w:rPr>
            </w:pPr>
          </w:p>
          <w:p w:rsidR="00D46DF7" w:rsidRPr="008E0370" w:rsidRDefault="00D46DF7" w:rsidP="00A471F0">
            <w:pPr>
              <w:jc w:val="center"/>
              <w:rPr>
                <w:b/>
                <w:bCs/>
                <w:color w:val="00B0F0"/>
                <w:rtl/>
              </w:rPr>
            </w:pPr>
            <w:r w:rsidRPr="008E0370">
              <w:rPr>
                <w:rFonts w:hint="cs"/>
                <w:b/>
                <w:bCs/>
                <w:color w:val="00B0F0"/>
                <w:sz w:val="28"/>
                <w:szCs w:val="28"/>
                <w:rtl/>
              </w:rPr>
              <w:t xml:space="preserve">ج.ر رقم </w:t>
            </w:r>
            <w:r>
              <w:rPr>
                <w:rFonts w:hint="cs"/>
                <w:b/>
                <w:bCs/>
                <w:color w:val="00B0F0"/>
                <w:sz w:val="28"/>
                <w:szCs w:val="28"/>
                <w:rtl/>
              </w:rPr>
              <w:t>92</w:t>
            </w:r>
            <w:r w:rsidRPr="008E0370">
              <w:rPr>
                <w:rFonts w:hint="cs"/>
                <w:b/>
                <w:bCs/>
                <w:color w:val="00B0F0"/>
                <w:sz w:val="28"/>
                <w:szCs w:val="28"/>
                <w:rtl/>
              </w:rPr>
              <w:t xml:space="preserve"> ص </w:t>
            </w:r>
            <w:r>
              <w:rPr>
                <w:rFonts w:hint="cs"/>
                <w:b/>
                <w:bCs/>
                <w:color w:val="00B0F0"/>
                <w:sz w:val="28"/>
                <w:szCs w:val="28"/>
                <w:rtl/>
              </w:rPr>
              <w:t>28</w:t>
            </w:r>
          </w:p>
          <w:p w:rsidR="00D46DF7" w:rsidRDefault="00D46DF7" w:rsidP="00A471F0">
            <w:pPr>
              <w:jc w:val="center"/>
              <w:rPr>
                <w:b/>
                <w:bCs/>
                <w:sz w:val="16"/>
                <w:szCs w:val="16"/>
                <w:rtl/>
              </w:rPr>
            </w:pPr>
          </w:p>
          <w:p w:rsidR="00D46DF7" w:rsidRDefault="00D46DF7" w:rsidP="00A471F0">
            <w:pPr>
              <w:jc w:val="center"/>
              <w:rPr>
                <w:b/>
                <w:bCs/>
                <w:sz w:val="16"/>
                <w:szCs w:val="16"/>
                <w:rtl/>
              </w:rPr>
            </w:pPr>
          </w:p>
          <w:p w:rsidR="00D46DF7" w:rsidRPr="007F30DA" w:rsidRDefault="00D46DF7" w:rsidP="00A471F0">
            <w:pPr>
              <w:jc w:val="center"/>
              <w:rPr>
                <w:b/>
                <w:bCs/>
                <w:sz w:val="2"/>
                <w:szCs w:val="2"/>
                <w:rtl/>
              </w:rPr>
            </w:pPr>
          </w:p>
          <w:p w:rsidR="00D46DF7" w:rsidRDefault="00D46DF7" w:rsidP="00A471F0">
            <w:pPr>
              <w:jc w:val="center"/>
              <w:rPr>
                <w:b/>
                <w:bCs/>
                <w:sz w:val="16"/>
                <w:szCs w:val="16"/>
                <w:rtl/>
              </w:rPr>
            </w:pPr>
          </w:p>
          <w:p w:rsidR="0070740E" w:rsidRDefault="0070740E" w:rsidP="00A471F0">
            <w:pPr>
              <w:jc w:val="center"/>
              <w:rPr>
                <w:b/>
                <w:bCs/>
                <w:sz w:val="16"/>
                <w:szCs w:val="16"/>
                <w:rtl/>
              </w:rPr>
            </w:pPr>
          </w:p>
          <w:p w:rsidR="00D46DF7" w:rsidRPr="00BB3136" w:rsidRDefault="00D46DF7" w:rsidP="00A471F0">
            <w:pPr>
              <w:jc w:val="center"/>
              <w:rPr>
                <w:b/>
                <w:bCs/>
                <w:sz w:val="2"/>
                <w:szCs w:val="2"/>
                <w:rtl/>
              </w:rPr>
            </w:pPr>
          </w:p>
          <w:p w:rsidR="00D46DF7" w:rsidRDefault="00D46DF7" w:rsidP="00A471F0">
            <w:pPr>
              <w:jc w:val="center"/>
              <w:rPr>
                <w:b/>
                <w:bCs/>
                <w:sz w:val="8"/>
                <w:szCs w:val="8"/>
                <w:rtl/>
              </w:rPr>
            </w:pPr>
          </w:p>
          <w:p w:rsidR="007F30DA" w:rsidRPr="008E0370" w:rsidRDefault="007F30DA" w:rsidP="007F30DA">
            <w:pPr>
              <w:jc w:val="center"/>
              <w:rPr>
                <w:b/>
                <w:bCs/>
                <w:color w:val="00B0F0"/>
                <w:rtl/>
              </w:rPr>
            </w:pPr>
            <w:r w:rsidRPr="008E0370">
              <w:rPr>
                <w:rFonts w:hint="cs"/>
                <w:b/>
                <w:bCs/>
                <w:color w:val="00B0F0"/>
                <w:sz w:val="28"/>
                <w:szCs w:val="28"/>
                <w:rtl/>
              </w:rPr>
              <w:lastRenderedPageBreak/>
              <w:t xml:space="preserve">ج.ر رقم </w:t>
            </w:r>
            <w:r>
              <w:rPr>
                <w:rFonts w:hint="cs"/>
                <w:b/>
                <w:bCs/>
                <w:color w:val="00B0F0"/>
                <w:sz w:val="28"/>
                <w:szCs w:val="28"/>
                <w:rtl/>
              </w:rPr>
              <w:t>26</w:t>
            </w:r>
            <w:r w:rsidRPr="008E0370">
              <w:rPr>
                <w:rFonts w:hint="cs"/>
                <w:b/>
                <w:bCs/>
                <w:color w:val="00B0F0"/>
                <w:sz w:val="28"/>
                <w:szCs w:val="28"/>
                <w:rtl/>
              </w:rPr>
              <w:t xml:space="preserve"> ص </w:t>
            </w:r>
            <w:r>
              <w:rPr>
                <w:rFonts w:hint="cs"/>
                <w:b/>
                <w:bCs/>
                <w:color w:val="00B0F0"/>
                <w:sz w:val="28"/>
                <w:szCs w:val="28"/>
                <w:rtl/>
              </w:rPr>
              <w:t>22</w:t>
            </w:r>
          </w:p>
          <w:p w:rsidR="00F66EB9" w:rsidRDefault="00F66EB9" w:rsidP="00A471F0">
            <w:pPr>
              <w:jc w:val="center"/>
              <w:rPr>
                <w:b/>
                <w:bCs/>
                <w:sz w:val="8"/>
                <w:szCs w:val="8"/>
                <w:rtl/>
              </w:rPr>
            </w:pPr>
          </w:p>
          <w:p w:rsidR="00F66EB9" w:rsidRDefault="00F66EB9" w:rsidP="00A471F0">
            <w:pPr>
              <w:jc w:val="center"/>
              <w:rPr>
                <w:b/>
                <w:bCs/>
                <w:sz w:val="8"/>
                <w:szCs w:val="8"/>
                <w:rtl/>
              </w:rPr>
            </w:pPr>
          </w:p>
          <w:p w:rsidR="00F66EB9" w:rsidRPr="00E30F00" w:rsidRDefault="00F66EB9" w:rsidP="00A471F0">
            <w:pPr>
              <w:jc w:val="center"/>
              <w:rPr>
                <w:b/>
                <w:bCs/>
                <w:sz w:val="8"/>
                <w:szCs w:val="8"/>
                <w:rtl/>
              </w:rPr>
            </w:pPr>
          </w:p>
          <w:p w:rsidR="00D46DF7" w:rsidRDefault="00D46DF7" w:rsidP="00A471F0">
            <w:pPr>
              <w:jc w:val="center"/>
              <w:rPr>
                <w:b/>
                <w:bCs/>
                <w:sz w:val="16"/>
                <w:szCs w:val="16"/>
              </w:rPr>
            </w:pPr>
          </w:p>
          <w:p w:rsidR="008D1DBD" w:rsidRDefault="008D1DBD" w:rsidP="00A471F0">
            <w:pPr>
              <w:jc w:val="center"/>
              <w:rPr>
                <w:b/>
                <w:bCs/>
                <w:sz w:val="16"/>
                <w:szCs w:val="16"/>
              </w:rPr>
            </w:pPr>
          </w:p>
          <w:p w:rsidR="008D1DBD" w:rsidRDefault="008D1DBD" w:rsidP="00A471F0">
            <w:pPr>
              <w:jc w:val="center"/>
              <w:rPr>
                <w:b/>
                <w:bCs/>
                <w:sz w:val="16"/>
                <w:szCs w:val="16"/>
                <w:rtl/>
              </w:rPr>
            </w:pPr>
          </w:p>
          <w:p w:rsidR="00D46DF7" w:rsidRDefault="001C6A47" w:rsidP="001C6A47">
            <w:pPr>
              <w:jc w:val="center"/>
              <w:rPr>
                <w:b/>
                <w:bCs/>
                <w:sz w:val="16"/>
                <w:szCs w:val="16"/>
                <w:rtl/>
              </w:rPr>
            </w:pPr>
            <w:r w:rsidRPr="008E0370">
              <w:rPr>
                <w:rFonts w:hint="cs"/>
                <w:b/>
                <w:bCs/>
                <w:color w:val="00B0F0"/>
                <w:sz w:val="28"/>
                <w:szCs w:val="28"/>
                <w:rtl/>
              </w:rPr>
              <w:t xml:space="preserve">ج.ر رقم </w:t>
            </w:r>
            <w:r>
              <w:rPr>
                <w:rFonts w:hint="cs"/>
                <w:b/>
                <w:bCs/>
                <w:color w:val="00B0F0"/>
                <w:sz w:val="28"/>
                <w:szCs w:val="28"/>
                <w:rtl/>
              </w:rPr>
              <w:t>66</w:t>
            </w:r>
            <w:r w:rsidRPr="008E0370">
              <w:rPr>
                <w:rFonts w:hint="cs"/>
                <w:b/>
                <w:bCs/>
                <w:color w:val="00B0F0"/>
                <w:sz w:val="28"/>
                <w:szCs w:val="28"/>
                <w:rtl/>
              </w:rPr>
              <w:t xml:space="preserve"> ص </w:t>
            </w:r>
            <w:r>
              <w:rPr>
                <w:rFonts w:hint="cs"/>
                <w:b/>
                <w:bCs/>
                <w:color w:val="00B0F0"/>
                <w:sz w:val="28"/>
                <w:szCs w:val="28"/>
                <w:rtl/>
              </w:rPr>
              <w:t>21</w:t>
            </w:r>
          </w:p>
          <w:p w:rsidR="00D46DF7" w:rsidRDefault="00D46DF7" w:rsidP="00A471F0">
            <w:pPr>
              <w:jc w:val="center"/>
              <w:rPr>
                <w:b/>
                <w:bCs/>
                <w:sz w:val="16"/>
                <w:szCs w:val="16"/>
                <w:rtl/>
              </w:rPr>
            </w:pPr>
          </w:p>
          <w:p w:rsidR="00D46DF7" w:rsidRDefault="00D46DF7" w:rsidP="00A471F0">
            <w:pPr>
              <w:jc w:val="center"/>
              <w:rPr>
                <w:b/>
                <w:bCs/>
                <w:sz w:val="16"/>
                <w:szCs w:val="16"/>
                <w:rtl/>
              </w:rPr>
            </w:pPr>
          </w:p>
          <w:p w:rsidR="00D46DF7" w:rsidRDefault="00D46DF7" w:rsidP="00A471F0">
            <w:pPr>
              <w:jc w:val="center"/>
              <w:rPr>
                <w:b/>
                <w:bCs/>
                <w:sz w:val="16"/>
                <w:szCs w:val="16"/>
                <w:rtl/>
              </w:rPr>
            </w:pPr>
          </w:p>
          <w:p w:rsidR="00D46DF7" w:rsidRDefault="00D46DF7" w:rsidP="00A471F0">
            <w:pPr>
              <w:jc w:val="center"/>
              <w:rPr>
                <w:b/>
                <w:bCs/>
                <w:sz w:val="16"/>
                <w:szCs w:val="16"/>
              </w:rPr>
            </w:pPr>
          </w:p>
          <w:p w:rsidR="001F6C74" w:rsidRDefault="001F6C74" w:rsidP="00A471F0">
            <w:pPr>
              <w:jc w:val="center"/>
              <w:rPr>
                <w:b/>
                <w:bCs/>
                <w:sz w:val="16"/>
                <w:szCs w:val="16"/>
              </w:rPr>
            </w:pPr>
          </w:p>
          <w:p w:rsidR="001F6C74" w:rsidRDefault="001F6C74" w:rsidP="001F6C74">
            <w:pPr>
              <w:jc w:val="center"/>
              <w:rPr>
                <w:b/>
                <w:bCs/>
                <w:sz w:val="16"/>
                <w:szCs w:val="16"/>
                <w:rtl/>
              </w:rPr>
            </w:pPr>
            <w:r w:rsidRPr="008E0370">
              <w:rPr>
                <w:rFonts w:hint="cs"/>
                <w:b/>
                <w:bCs/>
                <w:color w:val="00B0F0"/>
                <w:sz w:val="28"/>
                <w:szCs w:val="28"/>
                <w:rtl/>
              </w:rPr>
              <w:t xml:space="preserve">ج.ر رقم </w:t>
            </w:r>
            <w:r>
              <w:rPr>
                <w:rFonts w:hint="cs"/>
                <w:b/>
                <w:bCs/>
                <w:color w:val="00B0F0"/>
                <w:sz w:val="28"/>
                <w:szCs w:val="28"/>
                <w:rtl/>
              </w:rPr>
              <w:t>26</w:t>
            </w:r>
            <w:r w:rsidRPr="008E0370">
              <w:rPr>
                <w:rFonts w:hint="cs"/>
                <w:b/>
                <w:bCs/>
                <w:color w:val="00B0F0"/>
                <w:sz w:val="28"/>
                <w:szCs w:val="28"/>
                <w:rtl/>
              </w:rPr>
              <w:t xml:space="preserve"> ص </w:t>
            </w:r>
            <w:r>
              <w:rPr>
                <w:rFonts w:hint="cs"/>
                <w:b/>
                <w:bCs/>
                <w:color w:val="00B0F0"/>
                <w:sz w:val="28"/>
                <w:szCs w:val="28"/>
                <w:rtl/>
              </w:rPr>
              <w:t>22</w:t>
            </w:r>
          </w:p>
          <w:p w:rsidR="001F6C74" w:rsidRDefault="001F6C74" w:rsidP="00A471F0">
            <w:pPr>
              <w:jc w:val="center"/>
              <w:rPr>
                <w:b/>
                <w:bCs/>
                <w:sz w:val="16"/>
                <w:szCs w:val="16"/>
              </w:rPr>
            </w:pPr>
          </w:p>
          <w:p w:rsidR="001F6C74" w:rsidRDefault="001F6C74" w:rsidP="00A471F0">
            <w:pPr>
              <w:jc w:val="center"/>
              <w:rPr>
                <w:b/>
                <w:bCs/>
                <w:sz w:val="16"/>
                <w:szCs w:val="16"/>
              </w:rPr>
            </w:pPr>
          </w:p>
          <w:p w:rsidR="001F6C74" w:rsidRDefault="001F6C74" w:rsidP="00A471F0">
            <w:pPr>
              <w:jc w:val="center"/>
              <w:rPr>
                <w:b/>
                <w:bCs/>
                <w:sz w:val="16"/>
                <w:szCs w:val="16"/>
              </w:rPr>
            </w:pPr>
          </w:p>
          <w:p w:rsidR="001F6C74" w:rsidRDefault="001F6C74" w:rsidP="00A471F0">
            <w:pPr>
              <w:jc w:val="center"/>
              <w:rPr>
                <w:b/>
                <w:bCs/>
                <w:sz w:val="16"/>
                <w:szCs w:val="16"/>
              </w:rPr>
            </w:pPr>
          </w:p>
          <w:p w:rsidR="001C6A47" w:rsidRPr="0079463D" w:rsidRDefault="001C6A47" w:rsidP="00A471F0">
            <w:pPr>
              <w:jc w:val="center"/>
              <w:rPr>
                <w:b/>
                <w:bCs/>
                <w:sz w:val="6"/>
                <w:szCs w:val="6"/>
                <w:rtl/>
              </w:rPr>
            </w:pPr>
          </w:p>
          <w:p w:rsidR="001C6A47" w:rsidRDefault="001C6A47" w:rsidP="00A471F0">
            <w:pPr>
              <w:jc w:val="center"/>
              <w:rPr>
                <w:b/>
                <w:bCs/>
                <w:sz w:val="16"/>
                <w:szCs w:val="16"/>
                <w:rtl/>
              </w:rPr>
            </w:pPr>
          </w:p>
          <w:p w:rsidR="00D46DF7" w:rsidRPr="00A4307A" w:rsidRDefault="00D46DF7" w:rsidP="00A471F0">
            <w:pPr>
              <w:jc w:val="center"/>
              <w:rPr>
                <w:b/>
                <w:bCs/>
                <w:sz w:val="2"/>
                <w:szCs w:val="2"/>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54</w:t>
            </w:r>
            <w:r w:rsidRPr="001C38A5">
              <w:rPr>
                <w:rFonts w:hint="cs"/>
                <w:b/>
                <w:bCs/>
                <w:color w:val="FF0000"/>
                <w:sz w:val="28"/>
                <w:szCs w:val="28"/>
                <w:rtl/>
              </w:rPr>
              <w:t xml:space="preserve"> ص </w:t>
            </w:r>
            <w:r>
              <w:rPr>
                <w:rFonts w:hint="cs"/>
                <w:b/>
                <w:bCs/>
                <w:color w:val="FF0000"/>
                <w:sz w:val="28"/>
                <w:szCs w:val="28"/>
                <w:rtl/>
              </w:rPr>
              <w:t>22</w:t>
            </w:r>
          </w:p>
          <w:p w:rsidR="00D46DF7" w:rsidRPr="002C6984" w:rsidRDefault="00D46DF7" w:rsidP="00A471F0">
            <w:pPr>
              <w:jc w:val="center"/>
              <w:rPr>
                <w:b/>
                <w:bCs/>
                <w:rtl/>
              </w:rPr>
            </w:pPr>
          </w:p>
          <w:p w:rsidR="00D46DF7" w:rsidRPr="002C6984" w:rsidRDefault="00D46DF7" w:rsidP="00A471F0">
            <w:pPr>
              <w:jc w:val="center"/>
              <w:rPr>
                <w:b/>
                <w:bCs/>
                <w:sz w:val="16"/>
                <w:szCs w:val="16"/>
                <w:rtl/>
              </w:rPr>
            </w:pPr>
          </w:p>
          <w:p w:rsidR="00D46DF7" w:rsidRPr="00DF6013" w:rsidRDefault="00D46DF7" w:rsidP="00A471F0">
            <w:pPr>
              <w:jc w:val="center"/>
              <w:rPr>
                <w:b/>
                <w:bCs/>
                <w:sz w:val="22"/>
                <w:szCs w:val="22"/>
                <w:rtl/>
              </w:rPr>
            </w:pPr>
          </w:p>
          <w:p w:rsidR="00D46DF7" w:rsidRDefault="00D46DF7" w:rsidP="00A471F0">
            <w:pPr>
              <w:jc w:val="center"/>
              <w:rPr>
                <w:b/>
                <w:bCs/>
                <w:sz w:val="2"/>
                <w:szCs w:val="2"/>
                <w:rtl/>
              </w:rPr>
            </w:pPr>
          </w:p>
          <w:p w:rsidR="00D46DF7" w:rsidRDefault="00D46DF7" w:rsidP="00A471F0">
            <w:pPr>
              <w:jc w:val="center"/>
              <w:rPr>
                <w:b/>
                <w:bCs/>
                <w:sz w:val="2"/>
                <w:szCs w:val="2"/>
                <w:rtl/>
              </w:rPr>
            </w:pPr>
          </w:p>
          <w:p w:rsidR="00D46DF7" w:rsidRDefault="00D46DF7" w:rsidP="00A471F0">
            <w:pPr>
              <w:jc w:val="center"/>
              <w:rPr>
                <w:b/>
                <w:bCs/>
                <w:sz w:val="2"/>
                <w:szCs w:val="2"/>
                <w:rtl/>
              </w:rPr>
            </w:pPr>
          </w:p>
          <w:p w:rsidR="00D46DF7" w:rsidRDefault="00D46DF7" w:rsidP="00A471F0">
            <w:pPr>
              <w:jc w:val="center"/>
              <w:rPr>
                <w:b/>
                <w:bCs/>
                <w:sz w:val="2"/>
                <w:szCs w:val="2"/>
                <w:rtl/>
              </w:rPr>
            </w:pPr>
          </w:p>
          <w:p w:rsidR="00D46DF7" w:rsidRDefault="00D46DF7" w:rsidP="00A471F0">
            <w:pPr>
              <w:jc w:val="center"/>
              <w:rPr>
                <w:b/>
                <w:bCs/>
                <w:sz w:val="2"/>
                <w:szCs w:val="2"/>
                <w:rtl/>
              </w:rPr>
            </w:pPr>
          </w:p>
          <w:p w:rsidR="00D46DF7" w:rsidRDefault="00D46DF7" w:rsidP="00A471F0">
            <w:pPr>
              <w:jc w:val="center"/>
              <w:rPr>
                <w:b/>
                <w:bCs/>
                <w:sz w:val="2"/>
                <w:szCs w:val="2"/>
                <w:rtl/>
              </w:rPr>
            </w:pPr>
          </w:p>
          <w:p w:rsidR="00D46DF7" w:rsidRDefault="00D46DF7" w:rsidP="00A471F0">
            <w:pPr>
              <w:jc w:val="center"/>
              <w:rPr>
                <w:b/>
                <w:bCs/>
                <w:sz w:val="2"/>
                <w:szCs w:val="2"/>
                <w:rtl/>
              </w:rPr>
            </w:pPr>
          </w:p>
          <w:p w:rsidR="00D46DF7" w:rsidRPr="001B71B2" w:rsidRDefault="00D46DF7" w:rsidP="00A471F0">
            <w:pPr>
              <w:jc w:val="center"/>
              <w:rPr>
                <w:b/>
                <w:bCs/>
                <w:sz w:val="2"/>
                <w:szCs w:val="2"/>
                <w:rtl/>
              </w:rPr>
            </w:pPr>
          </w:p>
          <w:p w:rsidR="00D46DF7" w:rsidRPr="002C6984" w:rsidRDefault="00D46DF7" w:rsidP="00A471F0">
            <w:pPr>
              <w:jc w:val="center"/>
              <w:rPr>
                <w:b/>
                <w:bCs/>
                <w:sz w:val="16"/>
                <w:szCs w:val="16"/>
                <w:rtl/>
              </w:rPr>
            </w:pPr>
          </w:p>
          <w:p w:rsidR="00D46DF7" w:rsidRDefault="00D46DF7" w:rsidP="00A471F0">
            <w:pPr>
              <w:jc w:val="center"/>
              <w:rPr>
                <w:b/>
                <w:bCs/>
              </w:rPr>
            </w:pPr>
            <w:r w:rsidRPr="001C38A5">
              <w:rPr>
                <w:rFonts w:hint="cs"/>
                <w:b/>
                <w:bCs/>
                <w:color w:val="FF0000"/>
                <w:sz w:val="28"/>
                <w:szCs w:val="28"/>
                <w:rtl/>
              </w:rPr>
              <w:t>ج.ر رقم</w:t>
            </w:r>
            <w:r>
              <w:rPr>
                <w:rFonts w:hint="cs"/>
                <w:b/>
                <w:bCs/>
                <w:color w:val="FF0000"/>
                <w:sz w:val="28"/>
                <w:szCs w:val="28"/>
                <w:rtl/>
              </w:rPr>
              <w:t xml:space="preserve"> 85</w:t>
            </w:r>
            <w:r w:rsidRPr="001C38A5">
              <w:rPr>
                <w:rFonts w:hint="cs"/>
                <w:b/>
                <w:bCs/>
                <w:color w:val="FF0000"/>
                <w:sz w:val="28"/>
                <w:szCs w:val="28"/>
                <w:rtl/>
              </w:rPr>
              <w:t xml:space="preserve"> ص </w:t>
            </w:r>
            <w:r>
              <w:rPr>
                <w:rFonts w:hint="cs"/>
                <w:b/>
                <w:bCs/>
                <w:color w:val="FF0000"/>
                <w:sz w:val="28"/>
                <w:szCs w:val="28"/>
                <w:rtl/>
              </w:rPr>
              <w:t>22</w:t>
            </w:r>
          </w:p>
          <w:p w:rsidR="00D46DF7" w:rsidRDefault="00D46DF7" w:rsidP="00A471F0"/>
          <w:p w:rsidR="00D46DF7" w:rsidRPr="00BB2499" w:rsidRDefault="00D46DF7" w:rsidP="00A471F0">
            <w:pPr>
              <w:ind w:firstLine="708"/>
              <w:rPr>
                <w:sz w:val="44"/>
                <w:szCs w:val="44"/>
              </w:rPr>
            </w:pPr>
          </w:p>
          <w:p w:rsidR="00BB2499" w:rsidRPr="002C6984" w:rsidRDefault="00BB2499" w:rsidP="00BB2499">
            <w:pPr>
              <w:jc w:val="center"/>
              <w:rPr>
                <w:b/>
                <w:bCs/>
                <w:rtl/>
              </w:rPr>
            </w:pPr>
            <w:r w:rsidRPr="001C38A5">
              <w:rPr>
                <w:rFonts w:hint="cs"/>
                <w:b/>
                <w:bCs/>
                <w:color w:val="FF0000"/>
                <w:sz w:val="28"/>
                <w:szCs w:val="28"/>
                <w:rtl/>
              </w:rPr>
              <w:t>ج.ر رقم</w:t>
            </w:r>
            <w:r>
              <w:rPr>
                <w:rFonts w:hint="cs"/>
                <w:b/>
                <w:bCs/>
                <w:color w:val="FF0000"/>
                <w:sz w:val="28"/>
                <w:szCs w:val="28"/>
                <w:rtl/>
              </w:rPr>
              <w:t xml:space="preserve"> 34</w:t>
            </w:r>
            <w:r w:rsidRPr="001C38A5">
              <w:rPr>
                <w:rFonts w:hint="cs"/>
                <w:b/>
                <w:bCs/>
                <w:color w:val="FF0000"/>
                <w:sz w:val="28"/>
                <w:szCs w:val="28"/>
                <w:rtl/>
              </w:rPr>
              <w:t xml:space="preserve"> ص </w:t>
            </w:r>
            <w:r>
              <w:rPr>
                <w:rFonts w:hint="cs"/>
                <w:b/>
                <w:bCs/>
                <w:color w:val="FF0000"/>
                <w:sz w:val="28"/>
                <w:szCs w:val="28"/>
                <w:rtl/>
              </w:rPr>
              <w:t>07</w:t>
            </w:r>
          </w:p>
          <w:p w:rsidR="00BB2499" w:rsidRDefault="00BB2499" w:rsidP="00BB2499">
            <w:pPr>
              <w:jc w:val="center"/>
              <w:rPr>
                <w:b/>
                <w:bCs/>
              </w:rPr>
            </w:pPr>
          </w:p>
          <w:p w:rsidR="00BB2499" w:rsidRDefault="00BB2499" w:rsidP="00BB2499">
            <w:pPr>
              <w:bidi/>
              <w:jc w:val="center"/>
              <w:rPr>
                <w:b/>
                <w:bCs/>
                <w:color w:val="FF0000"/>
                <w:sz w:val="28"/>
                <w:szCs w:val="28"/>
                <w:rtl/>
              </w:rPr>
            </w:pPr>
          </w:p>
          <w:p w:rsidR="00BB2499" w:rsidRPr="002C6984" w:rsidRDefault="00BB2499" w:rsidP="00BB2499">
            <w:pPr>
              <w:bidi/>
              <w:jc w:val="center"/>
              <w:rPr>
                <w:b/>
                <w:bCs/>
                <w:sz w:val="16"/>
                <w:szCs w:val="16"/>
                <w:rtl/>
              </w:rPr>
            </w:pPr>
            <w:r w:rsidRPr="001C38A5">
              <w:rPr>
                <w:rFonts w:hint="cs"/>
                <w:b/>
                <w:bCs/>
                <w:color w:val="FF0000"/>
                <w:sz w:val="28"/>
                <w:szCs w:val="28"/>
                <w:rtl/>
              </w:rPr>
              <w:t>ج.ر رقم</w:t>
            </w:r>
            <w:r>
              <w:rPr>
                <w:rFonts w:hint="cs"/>
                <w:b/>
                <w:bCs/>
                <w:color w:val="FF0000"/>
                <w:sz w:val="28"/>
                <w:szCs w:val="28"/>
                <w:rtl/>
              </w:rPr>
              <w:t xml:space="preserve"> 64</w:t>
            </w:r>
            <w:r w:rsidRPr="001C38A5">
              <w:rPr>
                <w:rFonts w:hint="cs"/>
                <w:b/>
                <w:bCs/>
                <w:color w:val="FF0000"/>
                <w:sz w:val="28"/>
                <w:szCs w:val="28"/>
                <w:rtl/>
              </w:rPr>
              <w:t xml:space="preserve"> ص </w:t>
            </w:r>
            <w:r>
              <w:rPr>
                <w:rFonts w:hint="cs"/>
                <w:b/>
                <w:bCs/>
                <w:color w:val="FF0000"/>
                <w:sz w:val="28"/>
                <w:szCs w:val="28"/>
                <w:rtl/>
              </w:rPr>
              <w:t>24</w:t>
            </w:r>
          </w:p>
          <w:p w:rsidR="00BB2499" w:rsidRDefault="00BB2499" w:rsidP="00A471F0">
            <w:pPr>
              <w:ind w:firstLine="708"/>
            </w:pPr>
          </w:p>
          <w:p w:rsidR="00BB2499" w:rsidRDefault="00BB2499" w:rsidP="00BB2499">
            <w:pPr>
              <w:ind w:firstLine="708"/>
              <w:jc w:val="center"/>
            </w:pPr>
          </w:p>
          <w:p w:rsidR="00BB2499" w:rsidRDefault="00BB2499" w:rsidP="00BB2499">
            <w:pPr>
              <w:ind w:hanging="250"/>
              <w:jc w:val="center"/>
            </w:pPr>
          </w:p>
          <w:p w:rsidR="00BB2499" w:rsidRPr="00502278" w:rsidRDefault="00BB2499" w:rsidP="0079463D">
            <w:pPr>
              <w:bidi/>
              <w:jc w:val="center"/>
            </w:pPr>
            <w:r w:rsidRPr="00AE7827">
              <w:rPr>
                <w:rFonts w:hint="cs"/>
                <w:b/>
                <w:bCs/>
                <w:color w:val="FF0000"/>
                <w:sz w:val="28"/>
                <w:szCs w:val="28"/>
                <w:rtl/>
              </w:rPr>
              <w:t xml:space="preserve">ج.ر رقم 82ص </w:t>
            </w:r>
            <w:r w:rsidR="0079463D">
              <w:rPr>
                <w:rFonts w:hint="cs"/>
                <w:b/>
                <w:bCs/>
                <w:color w:val="FF0000"/>
                <w:sz w:val="28"/>
                <w:szCs w:val="28"/>
                <w:rtl/>
              </w:rPr>
              <w:t>19</w:t>
            </w:r>
          </w:p>
        </w:tc>
        <w:tc>
          <w:tcPr>
            <w:tcW w:w="8061" w:type="dxa"/>
          </w:tcPr>
          <w:p w:rsidR="00D46DF7" w:rsidRDefault="00D46DF7" w:rsidP="00A471F0">
            <w:pPr>
              <w:shd w:val="clear" w:color="auto" w:fill="BFBFBF" w:themeFill="background1" w:themeFillShade="BF"/>
              <w:bidi/>
              <w:jc w:val="both"/>
              <w:rPr>
                <w:b/>
                <w:bCs/>
                <w:sz w:val="28"/>
                <w:szCs w:val="28"/>
                <w:rtl/>
              </w:rPr>
            </w:pPr>
            <w:r w:rsidRPr="00870C3B">
              <w:rPr>
                <w:rFonts w:hint="cs"/>
                <w:b/>
                <w:bCs/>
                <w:sz w:val="28"/>
                <w:szCs w:val="28"/>
                <w:rtl/>
              </w:rPr>
              <w:lastRenderedPageBreak/>
              <w:t>مؤسسات التكوين:</w:t>
            </w:r>
          </w:p>
          <w:p w:rsidR="00D46DF7" w:rsidRDefault="00D46DF7" w:rsidP="00A471F0">
            <w:pPr>
              <w:bidi/>
              <w:jc w:val="both"/>
              <w:rPr>
                <w:b/>
                <w:bCs/>
                <w:sz w:val="28"/>
                <w:szCs w:val="28"/>
                <w:rtl/>
              </w:rPr>
            </w:pPr>
            <w:r w:rsidRPr="00354358">
              <w:rPr>
                <w:rFonts w:ascii="Verdana, Arial" w:hAnsi="Verdana, Arial" w:hint="cs"/>
                <w:b/>
                <w:bCs/>
                <w:color w:val="000000"/>
                <w:sz w:val="28"/>
                <w:szCs w:val="28"/>
                <w:rtl/>
              </w:rPr>
              <w:t>4-1- المدرسة الوطنية العليا للسياحة</w:t>
            </w:r>
          </w:p>
          <w:p w:rsidR="00D46DF7" w:rsidRDefault="00D46DF7" w:rsidP="00A471F0">
            <w:pPr>
              <w:bidi/>
              <w:jc w:val="both"/>
              <w:rPr>
                <w:b/>
                <w:bCs/>
                <w:sz w:val="28"/>
                <w:szCs w:val="28"/>
                <w:rtl/>
              </w:rPr>
            </w:pPr>
            <w:r>
              <w:rPr>
                <w:rFonts w:ascii="Verdana, Arial" w:hAnsi="Verdana, Arial" w:hint="cs"/>
                <w:color w:val="000000"/>
                <w:sz w:val="28"/>
                <w:szCs w:val="28"/>
                <w:rtl/>
              </w:rPr>
              <w:t>*</w:t>
            </w:r>
            <w:r w:rsidRPr="00A81820">
              <w:rPr>
                <w:rFonts w:ascii="Verdana, Arial" w:hAnsi="Verdana, Arial"/>
                <w:color w:val="000000"/>
                <w:sz w:val="28"/>
                <w:szCs w:val="28"/>
                <w:rtl/>
              </w:rPr>
              <w:t xml:space="preserve">مرسوم تنفيذي رقم </w:t>
            </w:r>
            <w:r>
              <w:rPr>
                <w:rFonts w:ascii="Verdana, Arial" w:hAnsi="Verdana, Arial" w:hint="cs"/>
                <w:color w:val="000000"/>
                <w:sz w:val="28"/>
                <w:szCs w:val="28"/>
                <w:rtl/>
              </w:rPr>
              <w:t>94</w:t>
            </w:r>
            <w:r w:rsidRPr="00A81820">
              <w:rPr>
                <w:rFonts w:ascii="Verdana, Arial" w:hAnsi="Verdana, Arial"/>
                <w:color w:val="000000"/>
                <w:sz w:val="28"/>
                <w:szCs w:val="28"/>
                <w:rtl/>
              </w:rPr>
              <w:t>-</w:t>
            </w:r>
            <w:r>
              <w:rPr>
                <w:rFonts w:ascii="Verdana, Arial" w:hAnsi="Verdana, Arial" w:hint="cs"/>
                <w:color w:val="000000"/>
                <w:sz w:val="28"/>
                <w:szCs w:val="28"/>
                <w:rtl/>
              </w:rPr>
              <w:t>255</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9ربيع الأول عام</w:t>
            </w:r>
            <w:r w:rsidRPr="00C319AE">
              <w:rPr>
                <w:rFonts w:ascii="Verdana, Arial" w:hAnsi="Verdana, Arial" w:hint="cs"/>
                <w:color w:val="000000"/>
                <w:sz w:val="28"/>
                <w:szCs w:val="28"/>
                <w:rtl/>
              </w:rPr>
              <w:t xml:space="preserve"> 141</w:t>
            </w:r>
            <w:r>
              <w:rPr>
                <w:rFonts w:ascii="Verdana, Arial" w:hAnsi="Verdana, Arial" w:hint="cs"/>
                <w:color w:val="000000"/>
                <w:sz w:val="28"/>
                <w:szCs w:val="28"/>
                <w:rtl/>
              </w:rPr>
              <w:t>5</w:t>
            </w:r>
            <w:r w:rsidRPr="00C319AE">
              <w:rPr>
                <w:rFonts w:ascii="Verdana, Arial" w:hAnsi="Verdana, Arial" w:hint="cs"/>
                <w:color w:val="000000"/>
                <w:sz w:val="28"/>
                <w:szCs w:val="28"/>
                <w:rtl/>
              </w:rPr>
              <w:t xml:space="preserve"> موافق </w:t>
            </w:r>
            <w:r>
              <w:rPr>
                <w:rFonts w:ascii="Verdana, Arial" w:hAnsi="Verdana, Arial" w:hint="cs"/>
                <w:color w:val="000000"/>
                <w:sz w:val="28"/>
                <w:szCs w:val="28"/>
                <w:rtl/>
              </w:rPr>
              <w:t>17غشت سنة</w:t>
            </w:r>
            <w:r w:rsidRPr="00A81820">
              <w:rPr>
                <w:rFonts w:ascii="Verdana, Arial" w:hAnsi="Verdana, Arial"/>
                <w:color w:val="000000"/>
                <w:sz w:val="28"/>
                <w:szCs w:val="28"/>
                <w:rtl/>
              </w:rPr>
              <w:t xml:space="preserve"> 199</w:t>
            </w:r>
            <w:r>
              <w:rPr>
                <w:rFonts w:ascii="Verdana, Arial" w:hAnsi="Verdana, Arial" w:hint="cs"/>
                <w:color w:val="000000"/>
                <w:sz w:val="28"/>
                <w:szCs w:val="28"/>
                <w:rtl/>
              </w:rPr>
              <w:t>4</w:t>
            </w:r>
            <w:r w:rsidRPr="00C319AE">
              <w:rPr>
                <w:rFonts w:ascii="Verdana, Arial" w:hAnsi="Verdana, Arial" w:hint="cs"/>
                <w:color w:val="000000"/>
                <w:sz w:val="28"/>
                <w:szCs w:val="28"/>
                <w:rtl/>
              </w:rPr>
              <w:t xml:space="preserve"> يتضمن إنشاء </w:t>
            </w:r>
            <w:r>
              <w:rPr>
                <w:rFonts w:ascii="Verdana, Arial" w:hAnsi="Verdana, Arial" w:hint="cs"/>
                <w:color w:val="000000"/>
                <w:sz w:val="28"/>
                <w:szCs w:val="28"/>
                <w:rtl/>
              </w:rPr>
              <w:t>المدرسة الوطنية العليا للسياحة.</w:t>
            </w:r>
          </w:p>
          <w:p w:rsidR="00D46DF7" w:rsidRDefault="00D46DF7" w:rsidP="00A471F0">
            <w:pPr>
              <w:bidi/>
              <w:jc w:val="both"/>
              <w:rPr>
                <w:b/>
                <w:bCs/>
                <w:sz w:val="28"/>
                <w:szCs w:val="28"/>
                <w:rtl/>
              </w:rPr>
            </w:pPr>
            <w:r w:rsidRPr="00220551">
              <w:rPr>
                <w:rFonts w:ascii="Verdana, Arial" w:hAnsi="Verdana, Arial" w:hint="cs"/>
                <w:b/>
                <w:bCs/>
                <w:color w:val="FF0000"/>
                <w:sz w:val="28"/>
                <w:szCs w:val="28"/>
                <w:rtl/>
              </w:rPr>
              <w:t>(</w:t>
            </w:r>
            <w:r w:rsidRPr="00220551">
              <w:rPr>
                <w:rFonts w:ascii="Verdana, Arial" w:hAnsi="Verdana, Arial"/>
                <w:b/>
                <w:bCs/>
                <w:color w:val="FF0000"/>
                <w:sz w:val="28"/>
                <w:szCs w:val="28"/>
                <w:rtl/>
              </w:rPr>
              <w:t>ج</w:t>
            </w:r>
            <w:r>
              <w:rPr>
                <w:rFonts w:ascii="Verdana, Arial" w:hAnsi="Verdana, Arial" w:hint="cs"/>
                <w:b/>
                <w:bCs/>
                <w:color w:val="FF0000"/>
                <w:sz w:val="28"/>
                <w:szCs w:val="28"/>
                <w:rtl/>
              </w:rPr>
              <w:t xml:space="preserve"> </w:t>
            </w:r>
            <w:r w:rsidRPr="00220551">
              <w:rPr>
                <w:rFonts w:ascii="Verdana, Arial" w:hAnsi="Verdana, Arial"/>
                <w:b/>
                <w:bCs/>
                <w:color w:val="FF0000"/>
                <w:sz w:val="28"/>
                <w:szCs w:val="28"/>
                <w:rtl/>
              </w:rPr>
              <w:t xml:space="preserve">ر </w:t>
            </w:r>
            <w:r w:rsidRPr="00220551">
              <w:rPr>
                <w:rFonts w:hint="cs"/>
                <w:b/>
                <w:bCs/>
                <w:color w:val="FF0000"/>
                <w:sz w:val="28"/>
                <w:szCs w:val="28"/>
                <w:rtl/>
              </w:rPr>
              <w:t>رقم</w:t>
            </w:r>
            <w:r w:rsidRPr="00220551">
              <w:rPr>
                <w:rFonts w:ascii="Verdana, Arial" w:hAnsi="Verdana, Arial" w:hint="cs"/>
                <w:b/>
                <w:bCs/>
                <w:color w:val="FF0000"/>
                <w:sz w:val="28"/>
                <w:szCs w:val="28"/>
                <w:rtl/>
              </w:rPr>
              <w:t>54</w:t>
            </w:r>
            <w:r w:rsidRPr="00220551">
              <w:rPr>
                <w:rFonts w:ascii="Verdana, Arial" w:hAnsi="Verdana, Arial"/>
                <w:b/>
                <w:bCs/>
                <w:color w:val="FF0000"/>
                <w:sz w:val="28"/>
                <w:szCs w:val="28"/>
                <w:rtl/>
              </w:rPr>
              <w:t xml:space="preserve"> –</w:t>
            </w:r>
            <w:r w:rsidRPr="00220551">
              <w:rPr>
                <w:rFonts w:ascii="Verdana, Arial" w:hAnsi="Verdana, Arial" w:hint="cs"/>
                <w:b/>
                <w:bCs/>
                <w:color w:val="FF0000"/>
                <w:sz w:val="28"/>
                <w:szCs w:val="28"/>
                <w:rtl/>
              </w:rPr>
              <w:t>24 أوت 1994)</w:t>
            </w:r>
          </w:p>
          <w:p w:rsidR="00D46DF7" w:rsidRPr="003520AA" w:rsidRDefault="00D46DF7" w:rsidP="00A471F0">
            <w:pPr>
              <w:bidi/>
              <w:jc w:val="both"/>
              <w:rPr>
                <w:b/>
                <w:bCs/>
                <w:sz w:val="28"/>
                <w:szCs w:val="28"/>
                <w:rtl/>
              </w:rPr>
            </w:pPr>
            <w:r w:rsidRPr="003520AA">
              <w:rPr>
                <w:rFonts w:hint="cs"/>
                <w:b/>
                <w:bCs/>
                <w:sz w:val="28"/>
                <w:szCs w:val="28"/>
                <w:rtl/>
              </w:rPr>
              <w:t>المعدل والمتمم ب:</w:t>
            </w:r>
          </w:p>
          <w:p w:rsidR="00D46DF7" w:rsidRPr="0005645B" w:rsidRDefault="00D46DF7" w:rsidP="00A471F0">
            <w:pPr>
              <w:bidi/>
              <w:jc w:val="both"/>
              <w:rPr>
                <w:b/>
                <w:bCs/>
                <w:sz w:val="10"/>
                <w:szCs w:val="10"/>
                <w:rtl/>
              </w:rPr>
            </w:pPr>
          </w:p>
          <w:p w:rsidR="00D46DF7" w:rsidRDefault="00D46DF7" w:rsidP="00A471F0">
            <w:pPr>
              <w:bidi/>
              <w:jc w:val="both"/>
              <w:rPr>
                <w:b/>
                <w:bCs/>
                <w:sz w:val="28"/>
                <w:szCs w:val="28"/>
                <w:rtl/>
              </w:rPr>
            </w:pPr>
            <w:r w:rsidRPr="003520AA">
              <w:rPr>
                <w:rFonts w:hint="cs"/>
                <w:b/>
                <w:bCs/>
                <w:sz w:val="28"/>
                <w:szCs w:val="28"/>
                <w:rtl/>
              </w:rPr>
              <w:t xml:space="preserve">* </w:t>
            </w:r>
            <w:r w:rsidRPr="003520AA">
              <w:rPr>
                <w:rFonts w:hint="cs"/>
                <w:sz w:val="28"/>
                <w:szCs w:val="28"/>
                <w:rtl/>
              </w:rPr>
              <w:t xml:space="preserve">مرسوم تنفيذي رقم 98-104 مؤرخ في </w:t>
            </w:r>
            <w:r w:rsidRPr="003520AA">
              <w:rPr>
                <w:rFonts w:hint="cs"/>
                <w:sz w:val="28"/>
                <w:szCs w:val="28"/>
                <w:rtl/>
                <w:lang w:bidi="ar-DZ"/>
              </w:rPr>
              <w:t>3 ذي الحجة عام 1418 الموافق 31</w:t>
            </w:r>
            <w:r w:rsidRPr="003520AA">
              <w:rPr>
                <w:rFonts w:hint="cs"/>
                <w:sz w:val="28"/>
                <w:szCs w:val="28"/>
                <w:rtl/>
              </w:rPr>
              <w:t xml:space="preserve"> مارس سنة 1998 يعدل ويتمم المرسوم التنفيذي رقم 94-255 مؤرخ في 9 ربيع الأول عام 1415 الموافق 17 غشت سنة 1994 والمتضمن إنشاء</w:t>
            </w:r>
            <w:r w:rsidRPr="003520AA">
              <w:rPr>
                <w:rFonts w:ascii="Verdana, Arial" w:hAnsi="Verdana, Arial" w:hint="cs"/>
                <w:color w:val="000000"/>
                <w:sz w:val="28"/>
                <w:szCs w:val="28"/>
                <w:rtl/>
              </w:rPr>
              <w:t xml:space="preserve"> المدرسة الوطنية العليا للسياحة</w:t>
            </w:r>
            <w:r>
              <w:rPr>
                <w:rFonts w:ascii="Verdana, Arial" w:hAnsi="Verdana, Arial" w:hint="cs"/>
                <w:color w:val="000000"/>
                <w:sz w:val="28"/>
                <w:szCs w:val="28"/>
                <w:rtl/>
              </w:rPr>
              <w:t xml:space="preserve">                 </w:t>
            </w:r>
            <w:r w:rsidRPr="00220551">
              <w:rPr>
                <w:rFonts w:hint="cs"/>
                <w:b/>
                <w:bCs/>
                <w:color w:val="FF0000"/>
                <w:sz w:val="28"/>
                <w:szCs w:val="28"/>
                <w:rtl/>
              </w:rPr>
              <w:t xml:space="preserve">(ج.ر رقم 19 </w:t>
            </w:r>
            <w:r w:rsidRPr="00220551">
              <w:rPr>
                <w:b/>
                <w:bCs/>
                <w:color w:val="FF0000"/>
                <w:sz w:val="28"/>
                <w:szCs w:val="28"/>
                <w:rtl/>
              </w:rPr>
              <w:t>–</w:t>
            </w:r>
            <w:r w:rsidRPr="00220551">
              <w:rPr>
                <w:rFonts w:hint="cs"/>
                <w:b/>
                <w:bCs/>
                <w:color w:val="FF0000"/>
                <w:sz w:val="28"/>
                <w:szCs w:val="28"/>
                <w:rtl/>
              </w:rPr>
              <w:t>01 أفريل 1998)</w:t>
            </w:r>
          </w:p>
          <w:p w:rsidR="00D46DF7" w:rsidRPr="003520AA" w:rsidRDefault="00D46DF7" w:rsidP="00A471F0">
            <w:pPr>
              <w:bidi/>
              <w:jc w:val="both"/>
              <w:rPr>
                <w:rFonts w:ascii="Verdana, Arial" w:hAnsi="Verdana, Arial"/>
                <w:b/>
                <w:bCs/>
                <w:color w:val="000000"/>
                <w:sz w:val="28"/>
                <w:szCs w:val="28"/>
                <w:rtl/>
              </w:rPr>
            </w:pPr>
            <w:r>
              <w:rPr>
                <w:rFonts w:hint="cs"/>
                <w:sz w:val="28"/>
                <w:szCs w:val="28"/>
                <w:rtl/>
              </w:rPr>
              <w:t xml:space="preserve">* </w:t>
            </w:r>
            <w:r w:rsidRPr="005D7627">
              <w:rPr>
                <w:rFonts w:hint="cs"/>
                <w:sz w:val="28"/>
                <w:szCs w:val="28"/>
                <w:rtl/>
              </w:rPr>
              <w:t>مرسوم</w:t>
            </w:r>
            <w:r>
              <w:rPr>
                <w:rFonts w:hint="cs"/>
                <w:sz w:val="28"/>
                <w:szCs w:val="28"/>
                <w:rtl/>
              </w:rPr>
              <w:t xml:space="preserve"> </w:t>
            </w:r>
            <w:r w:rsidRPr="005D7627">
              <w:rPr>
                <w:rFonts w:hint="cs"/>
                <w:sz w:val="28"/>
                <w:szCs w:val="28"/>
                <w:rtl/>
              </w:rPr>
              <w:t>تنفيذي</w:t>
            </w:r>
            <w:r>
              <w:rPr>
                <w:rFonts w:hint="cs"/>
                <w:sz w:val="28"/>
                <w:szCs w:val="28"/>
                <w:rtl/>
              </w:rPr>
              <w:t xml:space="preserve"> </w:t>
            </w:r>
            <w:r w:rsidRPr="005D7627">
              <w:rPr>
                <w:rFonts w:hint="cs"/>
                <w:sz w:val="28"/>
                <w:szCs w:val="28"/>
                <w:rtl/>
              </w:rPr>
              <w:t>رقم</w:t>
            </w:r>
            <w:r w:rsidRPr="005D7627">
              <w:rPr>
                <w:sz w:val="28"/>
                <w:szCs w:val="28"/>
              </w:rPr>
              <w:t xml:space="preserve">  376 - 13  </w:t>
            </w:r>
            <w:r w:rsidRPr="005D7627">
              <w:rPr>
                <w:rFonts w:hint="cs"/>
                <w:sz w:val="28"/>
                <w:szCs w:val="28"/>
                <w:rtl/>
              </w:rPr>
              <w:t>مؤرّخ</w:t>
            </w:r>
            <w:r>
              <w:rPr>
                <w:rFonts w:hint="cs"/>
                <w:sz w:val="28"/>
                <w:szCs w:val="28"/>
                <w:rtl/>
              </w:rPr>
              <w:t xml:space="preserve"> </w:t>
            </w:r>
            <w:r w:rsidRPr="005D7627">
              <w:rPr>
                <w:rFonts w:hint="cs"/>
                <w:sz w:val="28"/>
                <w:szCs w:val="28"/>
                <w:rtl/>
              </w:rPr>
              <w:t>في</w:t>
            </w:r>
            <w:r w:rsidRPr="005D7627">
              <w:rPr>
                <w:sz w:val="28"/>
                <w:szCs w:val="28"/>
              </w:rPr>
              <w:t xml:space="preserve">  5  </w:t>
            </w:r>
            <w:r w:rsidRPr="005D7627">
              <w:rPr>
                <w:rFonts w:hint="cs"/>
                <w:sz w:val="28"/>
                <w:szCs w:val="28"/>
                <w:rtl/>
              </w:rPr>
              <w:t>محرّم</w:t>
            </w:r>
            <w:r>
              <w:rPr>
                <w:rFonts w:hint="cs"/>
                <w:sz w:val="28"/>
                <w:szCs w:val="28"/>
                <w:rtl/>
              </w:rPr>
              <w:t xml:space="preserve"> </w:t>
            </w:r>
            <w:r w:rsidRPr="005D7627">
              <w:rPr>
                <w:rFonts w:hint="cs"/>
                <w:sz w:val="28"/>
                <w:szCs w:val="28"/>
                <w:rtl/>
              </w:rPr>
              <w:t xml:space="preserve">عام </w:t>
            </w:r>
            <w:r w:rsidRPr="005D7627">
              <w:rPr>
                <w:sz w:val="28"/>
                <w:szCs w:val="28"/>
              </w:rPr>
              <w:t xml:space="preserve"> 1435 </w:t>
            </w:r>
            <w:r w:rsidRPr="005D7627">
              <w:rPr>
                <w:rFonts w:hint="cs"/>
                <w:sz w:val="28"/>
                <w:szCs w:val="28"/>
                <w:rtl/>
              </w:rPr>
              <w:t>الموافق</w:t>
            </w:r>
            <w:r w:rsidRPr="005D7627">
              <w:rPr>
                <w:sz w:val="28"/>
                <w:szCs w:val="28"/>
              </w:rPr>
              <w:t xml:space="preserve">  9  </w:t>
            </w:r>
            <w:r w:rsidRPr="005D7627">
              <w:rPr>
                <w:rFonts w:hint="cs"/>
                <w:sz w:val="28"/>
                <w:szCs w:val="28"/>
                <w:rtl/>
              </w:rPr>
              <w:t>نوفمبر</w:t>
            </w:r>
            <w:r>
              <w:rPr>
                <w:rFonts w:hint="cs"/>
                <w:sz w:val="28"/>
                <w:szCs w:val="28"/>
                <w:rtl/>
              </w:rPr>
              <w:t xml:space="preserve"> </w:t>
            </w:r>
            <w:r w:rsidRPr="005D7627">
              <w:rPr>
                <w:rFonts w:hint="cs"/>
                <w:sz w:val="28"/>
                <w:szCs w:val="28"/>
                <w:rtl/>
              </w:rPr>
              <w:t xml:space="preserve">سنة </w:t>
            </w:r>
            <w:r w:rsidRPr="005D7627">
              <w:rPr>
                <w:sz w:val="28"/>
                <w:szCs w:val="28"/>
              </w:rPr>
              <w:t xml:space="preserve">2013  </w:t>
            </w:r>
            <w:r w:rsidRPr="005D7627">
              <w:rPr>
                <w:rFonts w:hint="cs"/>
                <w:sz w:val="28"/>
                <w:szCs w:val="28"/>
                <w:rtl/>
              </w:rPr>
              <w:t xml:space="preserve"> يعدل</w:t>
            </w:r>
            <w:r>
              <w:rPr>
                <w:rFonts w:hint="cs"/>
                <w:sz w:val="28"/>
                <w:szCs w:val="28"/>
                <w:rtl/>
              </w:rPr>
              <w:t xml:space="preserve"> </w:t>
            </w:r>
            <w:r w:rsidRPr="005D7627">
              <w:rPr>
                <w:rFonts w:hint="cs"/>
                <w:sz w:val="28"/>
                <w:szCs w:val="28"/>
                <w:rtl/>
              </w:rPr>
              <w:t>ويتمم المرسوم</w:t>
            </w:r>
            <w:r>
              <w:rPr>
                <w:rFonts w:hint="cs"/>
                <w:sz w:val="28"/>
                <w:szCs w:val="28"/>
                <w:rtl/>
              </w:rPr>
              <w:t xml:space="preserve"> </w:t>
            </w:r>
            <w:r w:rsidRPr="005D7627">
              <w:rPr>
                <w:rFonts w:hint="cs"/>
                <w:sz w:val="28"/>
                <w:szCs w:val="28"/>
                <w:rtl/>
              </w:rPr>
              <w:t>التنفيذي</w:t>
            </w:r>
            <w:r>
              <w:rPr>
                <w:rFonts w:hint="cs"/>
                <w:sz w:val="28"/>
                <w:szCs w:val="28"/>
                <w:rtl/>
              </w:rPr>
              <w:t xml:space="preserve"> </w:t>
            </w:r>
            <w:r w:rsidRPr="005D7627">
              <w:rPr>
                <w:rFonts w:hint="cs"/>
                <w:sz w:val="28"/>
                <w:szCs w:val="28"/>
                <w:rtl/>
              </w:rPr>
              <w:t>رقم</w:t>
            </w:r>
            <w:r w:rsidRPr="005D7627">
              <w:rPr>
                <w:sz w:val="28"/>
                <w:szCs w:val="28"/>
              </w:rPr>
              <w:t xml:space="preserve">  255-94  </w:t>
            </w:r>
            <w:r w:rsidRPr="005D7627">
              <w:rPr>
                <w:rFonts w:hint="cs"/>
                <w:sz w:val="28"/>
                <w:szCs w:val="28"/>
                <w:rtl/>
              </w:rPr>
              <w:t>المؤرخ</w:t>
            </w:r>
            <w:r>
              <w:rPr>
                <w:rFonts w:hint="cs"/>
                <w:sz w:val="28"/>
                <w:szCs w:val="28"/>
                <w:rtl/>
              </w:rPr>
              <w:t xml:space="preserve"> </w:t>
            </w:r>
            <w:r w:rsidRPr="005D7627">
              <w:rPr>
                <w:rFonts w:hint="cs"/>
                <w:sz w:val="28"/>
                <w:szCs w:val="28"/>
                <w:rtl/>
              </w:rPr>
              <w:t>في</w:t>
            </w:r>
            <w:r w:rsidRPr="005D7627">
              <w:rPr>
                <w:sz w:val="28"/>
                <w:szCs w:val="28"/>
              </w:rPr>
              <w:t xml:space="preserve">  9  </w:t>
            </w:r>
            <w:r w:rsidRPr="005D7627">
              <w:rPr>
                <w:rFonts w:hint="cs"/>
                <w:sz w:val="28"/>
                <w:szCs w:val="28"/>
                <w:rtl/>
              </w:rPr>
              <w:t>ربيع الأول</w:t>
            </w:r>
            <w:r>
              <w:rPr>
                <w:rFonts w:hint="cs"/>
                <w:sz w:val="28"/>
                <w:szCs w:val="28"/>
                <w:rtl/>
              </w:rPr>
              <w:t xml:space="preserve"> </w:t>
            </w:r>
            <w:r w:rsidRPr="005D7627">
              <w:rPr>
                <w:rFonts w:hint="cs"/>
                <w:sz w:val="28"/>
                <w:szCs w:val="28"/>
                <w:rtl/>
              </w:rPr>
              <w:t>عام</w:t>
            </w:r>
            <w:r w:rsidRPr="005D7627">
              <w:rPr>
                <w:sz w:val="28"/>
                <w:szCs w:val="28"/>
              </w:rPr>
              <w:t xml:space="preserve">  1415 </w:t>
            </w:r>
            <w:r w:rsidRPr="005D7627">
              <w:rPr>
                <w:rFonts w:hint="cs"/>
                <w:sz w:val="28"/>
                <w:szCs w:val="28"/>
                <w:rtl/>
              </w:rPr>
              <w:t>الموافق</w:t>
            </w:r>
            <w:r w:rsidRPr="005D7627">
              <w:rPr>
                <w:sz w:val="28"/>
                <w:szCs w:val="28"/>
              </w:rPr>
              <w:t xml:space="preserve"> 17 </w:t>
            </w:r>
            <w:r w:rsidRPr="005D7627">
              <w:rPr>
                <w:rFonts w:hint="cs"/>
                <w:sz w:val="28"/>
                <w:szCs w:val="28"/>
                <w:rtl/>
              </w:rPr>
              <w:t>غشت</w:t>
            </w:r>
            <w:r>
              <w:rPr>
                <w:rFonts w:hint="cs"/>
                <w:sz w:val="28"/>
                <w:szCs w:val="28"/>
                <w:rtl/>
              </w:rPr>
              <w:t xml:space="preserve"> </w:t>
            </w:r>
            <w:r w:rsidRPr="005D7627">
              <w:rPr>
                <w:rFonts w:hint="cs"/>
                <w:sz w:val="28"/>
                <w:szCs w:val="28"/>
                <w:rtl/>
              </w:rPr>
              <w:t>سنة</w:t>
            </w:r>
            <w:r w:rsidRPr="005D7627">
              <w:rPr>
                <w:sz w:val="28"/>
                <w:szCs w:val="28"/>
              </w:rPr>
              <w:t xml:space="preserve"> 1994 </w:t>
            </w:r>
            <w:r w:rsidRPr="005D7627">
              <w:rPr>
                <w:rFonts w:hint="cs"/>
                <w:sz w:val="28"/>
                <w:szCs w:val="28"/>
                <w:rtl/>
              </w:rPr>
              <w:t>والمتضمن</w:t>
            </w:r>
            <w:r>
              <w:rPr>
                <w:rFonts w:hint="cs"/>
                <w:sz w:val="28"/>
                <w:szCs w:val="28"/>
                <w:rtl/>
              </w:rPr>
              <w:t xml:space="preserve"> </w:t>
            </w:r>
            <w:r w:rsidRPr="005D7627">
              <w:rPr>
                <w:rFonts w:hint="cs"/>
                <w:sz w:val="28"/>
                <w:szCs w:val="28"/>
                <w:rtl/>
              </w:rPr>
              <w:t>إنشاء</w:t>
            </w:r>
            <w:r>
              <w:rPr>
                <w:rFonts w:hint="cs"/>
                <w:sz w:val="28"/>
                <w:szCs w:val="28"/>
                <w:rtl/>
              </w:rPr>
              <w:t xml:space="preserve"> </w:t>
            </w:r>
            <w:r w:rsidRPr="005D7627">
              <w:rPr>
                <w:rFonts w:hint="cs"/>
                <w:sz w:val="28"/>
                <w:szCs w:val="28"/>
                <w:rtl/>
              </w:rPr>
              <w:t>المدرسة</w:t>
            </w:r>
            <w:r>
              <w:rPr>
                <w:rFonts w:hint="cs"/>
                <w:sz w:val="28"/>
                <w:szCs w:val="28"/>
                <w:rtl/>
              </w:rPr>
              <w:t xml:space="preserve"> </w:t>
            </w:r>
            <w:r w:rsidRPr="005D7627">
              <w:rPr>
                <w:rFonts w:hint="cs"/>
                <w:sz w:val="28"/>
                <w:szCs w:val="28"/>
                <w:rtl/>
              </w:rPr>
              <w:t>الوطنية</w:t>
            </w:r>
            <w:r>
              <w:rPr>
                <w:rFonts w:hint="cs"/>
                <w:sz w:val="28"/>
                <w:szCs w:val="28"/>
                <w:rtl/>
              </w:rPr>
              <w:t xml:space="preserve"> </w:t>
            </w:r>
            <w:r w:rsidRPr="005D7627">
              <w:rPr>
                <w:rFonts w:hint="cs"/>
                <w:sz w:val="28"/>
                <w:szCs w:val="28"/>
                <w:rtl/>
              </w:rPr>
              <w:t>العليا</w:t>
            </w:r>
            <w:r>
              <w:rPr>
                <w:rFonts w:hint="cs"/>
                <w:sz w:val="28"/>
                <w:szCs w:val="28"/>
                <w:rtl/>
              </w:rPr>
              <w:t xml:space="preserve"> </w:t>
            </w:r>
            <w:r w:rsidRPr="005D7627">
              <w:rPr>
                <w:rFonts w:hint="cs"/>
                <w:sz w:val="28"/>
                <w:szCs w:val="28"/>
                <w:rtl/>
              </w:rPr>
              <w:t>للسياحة.</w:t>
            </w:r>
            <w:r>
              <w:rPr>
                <w:rFonts w:hint="cs"/>
                <w:sz w:val="28"/>
                <w:szCs w:val="28"/>
                <w:rtl/>
              </w:rPr>
              <w:t xml:space="preserve">      </w:t>
            </w:r>
            <w:r w:rsidRPr="00220551">
              <w:rPr>
                <w:rFonts w:ascii="Verdana, Arial" w:hAnsi="Verdana, Arial" w:hint="cs"/>
                <w:b/>
                <w:bCs/>
                <w:color w:val="FF0000"/>
                <w:sz w:val="28"/>
                <w:szCs w:val="28"/>
                <w:rtl/>
              </w:rPr>
              <w:t>(</w:t>
            </w:r>
            <w:r w:rsidRPr="00220551">
              <w:rPr>
                <w:rFonts w:ascii="Verdana, Arial" w:hAnsi="Verdana, Arial"/>
                <w:b/>
                <w:bCs/>
                <w:color w:val="FF0000"/>
                <w:sz w:val="28"/>
                <w:szCs w:val="28"/>
                <w:rtl/>
              </w:rPr>
              <w:t>ج</w:t>
            </w:r>
            <w:r>
              <w:rPr>
                <w:rFonts w:ascii="Verdana, Arial" w:hAnsi="Verdana, Arial" w:hint="cs"/>
                <w:b/>
                <w:bCs/>
                <w:color w:val="FF0000"/>
                <w:sz w:val="28"/>
                <w:szCs w:val="28"/>
                <w:rtl/>
              </w:rPr>
              <w:t xml:space="preserve"> </w:t>
            </w:r>
            <w:r w:rsidRPr="00220551">
              <w:rPr>
                <w:rFonts w:ascii="Verdana, Arial" w:hAnsi="Verdana, Arial"/>
                <w:b/>
                <w:bCs/>
                <w:color w:val="FF0000"/>
                <w:sz w:val="28"/>
                <w:szCs w:val="28"/>
                <w:rtl/>
              </w:rPr>
              <w:t xml:space="preserve">ر </w:t>
            </w:r>
            <w:r w:rsidRPr="00220551">
              <w:rPr>
                <w:rFonts w:hint="cs"/>
                <w:b/>
                <w:bCs/>
                <w:color w:val="FF0000"/>
                <w:sz w:val="28"/>
                <w:szCs w:val="28"/>
                <w:rtl/>
              </w:rPr>
              <w:t>رقم</w:t>
            </w:r>
            <w:r w:rsidRPr="00220551">
              <w:rPr>
                <w:rFonts w:ascii="Verdana, Arial" w:hAnsi="Verdana, Arial" w:hint="cs"/>
                <w:b/>
                <w:bCs/>
                <w:color w:val="FF0000"/>
                <w:sz w:val="28"/>
                <w:szCs w:val="28"/>
                <w:rtl/>
              </w:rPr>
              <w:t>57</w:t>
            </w:r>
            <w:r w:rsidRPr="00220551">
              <w:rPr>
                <w:rFonts w:ascii="Verdana, Arial" w:hAnsi="Verdana, Arial"/>
                <w:b/>
                <w:bCs/>
                <w:color w:val="FF0000"/>
                <w:sz w:val="28"/>
                <w:szCs w:val="28"/>
                <w:rtl/>
              </w:rPr>
              <w:t>–</w:t>
            </w:r>
            <w:r w:rsidRPr="00220551">
              <w:rPr>
                <w:rFonts w:ascii="Verdana, Arial" w:hAnsi="Verdana, Arial" w:hint="cs"/>
                <w:b/>
                <w:bCs/>
                <w:color w:val="FF0000"/>
                <w:sz w:val="28"/>
                <w:szCs w:val="28"/>
                <w:rtl/>
              </w:rPr>
              <w:t>13 نوفمبر 2013)</w:t>
            </w:r>
          </w:p>
          <w:p w:rsidR="00D46DF7" w:rsidRPr="0005645B" w:rsidRDefault="00D46DF7" w:rsidP="00A471F0">
            <w:pPr>
              <w:bidi/>
              <w:jc w:val="both"/>
              <w:rPr>
                <w:b/>
                <w:bCs/>
                <w:sz w:val="10"/>
                <w:szCs w:val="10"/>
              </w:rPr>
            </w:pPr>
          </w:p>
          <w:p w:rsidR="00D46DF7" w:rsidRDefault="00D46DF7" w:rsidP="00A471F0">
            <w:pPr>
              <w:pStyle w:val="Paragraphedeliste"/>
              <w:bidi/>
              <w:ind w:left="0"/>
              <w:jc w:val="both"/>
              <w:rPr>
                <w:rFonts w:ascii="Verdana, Arial" w:hAnsi="Verdana, Arial"/>
                <w:b/>
                <w:bCs/>
                <w:color w:val="000000"/>
                <w:sz w:val="28"/>
                <w:szCs w:val="28"/>
                <w:rtl/>
              </w:rPr>
            </w:pPr>
            <w:r w:rsidRPr="004031C5">
              <w:rPr>
                <w:rFonts w:hint="cs"/>
                <w:sz w:val="28"/>
                <w:szCs w:val="28"/>
                <w:rtl/>
                <w:lang w:bidi="ar-DZ"/>
              </w:rPr>
              <w:t>* قرار</w:t>
            </w:r>
            <w:r w:rsidRPr="00E164E0">
              <w:rPr>
                <w:rFonts w:hint="cs"/>
                <w:sz w:val="28"/>
                <w:szCs w:val="28"/>
                <w:rtl/>
                <w:lang w:bidi="ar-DZ"/>
              </w:rPr>
              <w:t xml:space="preserve"> وزار</w:t>
            </w:r>
            <w:r w:rsidRPr="00E164E0">
              <w:rPr>
                <w:rFonts w:hint="eastAsia"/>
                <w:sz w:val="28"/>
                <w:szCs w:val="28"/>
                <w:rtl/>
                <w:lang w:bidi="ar-DZ"/>
              </w:rPr>
              <w:t>ي</w:t>
            </w:r>
            <w:r w:rsidRPr="00E164E0">
              <w:rPr>
                <w:rFonts w:hint="cs"/>
                <w:sz w:val="28"/>
                <w:szCs w:val="28"/>
                <w:rtl/>
                <w:lang w:bidi="ar-DZ"/>
              </w:rPr>
              <w:t xml:space="preserve"> مشترك مؤرخ في 21 صفر عام 1433 الموافق 15 يناير سنة 2012 يتضمن </w:t>
            </w:r>
            <w:r>
              <w:rPr>
                <w:rFonts w:hint="cs"/>
                <w:sz w:val="28"/>
                <w:szCs w:val="28"/>
                <w:rtl/>
                <w:lang w:bidi="ar-DZ"/>
              </w:rPr>
              <w:t>إنشاء اللجنة القطاعية لممارسة الوصاية التربوية على ا</w:t>
            </w:r>
            <w:r w:rsidRPr="00E164E0">
              <w:rPr>
                <w:rFonts w:hint="cs"/>
                <w:sz w:val="28"/>
                <w:szCs w:val="28"/>
                <w:rtl/>
                <w:lang w:bidi="ar-DZ"/>
              </w:rPr>
              <w:t>لمدرسة الوطنية العليا للسياحة</w:t>
            </w:r>
            <w:r>
              <w:rPr>
                <w:rFonts w:hint="cs"/>
                <w:sz w:val="28"/>
                <w:szCs w:val="28"/>
                <w:rtl/>
                <w:lang w:bidi="ar-DZ"/>
              </w:rPr>
              <w:t xml:space="preserve"> التابعة لوزارة السياحة والصناعة التقليدية وتشكيلها وتنظيمها وعملها</w:t>
            </w:r>
            <w:r w:rsidRPr="00E164E0">
              <w:rPr>
                <w:rFonts w:hint="cs"/>
                <w:sz w:val="28"/>
                <w:szCs w:val="28"/>
                <w:rtl/>
                <w:lang w:bidi="ar-DZ"/>
              </w:rPr>
              <w:t>.</w:t>
            </w:r>
            <w:r>
              <w:rPr>
                <w:rFonts w:hint="cs"/>
                <w:sz w:val="28"/>
                <w:szCs w:val="28"/>
                <w:rtl/>
                <w:lang w:bidi="ar-DZ"/>
              </w:rPr>
              <w:t xml:space="preserve">                                             </w:t>
            </w:r>
            <w:r w:rsidRPr="003D2D04">
              <w:rPr>
                <w:rFonts w:ascii="Verdana, Arial" w:hAnsi="Verdana, Arial" w:hint="cs"/>
                <w:b/>
                <w:bCs/>
                <w:color w:val="FF0000"/>
                <w:sz w:val="28"/>
                <w:szCs w:val="28"/>
                <w:rtl/>
              </w:rPr>
              <w:t>(</w:t>
            </w:r>
            <w:r w:rsidRPr="003D2D04">
              <w:rPr>
                <w:rFonts w:ascii="Verdana, Arial" w:hAnsi="Verdana, Arial"/>
                <w:b/>
                <w:bCs/>
                <w:color w:val="FF0000"/>
                <w:sz w:val="28"/>
                <w:szCs w:val="28"/>
                <w:rtl/>
              </w:rPr>
              <w:t>ج</w:t>
            </w:r>
            <w:r>
              <w:rPr>
                <w:rFonts w:ascii="Verdana, Arial" w:hAnsi="Verdana, Arial" w:hint="cs"/>
                <w:b/>
                <w:bCs/>
                <w:color w:val="FF0000"/>
                <w:sz w:val="28"/>
                <w:szCs w:val="28"/>
                <w:rtl/>
              </w:rPr>
              <w:t xml:space="preserve"> </w:t>
            </w:r>
            <w:r w:rsidRPr="003D2D04">
              <w:rPr>
                <w:rFonts w:ascii="Verdana, Arial" w:hAnsi="Verdana, Arial"/>
                <w:b/>
                <w:bCs/>
                <w:color w:val="FF0000"/>
                <w:sz w:val="28"/>
                <w:szCs w:val="28"/>
                <w:rtl/>
              </w:rPr>
              <w:t xml:space="preserve">ر </w:t>
            </w:r>
            <w:r w:rsidRPr="003D2D04">
              <w:rPr>
                <w:rFonts w:hint="cs"/>
                <w:b/>
                <w:bCs/>
                <w:color w:val="FF0000"/>
                <w:sz w:val="28"/>
                <w:szCs w:val="28"/>
                <w:rtl/>
              </w:rPr>
              <w:t>رقم</w:t>
            </w:r>
            <w:r w:rsidRPr="003D2D04">
              <w:rPr>
                <w:rFonts w:ascii="Verdana, Arial" w:hAnsi="Verdana, Arial" w:hint="cs"/>
                <w:b/>
                <w:bCs/>
                <w:color w:val="FF0000"/>
                <w:sz w:val="28"/>
                <w:szCs w:val="28"/>
                <w:rtl/>
              </w:rPr>
              <w:t>7</w:t>
            </w:r>
            <w:r w:rsidRPr="003D2D04">
              <w:rPr>
                <w:rFonts w:ascii="Verdana, Arial" w:hAnsi="Verdana, Arial"/>
                <w:b/>
                <w:bCs/>
                <w:color w:val="FF0000"/>
                <w:sz w:val="28"/>
                <w:szCs w:val="28"/>
                <w:rtl/>
              </w:rPr>
              <w:t>–</w:t>
            </w:r>
            <w:r w:rsidRPr="003D2D04">
              <w:rPr>
                <w:rFonts w:ascii="Verdana, Arial" w:hAnsi="Verdana, Arial" w:hint="cs"/>
                <w:b/>
                <w:bCs/>
                <w:color w:val="FF0000"/>
                <w:sz w:val="28"/>
                <w:szCs w:val="28"/>
                <w:rtl/>
              </w:rPr>
              <w:t>14 فيفري 201</w:t>
            </w:r>
            <w:r>
              <w:rPr>
                <w:rFonts w:ascii="Verdana, Arial" w:hAnsi="Verdana, Arial" w:hint="cs"/>
                <w:b/>
                <w:bCs/>
                <w:color w:val="FF0000"/>
                <w:sz w:val="28"/>
                <w:szCs w:val="28"/>
                <w:rtl/>
              </w:rPr>
              <w:t>2</w:t>
            </w:r>
            <w:r w:rsidRPr="003D2D04">
              <w:rPr>
                <w:rFonts w:ascii="Verdana, Arial" w:hAnsi="Verdana, Arial" w:hint="cs"/>
                <w:b/>
                <w:bCs/>
                <w:color w:val="FF0000"/>
                <w:sz w:val="28"/>
                <w:szCs w:val="28"/>
                <w:rtl/>
              </w:rPr>
              <w:t>)</w:t>
            </w:r>
          </w:p>
          <w:p w:rsidR="00D46DF7" w:rsidRPr="00EF79B4" w:rsidRDefault="00D46DF7" w:rsidP="00A471F0">
            <w:pPr>
              <w:bidi/>
              <w:jc w:val="both"/>
              <w:rPr>
                <w:b/>
                <w:bCs/>
                <w:sz w:val="10"/>
                <w:szCs w:val="10"/>
                <w:rtl/>
              </w:rPr>
            </w:pPr>
          </w:p>
          <w:p w:rsidR="00D46DF7" w:rsidRDefault="00D46DF7" w:rsidP="00A471F0">
            <w:pPr>
              <w:pStyle w:val="Paragraphedeliste"/>
              <w:bidi/>
              <w:ind w:left="0"/>
              <w:jc w:val="both"/>
              <w:rPr>
                <w:rFonts w:ascii="Verdana, Arial" w:hAnsi="Verdana, Arial"/>
                <w:b/>
                <w:bCs/>
                <w:color w:val="000000"/>
                <w:sz w:val="28"/>
                <w:szCs w:val="28"/>
              </w:rPr>
            </w:pPr>
            <w:r w:rsidRPr="004031C5">
              <w:rPr>
                <w:rFonts w:hint="cs"/>
                <w:sz w:val="28"/>
                <w:szCs w:val="28"/>
                <w:rtl/>
                <w:lang w:bidi="ar-DZ"/>
              </w:rPr>
              <w:t>* قرار</w:t>
            </w:r>
            <w:r w:rsidRPr="00E164E0">
              <w:rPr>
                <w:rFonts w:hint="cs"/>
                <w:sz w:val="28"/>
                <w:szCs w:val="28"/>
                <w:rtl/>
                <w:lang w:bidi="ar-DZ"/>
              </w:rPr>
              <w:t xml:space="preserve"> وزار</w:t>
            </w:r>
            <w:r w:rsidRPr="00E164E0">
              <w:rPr>
                <w:rFonts w:hint="eastAsia"/>
                <w:sz w:val="28"/>
                <w:szCs w:val="28"/>
                <w:rtl/>
                <w:lang w:bidi="ar-DZ"/>
              </w:rPr>
              <w:t>ي</w:t>
            </w:r>
            <w:r w:rsidRPr="00E164E0">
              <w:rPr>
                <w:rFonts w:hint="cs"/>
                <w:sz w:val="28"/>
                <w:szCs w:val="28"/>
                <w:rtl/>
                <w:lang w:bidi="ar-DZ"/>
              </w:rPr>
              <w:t xml:space="preserve"> مشترك مؤرخ في </w:t>
            </w:r>
            <w:r>
              <w:rPr>
                <w:rFonts w:hint="cs"/>
                <w:sz w:val="28"/>
                <w:szCs w:val="28"/>
                <w:rtl/>
                <w:lang w:bidi="ar-DZ"/>
              </w:rPr>
              <w:t>21</w:t>
            </w:r>
            <w:r>
              <w:rPr>
                <w:sz w:val="28"/>
                <w:szCs w:val="28"/>
                <w:lang w:bidi="ar-DZ"/>
              </w:rPr>
              <w:t xml:space="preserve"> </w:t>
            </w:r>
            <w:r>
              <w:rPr>
                <w:rFonts w:hint="cs"/>
                <w:sz w:val="28"/>
                <w:szCs w:val="28"/>
                <w:rtl/>
                <w:lang w:bidi="ar-DZ"/>
              </w:rPr>
              <w:t xml:space="preserve">صفر </w:t>
            </w:r>
            <w:r w:rsidRPr="00E164E0">
              <w:rPr>
                <w:rFonts w:hint="cs"/>
                <w:sz w:val="28"/>
                <w:szCs w:val="28"/>
                <w:rtl/>
                <w:lang w:bidi="ar-DZ"/>
              </w:rPr>
              <w:t>عام 143</w:t>
            </w:r>
            <w:r>
              <w:rPr>
                <w:rFonts w:hint="cs"/>
                <w:sz w:val="28"/>
                <w:szCs w:val="28"/>
                <w:rtl/>
                <w:lang w:bidi="ar-DZ"/>
              </w:rPr>
              <w:t>3</w:t>
            </w:r>
            <w:r w:rsidRPr="00E164E0">
              <w:rPr>
                <w:rFonts w:hint="cs"/>
                <w:sz w:val="28"/>
                <w:szCs w:val="28"/>
                <w:rtl/>
                <w:lang w:bidi="ar-DZ"/>
              </w:rPr>
              <w:t xml:space="preserve"> الموافق </w:t>
            </w:r>
            <w:r>
              <w:rPr>
                <w:rFonts w:hint="cs"/>
                <w:sz w:val="28"/>
                <w:szCs w:val="28"/>
                <w:rtl/>
                <w:lang w:bidi="ar-DZ"/>
              </w:rPr>
              <w:t xml:space="preserve">15يناير </w:t>
            </w:r>
            <w:r w:rsidRPr="00E164E0">
              <w:rPr>
                <w:rFonts w:hint="cs"/>
                <w:sz w:val="28"/>
                <w:szCs w:val="28"/>
                <w:rtl/>
                <w:lang w:bidi="ar-DZ"/>
              </w:rPr>
              <w:t>سنة 201</w:t>
            </w:r>
            <w:r>
              <w:rPr>
                <w:rFonts w:hint="cs"/>
                <w:sz w:val="28"/>
                <w:szCs w:val="28"/>
                <w:rtl/>
                <w:lang w:bidi="ar-DZ"/>
              </w:rPr>
              <w:t>2</w:t>
            </w:r>
            <w:r w:rsidRPr="00E164E0">
              <w:rPr>
                <w:rFonts w:hint="cs"/>
                <w:sz w:val="28"/>
                <w:szCs w:val="28"/>
                <w:rtl/>
                <w:lang w:bidi="ar-DZ"/>
              </w:rPr>
              <w:t xml:space="preserve"> يتضمن التنظيم الإداري للمدرسة الوطنية العليا للسياحة.</w:t>
            </w:r>
          </w:p>
          <w:p w:rsidR="00D46DF7" w:rsidRPr="003D2D04" w:rsidRDefault="00D46DF7" w:rsidP="00A471F0">
            <w:pPr>
              <w:pStyle w:val="Paragraphedeliste"/>
              <w:bidi/>
              <w:ind w:left="0"/>
              <w:jc w:val="both"/>
              <w:rPr>
                <w:rFonts w:ascii="Verdana, Arial" w:hAnsi="Verdana, Arial"/>
                <w:b/>
                <w:bCs/>
                <w:color w:val="FF0000"/>
                <w:sz w:val="28"/>
                <w:szCs w:val="28"/>
                <w:rtl/>
              </w:rPr>
            </w:pPr>
            <w:r w:rsidRPr="003D2D04">
              <w:rPr>
                <w:rFonts w:ascii="Verdana, Arial" w:hAnsi="Verdana, Arial" w:hint="cs"/>
                <w:b/>
                <w:bCs/>
                <w:color w:val="FF0000"/>
                <w:sz w:val="28"/>
                <w:szCs w:val="28"/>
                <w:rtl/>
              </w:rPr>
              <w:t>(</w:t>
            </w:r>
            <w:r w:rsidRPr="003D2D04">
              <w:rPr>
                <w:rFonts w:ascii="Verdana, Arial" w:hAnsi="Verdana, Arial"/>
                <w:b/>
                <w:bCs/>
                <w:color w:val="FF0000"/>
                <w:sz w:val="28"/>
                <w:szCs w:val="28"/>
                <w:rtl/>
              </w:rPr>
              <w:t>ج</w:t>
            </w:r>
            <w:r>
              <w:rPr>
                <w:rFonts w:ascii="Verdana, Arial" w:hAnsi="Verdana, Arial" w:hint="cs"/>
                <w:b/>
                <w:bCs/>
                <w:color w:val="FF0000"/>
                <w:sz w:val="28"/>
                <w:szCs w:val="28"/>
                <w:rtl/>
              </w:rPr>
              <w:t xml:space="preserve"> </w:t>
            </w:r>
            <w:r w:rsidRPr="003D2D04">
              <w:rPr>
                <w:rFonts w:ascii="Verdana, Arial" w:hAnsi="Verdana, Arial"/>
                <w:b/>
                <w:bCs/>
                <w:color w:val="FF0000"/>
                <w:sz w:val="28"/>
                <w:szCs w:val="28"/>
                <w:rtl/>
              </w:rPr>
              <w:t xml:space="preserve">ر </w:t>
            </w:r>
            <w:r w:rsidRPr="003D2D04">
              <w:rPr>
                <w:rFonts w:hint="cs"/>
                <w:b/>
                <w:bCs/>
                <w:color w:val="FF0000"/>
                <w:sz w:val="28"/>
                <w:szCs w:val="28"/>
                <w:rtl/>
              </w:rPr>
              <w:t>رقم</w:t>
            </w:r>
            <w:r w:rsidRPr="003D2D04">
              <w:rPr>
                <w:rFonts w:ascii="Verdana, Arial" w:hAnsi="Verdana, Arial" w:hint="cs"/>
                <w:b/>
                <w:bCs/>
                <w:color w:val="FF0000"/>
                <w:sz w:val="28"/>
                <w:szCs w:val="28"/>
                <w:rtl/>
              </w:rPr>
              <w:t>39</w:t>
            </w:r>
            <w:r w:rsidRPr="003D2D04">
              <w:rPr>
                <w:rFonts w:ascii="Verdana, Arial" w:hAnsi="Verdana, Arial"/>
                <w:b/>
                <w:bCs/>
                <w:color w:val="FF0000"/>
                <w:sz w:val="28"/>
                <w:szCs w:val="28"/>
                <w:rtl/>
              </w:rPr>
              <w:t>–</w:t>
            </w:r>
            <w:r w:rsidRPr="003D2D04">
              <w:rPr>
                <w:rFonts w:ascii="Verdana, Arial" w:hAnsi="Verdana, Arial" w:hint="cs"/>
                <w:b/>
                <w:bCs/>
                <w:color w:val="FF0000"/>
                <w:sz w:val="28"/>
                <w:szCs w:val="28"/>
                <w:rtl/>
              </w:rPr>
              <w:t>01 جويلية 2012)</w:t>
            </w:r>
          </w:p>
          <w:p w:rsidR="00D46DF7" w:rsidRPr="00EF79B4" w:rsidRDefault="00D46DF7" w:rsidP="00A471F0">
            <w:pPr>
              <w:bidi/>
              <w:jc w:val="both"/>
              <w:rPr>
                <w:b/>
                <w:bCs/>
                <w:sz w:val="10"/>
                <w:szCs w:val="10"/>
                <w:rtl/>
              </w:rPr>
            </w:pPr>
          </w:p>
          <w:p w:rsidR="00D46DF7" w:rsidRDefault="00D46DF7" w:rsidP="00A471F0">
            <w:pPr>
              <w:pStyle w:val="Paragraphedeliste"/>
              <w:bidi/>
              <w:ind w:left="0"/>
              <w:jc w:val="both"/>
              <w:rPr>
                <w:rFonts w:ascii="Verdana, Arial" w:hAnsi="Verdana, Arial"/>
                <w:b/>
                <w:bCs/>
                <w:color w:val="000000"/>
                <w:sz w:val="28"/>
                <w:szCs w:val="28"/>
              </w:rPr>
            </w:pPr>
            <w:r w:rsidRPr="004031C5">
              <w:rPr>
                <w:rFonts w:hint="cs"/>
                <w:sz w:val="28"/>
                <w:szCs w:val="28"/>
                <w:rtl/>
                <w:lang w:bidi="ar-DZ"/>
              </w:rPr>
              <w:t>* قرار</w:t>
            </w:r>
            <w:r>
              <w:rPr>
                <w:rFonts w:hint="cs"/>
                <w:sz w:val="28"/>
                <w:szCs w:val="28"/>
                <w:rtl/>
                <w:lang w:bidi="ar-DZ"/>
              </w:rPr>
              <w:t xml:space="preserve"> وزار</w:t>
            </w:r>
            <w:r>
              <w:rPr>
                <w:rFonts w:hint="eastAsia"/>
                <w:sz w:val="28"/>
                <w:szCs w:val="28"/>
                <w:rtl/>
                <w:lang w:bidi="ar-DZ"/>
              </w:rPr>
              <w:t>ي</w:t>
            </w:r>
            <w:r>
              <w:rPr>
                <w:rFonts w:hint="cs"/>
                <w:sz w:val="28"/>
                <w:szCs w:val="28"/>
                <w:rtl/>
                <w:lang w:bidi="ar-DZ"/>
              </w:rPr>
              <w:t xml:space="preserve"> </w:t>
            </w:r>
            <w:r w:rsidRPr="00E164E0">
              <w:rPr>
                <w:rFonts w:hint="cs"/>
                <w:sz w:val="28"/>
                <w:szCs w:val="28"/>
                <w:rtl/>
                <w:lang w:bidi="ar-DZ"/>
              </w:rPr>
              <w:t>مؤرخ في 2</w:t>
            </w:r>
            <w:r>
              <w:rPr>
                <w:rFonts w:hint="cs"/>
                <w:sz w:val="28"/>
                <w:szCs w:val="28"/>
                <w:rtl/>
                <w:lang w:bidi="ar-DZ"/>
              </w:rPr>
              <w:t>0</w:t>
            </w:r>
            <w:r w:rsidRPr="00E164E0">
              <w:rPr>
                <w:rFonts w:hint="cs"/>
                <w:sz w:val="28"/>
                <w:szCs w:val="28"/>
                <w:rtl/>
                <w:lang w:bidi="ar-DZ"/>
              </w:rPr>
              <w:t xml:space="preserve"> صفر عام 1433 الموافق </w:t>
            </w:r>
            <w:r>
              <w:rPr>
                <w:rFonts w:hint="cs"/>
                <w:sz w:val="28"/>
                <w:szCs w:val="28"/>
                <w:rtl/>
                <w:lang w:bidi="ar-DZ"/>
              </w:rPr>
              <w:t>14</w:t>
            </w:r>
            <w:r w:rsidRPr="00E164E0">
              <w:rPr>
                <w:rFonts w:hint="cs"/>
                <w:sz w:val="28"/>
                <w:szCs w:val="28"/>
                <w:rtl/>
                <w:lang w:bidi="ar-DZ"/>
              </w:rPr>
              <w:t xml:space="preserve"> يناير سنة 2012 يتضمن </w:t>
            </w:r>
            <w:r>
              <w:rPr>
                <w:rFonts w:hint="cs"/>
                <w:sz w:val="28"/>
                <w:szCs w:val="28"/>
                <w:rtl/>
                <w:lang w:bidi="ar-DZ"/>
              </w:rPr>
              <w:t>تعيين أعضاء مجلس التوجيه</w:t>
            </w:r>
            <w:r w:rsidRPr="00E164E0">
              <w:rPr>
                <w:rFonts w:hint="cs"/>
                <w:sz w:val="28"/>
                <w:szCs w:val="28"/>
                <w:rtl/>
                <w:lang w:bidi="ar-DZ"/>
              </w:rPr>
              <w:t xml:space="preserve"> للمدرسة الوطنية العليا للسياحة.</w:t>
            </w:r>
          </w:p>
          <w:p w:rsidR="00D46DF7" w:rsidRDefault="00D46DF7" w:rsidP="00A471F0">
            <w:pPr>
              <w:pStyle w:val="Paragraphedeliste"/>
              <w:bidi/>
              <w:ind w:left="0"/>
              <w:jc w:val="both"/>
              <w:rPr>
                <w:rFonts w:ascii="Verdana, Arial" w:hAnsi="Verdana, Arial"/>
                <w:b/>
                <w:bCs/>
                <w:color w:val="FF0000"/>
                <w:sz w:val="28"/>
                <w:szCs w:val="28"/>
                <w:rtl/>
              </w:rPr>
            </w:pPr>
            <w:r w:rsidRPr="003D2D04">
              <w:rPr>
                <w:rFonts w:ascii="Verdana, Arial" w:hAnsi="Verdana, Arial" w:hint="cs"/>
                <w:b/>
                <w:bCs/>
                <w:color w:val="FF0000"/>
                <w:sz w:val="28"/>
                <w:szCs w:val="28"/>
                <w:rtl/>
              </w:rPr>
              <w:t>(</w:t>
            </w:r>
            <w:r w:rsidRPr="003D2D04">
              <w:rPr>
                <w:rFonts w:ascii="Verdana, Arial" w:hAnsi="Verdana, Arial"/>
                <w:b/>
                <w:bCs/>
                <w:color w:val="FF0000"/>
                <w:sz w:val="28"/>
                <w:szCs w:val="28"/>
                <w:rtl/>
              </w:rPr>
              <w:t>ج</w:t>
            </w:r>
            <w:r>
              <w:rPr>
                <w:rFonts w:ascii="Verdana, Arial" w:hAnsi="Verdana, Arial" w:hint="cs"/>
                <w:b/>
                <w:bCs/>
                <w:color w:val="FF0000"/>
                <w:sz w:val="28"/>
                <w:szCs w:val="28"/>
                <w:rtl/>
              </w:rPr>
              <w:t xml:space="preserve"> </w:t>
            </w:r>
            <w:r w:rsidRPr="003D2D04">
              <w:rPr>
                <w:rFonts w:ascii="Verdana, Arial" w:hAnsi="Verdana, Arial"/>
                <w:b/>
                <w:bCs/>
                <w:color w:val="FF0000"/>
                <w:sz w:val="28"/>
                <w:szCs w:val="28"/>
                <w:rtl/>
              </w:rPr>
              <w:t xml:space="preserve">ر </w:t>
            </w:r>
            <w:r w:rsidRPr="003D2D04">
              <w:rPr>
                <w:rFonts w:hint="cs"/>
                <w:b/>
                <w:bCs/>
                <w:color w:val="FF0000"/>
                <w:sz w:val="28"/>
                <w:szCs w:val="28"/>
                <w:rtl/>
              </w:rPr>
              <w:t>رقم</w:t>
            </w:r>
            <w:r w:rsidRPr="003D2D04">
              <w:rPr>
                <w:rFonts w:ascii="Verdana, Arial" w:hAnsi="Verdana, Arial" w:hint="cs"/>
                <w:b/>
                <w:bCs/>
                <w:color w:val="FF0000"/>
                <w:sz w:val="28"/>
                <w:szCs w:val="28"/>
                <w:rtl/>
              </w:rPr>
              <w:t>39</w:t>
            </w:r>
            <w:r w:rsidRPr="003D2D04">
              <w:rPr>
                <w:rFonts w:ascii="Verdana, Arial" w:hAnsi="Verdana, Arial"/>
                <w:b/>
                <w:bCs/>
                <w:color w:val="FF0000"/>
                <w:sz w:val="28"/>
                <w:szCs w:val="28"/>
                <w:rtl/>
              </w:rPr>
              <w:t xml:space="preserve"> – </w:t>
            </w:r>
            <w:r w:rsidRPr="003D2D04">
              <w:rPr>
                <w:rFonts w:ascii="Verdana, Arial" w:hAnsi="Verdana, Arial" w:hint="cs"/>
                <w:b/>
                <w:bCs/>
                <w:color w:val="FF0000"/>
                <w:sz w:val="28"/>
                <w:szCs w:val="28"/>
                <w:rtl/>
              </w:rPr>
              <w:t>01 جويلية 2012)</w:t>
            </w:r>
          </w:p>
          <w:p w:rsidR="00D46DF7" w:rsidRDefault="00D46DF7" w:rsidP="00A471F0">
            <w:pPr>
              <w:pStyle w:val="Paragraphedeliste"/>
              <w:bidi/>
              <w:ind w:left="0"/>
              <w:jc w:val="both"/>
              <w:rPr>
                <w:sz w:val="28"/>
                <w:szCs w:val="28"/>
                <w:rtl/>
                <w:lang w:bidi="ar-DZ"/>
              </w:rPr>
            </w:pPr>
            <w:r>
              <w:rPr>
                <w:rFonts w:ascii="Verdana, Arial" w:hAnsi="Verdana, Arial" w:hint="cs"/>
                <w:b/>
                <w:bCs/>
                <w:sz w:val="28"/>
                <w:szCs w:val="28"/>
                <w:rtl/>
              </w:rPr>
              <w:t>*</w:t>
            </w:r>
            <w:r w:rsidRPr="000168D9">
              <w:rPr>
                <w:rFonts w:hint="cs"/>
                <w:sz w:val="28"/>
                <w:szCs w:val="28"/>
                <w:rtl/>
                <w:lang w:bidi="ar-DZ"/>
              </w:rPr>
              <w:t>قرار وزاري مشترك مؤرخ في 11 جمادي الأول عام 1439 الموافق 29 يناير سنة</w:t>
            </w:r>
            <w:r>
              <w:rPr>
                <w:rFonts w:ascii="Verdana, Arial" w:hAnsi="Verdana, Arial" w:hint="cs"/>
                <w:b/>
                <w:bCs/>
                <w:sz w:val="28"/>
                <w:szCs w:val="28"/>
                <w:rtl/>
              </w:rPr>
              <w:t xml:space="preserve"> 2018</w:t>
            </w:r>
            <w:r w:rsidRPr="000168D9">
              <w:rPr>
                <w:rFonts w:hint="cs"/>
                <w:sz w:val="28"/>
                <w:szCs w:val="28"/>
                <w:rtl/>
                <w:lang w:bidi="ar-DZ"/>
              </w:rPr>
              <w:t>يحدد شروط الإلتحاق ونظام الدراسات لنيل</w:t>
            </w:r>
            <w:r>
              <w:rPr>
                <w:rFonts w:ascii="Verdana, Arial" w:hAnsi="Verdana, Arial" w:hint="cs"/>
                <w:b/>
                <w:bCs/>
                <w:sz w:val="28"/>
                <w:szCs w:val="28"/>
                <w:rtl/>
              </w:rPr>
              <w:t xml:space="preserve"> </w:t>
            </w:r>
            <w:r w:rsidRPr="000168D9">
              <w:rPr>
                <w:rFonts w:hint="cs"/>
                <w:sz w:val="28"/>
                <w:szCs w:val="28"/>
                <w:rtl/>
                <w:lang w:bidi="ar-DZ"/>
              </w:rPr>
              <w:t xml:space="preserve">شهادة الليسانس الأكاديمية بالمدرسة الوطنية العليا للسياحة </w:t>
            </w:r>
            <w:r w:rsidRPr="003D2D04">
              <w:rPr>
                <w:rFonts w:ascii="Verdana, Arial" w:hAnsi="Verdana, Arial" w:hint="cs"/>
                <w:b/>
                <w:bCs/>
                <w:color w:val="FF0000"/>
                <w:sz w:val="28"/>
                <w:szCs w:val="28"/>
                <w:rtl/>
              </w:rPr>
              <w:t>(</w:t>
            </w:r>
            <w:r w:rsidRPr="003D2D04">
              <w:rPr>
                <w:rFonts w:ascii="Verdana, Arial" w:hAnsi="Verdana, Arial"/>
                <w:b/>
                <w:bCs/>
                <w:color w:val="FF0000"/>
                <w:sz w:val="28"/>
                <w:szCs w:val="28"/>
                <w:rtl/>
              </w:rPr>
              <w:t>ج</w:t>
            </w:r>
            <w:r>
              <w:rPr>
                <w:rFonts w:ascii="Verdana, Arial" w:hAnsi="Verdana, Arial" w:hint="cs"/>
                <w:b/>
                <w:bCs/>
                <w:color w:val="FF0000"/>
                <w:sz w:val="28"/>
                <w:szCs w:val="28"/>
                <w:rtl/>
              </w:rPr>
              <w:t xml:space="preserve"> </w:t>
            </w:r>
            <w:r w:rsidRPr="003D2D04">
              <w:rPr>
                <w:rFonts w:ascii="Verdana, Arial" w:hAnsi="Verdana, Arial"/>
                <w:b/>
                <w:bCs/>
                <w:color w:val="FF0000"/>
                <w:sz w:val="28"/>
                <w:szCs w:val="28"/>
                <w:rtl/>
              </w:rPr>
              <w:t xml:space="preserve">ر </w:t>
            </w:r>
            <w:r w:rsidRPr="003D2D04">
              <w:rPr>
                <w:rFonts w:hint="cs"/>
                <w:b/>
                <w:bCs/>
                <w:color w:val="FF0000"/>
                <w:sz w:val="28"/>
                <w:szCs w:val="28"/>
                <w:rtl/>
              </w:rPr>
              <w:t>رقم</w:t>
            </w:r>
            <w:r>
              <w:rPr>
                <w:rFonts w:ascii="Verdana, Arial" w:hAnsi="Verdana, Arial" w:hint="cs"/>
                <w:b/>
                <w:bCs/>
                <w:color w:val="FF0000"/>
                <w:sz w:val="28"/>
                <w:szCs w:val="28"/>
                <w:rtl/>
              </w:rPr>
              <w:t>56</w:t>
            </w:r>
            <w:r w:rsidRPr="003D2D04">
              <w:rPr>
                <w:rFonts w:ascii="Verdana, Arial" w:hAnsi="Verdana, Arial"/>
                <w:b/>
                <w:bCs/>
                <w:color w:val="FF0000"/>
                <w:sz w:val="28"/>
                <w:szCs w:val="28"/>
                <w:rtl/>
              </w:rPr>
              <w:t xml:space="preserve"> – </w:t>
            </w:r>
            <w:r>
              <w:rPr>
                <w:rFonts w:ascii="Verdana, Arial" w:hAnsi="Verdana, Arial" w:hint="cs"/>
                <w:b/>
                <w:bCs/>
                <w:color w:val="FF0000"/>
                <w:sz w:val="28"/>
                <w:szCs w:val="28"/>
                <w:rtl/>
              </w:rPr>
              <w:t>24</w:t>
            </w:r>
            <w:r w:rsidRPr="003D2D04">
              <w:rPr>
                <w:rFonts w:ascii="Verdana, Arial" w:hAnsi="Verdana, Arial" w:hint="cs"/>
                <w:b/>
                <w:bCs/>
                <w:color w:val="FF0000"/>
                <w:sz w:val="28"/>
                <w:szCs w:val="28"/>
                <w:rtl/>
              </w:rPr>
              <w:t xml:space="preserve"> </w:t>
            </w:r>
            <w:r>
              <w:rPr>
                <w:rFonts w:ascii="Verdana, Arial" w:hAnsi="Verdana, Arial" w:hint="cs"/>
                <w:b/>
                <w:bCs/>
                <w:color w:val="FF0000"/>
                <w:sz w:val="28"/>
                <w:szCs w:val="28"/>
                <w:rtl/>
              </w:rPr>
              <w:t>سبتمبر2018)</w:t>
            </w:r>
            <w:r w:rsidRPr="000168D9">
              <w:rPr>
                <w:rFonts w:hint="cs"/>
                <w:sz w:val="28"/>
                <w:szCs w:val="28"/>
                <w:rtl/>
                <w:lang w:bidi="ar-DZ"/>
              </w:rPr>
              <w:t>.</w:t>
            </w:r>
          </w:p>
          <w:p w:rsidR="00D46DF7" w:rsidRDefault="00D46DF7" w:rsidP="00A471F0">
            <w:pPr>
              <w:pStyle w:val="Paragraphedeliste"/>
              <w:bidi/>
              <w:ind w:left="0"/>
              <w:jc w:val="both"/>
              <w:rPr>
                <w:sz w:val="28"/>
                <w:szCs w:val="28"/>
                <w:rtl/>
                <w:lang w:bidi="ar-DZ"/>
              </w:rPr>
            </w:pPr>
            <w:r>
              <w:rPr>
                <w:rFonts w:hint="cs"/>
                <w:sz w:val="28"/>
                <w:szCs w:val="28"/>
                <w:rtl/>
                <w:lang w:bidi="ar-DZ"/>
              </w:rPr>
              <w:t xml:space="preserve">*قرار وزاري مشترك مؤرخ في 11 جمادي الأول عام 1439 الموافق 29 يناير سنة 2018 ن يتضمن فتح شعبة "علوم التسيير "، تخصصات " تسيير وكالة السياحة والأسفار " و"تسيير التنمية المستدامة للسياحة " و "تسيير الإيواء" و" تسيير الإطعام " ، "ميدان : " العلوم الاقتصادية والتسيير والعلوم التجارية "  ويحدد برامجها البيداغوجية لنيل شهادة الليسانس الأكاديمية بالمدرسة الوطنية العليا للسياحة </w:t>
            </w:r>
            <w:r w:rsidRPr="003D2D04">
              <w:rPr>
                <w:rFonts w:ascii="Verdana, Arial" w:hAnsi="Verdana, Arial" w:hint="cs"/>
                <w:b/>
                <w:bCs/>
                <w:color w:val="FF0000"/>
                <w:sz w:val="28"/>
                <w:szCs w:val="28"/>
                <w:rtl/>
              </w:rPr>
              <w:t>(</w:t>
            </w:r>
            <w:r w:rsidRPr="003D2D04">
              <w:rPr>
                <w:rFonts w:ascii="Verdana, Arial" w:hAnsi="Verdana, Arial"/>
                <w:b/>
                <w:bCs/>
                <w:color w:val="FF0000"/>
                <w:sz w:val="28"/>
                <w:szCs w:val="28"/>
                <w:rtl/>
              </w:rPr>
              <w:t>ج</w:t>
            </w:r>
            <w:r>
              <w:rPr>
                <w:rFonts w:ascii="Verdana, Arial" w:hAnsi="Verdana, Arial" w:hint="cs"/>
                <w:b/>
                <w:bCs/>
                <w:color w:val="FF0000"/>
                <w:sz w:val="28"/>
                <w:szCs w:val="28"/>
                <w:rtl/>
              </w:rPr>
              <w:t xml:space="preserve"> </w:t>
            </w:r>
            <w:r w:rsidRPr="003D2D04">
              <w:rPr>
                <w:rFonts w:ascii="Verdana, Arial" w:hAnsi="Verdana, Arial"/>
                <w:b/>
                <w:bCs/>
                <w:color w:val="FF0000"/>
                <w:sz w:val="28"/>
                <w:szCs w:val="28"/>
                <w:rtl/>
              </w:rPr>
              <w:t xml:space="preserve">ر </w:t>
            </w:r>
            <w:r w:rsidRPr="003D2D04">
              <w:rPr>
                <w:rFonts w:hint="cs"/>
                <w:b/>
                <w:bCs/>
                <w:color w:val="FF0000"/>
                <w:sz w:val="28"/>
                <w:szCs w:val="28"/>
                <w:rtl/>
              </w:rPr>
              <w:t>رقم</w:t>
            </w:r>
            <w:r>
              <w:rPr>
                <w:rFonts w:ascii="Verdana, Arial" w:hAnsi="Verdana, Arial" w:hint="cs"/>
                <w:b/>
                <w:bCs/>
                <w:color w:val="FF0000"/>
                <w:sz w:val="28"/>
                <w:szCs w:val="28"/>
                <w:rtl/>
              </w:rPr>
              <w:t>56</w:t>
            </w:r>
            <w:r w:rsidRPr="003D2D04">
              <w:rPr>
                <w:rFonts w:ascii="Verdana, Arial" w:hAnsi="Verdana, Arial"/>
                <w:b/>
                <w:bCs/>
                <w:color w:val="FF0000"/>
                <w:sz w:val="28"/>
                <w:szCs w:val="28"/>
                <w:rtl/>
              </w:rPr>
              <w:t xml:space="preserve"> – </w:t>
            </w:r>
            <w:r>
              <w:rPr>
                <w:rFonts w:ascii="Verdana, Arial" w:hAnsi="Verdana, Arial" w:hint="cs"/>
                <w:b/>
                <w:bCs/>
                <w:color w:val="FF0000"/>
                <w:sz w:val="28"/>
                <w:szCs w:val="28"/>
                <w:rtl/>
              </w:rPr>
              <w:t>24</w:t>
            </w:r>
            <w:r w:rsidRPr="003D2D04">
              <w:rPr>
                <w:rFonts w:ascii="Verdana, Arial" w:hAnsi="Verdana, Arial" w:hint="cs"/>
                <w:b/>
                <w:bCs/>
                <w:color w:val="FF0000"/>
                <w:sz w:val="28"/>
                <w:szCs w:val="28"/>
                <w:rtl/>
              </w:rPr>
              <w:t xml:space="preserve"> </w:t>
            </w:r>
            <w:r>
              <w:rPr>
                <w:rFonts w:ascii="Verdana, Arial" w:hAnsi="Verdana, Arial" w:hint="cs"/>
                <w:b/>
                <w:bCs/>
                <w:color w:val="FF0000"/>
                <w:sz w:val="28"/>
                <w:szCs w:val="28"/>
                <w:rtl/>
              </w:rPr>
              <w:t>سبتمبر2018)</w:t>
            </w:r>
            <w:r>
              <w:rPr>
                <w:rFonts w:hint="cs"/>
                <w:sz w:val="28"/>
                <w:szCs w:val="28"/>
                <w:rtl/>
                <w:lang w:bidi="ar-DZ"/>
              </w:rPr>
              <w:t xml:space="preserve"> .</w:t>
            </w:r>
          </w:p>
          <w:p w:rsidR="00D46DF7" w:rsidRPr="00B923F2" w:rsidRDefault="00D46DF7" w:rsidP="00A471F0">
            <w:pPr>
              <w:pStyle w:val="Paragraphedeliste"/>
              <w:bidi/>
              <w:ind w:left="0"/>
              <w:jc w:val="both"/>
              <w:rPr>
                <w:sz w:val="12"/>
                <w:szCs w:val="12"/>
                <w:rtl/>
                <w:lang w:bidi="ar-DZ"/>
              </w:rPr>
            </w:pPr>
          </w:p>
          <w:p w:rsidR="00D46DF7" w:rsidRPr="008E0370" w:rsidRDefault="00D46DF7" w:rsidP="00A471F0">
            <w:pPr>
              <w:bidi/>
              <w:jc w:val="both"/>
              <w:rPr>
                <w:rFonts w:ascii="Verdana, Arial" w:hAnsi="Verdana, Arial"/>
                <w:color w:val="00B0F0"/>
                <w:sz w:val="28"/>
                <w:szCs w:val="28"/>
                <w:rtl/>
                <w:lang w:bidi="ar-DZ"/>
              </w:rPr>
            </w:pPr>
            <w:r>
              <w:rPr>
                <w:rFonts w:ascii="Verdana, Arial" w:hAnsi="Verdana, Arial" w:hint="cs"/>
                <w:color w:val="00B0F0"/>
                <w:sz w:val="28"/>
                <w:szCs w:val="28"/>
                <w:rtl/>
                <w:lang w:bidi="ar-DZ"/>
              </w:rPr>
              <w:t>*</w:t>
            </w:r>
            <w:r w:rsidRPr="008E0370">
              <w:rPr>
                <w:rFonts w:ascii="Verdana, Arial" w:hAnsi="Verdana, Arial" w:hint="cs"/>
                <w:color w:val="000000"/>
                <w:sz w:val="28"/>
                <w:szCs w:val="28"/>
                <w:rtl/>
                <w:lang w:bidi="ar-DZ"/>
              </w:rPr>
              <w:t xml:space="preserve"> </w:t>
            </w:r>
            <w:r w:rsidRPr="008E0370">
              <w:rPr>
                <w:rFonts w:ascii="Verdana, Arial" w:hAnsi="Verdana, Arial" w:hint="cs"/>
                <w:color w:val="00B0F0"/>
                <w:sz w:val="28"/>
                <w:szCs w:val="28"/>
                <w:rtl/>
                <w:lang w:bidi="ar-DZ"/>
              </w:rPr>
              <w:t>قرار</w:t>
            </w:r>
            <w:r w:rsidRPr="008E0370">
              <w:rPr>
                <w:rFonts w:ascii="Verdana, Arial" w:hAnsi="Verdana, Arial"/>
                <w:color w:val="00B0F0"/>
                <w:sz w:val="28"/>
                <w:szCs w:val="28"/>
                <w:lang w:bidi="ar-DZ"/>
              </w:rPr>
              <w:t xml:space="preserve"> </w:t>
            </w:r>
            <w:r w:rsidRPr="008E0370">
              <w:rPr>
                <w:rFonts w:ascii="Verdana, Arial" w:hAnsi="Verdana, Arial" w:hint="cs"/>
                <w:color w:val="00B0F0"/>
                <w:sz w:val="28"/>
                <w:szCs w:val="28"/>
                <w:rtl/>
                <w:lang w:bidi="ar-DZ"/>
              </w:rPr>
              <w:t>مؤرّخ</w:t>
            </w:r>
            <w:r w:rsidRPr="008E0370">
              <w:rPr>
                <w:rFonts w:ascii="Verdana, Arial" w:hAnsi="Verdana, Arial"/>
                <w:color w:val="00B0F0"/>
                <w:sz w:val="28"/>
                <w:szCs w:val="28"/>
                <w:lang w:bidi="ar-DZ"/>
              </w:rPr>
              <w:t xml:space="preserve"> </w:t>
            </w:r>
            <w:r w:rsidRPr="008E0370">
              <w:rPr>
                <w:rFonts w:ascii="Verdana, Arial" w:hAnsi="Verdana, Arial" w:hint="cs"/>
                <w:color w:val="00B0F0"/>
                <w:sz w:val="28"/>
                <w:szCs w:val="28"/>
                <w:rtl/>
                <w:lang w:bidi="ar-DZ"/>
              </w:rPr>
              <w:t>في</w:t>
            </w:r>
            <w:r w:rsidRPr="008E0370">
              <w:rPr>
                <w:rFonts w:ascii="Verdana, Arial" w:hAnsi="Verdana, Arial"/>
                <w:color w:val="00B0F0"/>
                <w:sz w:val="28"/>
                <w:szCs w:val="28"/>
                <w:lang w:bidi="ar-DZ"/>
              </w:rPr>
              <w:t xml:space="preserve"> 4 </w:t>
            </w:r>
            <w:r w:rsidRPr="008E0370">
              <w:rPr>
                <w:rFonts w:ascii="Verdana, Arial" w:hAnsi="Verdana, Arial" w:hint="cs"/>
                <w:color w:val="00B0F0"/>
                <w:sz w:val="28"/>
                <w:szCs w:val="28"/>
                <w:rtl/>
                <w:lang w:bidi="ar-DZ"/>
              </w:rPr>
              <w:t>رجب</w:t>
            </w:r>
            <w:r w:rsidRPr="008E0370">
              <w:rPr>
                <w:rFonts w:ascii="Verdana, Arial" w:hAnsi="Verdana, Arial"/>
                <w:color w:val="00B0F0"/>
                <w:sz w:val="28"/>
                <w:szCs w:val="28"/>
                <w:lang w:bidi="ar-DZ"/>
              </w:rPr>
              <w:t xml:space="preserve"> </w:t>
            </w:r>
            <w:r w:rsidRPr="008E0370">
              <w:rPr>
                <w:rFonts w:ascii="Verdana, Arial" w:hAnsi="Verdana, Arial" w:hint="cs"/>
                <w:color w:val="00B0F0"/>
                <w:sz w:val="28"/>
                <w:szCs w:val="28"/>
                <w:rtl/>
                <w:lang w:bidi="ar-DZ"/>
              </w:rPr>
              <w:t>عام</w:t>
            </w:r>
            <w:r w:rsidRPr="008E0370">
              <w:rPr>
                <w:rFonts w:ascii="Verdana, Arial" w:hAnsi="Verdana, Arial"/>
                <w:color w:val="00B0F0"/>
                <w:sz w:val="28"/>
                <w:szCs w:val="28"/>
                <w:lang w:bidi="ar-DZ"/>
              </w:rPr>
              <w:t xml:space="preserve"> 1442 </w:t>
            </w:r>
            <w:r w:rsidRPr="008E0370">
              <w:rPr>
                <w:rFonts w:ascii="Verdana, Arial" w:hAnsi="Verdana, Arial" w:hint="cs"/>
                <w:color w:val="00B0F0"/>
                <w:sz w:val="28"/>
                <w:szCs w:val="28"/>
                <w:rtl/>
                <w:lang w:bidi="ar-DZ"/>
              </w:rPr>
              <w:t>الموافق</w:t>
            </w:r>
            <w:r w:rsidRPr="008E0370">
              <w:rPr>
                <w:rFonts w:ascii="Verdana, Arial" w:hAnsi="Verdana, Arial"/>
                <w:color w:val="00B0F0"/>
                <w:sz w:val="28"/>
                <w:szCs w:val="28"/>
                <w:lang w:bidi="ar-DZ"/>
              </w:rPr>
              <w:t xml:space="preserve"> 16 </w:t>
            </w:r>
            <w:r w:rsidRPr="008E0370">
              <w:rPr>
                <w:rFonts w:ascii="Verdana, Arial" w:hAnsi="Verdana, Arial" w:hint="cs"/>
                <w:color w:val="00B0F0"/>
                <w:sz w:val="28"/>
                <w:szCs w:val="28"/>
                <w:rtl/>
                <w:lang w:bidi="ar-DZ"/>
              </w:rPr>
              <w:t>فبراير</w:t>
            </w:r>
            <w:r w:rsidRPr="008E0370">
              <w:rPr>
                <w:rFonts w:ascii="Verdana, Arial" w:hAnsi="Verdana, Arial"/>
                <w:color w:val="00B0F0"/>
                <w:sz w:val="28"/>
                <w:szCs w:val="28"/>
                <w:lang w:bidi="ar-DZ"/>
              </w:rPr>
              <w:t xml:space="preserve"> </w:t>
            </w:r>
            <w:r w:rsidRPr="008E0370">
              <w:rPr>
                <w:rFonts w:ascii="Verdana, Arial" w:hAnsi="Verdana, Arial" w:hint="cs"/>
                <w:color w:val="00B0F0"/>
                <w:sz w:val="28"/>
                <w:szCs w:val="28"/>
                <w:rtl/>
                <w:lang w:bidi="ar-DZ"/>
              </w:rPr>
              <w:t>سنة</w:t>
            </w:r>
            <w:r w:rsidRPr="008E0370">
              <w:rPr>
                <w:rFonts w:ascii="Verdana, Arial" w:hAnsi="Verdana, Arial"/>
                <w:color w:val="00B0F0"/>
                <w:sz w:val="28"/>
                <w:szCs w:val="28"/>
                <w:lang w:bidi="ar-DZ"/>
              </w:rPr>
              <w:t xml:space="preserve"> 2021 </w:t>
            </w:r>
            <w:r w:rsidRPr="008E0370">
              <w:rPr>
                <w:rFonts w:ascii="Verdana, Arial" w:hAnsi="Verdana, Arial" w:hint="cs"/>
                <w:color w:val="00B0F0"/>
                <w:sz w:val="28"/>
                <w:szCs w:val="28"/>
                <w:rtl/>
                <w:lang w:bidi="ar-DZ"/>
              </w:rPr>
              <w:t>،</w:t>
            </w:r>
            <w:r w:rsidRPr="008E0370">
              <w:rPr>
                <w:rFonts w:ascii="Verdana, Arial" w:hAnsi="Verdana, Arial"/>
                <w:color w:val="00B0F0"/>
                <w:sz w:val="28"/>
                <w:szCs w:val="28"/>
                <w:lang w:bidi="ar-DZ"/>
              </w:rPr>
              <w:t xml:space="preserve"> </w:t>
            </w:r>
            <w:r w:rsidRPr="008E0370">
              <w:rPr>
                <w:rFonts w:ascii="Verdana, Arial" w:hAnsi="Verdana, Arial" w:hint="cs"/>
                <w:color w:val="00B0F0"/>
                <w:sz w:val="28"/>
                <w:szCs w:val="28"/>
                <w:rtl/>
                <w:lang w:bidi="ar-DZ"/>
              </w:rPr>
              <w:t>يعدّل</w:t>
            </w:r>
            <w:r w:rsidRPr="008E0370">
              <w:rPr>
                <w:rFonts w:ascii="Verdana, Arial" w:hAnsi="Verdana, Arial"/>
                <w:color w:val="00B0F0"/>
                <w:sz w:val="28"/>
                <w:szCs w:val="28"/>
                <w:lang w:bidi="ar-DZ"/>
              </w:rPr>
              <w:t xml:space="preserve"> </w:t>
            </w:r>
            <w:r w:rsidRPr="008E0370">
              <w:rPr>
                <w:rFonts w:ascii="Verdana, Arial" w:hAnsi="Verdana, Arial" w:hint="cs"/>
                <w:color w:val="00B0F0"/>
                <w:sz w:val="28"/>
                <w:szCs w:val="28"/>
                <w:rtl/>
                <w:lang w:bidi="ar-DZ"/>
              </w:rPr>
              <w:t>القرار</w:t>
            </w:r>
            <w:r w:rsidRPr="008E0370">
              <w:rPr>
                <w:rFonts w:ascii="Verdana, Arial" w:hAnsi="Verdana, Arial"/>
                <w:color w:val="00B0F0"/>
                <w:sz w:val="28"/>
                <w:szCs w:val="28"/>
                <w:lang w:bidi="ar-DZ"/>
              </w:rPr>
              <w:t xml:space="preserve"> </w:t>
            </w:r>
            <w:r w:rsidRPr="008E0370">
              <w:rPr>
                <w:rFonts w:ascii="Verdana, Arial" w:hAnsi="Verdana, Arial" w:hint="cs"/>
                <w:color w:val="00B0F0"/>
                <w:sz w:val="28"/>
                <w:szCs w:val="28"/>
                <w:rtl/>
                <w:lang w:bidi="ar-DZ"/>
              </w:rPr>
              <w:t>المؤرّخ</w:t>
            </w:r>
            <w:r w:rsidRPr="008E0370">
              <w:rPr>
                <w:rFonts w:ascii="Verdana, Arial" w:hAnsi="Verdana, Arial"/>
                <w:color w:val="00B0F0"/>
                <w:sz w:val="28"/>
                <w:szCs w:val="28"/>
                <w:lang w:bidi="ar-DZ"/>
              </w:rPr>
              <w:t xml:space="preserve"> </w:t>
            </w:r>
            <w:r w:rsidRPr="008E0370">
              <w:rPr>
                <w:rFonts w:ascii="Verdana, Arial" w:hAnsi="Verdana, Arial" w:hint="cs"/>
                <w:color w:val="00B0F0"/>
                <w:sz w:val="28"/>
                <w:szCs w:val="28"/>
                <w:rtl/>
                <w:lang w:bidi="ar-DZ"/>
              </w:rPr>
              <w:t>في</w:t>
            </w:r>
            <w:r w:rsidRPr="008E0370">
              <w:rPr>
                <w:rFonts w:ascii="Verdana, Arial" w:hAnsi="Verdana, Arial"/>
                <w:color w:val="00B0F0"/>
                <w:sz w:val="28"/>
                <w:szCs w:val="28"/>
                <w:lang w:bidi="ar-DZ"/>
              </w:rPr>
              <w:t xml:space="preserve"> 29 </w:t>
            </w:r>
            <w:r w:rsidRPr="008E0370">
              <w:rPr>
                <w:rFonts w:ascii="Verdana, Arial" w:hAnsi="Verdana, Arial" w:hint="cs"/>
                <w:color w:val="00B0F0"/>
                <w:sz w:val="28"/>
                <w:szCs w:val="28"/>
                <w:rtl/>
                <w:lang w:bidi="ar-DZ"/>
              </w:rPr>
              <w:t>صفر</w:t>
            </w:r>
            <w:r w:rsidRPr="008E0370">
              <w:rPr>
                <w:rFonts w:ascii="Verdana, Arial" w:hAnsi="Verdana, Arial"/>
                <w:color w:val="00B0F0"/>
                <w:sz w:val="28"/>
                <w:szCs w:val="28"/>
                <w:lang w:bidi="ar-DZ"/>
              </w:rPr>
              <w:t xml:space="preserve"> </w:t>
            </w:r>
            <w:r w:rsidRPr="008E0370">
              <w:rPr>
                <w:rFonts w:ascii="Verdana, Arial" w:hAnsi="Verdana, Arial" w:hint="cs"/>
                <w:color w:val="00B0F0"/>
                <w:sz w:val="28"/>
                <w:szCs w:val="28"/>
                <w:rtl/>
                <w:lang w:bidi="ar-DZ"/>
              </w:rPr>
              <w:t>عام</w:t>
            </w:r>
            <w:r w:rsidRPr="008E0370">
              <w:rPr>
                <w:rFonts w:ascii="Verdana, Arial" w:hAnsi="Verdana, Arial"/>
                <w:color w:val="00B0F0"/>
                <w:sz w:val="28"/>
                <w:szCs w:val="28"/>
                <w:lang w:bidi="ar-DZ"/>
              </w:rPr>
              <w:t xml:space="preserve"> 1442 </w:t>
            </w:r>
            <w:r w:rsidRPr="008E0370">
              <w:rPr>
                <w:rFonts w:ascii="Verdana, Arial" w:hAnsi="Verdana, Arial" w:hint="cs"/>
                <w:color w:val="00B0F0"/>
                <w:sz w:val="28"/>
                <w:szCs w:val="28"/>
                <w:rtl/>
                <w:lang w:bidi="ar-DZ"/>
              </w:rPr>
              <w:t>الموافق</w:t>
            </w:r>
            <w:r w:rsidRPr="008E0370">
              <w:rPr>
                <w:rFonts w:ascii="Verdana, Arial" w:hAnsi="Verdana, Arial"/>
                <w:color w:val="00B0F0"/>
                <w:sz w:val="28"/>
                <w:szCs w:val="28"/>
                <w:lang w:bidi="ar-DZ"/>
              </w:rPr>
              <w:t xml:space="preserve"> 17 </w:t>
            </w:r>
            <w:r w:rsidRPr="008E0370">
              <w:rPr>
                <w:rFonts w:ascii="Verdana, Arial" w:hAnsi="Verdana, Arial" w:hint="cs"/>
                <w:color w:val="00B0F0"/>
                <w:sz w:val="28"/>
                <w:szCs w:val="28"/>
                <w:rtl/>
                <w:lang w:bidi="ar-DZ"/>
              </w:rPr>
              <w:t>أكتوبر</w:t>
            </w:r>
            <w:r w:rsidRPr="008E0370">
              <w:rPr>
                <w:rFonts w:ascii="Verdana, Arial" w:hAnsi="Verdana, Arial"/>
                <w:color w:val="00B0F0"/>
                <w:sz w:val="28"/>
                <w:szCs w:val="28"/>
                <w:lang w:bidi="ar-DZ"/>
              </w:rPr>
              <w:t xml:space="preserve"> </w:t>
            </w:r>
            <w:r w:rsidRPr="008E0370">
              <w:rPr>
                <w:rFonts w:ascii="Verdana, Arial" w:hAnsi="Verdana, Arial" w:hint="cs"/>
                <w:color w:val="00B0F0"/>
                <w:sz w:val="28"/>
                <w:szCs w:val="28"/>
                <w:rtl/>
                <w:lang w:bidi="ar-DZ"/>
              </w:rPr>
              <w:t xml:space="preserve">سنة </w:t>
            </w:r>
            <w:r w:rsidRPr="008E0370">
              <w:rPr>
                <w:rFonts w:ascii="Verdana, Arial" w:hAnsi="Verdana, Arial"/>
                <w:color w:val="00B0F0"/>
                <w:sz w:val="28"/>
                <w:szCs w:val="28"/>
                <w:lang w:bidi="ar-DZ"/>
              </w:rPr>
              <w:t xml:space="preserve">2020 </w:t>
            </w:r>
            <w:r w:rsidRPr="008E0370">
              <w:rPr>
                <w:rFonts w:ascii="Verdana, Arial" w:hAnsi="Verdana, Arial" w:hint="cs"/>
                <w:color w:val="00B0F0"/>
                <w:sz w:val="28"/>
                <w:szCs w:val="28"/>
                <w:rtl/>
                <w:lang w:bidi="ar-DZ"/>
              </w:rPr>
              <w:t>والمتضمن</w:t>
            </w:r>
            <w:r w:rsidRPr="008E0370">
              <w:rPr>
                <w:rFonts w:ascii="Verdana, Arial" w:hAnsi="Verdana, Arial"/>
                <w:color w:val="00B0F0"/>
                <w:sz w:val="28"/>
                <w:szCs w:val="28"/>
                <w:lang w:bidi="ar-DZ"/>
              </w:rPr>
              <w:t xml:space="preserve"> </w:t>
            </w:r>
            <w:r w:rsidRPr="008E0370">
              <w:rPr>
                <w:rFonts w:ascii="Verdana, Arial" w:hAnsi="Verdana, Arial" w:hint="cs"/>
                <w:color w:val="00B0F0"/>
                <w:sz w:val="28"/>
                <w:szCs w:val="28"/>
                <w:rtl/>
                <w:lang w:bidi="ar-DZ"/>
              </w:rPr>
              <w:t>تعيين</w:t>
            </w:r>
            <w:r w:rsidRPr="008E0370">
              <w:rPr>
                <w:rFonts w:ascii="Verdana, Arial" w:hAnsi="Verdana, Arial"/>
                <w:color w:val="00B0F0"/>
                <w:sz w:val="28"/>
                <w:szCs w:val="28"/>
                <w:lang w:bidi="ar-DZ"/>
              </w:rPr>
              <w:t xml:space="preserve"> </w:t>
            </w:r>
            <w:r w:rsidRPr="008E0370">
              <w:rPr>
                <w:rFonts w:ascii="Verdana, Arial" w:hAnsi="Verdana, Arial" w:hint="cs"/>
                <w:color w:val="00B0F0"/>
                <w:sz w:val="28"/>
                <w:szCs w:val="28"/>
                <w:rtl/>
                <w:lang w:bidi="ar-DZ"/>
              </w:rPr>
              <w:t>أعضاء</w:t>
            </w:r>
            <w:r w:rsidRPr="008E0370">
              <w:rPr>
                <w:rFonts w:ascii="Verdana, Arial" w:hAnsi="Verdana, Arial"/>
                <w:color w:val="00B0F0"/>
                <w:sz w:val="28"/>
                <w:szCs w:val="28"/>
                <w:lang w:bidi="ar-DZ"/>
              </w:rPr>
              <w:t xml:space="preserve"> </w:t>
            </w:r>
            <w:r w:rsidRPr="008E0370">
              <w:rPr>
                <w:rFonts w:ascii="Verdana, Arial" w:hAnsi="Verdana, Arial" w:hint="cs"/>
                <w:color w:val="00B0F0"/>
                <w:sz w:val="28"/>
                <w:szCs w:val="28"/>
                <w:rtl/>
                <w:lang w:bidi="ar-DZ"/>
              </w:rPr>
              <w:t>مجلس</w:t>
            </w:r>
            <w:r w:rsidRPr="008E0370">
              <w:rPr>
                <w:rFonts w:ascii="Verdana, Arial" w:hAnsi="Verdana, Arial"/>
                <w:color w:val="00B0F0"/>
                <w:sz w:val="28"/>
                <w:szCs w:val="28"/>
                <w:lang w:bidi="ar-DZ"/>
              </w:rPr>
              <w:t xml:space="preserve"> </w:t>
            </w:r>
            <w:r w:rsidRPr="008E0370">
              <w:rPr>
                <w:rFonts w:ascii="Verdana, Arial" w:hAnsi="Verdana, Arial" w:hint="cs"/>
                <w:color w:val="00B0F0"/>
                <w:sz w:val="28"/>
                <w:szCs w:val="28"/>
                <w:rtl/>
                <w:lang w:bidi="ar-DZ"/>
              </w:rPr>
              <w:t>التوجيه</w:t>
            </w:r>
            <w:r w:rsidRPr="008E0370">
              <w:rPr>
                <w:rFonts w:ascii="Verdana, Arial" w:hAnsi="Verdana, Arial"/>
                <w:color w:val="00B0F0"/>
                <w:sz w:val="28"/>
                <w:szCs w:val="28"/>
                <w:lang w:bidi="ar-DZ"/>
              </w:rPr>
              <w:t xml:space="preserve"> </w:t>
            </w:r>
            <w:r w:rsidRPr="008E0370">
              <w:rPr>
                <w:rFonts w:ascii="Verdana, Arial" w:hAnsi="Verdana, Arial" w:hint="cs"/>
                <w:color w:val="00B0F0"/>
                <w:sz w:val="28"/>
                <w:szCs w:val="28"/>
                <w:rtl/>
                <w:lang w:bidi="ar-DZ"/>
              </w:rPr>
              <w:t>للمدرسة</w:t>
            </w:r>
            <w:r w:rsidRPr="008E0370">
              <w:rPr>
                <w:rFonts w:ascii="Verdana, Arial" w:hAnsi="Verdana, Arial"/>
                <w:color w:val="00B0F0"/>
                <w:sz w:val="28"/>
                <w:szCs w:val="28"/>
                <w:lang w:bidi="ar-DZ"/>
              </w:rPr>
              <w:t xml:space="preserve"> </w:t>
            </w:r>
            <w:r w:rsidRPr="008E0370">
              <w:rPr>
                <w:rFonts w:ascii="Verdana, Arial" w:hAnsi="Verdana, Arial" w:hint="cs"/>
                <w:color w:val="00B0F0"/>
                <w:sz w:val="28"/>
                <w:szCs w:val="28"/>
                <w:rtl/>
                <w:lang w:bidi="ar-DZ"/>
              </w:rPr>
              <w:t>الوطنية</w:t>
            </w:r>
            <w:r w:rsidRPr="008E0370">
              <w:rPr>
                <w:rFonts w:ascii="Verdana, Arial" w:hAnsi="Verdana, Arial"/>
                <w:color w:val="00B0F0"/>
                <w:sz w:val="28"/>
                <w:szCs w:val="28"/>
                <w:lang w:bidi="ar-DZ"/>
              </w:rPr>
              <w:t xml:space="preserve"> </w:t>
            </w:r>
            <w:r w:rsidRPr="008E0370">
              <w:rPr>
                <w:rFonts w:ascii="Verdana, Arial" w:hAnsi="Verdana, Arial" w:hint="cs"/>
                <w:color w:val="00B0F0"/>
                <w:sz w:val="28"/>
                <w:szCs w:val="28"/>
                <w:rtl/>
                <w:lang w:bidi="ar-DZ"/>
              </w:rPr>
              <w:t>العليا</w:t>
            </w:r>
            <w:r w:rsidRPr="008E0370">
              <w:rPr>
                <w:rFonts w:ascii="Verdana, Arial" w:hAnsi="Verdana, Arial"/>
                <w:color w:val="00B0F0"/>
                <w:sz w:val="28"/>
                <w:szCs w:val="28"/>
                <w:lang w:bidi="ar-DZ"/>
              </w:rPr>
              <w:t xml:space="preserve"> </w:t>
            </w:r>
            <w:r w:rsidRPr="008E0370">
              <w:rPr>
                <w:rFonts w:ascii="Verdana, Arial" w:hAnsi="Verdana, Arial" w:hint="cs"/>
                <w:color w:val="00B0F0"/>
                <w:sz w:val="28"/>
                <w:szCs w:val="28"/>
                <w:rtl/>
                <w:lang w:bidi="ar-DZ"/>
              </w:rPr>
              <w:t>للسياحة.</w:t>
            </w:r>
          </w:p>
          <w:p w:rsidR="00D46DF7" w:rsidRDefault="00D46DF7" w:rsidP="00A471F0">
            <w:pPr>
              <w:bidi/>
              <w:jc w:val="both"/>
              <w:rPr>
                <w:b/>
                <w:bCs/>
                <w:color w:val="00B0F0"/>
                <w:sz w:val="28"/>
                <w:szCs w:val="28"/>
                <w:rtl/>
              </w:rPr>
            </w:pPr>
            <w:r w:rsidRPr="008E0370">
              <w:rPr>
                <w:rFonts w:hint="cs"/>
                <w:b/>
                <w:bCs/>
                <w:color w:val="00B0F0"/>
                <w:sz w:val="28"/>
                <w:szCs w:val="28"/>
                <w:rtl/>
              </w:rPr>
              <w:t xml:space="preserve">(ج ر رقم 38 </w:t>
            </w:r>
            <w:r w:rsidRPr="008E0370">
              <w:rPr>
                <w:b/>
                <w:bCs/>
                <w:color w:val="00B0F0"/>
                <w:sz w:val="28"/>
                <w:szCs w:val="28"/>
                <w:rtl/>
              </w:rPr>
              <w:t>–</w:t>
            </w:r>
            <w:r w:rsidRPr="008E0370">
              <w:rPr>
                <w:rFonts w:hint="cs"/>
                <w:b/>
                <w:bCs/>
                <w:color w:val="00B0F0"/>
                <w:sz w:val="28"/>
                <w:szCs w:val="28"/>
                <w:rtl/>
              </w:rPr>
              <w:t>20مايو 2021)</w:t>
            </w:r>
          </w:p>
          <w:p w:rsidR="00D46DF7" w:rsidRPr="00B923F2" w:rsidRDefault="00D46DF7" w:rsidP="00A471F0">
            <w:pPr>
              <w:bidi/>
              <w:rPr>
                <w:b/>
                <w:bCs/>
                <w:color w:val="00B0F0"/>
                <w:sz w:val="2"/>
                <w:szCs w:val="2"/>
                <w:rtl/>
              </w:rPr>
            </w:pPr>
          </w:p>
          <w:p w:rsidR="001C6A47" w:rsidRDefault="00D46DF7" w:rsidP="001C6A47">
            <w:pPr>
              <w:bidi/>
              <w:jc w:val="both"/>
              <w:rPr>
                <w:b/>
                <w:bCs/>
                <w:color w:val="00B0F0"/>
                <w:sz w:val="28"/>
                <w:szCs w:val="28"/>
                <w:rtl/>
              </w:rPr>
            </w:pPr>
            <w:r>
              <w:rPr>
                <w:rFonts w:hint="cs"/>
                <w:b/>
                <w:bCs/>
                <w:color w:val="00B0F0"/>
                <w:sz w:val="28"/>
                <w:szCs w:val="28"/>
                <w:rtl/>
              </w:rPr>
              <w:t>*</w:t>
            </w:r>
            <w:r w:rsidRPr="0010282C">
              <w:rPr>
                <w:rFonts w:ascii="Verdana, Arial" w:hAnsi="Verdana, Arial" w:hint="cs"/>
                <w:color w:val="00B0F0"/>
                <w:sz w:val="28"/>
                <w:szCs w:val="28"/>
                <w:rtl/>
                <w:lang w:bidi="ar-DZ"/>
              </w:rPr>
              <w:t>قرار وزاري مشترك مؤرخ</w:t>
            </w:r>
            <w:r>
              <w:rPr>
                <w:rFonts w:hint="cs"/>
                <w:b/>
                <w:bCs/>
                <w:color w:val="00B0F0"/>
                <w:sz w:val="28"/>
                <w:szCs w:val="28"/>
                <w:rtl/>
              </w:rPr>
              <w:t xml:space="preserve"> </w:t>
            </w:r>
            <w:r w:rsidRPr="00A4307A">
              <w:rPr>
                <w:rFonts w:ascii="Verdana, Arial" w:hAnsi="Verdana, Arial"/>
                <w:color w:val="00B0F0"/>
                <w:sz w:val="28"/>
                <w:szCs w:val="28"/>
                <w:rtl/>
                <w:lang w:bidi="ar-DZ"/>
              </w:rPr>
              <w:t>في 17 جمادى الثانية عام 1442 الموافق 31 جانفي سنة 2021 ،</w:t>
            </w:r>
            <w:r w:rsidR="007F30DA">
              <w:rPr>
                <w:rFonts w:ascii="Verdana, Arial" w:hAnsi="Verdana, Arial" w:hint="cs"/>
                <w:color w:val="00B0F0"/>
                <w:sz w:val="28"/>
                <w:szCs w:val="28"/>
                <w:rtl/>
                <w:lang w:bidi="ar-DZ"/>
              </w:rPr>
              <w:t xml:space="preserve"> </w:t>
            </w:r>
            <w:r w:rsidRPr="00A4307A">
              <w:rPr>
                <w:rFonts w:ascii="Verdana, Arial" w:hAnsi="Verdana, Arial"/>
                <w:color w:val="00B0F0"/>
                <w:sz w:val="28"/>
                <w:szCs w:val="28"/>
                <w:rtl/>
                <w:lang w:bidi="ar-DZ"/>
              </w:rPr>
              <w:t xml:space="preserve">يحّدد البرنامج البيداغوجي لشعبة </w:t>
            </w:r>
            <w:r w:rsidRPr="00AF4F3C">
              <w:rPr>
                <w:rFonts w:ascii="Verdana, Arial" w:hAnsi="Verdana, Arial" w:hint="cs"/>
                <w:color w:val="00B0F0"/>
                <w:sz w:val="28"/>
                <w:szCs w:val="28"/>
                <w:rtl/>
                <w:lang w:bidi="ar-DZ"/>
              </w:rPr>
              <w:t>"</w:t>
            </w:r>
            <w:r w:rsidRPr="00A4307A">
              <w:rPr>
                <w:rFonts w:ascii="Verdana, Arial" w:hAnsi="Verdana, Arial"/>
                <w:color w:val="00B0F0"/>
                <w:sz w:val="28"/>
                <w:szCs w:val="28"/>
                <w:rtl/>
                <w:lang w:bidi="ar-DZ"/>
              </w:rPr>
              <w:t xml:space="preserve"> علوم التسيير</w:t>
            </w:r>
            <w:r w:rsidRPr="00AF4F3C">
              <w:rPr>
                <w:rFonts w:ascii="Verdana, Arial" w:hAnsi="Verdana, Arial" w:hint="cs"/>
                <w:color w:val="00B0F0"/>
                <w:sz w:val="28"/>
                <w:szCs w:val="28"/>
                <w:rtl/>
                <w:lang w:bidi="ar-DZ"/>
              </w:rPr>
              <w:t xml:space="preserve"> "</w:t>
            </w:r>
            <w:r>
              <w:rPr>
                <w:rFonts w:hint="cs"/>
                <w:sz w:val="28"/>
                <w:szCs w:val="28"/>
                <w:rtl/>
                <w:lang w:bidi="ar-DZ"/>
              </w:rPr>
              <w:t xml:space="preserve"> </w:t>
            </w:r>
            <w:r w:rsidRPr="00A4307A">
              <w:rPr>
                <w:rFonts w:ascii="Verdana, Arial" w:hAnsi="Verdana, Arial"/>
                <w:color w:val="00B0F0"/>
                <w:sz w:val="28"/>
                <w:szCs w:val="28"/>
                <w:rtl/>
                <w:lang w:bidi="ar-DZ"/>
              </w:rPr>
              <w:t xml:space="preserve"> تخصص “مناجمنت المؤسسات السياحية“ لنيل شهادة ماستر أكاديمي بالمدرسة الوطنية العليا للسياحة، وكذا كيفيات التقييم والتدرج والتوجيه</w:t>
            </w:r>
            <w:r w:rsidRPr="00A4307A">
              <w:rPr>
                <w:rFonts w:ascii="Verdana, Arial" w:hAnsi="Verdana, Arial"/>
                <w:color w:val="00B0F0"/>
                <w:sz w:val="28"/>
                <w:szCs w:val="28"/>
                <w:lang w:bidi="ar-DZ"/>
              </w:rPr>
              <w:t>.</w:t>
            </w:r>
            <w:r w:rsidR="001C6A47" w:rsidRPr="008E0370">
              <w:rPr>
                <w:rFonts w:hint="cs"/>
                <w:b/>
                <w:bCs/>
                <w:color w:val="00B0F0"/>
                <w:sz w:val="28"/>
                <w:szCs w:val="28"/>
                <w:rtl/>
              </w:rPr>
              <w:t xml:space="preserve"> (ج ر رقم </w:t>
            </w:r>
            <w:r w:rsidR="001C6A47">
              <w:rPr>
                <w:b/>
                <w:bCs/>
                <w:color w:val="00B0F0"/>
                <w:sz w:val="28"/>
                <w:szCs w:val="28"/>
              </w:rPr>
              <w:t>92</w:t>
            </w:r>
            <w:r w:rsidR="001C6A47" w:rsidRPr="008E0370">
              <w:rPr>
                <w:rFonts w:hint="cs"/>
                <w:b/>
                <w:bCs/>
                <w:color w:val="00B0F0"/>
                <w:sz w:val="28"/>
                <w:szCs w:val="28"/>
                <w:rtl/>
              </w:rPr>
              <w:t xml:space="preserve"> </w:t>
            </w:r>
            <w:r w:rsidR="001C6A47" w:rsidRPr="008E0370">
              <w:rPr>
                <w:b/>
                <w:bCs/>
                <w:color w:val="00B0F0"/>
                <w:sz w:val="28"/>
                <w:szCs w:val="28"/>
                <w:rtl/>
              </w:rPr>
              <w:t>–</w:t>
            </w:r>
            <w:r w:rsidR="001C6A47">
              <w:rPr>
                <w:b/>
                <w:bCs/>
                <w:color w:val="00B0F0"/>
                <w:sz w:val="28"/>
                <w:szCs w:val="28"/>
              </w:rPr>
              <w:t>11</w:t>
            </w:r>
            <w:r w:rsidR="001C6A47">
              <w:rPr>
                <w:rFonts w:hint="cs"/>
                <w:b/>
                <w:bCs/>
                <w:color w:val="00B0F0"/>
                <w:sz w:val="28"/>
                <w:szCs w:val="28"/>
                <w:rtl/>
              </w:rPr>
              <w:t xml:space="preserve"> </w:t>
            </w:r>
            <w:r w:rsidR="001C6A47">
              <w:rPr>
                <w:rFonts w:hint="cs"/>
                <w:b/>
                <w:bCs/>
                <w:color w:val="00B0F0"/>
                <w:sz w:val="28"/>
                <w:szCs w:val="28"/>
                <w:rtl/>
                <w:lang w:bidi="ar-AE"/>
              </w:rPr>
              <w:t xml:space="preserve">ديسمبر </w:t>
            </w:r>
            <w:r w:rsidR="001C6A47" w:rsidRPr="008E0370">
              <w:rPr>
                <w:rFonts w:hint="cs"/>
                <w:b/>
                <w:bCs/>
                <w:color w:val="00B0F0"/>
                <w:sz w:val="28"/>
                <w:szCs w:val="28"/>
                <w:rtl/>
              </w:rPr>
              <w:t>2021)</w:t>
            </w:r>
          </w:p>
          <w:p w:rsidR="007F30DA" w:rsidRDefault="007F30DA" w:rsidP="007F30DA">
            <w:pPr>
              <w:bidi/>
              <w:jc w:val="both"/>
              <w:rPr>
                <w:b/>
                <w:bCs/>
                <w:color w:val="00B0F0"/>
                <w:sz w:val="28"/>
                <w:szCs w:val="28"/>
                <w:rtl/>
                <w:lang w:bidi="ar-DZ"/>
              </w:rPr>
            </w:pPr>
            <w:r>
              <w:rPr>
                <w:rFonts w:ascii="Verdana, Arial" w:hAnsi="Verdana, Arial" w:hint="cs"/>
                <w:color w:val="00B0F0"/>
                <w:sz w:val="28"/>
                <w:szCs w:val="28"/>
                <w:rtl/>
                <w:lang w:bidi="ar-DZ"/>
              </w:rPr>
              <w:lastRenderedPageBreak/>
              <w:t>*</w:t>
            </w:r>
            <w:r w:rsidRPr="007F30DA">
              <w:rPr>
                <w:rFonts w:ascii="Verdana, Arial" w:hAnsi="Verdana, Arial"/>
                <w:color w:val="00B0F0"/>
                <w:sz w:val="28"/>
                <w:szCs w:val="28"/>
                <w:rtl/>
                <w:lang w:bidi="ar-DZ"/>
              </w:rPr>
              <w:t>قرار مؤ ّرخ</w:t>
            </w:r>
            <w:r>
              <w:rPr>
                <w:rFonts w:ascii="Verdana, Arial" w:hAnsi="Verdana, Arial" w:hint="cs"/>
                <w:color w:val="00B0F0"/>
                <w:sz w:val="28"/>
                <w:szCs w:val="28"/>
                <w:rtl/>
                <w:lang w:bidi="ar-DZ"/>
              </w:rPr>
              <w:t xml:space="preserve"> </w:t>
            </w:r>
            <w:r w:rsidRPr="007F30DA">
              <w:rPr>
                <w:rFonts w:ascii="Verdana, Arial" w:hAnsi="Verdana, Arial"/>
                <w:color w:val="00B0F0"/>
                <w:sz w:val="28"/>
                <w:szCs w:val="28"/>
                <w:rtl/>
                <w:lang w:bidi="ar-DZ"/>
              </w:rPr>
              <w:t>في14جمادى الأولى عام 1445 الموافق 28 نوفمبر</w:t>
            </w:r>
            <w:r>
              <w:rPr>
                <w:rFonts w:ascii="Verdana, Arial" w:hAnsi="Verdana, Arial" w:hint="cs"/>
                <w:color w:val="00B0F0"/>
                <w:sz w:val="28"/>
                <w:szCs w:val="28"/>
                <w:rtl/>
                <w:lang w:bidi="ar-DZ"/>
              </w:rPr>
              <w:t xml:space="preserve"> </w:t>
            </w:r>
            <w:r w:rsidRPr="007F30DA">
              <w:rPr>
                <w:rFonts w:ascii="Verdana, Arial" w:hAnsi="Verdana, Arial"/>
                <w:color w:val="00B0F0"/>
                <w:sz w:val="28"/>
                <w:szCs w:val="28"/>
                <w:rtl/>
                <w:lang w:bidi="ar-DZ"/>
              </w:rPr>
              <w:t>سنة 2023 ،</w:t>
            </w:r>
            <w:r>
              <w:rPr>
                <w:rFonts w:ascii="Verdana, Arial" w:hAnsi="Verdana, Arial" w:hint="cs"/>
                <w:color w:val="00B0F0"/>
                <w:sz w:val="28"/>
                <w:szCs w:val="28"/>
                <w:rtl/>
                <w:lang w:bidi="ar-DZ"/>
              </w:rPr>
              <w:t xml:space="preserve"> </w:t>
            </w:r>
            <w:r w:rsidRPr="007F30DA">
              <w:rPr>
                <w:rFonts w:ascii="Verdana, Arial" w:hAnsi="Verdana, Arial"/>
                <w:color w:val="00B0F0"/>
                <w:sz w:val="28"/>
                <w:szCs w:val="28"/>
                <w:rtl/>
                <w:lang w:bidi="ar-DZ"/>
              </w:rPr>
              <w:t>يتضمن</w:t>
            </w:r>
            <w:r>
              <w:rPr>
                <w:rFonts w:ascii="Verdana, Arial" w:hAnsi="Verdana, Arial" w:hint="cs"/>
                <w:color w:val="00B0F0"/>
                <w:sz w:val="28"/>
                <w:szCs w:val="28"/>
                <w:rtl/>
                <w:lang w:bidi="ar-DZ"/>
              </w:rPr>
              <w:t xml:space="preserve"> </w:t>
            </w:r>
            <w:r w:rsidRPr="007F30DA">
              <w:rPr>
                <w:rFonts w:ascii="Verdana, Arial" w:hAnsi="Verdana, Arial"/>
                <w:color w:val="00B0F0"/>
                <w:sz w:val="28"/>
                <w:szCs w:val="28"/>
                <w:rtl/>
                <w:lang w:bidi="ar-DZ"/>
              </w:rPr>
              <w:t>تعيين</w:t>
            </w:r>
            <w:r>
              <w:rPr>
                <w:rFonts w:ascii="Verdana, Arial" w:hAnsi="Verdana, Arial" w:hint="cs"/>
                <w:color w:val="00B0F0"/>
                <w:sz w:val="28"/>
                <w:szCs w:val="28"/>
                <w:rtl/>
                <w:lang w:bidi="ar-DZ"/>
              </w:rPr>
              <w:t xml:space="preserve"> </w:t>
            </w:r>
            <w:r w:rsidRPr="007F30DA">
              <w:rPr>
                <w:rFonts w:ascii="Verdana, Arial" w:hAnsi="Verdana, Arial"/>
                <w:color w:val="00B0F0"/>
                <w:sz w:val="28"/>
                <w:szCs w:val="28"/>
                <w:rtl/>
                <w:lang w:bidi="ar-DZ"/>
              </w:rPr>
              <w:t>أعضاء مجلس</w:t>
            </w:r>
            <w:r>
              <w:rPr>
                <w:rFonts w:ascii="Verdana, Arial" w:hAnsi="Verdana, Arial" w:hint="cs"/>
                <w:color w:val="00B0F0"/>
                <w:sz w:val="28"/>
                <w:szCs w:val="28"/>
                <w:rtl/>
                <w:lang w:bidi="ar-DZ"/>
              </w:rPr>
              <w:t xml:space="preserve"> </w:t>
            </w:r>
            <w:r w:rsidRPr="007F30DA">
              <w:rPr>
                <w:rFonts w:ascii="Verdana, Arial" w:hAnsi="Verdana, Arial"/>
                <w:color w:val="00B0F0"/>
                <w:sz w:val="28"/>
                <w:szCs w:val="28"/>
                <w:rtl/>
                <w:lang w:bidi="ar-DZ"/>
              </w:rPr>
              <w:t>التوجيه للمدرسة الوطنية العليـا للسياحة</w:t>
            </w:r>
            <w:r>
              <w:rPr>
                <w:rFonts w:hint="cs"/>
                <w:rtl/>
                <w:lang w:bidi="ar-DZ"/>
              </w:rPr>
              <w:t>.</w:t>
            </w:r>
          </w:p>
          <w:p w:rsidR="001C6A47" w:rsidRDefault="007F30DA" w:rsidP="007F30DA">
            <w:pPr>
              <w:bidi/>
              <w:jc w:val="both"/>
              <w:rPr>
                <w:b/>
                <w:bCs/>
                <w:color w:val="00B0F0"/>
                <w:sz w:val="28"/>
                <w:szCs w:val="28"/>
                <w:rtl/>
              </w:rPr>
            </w:pPr>
            <w:r w:rsidRPr="008E0370">
              <w:rPr>
                <w:rFonts w:hint="cs"/>
                <w:b/>
                <w:bCs/>
                <w:color w:val="00B0F0"/>
                <w:sz w:val="28"/>
                <w:szCs w:val="28"/>
                <w:rtl/>
              </w:rPr>
              <w:t xml:space="preserve">(ج ر رقم </w:t>
            </w:r>
            <w:r>
              <w:rPr>
                <w:rFonts w:hint="cs"/>
                <w:b/>
                <w:bCs/>
                <w:color w:val="00B0F0"/>
                <w:sz w:val="28"/>
                <w:szCs w:val="28"/>
                <w:rtl/>
              </w:rPr>
              <w:t>26</w:t>
            </w:r>
            <w:r w:rsidRPr="008E0370">
              <w:rPr>
                <w:rFonts w:hint="cs"/>
                <w:b/>
                <w:bCs/>
                <w:color w:val="00B0F0"/>
                <w:sz w:val="28"/>
                <w:szCs w:val="28"/>
                <w:rtl/>
              </w:rPr>
              <w:t xml:space="preserve"> </w:t>
            </w:r>
            <w:r w:rsidRPr="008E0370">
              <w:rPr>
                <w:b/>
                <w:bCs/>
                <w:color w:val="00B0F0"/>
                <w:sz w:val="28"/>
                <w:szCs w:val="28"/>
                <w:rtl/>
              </w:rPr>
              <w:t>–</w:t>
            </w:r>
            <w:r>
              <w:rPr>
                <w:rFonts w:hint="cs"/>
                <w:b/>
                <w:bCs/>
                <w:color w:val="00B0F0"/>
                <w:sz w:val="28"/>
                <w:szCs w:val="28"/>
                <w:rtl/>
              </w:rPr>
              <w:t>14 أفريل 2024</w:t>
            </w:r>
            <w:r w:rsidRPr="008E0370">
              <w:rPr>
                <w:rFonts w:hint="cs"/>
                <w:b/>
                <w:bCs/>
                <w:color w:val="00B0F0"/>
                <w:sz w:val="28"/>
                <w:szCs w:val="28"/>
                <w:rtl/>
              </w:rPr>
              <w:t>)</w:t>
            </w:r>
          </w:p>
          <w:p w:rsidR="001C6A47" w:rsidRPr="001C6A47" w:rsidRDefault="001C6A47" w:rsidP="00417D6C">
            <w:pPr>
              <w:bidi/>
              <w:jc w:val="both"/>
              <w:rPr>
                <w:rFonts w:ascii="Verdana, Arial" w:hAnsi="Verdana, Arial"/>
                <w:color w:val="00B0F0"/>
                <w:sz w:val="28"/>
                <w:szCs w:val="28"/>
                <w:rtl/>
                <w:lang w:bidi="ar-DZ"/>
              </w:rPr>
            </w:pPr>
            <w:r>
              <w:rPr>
                <w:rFonts w:ascii="Verdana, Arial" w:hAnsi="Verdana, Arial" w:hint="cs"/>
                <w:color w:val="00B0F0"/>
                <w:sz w:val="28"/>
                <w:szCs w:val="28"/>
                <w:rtl/>
                <w:lang w:bidi="ar-DZ"/>
              </w:rPr>
              <w:t>*</w:t>
            </w:r>
            <w:r w:rsidRPr="001C6A47">
              <w:rPr>
                <w:rFonts w:ascii="Verdana, Arial" w:hAnsi="Verdana, Arial" w:hint="cs"/>
                <w:color w:val="00B0F0"/>
                <w:sz w:val="28"/>
                <w:szCs w:val="28"/>
                <w:rtl/>
                <w:lang w:bidi="ar-DZ"/>
              </w:rPr>
              <w:t xml:space="preserve">قرار مؤرخ في </w:t>
            </w:r>
            <w:r w:rsidRPr="001C6A47">
              <w:rPr>
                <w:rFonts w:ascii="Verdana, Arial" w:hAnsi="Verdana, Arial"/>
                <w:color w:val="00B0F0"/>
                <w:sz w:val="28"/>
                <w:szCs w:val="28"/>
                <w:rtl/>
                <w:lang w:bidi="ar-DZ"/>
              </w:rPr>
              <w:t xml:space="preserve">22 ذي الحجة عام </w:t>
            </w:r>
            <w:r w:rsidRPr="001C6A47">
              <w:rPr>
                <w:rFonts w:ascii="Verdana, Arial" w:hAnsi="Verdana, Arial" w:hint="cs"/>
                <w:color w:val="00B0F0"/>
                <w:sz w:val="28"/>
                <w:szCs w:val="28"/>
                <w:rtl/>
                <w:lang w:bidi="ar-DZ"/>
              </w:rPr>
              <w:t>1444 الموافق</w:t>
            </w:r>
            <w:r w:rsidRPr="001C6A47">
              <w:rPr>
                <w:rFonts w:ascii="Verdana, Arial" w:hAnsi="Verdana, Arial"/>
                <w:color w:val="00B0F0"/>
                <w:sz w:val="28"/>
                <w:szCs w:val="28"/>
                <w:rtl/>
                <w:lang w:bidi="ar-DZ"/>
              </w:rPr>
              <w:t xml:space="preserve"> </w:t>
            </w:r>
            <w:r w:rsidRPr="001C6A47">
              <w:rPr>
                <w:rFonts w:ascii="Verdana, Arial" w:hAnsi="Verdana, Arial" w:hint="cs"/>
                <w:color w:val="00B0F0"/>
                <w:sz w:val="28"/>
                <w:szCs w:val="28"/>
                <w:rtl/>
                <w:lang w:bidi="ar-DZ"/>
              </w:rPr>
              <w:t>10</w:t>
            </w:r>
            <w:r w:rsidRPr="001C6A47">
              <w:rPr>
                <w:rFonts w:ascii="Verdana, Arial" w:hAnsi="Verdana, Arial"/>
                <w:color w:val="00B0F0"/>
                <w:sz w:val="28"/>
                <w:szCs w:val="28"/>
                <w:rtl/>
                <w:lang w:bidi="ar-DZ"/>
              </w:rPr>
              <w:t xml:space="preserve"> يوليو سنة </w:t>
            </w:r>
            <w:r w:rsidRPr="001C6A47">
              <w:rPr>
                <w:rFonts w:ascii="Verdana, Arial" w:hAnsi="Verdana, Arial" w:hint="cs"/>
                <w:color w:val="00B0F0"/>
                <w:sz w:val="28"/>
                <w:szCs w:val="28"/>
                <w:rtl/>
                <w:lang w:bidi="ar-DZ"/>
              </w:rPr>
              <w:t>2023،</w:t>
            </w:r>
            <w:r w:rsidRPr="001C6A47">
              <w:rPr>
                <w:rFonts w:ascii="Verdana, Arial" w:hAnsi="Verdana, Arial"/>
                <w:color w:val="00B0F0"/>
                <w:sz w:val="28"/>
                <w:szCs w:val="28"/>
                <w:rtl/>
                <w:lang w:bidi="ar-DZ"/>
              </w:rPr>
              <w:t xml:space="preserve"> يعّدل القرار </w:t>
            </w:r>
            <w:r w:rsidRPr="001C6A47">
              <w:rPr>
                <w:rFonts w:ascii="Verdana, Arial" w:hAnsi="Verdana, Arial" w:hint="cs"/>
                <w:color w:val="00B0F0"/>
                <w:sz w:val="28"/>
                <w:szCs w:val="28"/>
                <w:rtl/>
                <w:lang w:bidi="ar-DZ"/>
              </w:rPr>
              <w:t>المؤرخ في 29 صفر عام 1442 الموافق 17 أكتوبر سنة 2020،</w:t>
            </w:r>
            <w:r w:rsidRPr="001C6A47">
              <w:rPr>
                <w:rFonts w:ascii="Verdana, Arial" w:hAnsi="Verdana, Arial"/>
                <w:color w:val="00B0F0"/>
                <w:sz w:val="28"/>
                <w:szCs w:val="28"/>
                <w:rtl/>
                <w:lang w:bidi="ar-DZ"/>
              </w:rPr>
              <w:t xml:space="preserve"> والمتضمن تعيين أعضاء مجلس التوجيه للمدرسة الوطنية العليا للسياحة</w:t>
            </w:r>
            <w:r w:rsidRPr="001C6A47">
              <w:rPr>
                <w:rFonts w:ascii="Verdana, Arial" w:hAnsi="Verdana, Arial" w:hint="cs"/>
                <w:color w:val="00B0F0"/>
                <w:sz w:val="28"/>
                <w:szCs w:val="28"/>
                <w:rtl/>
                <w:lang w:bidi="ar-DZ"/>
              </w:rPr>
              <w:t>.</w:t>
            </w:r>
            <w:r w:rsidR="00417D6C" w:rsidRPr="008E0370">
              <w:rPr>
                <w:rFonts w:hint="cs"/>
                <w:b/>
                <w:bCs/>
                <w:color w:val="00B0F0"/>
                <w:sz w:val="28"/>
                <w:szCs w:val="28"/>
                <w:rtl/>
              </w:rPr>
              <w:t xml:space="preserve"> (ج ر رقم </w:t>
            </w:r>
            <w:r w:rsidR="00417D6C">
              <w:rPr>
                <w:rFonts w:hint="cs"/>
                <w:b/>
                <w:bCs/>
                <w:color w:val="00B0F0"/>
                <w:sz w:val="28"/>
                <w:szCs w:val="28"/>
                <w:rtl/>
              </w:rPr>
              <w:t>66</w:t>
            </w:r>
            <w:r w:rsidR="00417D6C" w:rsidRPr="008E0370">
              <w:rPr>
                <w:rFonts w:hint="cs"/>
                <w:b/>
                <w:bCs/>
                <w:color w:val="00B0F0"/>
                <w:sz w:val="28"/>
                <w:szCs w:val="28"/>
                <w:rtl/>
              </w:rPr>
              <w:t xml:space="preserve"> </w:t>
            </w:r>
            <w:r w:rsidR="00417D6C" w:rsidRPr="008E0370">
              <w:rPr>
                <w:b/>
                <w:bCs/>
                <w:color w:val="00B0F0"/>
                <w:sz w:val="28"/>
                <w:szCs w:val="28"/>
                <w:rtl/>
              </w:rPr>
              <w:t>–</w:t>
            </w:r>
            <w:r w:rsidR="00417D6C">
              <w:rPr>
                <w:rFonts w:hint="cs"/>
                <w:b/>
                <w:bCs/>
                <w:color w:val="00B0F0"/>
                <w:sz w:val="28"/>
                <w:szCs w:val="28"/>
                <w:rtl/>
              </w:rPr>
              <w:t>15 أكتوبر 2023</w:t>
            </w:r>
            <w:r w:rsidR="00417D6C" w:rsidRPr="008E0370">
              <w:rPr>
                <w:rFonts w:hint="cs"/>
                <w:b/>
                <w:bCs/>
                <w:color w:val="00B0F0"/>
                <w:sz w:val="28"/>
                <w:szCs w:val="28"/>
                <w:rtl/>
              </w:rPr>
              <w:t>)</w:t>
            </w:r>
          </w:p>
          <w:p w:rsidR="00D46DF7" w:rsidRDefault="00D46DF7" w:rsidP="00A471F0">
            <w:pPr>
              <w:pStyle w:val="Paragraphedeliste"/>
              <w:bidi/>
              <w:ind w:left="0"/>
              <w:jc w:val="both"/>
              <w:rPr>
                <w:sz w:val="28"/>
                <w:szCs w:val="28"/>
                <w:lang w:bidi="ar-DZ"/>
              </w:rPr>
            </w:pPr>
          </w:p>
          <w:p w:rsidR="001F6C74" w:rsidRPr="001F6C74" w:rsidRDefault="001F6C74" w:rsidP="001F6C74">
            <w:pPr>
              <w:bidi/>
              <w:jc w:val="both"/>
              <w:rPr>
                <w:rFonts w:ascii="Verdana, Arial" w:hAnsi="Verdana, Arial"/>
                <w:color w:val="00B0F0"/>
                <w:sz w:val="28"/>
                <w:szCs w:val="28"/>
                <w:lang w:bidi="ar-DZ"/>
              </w:rPr>
            </w:pPr>
            <w:r w:rsidRPr="001F6C74">
              <w:rPr>
                <w:rFonts w:ascii="Verdana, Arial" w:hAnsi="Verdana, Arial"/>
                <w:color w:val="00B0F0"/>
                <w:sz w:val="28"/>
                <w:szCs w:val="28"/>
                <w:rtl/>
                <w:lang w:bidi="ar-DZ"/>
              </w:rPr>
              <w:t xml:space="preserve">قرار </w:t>
            </w:r>
            <w:r w:rsidR="001D20F3">
              <w:rPr>
                <w:rFonts w:ascii="Verdana, Arial" w:hAnsi="Verdana, Arial" w:hint="cs"/>
                <w:color w:val="00B0F0"/>
                <w:sz w:val="28"/>
                <w:szCs w:val="28"/>
                <w:rtl/>
                <w:lang w:bidi="ar-AE"/>
              </w:rPr>
              <w:t xml:space="preserve">مؤرخ </w:t>
            </w:r>
            <w:r w:rsidR="001D20F3">
              <w:rPr>
                <w:rFonts w:ascii="Verdana, Arial" w:hAnsi="Verdana, Arial"/>
                <w:color w:val="00B0F0"/>
                <w:sz w:val="28"/>
                <w:szCs w:val="28"/>
                <w:rtl/>
                <w:lang w:bidi="ar-DZ"/>
              </w:rPr>
              <w:t>في</w:t>
            </w:r>
            <w:r w:rsidRPr="001F6C74">
              <w:rPr>
                <w:rFonts w:ascii="Verdana, Arial" w:hAnsi="Verdana, Arial"/>
                <w:color w:val="00B0F0"/>
                <w:sz w:val="28"/>
                <w:szCs w:val="28"/>
                <w:rtl/>
                <w:lang w:bidi="ar-DZ"/>
              </w:rPr>
              <w:t xml:space="preserve">14جمادى الأولى عام 1445 الموافق 28 نوفمبر سنة </w:t>
            </w:r>
            <w:r w:rsidR="001D20F3" w:rsidRPr="001F6C74">
              <w:rPr>
                <w:rFonts w:ascii="Verdana, Arial" w:hAnsi="Verdana, Arial" w:hint="cs"/>
                <w:color w:val="00B0F0"/>
                <w:sz w:val="28"/>
                <w:szCs w:val="28"/>
                <w:rtl/>
                <w:lang w:bidi="ar-DZ"/>
              </w:rPr>
              <w:t>2023، يتضمن</w:t>
            </w:r>
            <w:r>
              <w:rPr>
                <w:rFonts w:ascii="Verdana, Arial" w:hAnsi="Verdana, Arial"/>
                <w:color w:val="00B0F0"/>
                <w:sz w:val="28"/>
                <w:szCs w:val="28"/>
                <w:lang w:bidi="ar-DZ"/>
              </w:rPr>
              <w:t xml:space="preserve"> </w:t>
            </w:r>
            <w:r w:rsidRPr="001F6C74">
              <w:rPr>
                <w:rFonts w:ascii="Verdana, Arial" w:hAnsi="Verdana, Arial"/>
                <w:color w:val="00B0F0"/>
                <w:sz w:val="28"/>
                <w:szCs w:val="28"/>
                <w:rtl/>
                <w:lang w:bidi="ar-DZ"/>
              </w:rPr>
              <w:t>تعيين</w:t>
            </w:r>
            <w:r>
              <w:rPr>
                <w:rFonts w:ascii="Verdana, Arial" w:hAnsi="Verdana, Arial"/>
                <w:color w:val="00B0F0"/>
                <w:sz w:val="28"/>
                <w:szCs w:val="28"/>
                <w:lang w:bidi="ar-DZ"/>
              </w:rPr>
              <w:t xml:space="preserve"> </w:t>
            </w:r>
            <w:r w:rsidRPr="001F6C74">
              <w:rPr>
                <w:rFonts w:ascii="Verdana, Arial" w:hAnsi="Verdana, Arial"/>
                <w:color w:val="00B0F0"/>
                <w:sz w:val="28"/>
                <w:szCs w:val="28"/>
                <w:rtl/>
                <w:lang w:bidi="ar-DZ"/>
              </w:rPr>
              <w:t>أعضاء مجلس</w:t>
            </w:r>
            <w:r>
              <w:rPr>
                <w:rFonts w:ascii="Verdana, Arial" w:hAnsi="Verdana, Arial" w:hint="cs"/>
                <w:color w:val="00B0F0"/>
                <w:sz w:val="28"/>
                <w:szCs w:val="28"/>
                <w:rtl/>
                <w:lang w:bidi="ar-DZ"/>
              </w:rPr>
              <w:t xml:space="preserve"> </w:t>
            </w:r>
            <w:r w:rsidRPr="001F6C74">
              <w:rPr>
                <w:rFonts w:ascii="Verdana, Arial" w:hAnsi="Verdana, Arial"/>
                <w:color w:val="00B0F0"/>
                <w:sz w:val="28"/>
                <w:szCs w:val="28"/>
                <w:rtl/>
                <w:lang w:bidi="ar-DZ"/>
              </w:rPr>
              <w:t>التوجيه للمدرسة الوطنية العليـا للسياحة</w:t>
            </w:r>
            <w:r>
              <w:rPr>
                <w:rFonts w:ascii="Verdana, Arial" w:hAnsi="Verdana, Arial" w:hint="cs"/>
                <w:color w:val="00B0F0"/>
                <w:sz w:val="28"/>
                <w:szCs w:val="28"/>
                <w:rtl/>
                <w:lang w:bidi="ar-DZ"/>
              </w:rPr>
              <w:t xml:space="preserve">. </w:t>
            </w:r>
          </w:p>
          <w:p w:rsidR="001F6C74" w:rsidRPr="000168D9" w:rsidRDefault="001F6C74" w:rsidP="001F6C74">
            <w:pPr>
              <w:pStyle w:val="Paragraphedeliste"/>
              <w:bidi/>
              <w:ind w:left="0"/>
              <w:jc w:val="both"/>
              <w:rPr>
                <w:sz w:val="28"/>
                <w:szCs w:val="28"/>
                <w:rtl/>
                <w:lang w:bidi="ar-DZ"/>
              </w:rPr>
            </w:pPr>
            <w:r w:rsidRPr="008E0370">
              <w:rPr>
                <w:rFonts w:hint="cs"/>
                <w:b/>
                <w:bCs/>
                <w:color w:val="00B0F0"/>
                <w:sz w:val="28"/>
                <w:szCs w:val="28"/>
                <w:rtl/>
              </w:rPr>
              <w:t xml:space="preserve">(ج ر رقم </w:t>
            </w:r>
            <w:r>
              <w:rPr>
                <w:rFonts w:hint="cs"/>
                <w:b/>
                <w:bCs/>
                <w:color w:val="00B0F0"/>
                <w:sz w:val="28"/>
                <w:szCs w:val="28"/>
                <w:rtl/>
              </w:rPr>
              <w:t>26</w:t>
            </w:r>
            <w:r w:rsidRPr="008E0370">
              <w:rPr>
                <w:rFonts w:hint="cs"/>
                <w:b/>
                <w:bCs/>
                <w:color w:val="00B0F0"/>
                <w:sz w:val="28"/>
                <w:szCs w:val="28"/>
                <w:rtl/>
              </w:rPr>
              <w:t xml:space="preserve"> </w:t>
            </w:r>
            <w:r w:rsidRPr="008E0370">
              <w:rPr>
                <w:b/>
                <w:bCs/>
                <w:color w:val="00B0F0"/>
                <w:sz w:val="28"/>
                <w:szCs w:val="28"/>
                <w:rtl/>
              </w:rPr>
              <w:t>–</w:t>
            </w:r>
            <w:r>
              <w:rPr>
                <w:rFonts w:hint="cs"/>
                <w:b/>
                <w:bCs/>
                <w:color w:val="00B0F0"/>
                <w:sz w:val="28"/>
                <w:szCs w:val="28"/>
                <w:rtl/>
              </w:rPr>
              <w:t>14 أفريل 2024</w:t>
            </w:r>
            <w:r w:rsidRPr="008E0370">
              <w:rPr>
                <w:rFonts w:hint="cs"/>
                <w:b/>
                <w:bCs/>
                <w:color w:val="00B0F0"/>
                <w:sz w:val="28"/>
                <w:szCs w:val="28"/>
                <w:rtl/>
              </w:rPr>
              <w:t>)</w:t>
            </w:r>
          </w:p>
          <w:p w:rsidR="00D46DF7" w:rsidRPr="001B71B2" w:rsidRDefault="00D46DF7" w:rsidP="00A471F0">
            <w:pPr>
              <w:pStyle w:val="Paragraphedeliste"/>
              <w:bidi/>
              <w:ind w:left="0"/>
              <w:jc w:val="both"/>
              <w:rPr>
                <w:rFonts w:ascii="Verdana, Arial" w:hAnsi="Verdana, Arial"/>
                <w:b/>
                <w:bCs/>
                <w:color w:val="FF0000"/>
                <w:sz w:val="14"/>
                <w:szCs w:val="12"/>
                <w:rtl/>
              </w:rPr>
            </w:pPr>
          </w:p>
          <w:p w:rsidR="00D46DF7" w:rsidRPr="003520AA" w:rsidRDefault="00D46DF7" w:rsidP="00A471F0">
            <w:pPr>
              <w:bidi/>
              <w:jc w:val="both"/>
              <w:rPr>
                <w:b/>
                <w:bCs/>
                <w:sz w:val="28"/>
                <w:szCs w:val="28"/>
                <w:rtl/>
              </w:rPr>
            </w:pPr>
            <w:r w:rsidRPr="003520AA">
              <w:rPr>
                <w:rFonts w:hint="cs"/>
                <w:b/>
                <w:bCs/>
                <w:sz w:val="28"/>
                <w:szCs w:val="28"/>
                <w:rtl/>
              </w:rPr>
              <w:t>4-2-المعهد الوطني للتقنيات الفندقية والسياحية</w:t>
            </w:r>
          </w:p>
          <w:p w:rsidR="00D46DF7" w:rsidRPr="003520AA" w:rsidRDefault="00D46DF7" w:rsidP="00A471F0">
            <w:pPr>
              <w:bidi/>
              <w:jc w:val="both"/>
              <w:rPr>
                <w:rFonts w:ascii="Verdana, Arial" w:hAnsi="Verdana, Arial"/>
                <w:color w:val="000000"/>
                <w:sz w:val="28"/>
                <w:szCs w:val="28"/>
                <w:rtl/>
              </w:rPr>
            </w:pPr>
            <w:r w:rsidRPr="003520AA">
              <w:rPr>
                <w:rFonts w:hint="cs"/>
                <w:b/>
                <w:bCs/>
                <w:sz w:val="28"/>
                <w:szCs w:val="28"/>
                <w:rtl/>
              </w:rPr>
              <w:t>-</w:t>
            </w:r>
            <w:r w:rsidRPr="003520AA">
              <w:rPr>
                <w:rFonts w:ascii="Verdana, Arial" w:hAnsi="Verdana, Arial"/>
                <w:color w:val="000000"/>
                <w:sz w:val="28"/>
                <w:szCs w:val="28"/>
                <w:rtl/>
              </w:rPr>
              <w:t xml:space="preserve">مرسوم تنفيذي رقم </w:t>
            </w:r>
            <w:r w:rsidRPr="003520AA">
              <w:rPr>
                <w:rFonts w:ascii="Verdana, Arial" w:hAnsi="Verdana, Arial" w:hint="cs"/>
                <w:color w:val="000000"/>
                <w:sz w:val="28"/>
                <w:szCs w:val="28"/>
                <w:rtl/>
              </w:rPr>
              <w:t>94</w:t>
            </w:r>
            <w:r w:rsidRPr="003520AA">
              <w:rPr>
                <w:rFonts w:ascii="Verdana, Arial" w:hAnsi="Verdana, Arial"/>
                <w:color w:val="000000"/>
                <w:sz w:val="28"/>
                <w:szCs w:val="28"/>
                <w:rtl/>
              </w:rPr>
              <w:t>-</w:t>
            </w:r>
            <w:r w:rsidRPr="003520AA">
              <w:rPr>
                <w:rFonts w:ascii="Verdana, Arial" w:hAnsi="Verdana, Arial" w:hint="cs"/>
                <w:color w:val="000000"/>
                <w:sz w:val="28"/>
                <w:szCs w:val="28"/>
                <w:rtl/>
              </w:rPr>
              <w:t xml:space="preserve">256مؤرخ </w:t>
            </w:r>
            <w:r w:rsidRPr="003520AA">
              <w:rPr>
                <w:rFonts w:ascii="Verdana, Arial" w:hAnsi="Verdana, Arial"/>
                <w:color w:val="000000"/>
                <w:sz w:val="28"/>
                <w:szCs w:val="28"/>
                <w:rtl/>
              </w:rPr>
              <w:t xml:space="preserve">في </w:t>
            </w:r>
            <w:r w:rsidRPr="003520AA">
              <w:rPr>
                <w:rFonts w:ascii="Verdana, Arial" w:hAnsi="Verdana, Arial" w:hint="cs"/>
                <w:color w:val="000000"/>
                <w:sz w:val="28"/>
                <w:szCs w:val="28"/>
                <w:rtl/>
              </w:rPr>
              <w:t>9 ربيع الأول عام 1415 موافق 17غشت سنة</w:t>
            </w:r>
            <w:r w:rsidRPr="003520AA">
              <w:rPr>
                <w:rFonts w:ascii="Verdana, Arial" w:hAnsi="Verdana, Arial"/>
                <w:color w:val="000000"/>
                <w:sz w:val="28"/>
                <w:szCs w:val="28"/>
                <w:rtl/>
              </w:rPr>
              <w:t xml:space="preserve"> 199</w:t>
            </w:r>
            <w:r w:rsidRPr="003520AA">
              <w:rPr>
                <w:rFonts w:ascii="Verdana, Arial" w:hAnsi="Verdana, Arial" w:hint="cs"/>
                <w:color w:val="000000"/>
                <w:sz w:val="28"/>
                <w:szCs w:val="28"/>
                <w:rtl/>
              </w:rPr>
              <w:t xml:space="preserve">4 يتضمن إنشاء </w:t>
            </w:r>
            <w:r w:rsidRPr="003520AA">
              <w:rPr>
                <w:rFonts w:hint="cs"/>
                <w:sz w:val="28"/>
                <w:szCs w:val="28"/>
                <w:rtl/>
              </w:rPr>
              <w:t>المعهد الوطني للتقنيات الفندقية والسياحية</w:t>
            </w:r>
            <w:r w:rsidRPr="003520AA">
              <w:rPr>
                <w:rFonts w:ascii="Verdana, Arial" w:hAnsi="Verdana, Arial" w:hint="cs"/>
                <w:color w:val="000000"/>
                <w:sz w:val="28"/>
                <w:szCs w:val="28"/>
                <w:rtl/>
              </w:rPr>
              <w:t>.</w:t>
            </w:r>
          </w:p>
          <w:p w:rsidR="00D46DF7" w:rsidRPr="001B71B2" w:rsidRDefault="00D46DF7" w:rsidP="00A471F0">
            <w:pPr>
              <w:bidi/>
              <w:jc w:val="both"/>
              <w:rPr>
                <w:b/>
                <w:bCs/>
                <w:color w:val="FF0000"/>
                <w:sz w:val="28"/>
                <w:szCs w:val="28"/>
                <w:rtl/>
              </w:rPr>
            </w:pPr>
            <w:r w:rsidRPr="001B71B2">
              <w:rPr>
                <w:rFonts w:ascii="Verdana, Arial" w:hAnsi="Verdana, Arial" w:hint="cs"/>
                <w:b/>
                <w:bCs/>
                <w:color w:val="FF0000"/>
                <w:sz w:val="28"/>
                <w:szCs w:val="28"/>
                <w:rtl/>
              </w:rPr>
              <w:t>(</w:t>
            </w:r>
            <w:r w:rsidRPr="001B71B2">
              <w:rPr>
                <w:rFonts w:ascii="Verdana, Arial" w:hAnsi="Verdana, Arial"/>
                <w:b/>
                <w:bCs/>
                <w:color w:val="FF0000"/>
                <w:sz w:val="28"/>
                <w:szCs w:val="28"/>
                <w:rtl/>
              </w:rPr>
              <w:t>ج</w:t>
            </w:r>
            <w:r>
              <w:rPr>
                <w:rFonts w:ascii="Verdana, Arial" w:hAnsi="Verdana, Arial" w:hint="cs"/>
                <w:b/>
                <w:bCs/>
                <w:color w:val="FF0000"/>
                <w:sz w:val="28"/>
                <w:szCs w:val="28"/>
                <w:rtl/>
              </w:rPr>
              <w:t xml:space="preserve"> </w:t>
            </w:r>
            <w:r w:rsidRPr="001B71B2">
              <w:rPr>
                <w:rFonts w:ascii="Verdana, Arial" w:hAnsi="Verdana, Arial"/>
                <w:b/>
                <w:bCs/>
                <w:color w:val="FF0000"/>
                <w:sz w:val="28"/>
                <w:szCs w:val="28"/>
                <w:rtl/>
              </w:rPr>
              <w:t xml:space="preserve">ر </w:t>
            </w:r>
            <w:r w:rsidRPr="001B71B2">
              <w:rPr>
                <w:rFonts w:hint="cs"/>
                <w:b/>
                <w:bCs/>
                <w:color w:val="FF0000"/>
                <w:sz w:val="28"/>
                <w:szCs w:val="28"/>
                <w:rtl/>
              </w:rPr>
              <w:t>رقم</w:t>
            </w:r>
            <w:r w:rsidRPr="001B71B2">
              <w:rPr>
                <w:rFonts w:ascii="Verdana, Arial" w:hAnsi="Verdana, Arial" w:hint="cs"/>
                <w:b/>
                <w:bCs/>
                <w:color w:val="FF0000"/>
                <w:sz w:val="28"/>
                <w:szCs w:val="28"/>
                <w:rtl/>
              </w:rPr>
              <w:t>54</w:t>
            </w:r>
            <w:r w:rsidRPr="001B71B2">
              <w:rPr>
                <w:rFonts w:ascii="Verdana, Arial" w:hAnsi="Verdana, Arial"/>
                <w:b/>
                <w:bCs/>
                <w:color w:val="FF0000"/>
                <w:sz w:val="28"/>
                <w:szCs w:val="28"/>
                <w:rtl/>
              </w:rPr>
              <w:t>–</w:t>
            </w:r>
            <w:r w:rsidRPr="001B71B2">
              <w:rPr>
                <w:rFonts w:ascii="Verdana, Arial" w:hAnsi="Verdana, Arial" w:hint="cs"/>
                <w:b/>
                <w:bCs/>
                <w:color w:val="FF0000"/>
                <w:sz w:val="28"/>
                <w:szCs w:val="28"/>
                <w:rtl/>
              </w:rPr>
              <w:t>24 أوت 1994)</w:t>
            </w:r>
          </w:p>
          <w:p w:rsidR="00D46DF7" w:rsidRPr="003520AA" w:rsidRDefault="00D46DF7" w:rsidP="00A471F0">
            <w:pPr>
              <w:bidi/>
              <w:jc w:val="both"/>
              <w:rPr>
                <w:b/>
                <w:bCs/>
                <w:sz w:val="28"/>
                <w:szCs w:val="28"/>
                <w:rtl/>
              </w:rPr>
            </w:pPr>
            <w:r w:rsidRPr="003520AA">
              <w:rPr>
                <w:rFonts w:hint="cs"/>
                <w:b/>
                <w:bCs/>
                <w:sz w:val="28"/>
                <w:szCs w:val="28"/>
                <w:rtl/>
              </w:rPr>
              <w:t>المعدل والمتمم ب:</w:t>
            </w:r>
          </w:p>
          <w:p w:rsidR="00D46DF7" w:rsidRDefault="00D46DF7" w:rsidP="00A471F0">
            <w:pPr>
              <w:bidi/>
              <w:jc w:val="both"/>
              <w:rPr>
                <w:sz w:val="28"/>
                <w:szCs w:val="28"/>
                <w:rtl/>
              </w:rPr>
            </w:pPr>
            <w:r w:rsidRPr="003520AA">
              <w:rPr>
                <w:rFonts w:hint="cs"/>
                <w:b/>
                <w:bCs/>
                <w:sz w:val="28"/>
                <w:szCs w:val="28"/>
                <w:rtl/>
              </w:rPr>
              <w:t xml:space="preserve">* </w:t>
            </w:r>
            <w:r w:rsidRPr="003520AA">
              <w:rPr>
                <w:rFonts w:hint="cs"/>
                <w:sz w:val="28"/>
                <w:szCs w:val="28"/>
                <w:rtl/>
              </w:rPr>
              <w:t xml:space="preserve">مرسوم تنفيذي رقم 02-455 مؤرخ في </w:t>
            </w:r>
            <w:r w:rsidRPr="003520AA">
              <w:rPr>
                <w:rFonts w:hint="cs"/>
                <w:sz w:val="28"/>
                <w:szCs w:val="28"/>
                <w:rtl/>
                <w:lang w:bidi="ar-DZ"/>
              </w:rPr>
              <w:t>17 شوال عام 1423 الموافق 21</w:t>
            </w:r>
            <w:r w:rsidRPr="003520AA">
              <w:rPr>
                <w:rFonts w:hint="cs"/>
                <w:sz w:val="28"/>
                <w:szCs w:val="28"/>
                <w:rtl/>
              </w:rPr>
              <w:t xml:space="preserve"> ديسمبر سنة 2002 يعدل ويتمم المرسوم التنفيذي رقم 94-25</w:t>
            </w:r>
            <w:r>
              <w:rPr>
                <w:rFonts w:hint="cs"/>
                <w:sz w:val="28"/>
                <w:szCs w:val="28"/>
                <w:rtl/>
              </w:rPr>
              <w:t>6 مؤرخ في 9 ربيع الأول عام 1415</w:t>
            </w:r>
          </w:p>
          <w:p w:rsidR="00D46DF7" w:rsidRPr="003520AA" w:rsidRDefault="00D46DF7" w:rsidP="00A471F0">
            <w:pPr>
              <w:bidi/>
              <w:jc w:val="both"/>
              <w:rPr>
                <w:b/>
                <w:bCs/>
                <w:sz w:val="28"/>
                <w:szCs w:val="28"/>
                <w:rtl/>
              </w:rPr>
            </w:pPr>
            <w:r w:rsidRPr="003520AA">
              <w:rPr>
                <w:rFonts w:hint="cs"/>
                <w:sz w:val="28"/>
                <w:szCs w:val="28"/>
                <w:rtl/>
              </w:rPr>
              <w:t>الموافق 17 غشت سنة 1994 والمتضمن إنشاء</w:t>
            </w:r>
            <w:r>
              <w:rPr>
                <w:rFonts w:hint="cs"/>
                <w:sz w:val="28"/>
                <w:szCs w:val="28"/>
                <w:rtl/>
              </w:rPr>
              <w:t xml:space="preserve"> </w:t>
            </w:r>
            <w:r w:rsidRPr="003520AA">
              <w:rPr>
                <w:rFonts w:hint="cs"/>
                <w:sz w:val="28"/>
                <w:szCs w:val="28"/>
                <w:rtl/>
              </w:rPr>
              <w:t>المعهد الوطني للتقنيات الفندقية والسياحية</w:t>
            </w:r>
            <w:r>
              <w:rPr>
                <w:rFonts w:hint="cs"/>
                <w:sz w:val="28"/>
                <w:szCs w:val="28"/>
                <w:rtl/>
              </w:rPr>
              <w:t xml:space="preserve"> </w:t>
            </w:r>
            <w:r w:rsidRPr="001B71B2">
              <w:rPr>
                <w:rFonts w:hint="cs"/>
                <w:b/>
                <w:bCs/>
                <w:color w:val="FF0000"/>
                <w:sz w:val="28"/>
                <w:szCs w:val="28"/>
                <w:rtl/>
              </w:rPr>
              <w:t xml:space="preserve">(ج.ر رقم 85 </w:t>
            </w:r>
            <w:r w:rsidRPr="001B71B2">
              <w:rPr>
                <w:b/>
                <w:bCs/>
                <w:color w:val="FF0000"/>
                <w:sz w:val="28"/>
                <w:szCs w:val="28"/>
                <w:rtl/>
              </w:rPr>
              <w:t>–</w:t>
            </w:r>
            <w:r w:rsidRPr="001B71B2">
              <w:rPr>
                <w:rFonts w:hint="cs"/>
                <w:b/>
                <w:bCs/>
                <w:color w:val="FF0000"/>
                <w:sz w:val="28"/>
                <w:szCs w:val="28"/>
                <w:rtl/>
              </w:rPr>
              <w:t>22ديسمبر 2002)</w:t>
            </w:r>
          </w:p>
          <w:p w:rsidR="00BB2499" w:rsidRPr="003520AA" w:rsidRDefault="00BB2499" w:rsidP="00BB2499">
            <w:pPr>
              <w:bidi/>
              <w:jc w:val="both"/>
              <w:rPr>
                <w:b/>
                <w:bCs/>
                <w:sz w:val="28"/>
                <w:szCs w:val="28"/>
                <w:rtl/>
              </w:rPr>
            </w:pPr>
            <w:r>
              <w:rPr>
                <w:rFonts w:ascii="Verdana, Arial" w:hAnsi="Verdana, Arial"/>
                <w:color w:val="000000"/>
                <w:sz w:val="28"/>
                <w:szCs w:val="28"/>
                <w:lang w:bidi="ar-DZ"/>
              </w:rPr>
              <w:t>-</w:t>
            </w:r>
            <w:r w:rsidRPr="003520AA">
              <w:rPr>
                <w:rFonts w:ascii="Verdana, Arial" w:hAnsi="Verdana, Arial" w:hint="cs"/>
                <w:color w:val="000000"/>
                <w:sz w:val="28"/>
                <w:szCs w:val="28"/>
                <w:rtl/>
                <w:lang w:bidi="ar-DZ"/>
              </w:rPr>
              <w:t xml:space="preserve">قرار مؤرخ في 19 محرم عام 1420 الموافق 5 مايو سنة 1999، يحدد عدد الشعب وتقسيم عدد الطلبة بينها ونظام الدراسات وكذا كيفيات عمل المجلس التربوي للمعهد </w:t>
            </w:r>
            <w:r w:rsidRPr="003520AA">
              <w:rPr>
                <w:rFonts w:hint="cs"/>
                <w:sz w:val="28"/>
                <w:szCs w:val="28"/>
                <w:rtl/>
              </w:rPr>
              <w:t>الوطني للتقنيات الفندقية والسياحية</w:t>
            </w:r>
            <w:r>
              <w:rPr>
                <w:rFonts w:hint="cs"/>
                <w:sz w:val="28"/>
                <w:szCs w:val="28"/>
                <w:rtl/>
              </w:rPr>
              <w:t xml:space="preserve"> </w:t>
            </w:r>
            <w:r w:rsidRPr="001B71B2">
              <w:rPr>
                <w:rFonts w:hint="cs"/>
                <w:b/>
                <w:bCs/>
                <w:color w:val="FF0000"/>
                <w:sz w:val="28"/>
                <w:szCs w:val="28"/>
                <w:rtl/>
              </w:rPr>
              <w:t>(ج</w:t>
            </w:r>
            <w:r>
              <w:rPr>
                <w:rFonts w:hint="cs"/>
                <w:b/>
                <w:bCs/>
                <w:color w:val="FF0000"/>
                <w:sz w:val="28"/>
                <w:szCs w:val="28"/>
                <w:rtl/>
              </w:rPr>
              <w:t xml:space="preserve"> </w:t>
            </w:r>
            <w:r w:rsidRPr="001B71B2">
              <w:rPr>
                <w:rFonts w:hint="cs"/>
                <w:b/>
                <w:bCs/>
                <w:color w:val="FF0000"/>
                <w:sz w:val="28"/>
                <w:szCs w:val="28"/>
                <w:rtl/>
              </w:rPr>
              <w:t xml:space="preserve">ر رقم 34 </w:t>
            </w:r>
            <w:r w:rsidRPr="001B71B2">
              <w:rPr>
                <w:b/>
                <w:bCs/>
                <w:color w:val="FF0000"/>
                <w:sz w:val="28"/>
                <w:szCs w:val="28"/>
                <w:rtl/>
              </w:rPr>
              <w:t>–</w:t>
            </w:r>
            <w:r w:rsidRPr="001B71B2">
              <w:rPr>
                <w:rFonts w:hint="cs"/>
                <w:b/>
                <w:bCs/>
                <w:color w:val="FF0000"/>
                <w:sz w:val="28"/>
                <w:szCs w:val="28"/>
                <w:rtl/>
              </w:rPr>
              <w:t>16 ماي 1999)</w:t>
            </w:r>
          </w:p>
          <w:p w:rsidR="00BB2499" w:rsidRPr="004515BF" w:rsidRDefault="00BB2499" w:rsidP="00BB2499">
            <w:pPr>
              <w:bidi/>
              <w:jc w:val="both"/>
              <w:rPr>
                <w:b/>
                <w:bCs/>
                <w:sz w:val="10"/>
                <w:szCs w:val="10"/>
                <w:rtl/>
              </w:rPr>
            </w:pPr>
          </w:p>
          <w:p w:rsidR="00BB2499" w:rsidRDefault="00BB2499" w:rsidP="00BB2499">
            <w:pPr>
              <w:bidi/>
              <w:rPr>
                <w:b/>
                <w:bCs/>
                <w:color w:val="FF0000"/>
                <w:sz w:val="28"/>
                <w:szCs w:val="28"/>
              </w:rPr>
            </w:pPr>
            <w:r w:rsidRPr="003520AA">
              <w:rPr>
                <w:rFonts w:ascii="Verdana, Arial" w:hAnsi="Verdana, Arial" w:hint="cs"/>
                <w:color w:val="000000"/>
                <w:sz w:val="28"/>
                <w:szCs w:val="28"/>
                <w:rtl/>
                <w:lang w:bidi="ar-DZ"/>
              </w:rPr>
              <w:t xml:space="preserve">- قرار مؤرخ في 23 شعبان عام 1424 الموافق 19 أكتوبر سنة 2003، يتضمن إنشاء ملحق للمعهد </w:t>
            </w:r>
            <w:r w:rsidRPr="003520AA">
              <w:rPr>
                <w:rFonts w:hint="cs"/>
                <w:sz w:val="28"/>
                <w:szCs w:val="28"/>
                <w:rtl/>
              </w:rPr>
              <w:t>الوطني للتقنيات الفندقية والسياحية</w:t>
            </w:r>
            <w:r>
              <w:rPr>
                <w:rFonts w:hint="cs"/>
                <w:b/>
                <w:bCs/>
                <w:sz w:val="28"/>
                <w:szCs w:val="28"/>
                <w:rtl/>
              </w:rPr>
              <w:t xml:space="preserve"> </w:t>
            </w:r>
            <w:r w:rsidRPr="007A0EC9">
              <w:rPr>
                <w:rFonts w:hint="cs"/>
                <w:b/>
                <w:bCs/>
                <w:color w:val="FF0000"/>
                <w:sz w:val="28"/>
                <w:szCs w:val="28"/>
                <w:rtl/>
              </w:rPr>
              <w:t>(</w:t>
            </w:r>
            <w:r w:rsidRPr="001B71B2">
              <w:rPr>
                <w:rFonts w:hint="cs"/>
                <w:b/>
                <w:bCs/>
                <w:color w:val="FF0000"/>
                <w:sz w:val="28"/>
                <w:szCs w:val="28"/>
                <w:rtl/>
              </w:rPr>
              <w:t>ج</w:t>
            </w:r>
            <w:r>
              <w:rPr>
                <w:rFonts w:hint="cs"/>
                <w:b/>
                <w:bCs/>
                <w:color w:val="FF0000"/>
                <w:sz w:val="28"/>
                <w:szCs w:val="28"/>
                <w:rtl/>
              </w:rPr>
              <w:t xml:space="preserve"> ر</w:t>
            </w:r>
            <w:r w:rsidRPr="001B71B2">
              <w:rPr>
                <w:rFonts w:hint="cs"/>
                <w:b/>
                <w:bCs/>
                <w:color w:val="FF0000"/>
                <w:sz w:val="28"/>
                <w:szCs w:val="28"/>
                <w:rtl/>
              </w:rPr>
              <w:t xml:space="preserve"> رقم 64 </w:t>
            </w:r>
            <w:r w:rsidRPr="001B71B2">
              <w:rPr>
                <w:b/>
                <w:bCs/>
                <w:color w:val="FF0000"/>
                <w:sz w:val="28"/>
                <w:szCs w:val="28"/>
                <w:rtl/>
              </w:rPr>
              <w:t>–</w:t>
            </w:r>
            <w:r w:rsidRPr="001B71B2">
              <w:rPr>
                <w:rFonts w:hint="cs"/>
                <w:b/>
                <w:bCs/>
                <w:color w:val="FF0000"/>
                <w:sz w:val="28"/>
                <w:szCs w:val="28"/>
                <w:rtl/>
              </w:rPr>
              <w:t>26 أكتوبر 2003)</w:t>
            </w:r>
          </w:p>
          <w:p w:rsidR="00BB2499" w:rsidRDefault="00BB2499" w:rsidP="00BB2499">
            <w:pPr>
              <w:bidi/>
              <w:rPr>
                <w:b/>
                <w:bCs/>
                <w:color w:val="FF0000"/>
                <w:sz w:val="28"/>
                <w:szCs w:val="28"/>
                <w:rtl/>
              </w:rPr>
            </w:pPr>
          </w:p>
          <w:p w:rsidR="00AE7827" w:rsidRDefault="00BB2499" w:rsidP="00AE7827">
            <w:pPr>
              <w:bidi/>
              <w:jc w:val="both"/>
              <w:rPr>
                <w:sz w:val="28"/>
                <w:szCs w:val="28"/>
              </w:rPr>
            </w:pPr>
            <w:r w:rsidRPr="00BB2499">
              <w:rPr>
                <w:rFonts w:ascii="Verdana, Arial" w:hAnsi="Verdana, Arial"/>
                <w:color w:val="000000"/>
                <w:sz w:val="28"/>
                <w:szCs w:val="28"/>
                <w:lang w:bidi="ar-DZ"/>
              </w:rPr>
              <w:t>-</w:t>
            </w:r>
            <w:r w:rsidRPr="00BB2499">
              <w:rPr>
                <w:rFonts w:ascii="Verdana, Arial" w:hAnsi="Verdana, Arial"/>
                <w:color w:val="000000"/>
                <w:sz w:val="28"/>
                <w:szCs w:val="28"/>
                <w:rtl/>
                <w:lang w:bidi="ar-DZ"/>
              </w:rPr>
              <w:t xml:space="preserve"> قــرار </w:t>
            </w:r>
            <w:r w:rsidR="00AE7827">
              <w:rPr>
                <w:rFonts w:ascii="Verdana, Arial" w:hAnsi="Verdana, Arial" w:hint="cs"/>
                <w:color w:val="000000"/>
                <w:sz w:val="28"/>
                <w:szCs w:val="28"/>
                <w:rtl/>
                <w:lang w:bidi="ar-DZ"/>
              </w:rPr>
              <w:t>مؤرخ</w:t>
            </w:r>
            <w:r w:rsidR="00AE7827" w:rsidRPr="00BB2499">
              <w:rPr>
                <w:rFonts w:ascii="Verdana, Arial" w:hAnsi="Verdana, Arial" w:hint="cs"/>
                <w:color w:val="000000"/>
                <w:sz w:val="28"/>
                <w:szCs w:val="28"/>
                <w:rtl/>
                <w:lang w:bidi="ar-DZ"/>
              </w:rPr>
              <w:t xml:space="preserve"> في</w:t>
            </w:r>
            <w:r w:rsidRPr="00BB2499">
              <w:rPr>
                <w:rFonts w:ascii="Verdana, Arial" w:hAnsi="Verdana, Arial"/>
                <w:color w:val="000000"/>
                <w:sz w:val="28"/>
                <w:szCs w:val="28"/>
                <w:rtl/>
                <w:lang w:bidi="ar-DZ"/>
              </w:rPr>
              <w:t xml:space="preserve"> </w:t>
            </w:r>
            <w:r w:rsidR="00AE7827">
              <w:rPr>
                <w:rFonts w:ascii="Verdana, Arial" w:hAnsi="Verdana, Arial" w:hint="cs"/>
                <w:color w:val="000000"/>
                <w:sz w:val="28"/>
                <w:szCs w:val="28"/>
                <w:rtl/>
                <w:lang w:bidi="ar-DZ"/>
              </w:rPr>
              <w:t>24 جمادي الأولى عام 1446 الموافق 26 نوفمبر سنة 2024 ، يعدل القارار المؤرخ في 9 رجب عام 1445 الموافق 21 جانفي سنة 2024 والمتضمن تعيين أعضاء مجلس التوجيه للمعهد الوطني للفندقة والسياحة لبوسعادة .</w:t>
            </w:r>
          </w:p>
          <w:p w:rsidR="00D46DF7" w:rsidRPr="00AE7827" w:rsidRDefault="00AE7827" w:rsidP="00AE7827">
            <w:pPr>
              <w:bidi/>
              <w:rPr>
                <w:sz w:val="28"/>
                <w:szCs w:val="28"/>
              </w:rPr>
            </w:pPr>
            <w:r w:rsidRPr="007A0EC9">
              <w:rPr>
                <w:rFonts w:hint="cs"/>
                <w:b/>
                <w:bCs/>
                <w:color w:val="FF0000"/>
                <w:sz w:val="28"/>
                <w:szCs w:val="28"/>
                <w:rtl/>
              </w:rPr>
              <w:t>(</w:t>
            </w:r>
            <w:r w:rsidRPr="001B71B2">
              <w:rPr>
                <w:rFonts w:hint="cs"/>
                <w:b/>
                <w:bCs/>
                <w:color w:val="FF0000"/>
                <w:sz w:val="28"/>
                <w:szCs w:val="28"/>
                <w:rtl/>
              </w:rPr>
              <w:t>ج</w:t>
            </w:r>
            <w:r>
              <w:rPr>
                <w:rFonts w:hint="cs"/>
                <w:b/>
                <w:bCs/>
                <w:color w:val="FF0000"/>
                <w:sz w:val="28"/>
                <w:szCs w:val="28"/>
                <w:rtl/>
              </w:rPr>
              <w:t xml:space="preserve"> ر</w:t>
            </w:r>
            <w:r w:rsidRPr="001B71B2">
              <w:rPr>
                <w:rFonts w:hint="cs"/>
                <w:b/>
                <w:bCs/>
                <w:color w:val="FF0000"/>
                <w:sz w:val="28"/>
                <w:szCs w:val="28"/>
                <w:rtl/>
              </w:rPr>
              <w:t xml:space="preserve"> رقم</w:t>
            </w:r>
            <w:r>
              <w:rPr>
                <w:rFonts w:hint="cs"/>
                <w:b/>
                <w:bCs/>
                <w:color w:val="FF0000"/>
                <w:sz w:val="28"/>
                <w:szCs w:val="28"/>
                <w:rtl/>
              </w:rPr>
              <w:t xml:space="preserve"> 82 -</w:t>
            </w:r>
            <w:r w:rsidRPr="001B71B2">
              <w:rPr>
                <w:rFonts w:hint="cs"/>
                <w:b/>
                <w:bCs/>
                <w:color w:val="FF0000"/>
                <w:sz w:val="28"/>
                <w:szCs w:val="28"/>
                <w:rtl/>
              </w:rPr>
              <w:t xml:space="preserve"> </w:t>
            </w:r>
            <w:r>
              <w:rPr>
                <w:rFonts w:hint="cs"/>
                <w:b/>
                <w:bCs/>
                <w:color w:val="FF0000"/>
                <w:sz w:val="28"/>
                <w:szCs w:val="28"/>
                <w:rtl/>
              </w:rPr>
              <w:t>18 ديسمبر 2024</w:t>
            </w:r>
            <w:r w:rsidRPr="001B71B2">
              <w:rPr>
                <w:rFonts w:hint="cs"/>
                <w:b/>
                <w:bCs/>
                <w:color w:val="FF0000"/>
                <w:sz w:val="28"/>
                <w:szCs w:val="28"/>
                <w:rtl/>
              </w:rPr>
              <w:t>)</w:t>
            </w:r>
          </w:p>
        </w:tc>
      </w:tr>
    </w:tbl>
    <w:p w:rsidR="00D46DF7" w:rsidRPr="003C03E5" w:rsidRDefault="00D46DF7" w:rsidP="00D46DF7">
      <w:pPr>
        <w:jc w:val="center"/>
        <w:rPr>
          <w:b/>
          <w:bCs/>
          <w:sz w:val="2"/>
          <w:szCs w:val="2"/>
          <w:rtl/>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8221"/>
      </w:tblGrid>
      <w:tr w:rsidR="00D46DF7" w:rsidTr="00A471F0">
        <w:trPr>
          <w:trHeight w:val="3450"/>
        </w:trPr>
        <w:tc>
          <w:tcPr>
            <w:tcW w:w="2269" w:type="dxa"/>
          </w:tcPr>
          <w:p w:rsidR="00D46DF7" w:rsidRDefault="00D46DF7" w:rsidP="00A471F0">
            <w:pPr>
              <w:jc w:val="center"/>
              <w:rPr>
                <w:b/>
                <w:bCs/>
                <w:rtl/>
              </w:rPr>
            </w:pPr>
          </w:p>
          <w:p w:rsidR="00D46DF7" w:rsidRDefault="00D46DF7" w:rsidP="00A471F0">
            <w:pPr>
              <w:jc w:val="center"/>
              <w:rPr>
                <w:b/>
                <w:bCs/>
                <w:rtl/>
              </w:rPr>
            </w:pPr>
          </w:p>
          <w:p w:rsidR="00D46DF7" w:rsidRDefault="00D46DF7" w:rsidP="00A471F0">
            <w:pPr>
              <w:jc w:val="center"/>
              <w:rPr>
                <w:b/>
                <w:bCs/>
                <w:rtl/>
              </w:rPr>
            </w:pPr>
          </w:p>
          <w:p w:rsidR="00D46DF7" w:rsidRDefault="00D46DF7" w:rsidP="00A471F0">
            <w:pPr>
              <w:jc w:val="center"/>
              <w:rPr>
                <w:b/>
                <w:bCs/>
                <w:rtl/>
              </w:rPr>
            </w:pPr>
          </w:p>
          <w:p w:rsidR="00D46DF7" w:rsidRDefault="00D46DF7" w:rsidP="00A471F0">
            <w:pPr>
              <w:jc w:val="center"/>
              <w:rPr>
                <w:b/>
                <w:bCs/>
                <w:sz w:val="6"/>
                <w:szCs w:val="6"/>
                <w:rtl/>
              </w:rPr>
            </w:pPr>
          </w:p>
          <w:p w:rsidR="00286782" w:rsidRDefault="00286782" w:rsidP="00A471F0">
            <w:pPr>
              <w:jc w:val="center"/>
              <w:rPr>
                <w:b/>
                <w:bCs/>
                <w:sz w:val="6"/>
                <w:szCs w:val="6"/>
                <w:rtl/>
              </w:rPr>
            </w:pPr>
          </w:p>
          <w:p w:rsidR="00286782" w:rsidRDefault="00286782" w:rsidP="00A471F0">
            <w:pPr>
              <w:jc w:val="center"/>
              <w:rPr>
                <w:b/>
                <w:bCs/>
                <w:sz w:val="6"/>
                <w:szCs w:val="6"/>
                <w:rtl/>
              </w:rPr>
            </w:pPr>
          </w:p>
          <w:p w:rsidR="00286782" w:rsidRDefault="00286782" w:rsidP="00A471F0">
            <w:pPr>
              <w:jc w:val="center"/>
              <w:rPr>
                <w:b/>
                <w:bCs/>
                <w:sz w:val="6"/>
                <w:szCs w:val="6"/>
                <w:rtl/>
              </w:rPr>
            </w:pPr>
          </w:p>
          <w:p w:rsidR="00286782" w:rsidRDefault="00286782" w:rsidP="00A471F0">
            <w:pPr>
              <w:jc w:val="center"/>
              <w:rPr>
                <w:b/>
                <w:bCs/>
                <w:sz w:val="6"/>
                <w:szCs w:val="6"/>
                <w:rtl/>
              </w:rPr>
            </w:pPr>
          </w:p>
          <w:p w:rsidR="00286782" w:rsidRDefault="00286782" w:rsidP="00A471F0">
            <w:pPr>
              <w:jc w:val="center"/>
              <w:rPr>
                <w:b/>
                <w:bCs/>
                <w:sz w:val="6"/>
                <w:szCs w:val="6"/>
                <w:rtl/>
              </w:rPr>
            </w:pPr>
          </w:p>
          <w:p w:rsidR="00286782" w:rsidRPr="00502278" w:rsidRDefault="00286782" w:rsidP="00A471F0">
            <w:pPr>
              <w:jc w:val="center"/>
              <w:rPr>
                <w:b/>
                <w:bCs/>
                <w:sz w:val="6"/>
                <w:szCs w:val="6"/>
                <w:rtl/>
              </w:rPr>
            </w:pPr>
          </w:p>
          <w:p w:rsidR="00D46DF7" w:rsidRPr="008E0370" w:rsidRDefault="00D46DF7" w:rsidP="00A471F0">
            <w:pPr>
              <w:jc w:val="center"/>
              <w:rPr>
                <w:b/>
                <w:bCs/>
                <w:sz w:val="12"/>
                <w:szCs w:val="12"/>
                <w:rtl/>
              </w:rPr>
            </w:pPr>
          </w:p>
          <w:p w:rsidR="00D46DF7" w:rsidRDefault="00D46DF7" w:rsidP="00A471F0">
            <w:pPr>
              <w:jc w:val="center"/>
              <w:rPr>
                <w:b/>
                <w:bCs/>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54</w:t>
            </w:r>
            <w:r w:rsidRPr="001C38A5">
              <w:rPr>
                <w:rFonts w:hint="cs"/>
                <w:b/>
                <w:bCs/>
                <w:color w:val="FF0000"/>
                <w:sz w:val="28"/>
                <w:szCs w:val="28"/>
                <w:rtl/>
              </w:rPr>
              <w:t xml:space="preserve"> ص</w:t>
            </w:r>
            <w:r>
              <w:rPr>
                <w:rFonts w:hint="cs"/>
                <w:b/>
                <w:bCs/>
                <w:color w:val="FF0000"/>
                <w:sz w:val="28"/>
                <w:szCs w:val="28"/>
                <w:rtl/>
              </w:rPr>
              <w:t xml:space="preserve"> 25</w:t>
            </w:r>
          </w:p>
          <w:p w:rsidR="00D46DF7" w:rsidRPr="002C6984" w:rsidRDefault="00D46DF7" w:rsidP="00A471F0">
            <w:pPr>
              <w:jc w:val="center"/>
              <w:rPr>
                <w:b/>
                <w:bCs/>
                <w:rtl/>
              </w:rPr>
            </w:pPr>
          </w:p>
          <w:p w:rsidR="00D46DF7" w:rsidRPr="003C03E5" w:rsidRDefault="00D46DF7" w:rsidP="00A471F0">
            <w:pPr>
              <w:jc w:val="center"/>
              <w:rPr>
                <w:b/>
                <w:bCs/>
                <w:sz w:val="2"/>
                <w:szCs w:val="2"/>
                <w:rtl/>
              </w:rPr>
            </w:pPr>
          </w:p>
          <w:p w:rsidR="00D46DF7" w:rsidRPr="00E30F00" w:rsidRDefault="00D46DF7" w:rsidP="00A471F0">
            <w:pPr>
              <w:jc w:val="center"/>
              <w:rPr>
                <w:b/>
                <w:bCs/>
                <w:sz w:val="6"/>
                <w:szCs w:val="6"/>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34</w:t>
            </w:r>
            <w:r w:rsidRPr="001C38A5">
              <w:rPr>
                <w:rFonts w:hint="cs"/>
                <w:b/>
                <w:bCs/>
                <w:color w:val="FF0000"/>
                <w:sz w:val="28"/>
                <w:szCs w:val="28"/>
                <w:rtl/>
              </w:rPr>
              <w:t xml:space="preserve"> ص </w:t>
            </w:r>
            <w:r>
              <w:rPr>
                <w:rFonts w:hint="cs"/>
                <w:b/>
                <w:bCs/>
                <w:color w:val="FF0000"/>
                <w:sz w:val="28"/>
                <w:szCs w:val="28"/>
                <w:rtl/>
              </w:rPr>
              <w:t>11</w:t>
            </w:r>
          </w:p>
          <w:p w:rsidR="00D46DF7" w:rsidRPr="002C6984" w:rsidRDefault="00D46DF7" w:rsidP="00A471F0">
            <w:pPr>
              <w:jc w:val="center"/>
              <w:rPr>
                <w:b/>
                <w:bCs/>
                <w:rtl/>
              </w:rPr>
            </w:pPr>
          </w:p>
          <w:p w:rsidR="00D46DF7" w:rsidRPr="002C6984" w:rsidRDefault="00D46DF7" w:rsidP="00A471F0">
            <w:pPr>
              <w:jc w:val="center"/>
              <w:rPr>
                <w:b/>
                <w:bCs/>
                <w:rtl/>
              </w:rPr>
            </w:pPr>
          </w:p>
          <w:p w:rsidR="00D46DF7" w:rsidRPr="00DF6013" w:rsidRDefault="00D46DF7" w:rsidP="00A471F0">
            <w:pPr>
              <w:jc w:val="right"/>
              <w:rPr>
                <w:b/>
                <w:bCs/>
                <w:sz w:val="8"/>
                <w:szCs w:val="8"/>
              </w:rPr>
            </w:pPr>
          </w:p>
          <w:p w:rsidR="00D46DF7" w:rsidRDefault="00D46DF7" w:rsidP="00A471F0">
            <w:pPr>
              <w:jc w:val="right"/>
              <w:rPr>
                <w:b/>
                <w:bCs/>
                <w:sz w:val="12"/>
                <w:szCs w:val="12"/>
                <w:rtl/>
              </w:rPr>
            </w:pPr>
          </w:p>
          <w:p w:rsidR="00D46DF7" w:rsidRDefault="00D46DF7" w:rsidP="00A471F0">
            <w:pPr>
              <w:jc w:val="right"/>
              <w:rPr>
                <w:b/>
                <w:bCs/>
                <w:sz w:val="12"/>
                <w:szCs w:val="12"/>
                <w:rtl/>
              </w:rPr>
            </w:pPr>
          </w:p>
          <w:p w:rsidR="00D46DF7" w:rsidRPr="003C03E5" w:rsidRDefault="00D46DF7" w:rsidP="00A471F0">
            <w:pPr>
              <w:jc w:val="right"/>
              <w:rPr>
                <w:b/>
                <w:bCs/>
                <w:sz w:val="12"/>
                <w:szCs w:val="12"/>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29</w:t>
            </w:r>
            <w:r w:rsidRPr="001C38A5">
              <w:rPr>
                <w:rFonts w:hint="cs"/>
                <w:b/>
                <w:bCs/>
                <w:color w:val="FF0000"/>
                <w:sz w:val="28"/>
                <w:szCs w:val="28"/>
                <w:rtl/>
              </w:rPr>
              <w:t xml:space="preserve"> ص </w:t>
            </w:r>
            <w:r>
              <w:rPr>
                <w:rFonts w:hint="cs"/>
                <w:b/>
                <w:bCs/>
                <w:color w:val="FF0000"/>
                <w:sz w:val="28"/>
                <w:szCs w:val="28"/>
                <w:rtl/>
              </w:rPr>
              <w:t>11</w:t>
            </w:r>
          </w:p>
          <w:p w:rsidR="00D46DF7" w:rsidRDefault="00D46DF7" w:rsidP="00A471F0">
            <w:pPr>
              <w:jc w:val="center"/>
              <w:rPr>
                <w:b/>
                <w:bCs/>
                <w:rtl/>
              </w:rPr>
            </w:pPr>
          </w:p>
          <w:p w:rsidR="00D46DF7" w:rsidRDefault="00D46DF7" w:rsidP="00A471F0">
            <w:pPr>
              <w:jc w:val="center"/>
              <w:rPr>
                <w:b/>
                <w:bCs/>
                <w:rtl/>
              </w:rPr>
            </w:pPr>
          </w:p>
          <w:p w:rsidR="00D46DF7" w:rsidRPr="002C6984" w:rsidRDefault="00D46DF7" w:rsidP="00A471F0">
            <w:pPr>
              <w:jc w:val="center"/>
              <w:rPr>
                <w:b/>
                <w:bCs/>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29</w:t>
            </w:r>
            <w:r w:rsidRPr="001C38A5">
              <w:rPr>
                <w:rFonts w:hint="cs"/>
                <w:b/>
                <w:bCs/>
                <w:color w:val="FF0000"/>
                <w:sz w:val="28"/>
                <w:szCs w:val="28"/>
                <w:rtl/>
              </w:rPr>
              <w:t xml:space="preserve"> ص </w:t>
            </w:r>
            <w:r>
              <w:rPr>
                <w:rFonts w:hint="cs"/>
                <w:b/>
                <w:bCs/>
                <w:color w:val="FF0000"/>
                <w:sz w:val="28"/>
                <w:szCs w:val="28"/>
                <w:rtl/>
              </w:rPr>
              <w:t>14</w:t>
            </w:r>
          </w:p>
          <w:p w:rsidR="00D46DF7" w:rsidRPr="002C6984" w:rsidRDefault="00D46DF7" w:rsidP="00A471F0">
            <w:pPr>
              <w:jc w:val="center"/>
              <w:rPr>
                <w:b/>
                <w:bCs/>
                <w:sz w:val="16"/>
                <w:szCs w:val="16"/>
                <w:rtl/>
              </w:rPr>
            </w:pPr>
          </w:p>
          <w:p w:rsidR="00D46DF7" w:rsidRDefault="00D46DF7" w:rsidP="00A471F0">
            <w:pPr>
              <w:jc w:val="center"/>
              <w:rPr>
                <w:b/>
                <w:bCs/>
              </w:rPr>
            </w:pPr>
          </w:p>
          <w:p w:rsidR="00D46DF7" w:rsidRPr="00E125FA" w:rsidRDefault="00D46DF7" w:rsidP="00A471F0">
            <w:pPr>
              <w:jc w:val="center"/>
              <w:rPr>
                <w:b/>
                <w:bCs/>
                <w:sz w:val="14"/>
                <w:szCs w:val="14"/>
              </w:rPr>
            </w:pPr>
          </w:p>
          <w:p w:rsidR="00D46DF7" w:rsidRPr="00E125FA" w:rsidRDefault="00D46DF7" w:rsidP="00A471F0">
            <w:pPr>
              <w:jc w:val="right"/>
              <w:rPr>
                <w:b/>
                <w:bCs/>
                <w:sz w:val="20"/>
                <w:szCs w:val="20"/>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36</w:t>
            </w:r>
            <w:r w:rsidRPr="001C38A5">
              <w:rPr>
                <w:rFonts w:hint="cs"/>
                <w:b/>
                <w:bCs/>
                <w:color w:val="FF0000"/>
                <w:sz w:val="28"/>
                <w:szCs w:val="28"/>
                <w:rtl/>
              </w:rPr>
              <w:t xml:space="preserve"> ص </w:t>
            </w:r>
            <w:r>
              <w:rPr>
                <w:rFonts w:hint="cs"/>
                <w:b/>
                <w:bCs/>
                <w:color w:val="FF0000"/>
                <w:sz w:val="28"/>
                <w:szCs w:val="28"/>
                <w:rtl/>
              </w:rPr>
              <w:t>30</w:t>
            </w:r>
          </w:p>
          <w:p w:rsidR="00D46DF7" w:rsidRPr="00E30F00" w:rsidRDefault="00D46DF7" w:rsidP="00A471F0">
            <w:pPr>
              <w:jc w:val="center"/>
              <w:rPr>
                <w:b/>
                <w:bCs/>
                <w:sz w:val="28"/>
                <w:szCs w:val="28"/>
                <w:rtl/>
              </w:rPr>
            </w:pPr>
          </w:p>
          <w:p w:rsidR="00D46DF7" w:rsidRPr="002C6984" w:rsidRDefault="00D46DF7" w:rsidP="00A471F0">
            <w:pPr>
              <w:jc w:val="center"/>
              <w:rPr>
                <w:b/>
                <w:bCs/>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17</w:t>
            </w:r>
            <w:r w:rsidRPr="001C38A5">
              <w:rPr>
                <w:rFonts w:hint="cs"/>
                <w:b/>
                <w:bCs/>
                <w:color w:val="FF0000"/>
                <w:sz w:val="28"/>
                <w:szCs w:val="28"/>
                <w:rtl/>
              </w:rPr>
              <w:t xml:space="preserve"> ص</w:t>
            </w:r>
            <w:r>
              <w:rPr>
                <w:rFonts w:hint="cs"/>
                <w:b/>
                <w:bCs/>
                <w:color w:val="FF0000"/>
                <w:sz w:val="28"/>
                <w:szCs w:val="28"/>
                <w:rtl/>
              </w:rPr>
              <w:t xml:space="preserve"> 20</w:t>
            </w:r>
          </w:p>
          <w:p w:rsidR="00D46DF7" w:rsidRPr="002C6984" w:rsidRDefault="00D46DF7" w:rsidP="00A471F0">
            <w:pPr>
              <w:jc w:val="center"/>
              <w:rPr>
                <w:b/>
                <w:bCs/>
                <w:rtl/>
              </w:rPr>
            </w:pPr>
          </w:p>
          <w:p w:rsidR="00D46DF7" w:rsidRPr="002C6984" w:rsidRDefault="00D46DF7" w:rsidP="00A471F0">
            <w:pPr>
              <w:rPr>
                <w:b/>
                <w:bCs/>
                <w:rtl/>
              </w:rPr>
            </w:pPr>
          </w:p>
          <w:p w:rsidR="00D46DF7" w:rsidRPr="002C6984" w:rsidRDefault="00D46DF7" w:rsidP="00A471F0">
            <w:pPr>
              <w:jc w:val="center"/>
              <w:rPr>
                <w:b/>
                <w:bCs/>
                <w:sz w:val="16"/>
                <w:szCs w:val="16"/>
                <w:rtl/>
              </w:rPr>
            </w:pPr>
          </w:p>
          <w:p w:rsidR="00D46DF7" w:rsidRPr="003C03E5" w:rsidRDefault="00D46DF7" w:rsidP="00A471F0">
            <w:pPr>
              <w:jc w:val="center"/>
              <w:rPr>
                <w:b/>
                <w:bCs/>
                <w:sz w:val="2"/>
                <w:szCs w:val="2"/>
                <w:rtl/>
              </w:rPr>
            </w:pPr>
          </w:p>
          <w:p w:rsidR="00D46DF7" w:rsidRDefault="00D46DF7" w:rsidP="00A471F0">
            <w:pPr>
              <w:bidi/>
              <w:jc w:val="center"/>
              <w:rPr>
                <w:b/>
                <w:bCs/>
                <w:color w:val="FF0000"/>
                <w:sz w:val="28"/>
                <w:szCs w:val="28"/>
              </w:rPr>
            </w:pPr>
          </w:p>
          <w:p w:rsidR="00D46DF7" w:rsidRPr="002C6984" w:rsidRDefault="00D46DF7" w:rsidP="00A471F0">
            <w:pPr>
              <w:bidi/>
              <w:jc w:val="center"/>
              <w:rPr>
                <w:b/>
                <w:bCs/>
                <w:rtl/>
                <w:lang w:bidi="ar-DZ"/>
              </w:rPr>
            </w:pPr>
            <w:r>
              <w:rPr>
                <w:rFonts w:hint="cs"/>
                <w:b/>
                <w:bCs/>
                <w:color w:val="FF0000"/>
                <w:sz w:val="28"/>
                <w:szCs w:val="28"/>
                <w:rtl/>
              </w:rPr>
              <w:t>ج.ر قم 4 ص 27</w:t>
            </w:r>
          </w:p>
          <w:p w:rsidR="00D46DF7" w:rsidRPr="002C6984" w:rsidRDefault="00D46DF7" w:rsidP="00A471F0">
            <w:pPr>
              <w:jc w:val="center"/>
              <w:rPr>
                <w:b/>
                <w:bCs/>
                <w:rtl/>
              </w:rPr>
            </w:pPr>
          </w:p>
          <w:p w:rsidR="00D46DF7" w:rsidRPr="002C6984" w:rsidRDefault="00D46DF7" w:rsidP="00A471F0">
            <w:pPr>
              <w:rPr>
                <w:b/>
                <w:bCs/>
                <w:rtl/>
              </w:rPr>
            </w:pPr>
          </w:p>
          <w:p w:rsidR="00D46DF7" w:rsidRPr="002C6984" w:rsidRDefault="00D46DF7" w:rsidP="00A471F0">
            <w:pPr>
              <w:jc w:val="center"/>
              <w:rPr>
                <w:b/>
                <w:bCs/>
                <w:rtl/>
              </w:rPr>
            </w:pPr>
          </w:p>
          <w:p w:rsidR="00D46DF7" w:rsidRPr="002C6984" w:rsidRDefault="00D46DF7" w:rsidP="00A471F0">
            <w:pPr>
              <w:jc w:val="center"/>
              <w:rPr>
                <w:b/>
                <w:bCs/>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18</w:t>
            </w:r>
            <w:r w:rsidRPr="001C38A5">
              <w:rPr>
                <w:rFonts w:hint="cs"/>
                <w:b/>
                <w:bCs/>
                <w:color w:val="FF0000"/>
                <w:sz w:val="28"/>
                <w:szCs w:val="28"/>
                <w:rtl/>
              </w:rPr>
              <w:t xml:space="preserve"> ص </w:t>
            </w:r>
            <w:r>
              <w:rPr>
                <w:rFonts w:hint="cs"/>
                <w:b/>
                <w:bCs/>
                <w:color w:val="FF0000"/>
                <w:sz w:val="28"/>
                <w:szCs w:val="28"/>
                <w:rtl/>
              </w:rPr>
              <w:t>11</w:t>
            </w:r>
          </w:p>
          <w:p w:rsidR="00D46DF7" w:rsidRPr="002C6984" w:rsidRDefault="00D46DF7" w:rsidP="00A471F0">
            <w:pPr>
              <w:rPr>
                <w:b/>
                <w:bCs/>
                <w:rtl/>
              </w:rPr>
            </w:pPr>
          </w:p>
          <w:p w:rsidR="00D46DF7" w:rsidRPr="002C6984" w:rsidRDefault="00D46DF7" w:rsidP="00A471F0">
            <w:pPr>
              <w:rPr>
                <w:b/>
                <w:bCs/>
                <w:rtl/>
              </w:rPr>
            </w:pPr>
          </w:p>
          <w:p w:rsidR="00D46DF7" w:rsidRPr="002C6984" w:rsidRDefault="00D46DF7" w:rsidP="00A471F0">
            <w:pPr>
              <w:jc w:val="center"/>
              <w:rPr>
                <w:b/>
                <w:bCs/>
                <w:rtl/>
              </w:rPr>
            </w:pPr>
          </w:p>
          <w:p w:rsidR="00D46DF7" w:rsidRPr="002C6984" w:rsidRDefault="00D46DF7" w:rsidP="00A471F0">
            <w:pPr>
              <w:jc w:val="center"/>
              <w:rPr>
                <w:b/>
                <w:bCs/>
                <w:rtl/>
              </w:rPr>
            </w:pPr>
          </w:p>
          <w:p w:rsidR="00D46DF7" w:rsidRDefault="00D46DF7" w:rsidP="00A471F0">
            <w:pPr>
              <w:jc w:val="center"/>
              <w:rPr>
                <w:b/>
                <w:bCs/>
                <w:rtl/>
              </w:rPr>
            </w:pPr>
          </w:p>
          <w:p w:rsidR="00286782" w:rsidRDefault="00286782" w:rsidP="00A471F0">
            <w:pPr>
              <w:jc w:val="center"/>
              <w:rPr>
                <w:b/>
                <w:bCs/>
                <w:rtl/>
              </w:rPr>
            </w:pPr>
          </w:p>
          <w:p w:rsidR="00D46DF7" w:rsidRPr="00EC2EF6" w:rsidRDefault="00D46DF7" w:rsidP="00A471F0">
            <w:pPr>
              <w:jc w:val="center"/>
              <w:rPr>
                <w:b/>
                <w:bCs/>
                <w:color w:val="00B0F0"/>
                <w:rtl/>
              </w:rPr>
            </w:pPr>
            <w:r w:rsidRPr="00EC2EF6">
              <w:rPr>
                <w:rFonts w:hint="cs"/>
                <w:b/>
                <w:bCs/>
                <w:color w:val="00B0F0"/>
                <w:sz w:val="28"/>
                <w:szCs w:val="28"/>
                <w:rtl/>
              </w:rPr>
              <w:t>ج.ر رقم 87 ص 17</w:t>
            </w:r>
          </w:p>
          <w:p w:rsidR="00D46DF7" w:rsidRDefault="00D46DF7" w:rsidP="00A471F0">
            <w:pPr>
              <w:jc w:val="center"/>
              <w:rPr>
                <w:b/>
                <w:bCs/>
              </w:rPr>
            </w:pPr>
          </w:p>
          <w:p w:rsidR="00D46DF7" w:rsidRDefault="00D46DF7" w:rsidP="00A471F0">
            <w:pPr>
              <w:rPr>
                <w:b/>
                <w:bCs/>
                <w:sz w:val="18"/>
                <w:szCs w:val="18"/>
                <w:rtl/>
              </w:rPr>
            </w:pPr>
          </w:p>
          <w:p w:rsidR="00D46DF7" w:rsidRDefault="00D46DF7" w:rsidP="00A471F0">
            <w:pPr>
              <w:rPr>
                <w:b/>
                <w:bCs/>
                <w:sz w:val="18"/>
                <w:szCs w:val="18"/>
                <w:rtl/>
              </w:rPr>
            </w:pPr>
          </w:p>
          <w:p w:rsidR="00D46DF7" w:rsidRDefault="00D46DF7" w:rsidP="00A471F0">
            <w:pPr>
              <w:rPr>
                <w:b/>
                <w:bCs/>
                <w:sz w:val="18"/>
                <w:szCs w:val="18"/>
                <w:rtl/>
              </w:rPr>
            </w:pPr>
          </w:p>
          <w:p w:rsidR="00D46DF7" w:rsidRDefault="00D46DF7" w:rsidP="00A471F0">
            <w:pPr>
              <w:rPr>
                <w:b/>
                <w:bCs/>
                <w:sz w:val="18"/>
                <w:szCs w:val="18"/>
                <w:rtl/>
              </w:rPr>
            </w:pPr>
          </w:p>
          <w:p w:rsidR="00D46DF7" w:rsidRDefault="00D46DF7" w:rsidP="00A471F0">
            <w:pPr>
              <w:rPr>
                <w:b/>
                <w:bCs/>
                <w:sz w:val="18"/>
                <w:szCs w:val="18"/>
                <w:rtl/>
              </w:rPr>
            </w:pPr>
          </w:p>
          <w:p w:rsidR="00D46DF7" w:rsidRDefault="00D46DF7" w:rsidP="00A471F0">
            <w:pPr>
              <w:rPr>
                <w:b/>
                <w:bCs/>
                <w:sz w:val="18"/>
                <w:szCs w:val="18"/>
                <w:rtl/>
              </w:rPr>
            </w:pPr>
          </w:p>
          <w:p w:rsidR="00D46DF7" w:rsidRDefault="00D46DF7" w:rsidP="00A471F0">
            <w:pPr>
              <w:rPr>
                <w:b/>
                <w:bCs/>
                <w:sz w:val="18"/>
                <w:szCs w:val="18"/>
                <w:rtl/>
              </w:rPr>
            </w:pPr>
          </w:p>
          <w:p w:rsidR="00D46DF7" w:rsidRDefault="00D46DF7" w:rsidP="00A471F0">
            <w:pPr>
              <w:rPr>
                <w:b/>
                <w:bCs/>
                <w:sz w:val="18"/>
                <w:szCs w:val="18"/>
                <w:rtl/>
              </w:rPr>
            </w:pPr>
          </w:p>
          <w:p w:rsidR="00D46DF7" w:rsidRDefault="00D46DF7" w:rsidP="00A471F0">
            <w:pPr>
              <w:rPr>
                <w:b/>
                <w:bCs/>
                <w:sz w:val="18"/>
                <w:szCs w:val="18"/>
                <w:rtl/>
              </w:rPr>
            </w:pPr>
          </w:p>
          <w:p w:rsidR="00D46DF7" w:rsidRDefault="00D46DF7" w:rsidP="00A471F0">
            <w:pPr>
              <w:rPr>
                <w:b/>
                <w:bCs/>
                <w:sz w:val="18"/>
                <w:szCs w:val="18"/>
                <w:rtl/>
              </w:rPr>
            </w:pPr>
          </w:p>
          <w:p w:rsidR="00286782" w:rsidRDefault="00286782" w:rsidP="00A471F0">
            <w:pPr>
              <w:rPr>
                <w:b/>
                <w:bCs/>
                <w:sz w:val="18"/>
                <w:szCs w:val="18"/>
                <w:rtl/>
              </w:rPr>
            </w:pPr>
          </w:p>
          <w:p w:rsidR="00286782" w:rsidRDefault="00286782" w:rsidP="00A471F0">
            <w:pPr>
              <w:rPr>
                <w:b/>
                <w:bCs/>
                <w:sz w:val="18"/>
                <w:szCs w:val="18"/>
                <w:rtl/>
              </w:rPr>
            </w:pPr>
          </w:p>
          <w:p w:rsidR="00286782" w:rsidRDefault="00286782" w:rsidP="00A471F0">
            <w:pPr>
              <w:rPr>
                <w:b/>
                <w:bCs/>
                <w:sz w:val="18"/>
                <w:szCs w:val="18"/>
                <w:rtl/>
              </w:rPr>
            </w:pPr>
          </w:p>
          <w:p w:rsidR="00D46DF7" w:rsidRDefault="00D46DF7" w:rsidP="00A471F0">
            <w:pPr>
              <w:rPr>
                <w:b/>
                <w:bCs/>
                <w:sz w:val="18"/>
                <w:szCs w:val="18"/>
                <w:rtl/>
              </w:rPr>
            </w:pPr>
          </w:p>
          <w:p w:rsidR="00D46DF7" w:rsidRDefault="00D46DF7" w:rsidP="00A471F0">
            <w:pPr>
              <w:rPr>
                <w:b/>
                <w:bCs/>
                <w:sz w:val="18"/>
                <w:szCs w:val="18"/>
                <w:rtl/>
              </w:rPr>
            </w:pPr>
          </w:p>
          <w:p w:rsidR="00286782" w:rsidRPr="00764966" w:rsidRDefault="00286782" w:rsidP="00A471F0">
            <w:pPr>
              <w:rPr>
                <w:b/>
                <w:bCs/>
                <w:sz w:val="18"/>
                <w:szCs w:val="18"/>
              </w:rPr>
            </w:pPr>
          </w:p>
          <w:p w:rsidR="00D46DF7" w:rsidRPr="002C6984" w:rsidRDefault="00D46DF7" w:rsidP="00A471F0">
            <w:pPr>
              <w:rPr>
                <w:b/>
                <w:bCs/>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02</w:t>
            </w:r>
            <w:r w:rsidRPr="001C38A5">
              <w:rPr>
                <w:rFonts w:hint="cs"/>
                <w:b/>
                <w:bCs/>
                <w:color w:val="FF0000"/>
                <w:sz w:val="28"/>
                <w:szCs w:val="28"/>
                <w:rtl/>
              </w:rPr>
              <w:t xml:space="preserve"> ص </w:t>
            </w:r>
            <w:r>
              <w:rPr>
                <w:rFonts w:hint="cs"/>
                <w:b/>
                <w:bCs/>
                <w:color w:val="FF0000"/>
                <w:sz w:val="28"/>
                <w:szCs w:val="28"/>
                <w:rtl/>
              </w:rPr>
              <w:t>03</w:t>
            </w:r>
          </w:p>
          <w:p w:rsidR="00D46DF7" w:rsidRDefault="00D46DF7" w:rsidP="00A471F0">
            <w:pPr>
              <w:jc w:val="center"/>
              <w:rPr>
                <w:b/>
                <w:bCs/>
              </w:rPr>
            </w:pPr>
          </w:p>
          <w:p w:rsidR="00D46DF7" w:rsidRDefault="00D46DF7" w:rsidP="00A471F0">
            <w:pPr>
              <w:jc w:val="center"/>
              <w:rPr>
                <w:b/>
                <w:bCs/>
                <w:rtl/>
              </w:rPr>
            </w:pPr>
          </w:p>
          <w:p w:rsidR="00D46DF7" w:rsidRDefault="00D46DF7" w:rsidP="00A471F0">
            <w:pPr>
              <w:jc w:val="center"/>
              <w:rPr>
                <w:b/>
                <w:bCs/>
                <w:sz w:val="4"/>
                <w:szCs w:val="4"/>
              </w:rPr>
            </w:pPr>
          </w:p>
          <w:p w:rsidR="00D46DF7" w:rsidRPr="00497C9B" w:rsidRDefault="00D46DF7" w:rsidP="00A471F0">
            <w:pPr>
              <w:jc w:val="center"/>
              <w:rPr>
                <w:b/>
                <w:bCs/>
                <w:sz w:val="2"/>
                <w:szCs w:val="2"/>
              </w:rPr>
            </w:pPr>
          </w:p>
          <w:p w:rsidR="00D46DF7" w:rsidRDefault="00D46DF7" w:rsidP="00A471F0">
            <w:pPr>
              <w:jc w:val="center"/>
              <w:rPr>
                <w:b/>
                <w:bCs/>
                <w:sz w:val="4"/>
                <w:szCs w:val="4"/>
              </w:rPr>
            </w:pPr>
          </w:p>
          <w:p w:rsidR="00D46DF7" w:rsidRDefault="00D46DF7" w:rsidP="00A471F0">
            <w:pPr>
              <w:jc w:val="center"/>
              <w:rPr>
                <w:b/>
                <w:bCs/>
                <w:sz w:val="4"/>
                <w:szCs w:val="4"/>
              </w:rPr>
            </w:pPr>
          </w:p>
          <w:p w:rsidR="00D46DF7" w:rsidRDefault="00D46DF7" w:rsidP="00A471F0">
            <w:pPr>
              <w:jc w:val="center"/>
              <w:rPr>
                <w:b/>
                <w:bCs/>
                <w:sz w:val="4"/>
                <w:szCs w:val="4"/>
              </w:rPr>
            </w:pPr>
          </w:p>
          <w:p w:rsidR="00D46DF7" w:rsidRDefault="00D46DF7" w:rsidP="00A471F0">
            <w:pPr>
              <w:jc w:val="center"/>
              <w:rPr>
                <w:b/>
                <w:bCs/>
                <w:sz w:val="4"/>
                <w:szCs w:val="4"/>
              </w:rPr>
            </w:pPr>
          </w:p>
          <w:p w:rsidR="00D46DF7" w:rsidRDefault="00D46DF7" w:rsidP="00A471F0">
            <w:pPr>
              <w:jc w:val="center"/>
              <w:rPr>
                <w:b/>
                <w:bCs/>
                <w:sz w:val="4"/>
                <w:szCs w:val="4"/>
              </w:rPr>
            </w:pPr>
          </w:p>
          <w:p w:rsidR="00BB2499" w:rsidRDefault="00BB2499" w:rsidP="00A471F0">
            <w:pPr>
              <w:jc w:val="center"/>
              <w:rPr>
                <w:b/>
                <w:bCs/>
                <w:sz w:val="4"/>
                <w:szCs w:val="4"/>
              </w:rPr>
            </w:pPr>
          </w:p>
          <w:p w:rsidR="00BB2499" w:rsidRDefault="00BB2499" w:rsidP="00A471F0">
            <w:pPr>
              <w:jc w:val="center"/>
              <w:rPr>
                <w:b/>
                <w:bCs/>
                <w:sz w:val="4"/>
                <w:szCs w:val="4"/>
              </w:rPr>
            </w:pPr>
          </w:p>
          <w:p w:rsidR="00D46DF7" w:rsidRDefault="00D46DF7" w:rsidP="00A471F0">
            <w:pPr>
              <w:jc w:val="center"/>
              <w:rPr>
                <w:b/>
                <w:bCs/>
                <w:sz w:val="4"/>
                <w:szCs w:val="4"/>
              </w:rPr>
            </w:pPr>
          </w:p>
          <w:p w:rsidR="00D46DF7" w:rsidRDefault="00D46DF7" w:rsidP="00A471F0">
            <w:pPr>
              <w:jc w:val="center"/>
              <w:rPr>
                <w:b/>
                <w:bCs/>
                <w:sz w:val="4"/>
                <w:szCs w:val="4"/>
              </w:rPr>
            </w:pPr>
          </w:p>
          <w:p w:rsidR="00D46DF7" w:rsidRDefault="00D46DF7" w:rsidP="00A471F0">
            <w:pPr>
              <w:jc w:val="center"/>
              <w:rPr>
                <w:b/>
                <w:bCs/>
                <w:sz w:val="4"/>
                <w:szCs w:val="4"/>
              </w:rPr>
            </w:pPr>
          </w:p>
          <w:p w:rsidR="00D46DF7" w:rsidRDefault="00D46DF7" w:rsidP="00A471F0">
            <w:pPr>
              <w:jc w:val="center"/>
              <w:rPr>
                <w:b/>
                <w:bCs/>
                <w:sz w:val="4"/>
                <w:szCs w:val="4"/>
              </w:rPr>
            </w:pPr>
          </w:p>
          <w:p w:rsidR="00D46DF7" w:rsidRPr="00497C9B" w:rsidRDefault="00D46DF7" w:rsidP="00A471F0">
            <w:pPr>
              <w:bidi/>
              <w:rPr>
                <w:b/>
                <w:bCs/>
                <w:color w:val="00B0F0"/>
                <w:sz w:val="22"/>
                <w:szCs w:val="22"/>
                <w:rtl/>
                <w:lang w:bidi="ar-AE"/>
              </w:rPr>
            </w:pPr>
          </w:p>
          <w:p w:rsidR="00D46DF7" w:rsidRPr="00614183" w:rsidRDefault="00D46DF7" w:rsidP="00A471F0">
            <w:pPr>
              <w:bidi/>
              <w:rPr>
                <w:b/>
                <w:bCs/>
                <w:color w:val="00B0F0"/>
                <w:sz w:val="28"/>
                <w:szCs w:val="28"/>
                <w:rtl/>
                <w:lang w:bidi="ar-AE"/>
              </w:rPr>
            </w:pPr>
            <w:r w:rsidRPr="00614183">
              <w:rPr>
                <w:rFonts w:hint="cs"/>
                <w:b/>
                <w:bCs/>
                <w:color w:val="00B0F0"/>
                <w:sz w:val="28"/>
                <w:szCs w:val="28"/>
                <w:rtl/>
                <w:lang w:bidi="ar-AE"/>
              </w:rPr>
              <w:t xml:space="preserve">ج.ر رقم 52 ص </w:t>
            </w:r>
            <w:r>
              <w:rPr>
                <w:rFonts w:hint="cs"/>
                <w:b/>
                <w:bCs/>
                <w:color w:val="00B0F0"/>
                <w:sz w:val="28"/>
                <w:szCs w:val="28"/>
                <w:rtl/>
                <w:lang w:bidi="ar-AE"/>
              </w:rPr>
              <w:t>26</w:t>
            </w:r>
          </w:p>
          <w:p w:rsidR="00D46DF7" w:rsidRPr="003C03E5" w:rsidRDefault="00D46DF7" w:rsidP="00A471F0">
            <w:pPr>
              <w:jc w:val="center"/>
              <w:rPr>
                <w:b/>
                <w:bCs/>
                <w:sz w:val="4"/>
                <w:szCs w:val="4"/>
                <w:rtl/>
              </w:rPr>
            </w:pPr>
          </w:p>
          <w:p w:rsidR="00D46DF7" w:rsidRPr="002C6984" w:rsidRDefault="00D46DF7" w:rsidP="00A471F0">
            <w:pPr>
              <w:jc w:val="center"/>
              <w:rPr>
                <w:b/>
                <w:bCs/>
              </w:rPr>
            </w:pPr>
          </w:p>
        </w:tc>
        <w:tc>
          <w:tcPr>
            <w:tcW w:w="8221" w:type="dxa"/>
          </w:tcPr>
          <w:p w:rsidR="00D46DF7" w:rsidRDefault="00D46DF7" w:rsidP="00A471F0">
            <w:pPr>
              <w:bidi/>
              <w:jc w:val="both"/>
              <w:rPr>
                <w:rFonts w:ascii="Verdana, Arial" w:hAnsi="Verdana, Arial"/>
                <w:color w:val="000000"/>
                <w:sz w:val="28"/>
                <w:szCs w:val="28"/>
                <w:rtl/>
                <w:lang w:bidi="ar-DZ"/>
              </w:rPr>
            </w:pPr>
          </w:p>
          <w:p w:rsidR="00D46DF7" w:rsidRDefault="00D46DF7" w:rsidP="00A471F0">
            <w:pPr>
              <w:bidi/>
              <w:jc w:val="both"/>
              <w:rPr>
                <w:rFonts w:ascii="Verdana, Arial" w:hAnsi="Verdana, Arial"/>
                <w:color w:val="000000"/>
                <w:sz w:val="28"/>
                <w:szCs w:val="28"/>
                <w:rtl/>
                <w:lang w:bidi="ar-DZ"/>
              </w:rPr>
            </w:pPr>
          </w:p>
          <w:p w:rsidR="00D46DF7" w:rsidRDefault="00D46DF7" w:rsidP="00BB2499">
            <w:pPr>
              <w:bidi/>
              <w:jc w:val="both"/>
              <w:rPr>
                <w:b/>
                <w:bCs/>
                <w:color w:val="FF0000"/>
                <w:sz w:val="28"/>
                <w:szCs w:val="28"/>
                <w:rtl/>
              </w:rPr>
            </w:pPr>
          </w:p>
          <w:p w:rsidR="00D46DF7" w:rsidRDefault="00D46DF7" w:rsidP="00A471F0">
            <w:pPr>
              <w:bidi/>
              <w:rPr>
                <w:b/>
                <w:bCs/>
                <w:color w:val="FF0000"/>
                <w:sz w:val="28"/>
                <w:szCs w:val="28"/>
                <w:rtl/>
              </w:rPr>
            </w:pPr>
          </w:p>
          <w:p w:rsidR="00D46DF7" w:rsidRDefault="00D46DF7" w:rsidP="00A471F0">
            <w:pPr>
              <w:bidi/>
              <w:rPr>
                <w:b/>
                <w:bCs/>
                <w:sz w:val="28"/>
                <w:szCs w:val="28"/>
                <w:rtl/>
              </w:rPr>
            </w:pPr>
            <w:r>
              <w:rPr>
                <w:rFonts w:hint="cs"/>
                <w:b/>
                <w:bCs/>
                <w:sz w:val="28"/>
                <w:szCs w:val="28"/>
                <w:rtl/>
              </w:rPr>
              <w:t>4-3-مركز الفندقة والسياحة</w:t>
            </w:r>
          </w:p>
          <w:p w:rsidR="00C74C26" w:rsidRDefault="00D46DF7" w:rsidP="00A471F0">
            <w:pPr>
              <w:bidi/>
              <w:rPr>
                <w:rFonts w:ascii="Verdana, Arial" w:hAnsi="Verdana, Arial"/>
                <w:color w:val="000000"/>
                <w:sz w:val="28"/>
                <w:szCs w:val="28"/>
              </w:rPr>
            </w:pPr>
            <w:r>
              <w:rPr>
                <w:rFonts w:hint="cs"/>
                <w:b/>
                <w:bCs/>
                <w:sz w:val="28"/>
                <w:szCs w:val="28"/>
                <w:rtl/>
              </w:rPr>
              <w:t>-</w:t>
            </w:r>
            <w:r w:rsidRPr="00A81820">
              <w:rPr>
                <w:rFonts w:ascii="Verdana, Arial" w:hAnsi="Verdana, Arial"/>
                <w:color w:val="000000"/>
                <w:sz w:val="28"/>
                <w:szCs w:val="28"/>
                <w:rtl/>
              </w:rPr>
              <w:t xml:space="preserve">مرسوم تنفيذي رقم </w:t>
            </w:r>
            <w:r>
              <w:rPr>
                <w:rFonts w:ascii="Verdana, Arial" w:hAnsi="Verdana, Arial" w:hint="cs"/>
                <w:color w:val="000000"/>
                <w:sz w:val="28"/>
                <w:szCs w:val="28"/>
                <w:rtl/>
              </w:rPr>
              <w:t>94</w:t>
            </w:r>
            <w:r w:rsidRPr="00A81820">
              <w:rPr>
                <w:rFonts w:ascii="Verdana, Arial" w:hAnsi="Verdana, Arial"/>
                <w:color w:val="000000"/>
                <w:sz w:val="28"/>
                <w:szCs w:val="28"/>
                <w:rtl/>
              </w:rPr>
              <w:t>-</w:t>
            </w:r>
          </w:p>
          <w:p w:rsidR="00D46DF7" w:rsidRDefault="00D46DF7" w:rsidP="00C74C26">
            <w:pPr>
              <w:bidi/>
              <w:rPr>
                <w:rFonts w:ascii="Verdana, Arial" w:hAnsi="Verdana, Arial"/>
                <w:b/>
                <w:bCs/>
                <w:color w:val="000000"/>
                <w:sz w:val="28"/>
                <w:szCs w:val="28"/>
                <w:rtl/>
              </w:rPr>
            </w:pPr>
            <w:r>
              <w:rPr>
                <w:rFonts w:ascii="Verdana, Arial" w:hAnsi="Verdana, Arial" w:hint="cs"/>
                <w:color w:val="000000"/>
                <w:sz w:val="28"/>
                <w:szCs w:val="28"/>
                <w:rtl/>
              </w:rPr>
              <w:t>257</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9ربيع الأول عام</w:t>
            </w:r>
            <w:r w:rsidRPr="00C319AE">
              <w:rPr>
                <w:rFonts w:ascii="Verdana, Arial" w:hAnsi="Verdana, Arial" w:hint="cs"/>
                <w:color w:val="000000"/>
                <w:sz w:val="28"/>
                <w:szCs w:val="28"/>
                <w:rtl/>
              </w:rPr>
              <w:t xml:space="preserve"> 141</w:t>
            </w:r>
            <w:r>
              <w:rPr>
                <w:rFonts w:ascii="Verdana, Arial" w:hAnsi="Verdana, Arial" w:hint="cs"/>
                <w:color w:val="000000"/>
                <w:sz w:val="28"/>
                <w:szCs w:val="28"/>
                <w:rtl/>
              </w:rPr>
              <w:t>5</w:t>
            </w:r>
            <w:r w:rsidRPr="00C319AE">
              <w:rPr>
                <w:rFonts w:ascii="Verdana, Arial" w:hAnsi="Verdana, Arial" w:hint="cs"/>
                <w:color w:val="000000"/>
                <w:sz w:val="28"/>
                <w:szCs w:val="28"/>
                <w:rtl/>
              </w:rPr>
              <w:t xml:space="preserve"> موافق </w:t>
            </w:r>
            <w:r>
              <w:rPr>
                <w:rFonts w:ascii="Verdana, Arial" w:hAnsi="Verdana, Arial" w:hint="cs"/>
                <w:color w:val="000000"/>
                <w:sz w:val="28"/>
                <w:szCs w:val="28"/>
                <w:rtl/>
              </w:rPr>
              <w:t>17غشت سنة</w:t>
            </w:r>
            <w:r w:rsidRPr="00A81820">
              <w:rPr>
                <w:rFonts w:ascii="Verdana, Arial" w:hAnsi="Verdana, Arial"/>
                <w:color w:val="000000"/>
                <w:sz w:val="28"/>
                <w:szCs w:val="28"/>
                <w:rtl/>
              </w:rPr>
              <w:t xml:space="preserve"> 199</w:t>
            </w:r>
            <w:r>
              <w:rPr>
                <w:rFonts w:ascii="Verdana, Arial" w:hAnsi="Verdana, Arial" w:hint="cs"/>
                <w:color w:val="000000"/>
                <w:sz w:val="28"/>
                <w:szCs w:val="28"/>
                <w:rtl/>
              </w:rPr>
              <w:t>4</w:t>
            </w:r>
            <w:r w:rsidRPr="00C319AE">
              <w:rPr>
                <w:rFonts w:ascii="Verdana, Arial" w:hAnsi="Verdana, Arial" w:hint="cs"/>
                <w:color w:val="000000"/>
                <w:sz w:val="28"/>
                <w:szCs w:val="28"/>
                <w:rtl/>
              </w:rPr>
              <w:t xml:space="preserve"> يتضمن </w:t>
            </w:r>
            <w:r w:rsidRPr="002D40C0">
              <w:rPr>
                <w:rFonts w:ascii="Verdana, Arial" w:hAnsi="Verdana, Arial" w:hint="cs"/>
                <w:color w:val="000000"/>
                <w:sz w:val="28"/>
                <w:szCs w:val="28"/>
                <w:rtl/>
              </w:rPr>
              <w:t xml:space="preserve">إنشاء </w:t>
            </w:r>
            <w:r w:rsidRPr="002D40C0">
              <w:rPr>
                <w:rFonts w:hint="cs"/>
                <w:sz w:val="28"/>
                <w:szCs w:val="28"/>
                <w:rtl/>
              </w:rPr>
              <w:t>مركز الفندقة والسياحة</w:t>
            </w:r>
            <w:r w:rsidRPr="001B71B2">
              <w:rPr>
                <w:rFonts w:ascii="Verdana, Arial" w:hAnsi="Verdana, Arial" w:hint="cs"/>
                <w:b/>
                <w:bCs/>
                <w:color w:val="FF0000"/>
                <w:sz w:val="28"/>
                <w:szCs w:val="28"/>
                <w:rtl/>
              </w:rPr>
              <w:t xml:space="preserve"> (</w:t>
            </w:r>
            <w:r w:rsidRPr="001B71B2">
              <w:rPr>
                <w:rFonts w:ascii="Verdana, Arial" w:hAnsi="Verdana, Arial"/>
                <w:b/>
                <w:bCs/>
                <w:color w:val="FF0000"/>
                <w:sz w:val="28"/>
                <w:szCs w:val="28"/>
                <w:rtl/>
              </w:rPr>
              <w:t>ج</w:t>
            </w:r>
            <w:r>
              <w:rPr>
                <w:rFonts w:ascii="Verdana, Arial" w:hAnsi="Verdana, Arial" w:hint="cs"/>
                <w:b/>
                <w:bCs/>
                <w:color w:val="FF0000"/>
                <w:sz w:val="28"/>
                <w:szCs w:val="28"/>
                <w:rtl/>
              </w:rPr>
              <w:t xml:space="preserve"> </w:t>
            </w:r>
            <w:r w:rsidRPr="001B71B2">
              <w:rPr>
                <w:rFonts w:ascii="Verdana, Arial" w:hAnsi="Verdana, Arial"/>
                <w:b/>
                <w:bCs/>
                <w:color w:val="FF0000"/>
                <w:sz w:val="28"/>
                <w:szCs w:val="28"/>
                <w:rtl/>
              </w:rPr>
              <w:t xml:space="preserve">ر </w:t>
            </w:r>
            <w:r w:rsidRPr="001B71B2">
              <w:rPr>
                <w:rFonts w:hint="cs"/>
                <w:b/>
                <w:bCs/>
                <w:color w:val="FF0000"/>
                <w:sz w:val="28"/>
                <w:szCs w:val="28"/>
                <w:rtl/>
              </w:rPr>
              <w:t>رقم</w:t>
            </w:r>
            <w:r w:rsidRPr="001B71B2">
              <w:rPr>
                <w:rFonts w:ascii="Verdana, Arial" w:hAnsi="Verdana, Arial" w:hint="cs"/>
                <w:b/>
                <w:bCs/>
                <w:color w:val="FF0000"/>
                <w:sz w:val="28"/>
                <w:szCs w:val="28"/>
                <w:rtl/>
              </w:rPr>
              <w:t>54-24 أوت 1994)</w:t>
            </w:r>
          </w:p>
          <w:p w:rsidR="00D46DF7" w:rsidRPr="00BE0187" w:rsidRDefault="00D46DF7" w:rsidP="00A471F0">
            <w:pPr>
              <w:bidi/>
              <w:rPr>
                <w:rFonts w:ascii="Verdana, Arial" w:hAnsi="Verdana, Arial"/>
                <w:b/>
                <w:bCs/>
                <w:color w:val="000000"/>
                <w:sz w:val="8"/>
                <w:szCs w:val="4"/>
                <w:rtl/>
              </w:rPr>
            </w:pPr>
          </w:p>
          <w:p w:rsidR="00D46DF7" w:rsidRDefault="00D46DF7" w:rsidP="00A471F0">
            <w:pPr>
              <w:bidi/>
              <w:jc w:val="both"/>
              <w:rPr>
                <w:b/>
                <w:bCs/>
                <w:sz w:val="28"/>
                <w:szCs w:val="28"/>
                <w:rtl/>
              </w:rPr>
            </w:pPr>
            <w:r w:rsidRPr="002108A1">
              <w:rPr>
                <w:rFonts w:ascii="Verdana, Arial" w:hAnsi="Verdana, Arial" w:hint="cs"/>
                <w:color w:val="000000"/>
                <w:sz w:val="28"/>
                <w:szCs w:val="28"/>
                <w:rtl/>
                <w:lang w:bidi="ar-DZ"/>
              </w:rPr>
              <w:t>- قرار مؤرخ في 19 محرم عام 1420 الموافق 5 مايو سنة 1999، يحدد عدد الشعب وتقسيم عدد الطلبة بينها ونظام الدراسات وكذا كيفيات عمل المجلس التربوي ل</w:t>
            </w:r>
            <w:r w:rsidRPr="002108A1">
              <w:rPr>
                <w:rFonts w:hint="cs"/>
                <w:sz w:val="28"/>
                <w:szCs w:val="28"/>
                <w:rtl/>
              </w:rPr>
              <w:t>مركز الفندقة والسياحة</w:t>
            </w:r>
            <w:r>
              <w:rPr>
                <w:rFonts w:hint="cs"/>
                <w:b/>
                <w:bCs/>
                <w:sz w:val="28"/>
                <w:szCs w:val="28"/>
                <w:rtl/>
              </w:rPr>
              <w:t xml:space="preserve"> </w:t>
            </w:r>
            <w:r w:rsidRPr="00E82EB2">
              <w:rPr>
                <w:rFonts w:hint="cs"/>
                <w:b/>
                <w:bCs/>
                <w:color w:val="FF0000"/>
                <w:sz w:val="28"/>
                <w:szCs w:val="28"/>
                <w:rtl/>
              </w:rPr>
              <w:t>(ج</w:t>
            </w:r>
            <w:r>
              <w:rPr>
                <w:rFonts w:hint="cs"/>
                <w:b/>
                <w:bCs/>
                <w:color w:val="FF0000"/>
                <w:sz w:val="28"/>
                <w:szCs w:val="28"/>
                <w:rtl/>
              </w:rPr>
              <w:t xml:space="preserve"> ر</w:t>
            </w:r>
            <w:r w:rsidRPr="001B71B2">
              <w:rPr>
                <w:rFonts w:hint="cs"/>
                <w:b/>
                <w:bCs/>
                <w:color w:val="FF0000"/>
                <w:sz w:val="28"/>
                <w:szCs w:val="28"/>
                <w:rtl/>
              </w:rPr>
              <w:t xml:space="preserve"> رقم 34 </w:t>
            </w:r>
            <w:r w:rsidRPr="001B71B2">
              <w:rPr>
                <w:b/>
                <w:bCs/>
                <w:color w:val="FF0000"/>
                <w:sz w:val="28"/>
                <w:szCs w:val="28"/>
                <w:rtl/>
              </w:rPr>
              <w:t>–</w:t>
            </w:r>
            <w:r w:rsidRPr="001B71B2">
              <w:rPr>
                <w:rFonts w:hint="cs"/>
                <w:b/>
                <w:bCs/>
                <w:color w:val="FF0000"/>
                <w:sz w:val="28"/>
                <w:szCs w:val="28"/>
                <w:rtl/>
              </w:rPr>
              <w:t>16 ماي 1999)</w:t>
            </w:r>
          </w:p>
          <w:p w:rsidR="00D46DF7" w:rsidRPr="00BE0187" w:rsidRDefault="00D46DF7" w:rsidP="00A471F0">
            <w:pPr>
              <w:bidi/>
              <w:jc w:val="both"/>
              <w:rPr>
                <w:b/>
                <w:bCs/>
                <w:sz w:val="12"/>
                <w:szCs w:val="12"/>
                <w:rtl/>
              </w:rPr>
            </w:pPr>
          </w:p>
          <w:p w:rsidR="00D46DF7" w:rsidRDefault="00D46DF7" w:rsidP="00A471F0">
            <w:pPr>
              <w:bidi/>
              <w:rPr>
                <w:b/>
                <w:bCs/>
                <w:sz w:val="28"/>
                <w:szCs w:val="28"/>
                <w:rtl/>
              </w:rPr>
            </w:pPr>
            <w:r>
              <w:rPr>
                <w:rFonts w:hint="cs"/>
                <w:b/>
                <w:bCs/>
                <w:sz w:val="28"/>
                <w:szCs w:val="28"/>
                <w:rtl/>
              </w:rPr>
              <w:t>4-4-القوانين الأساسية المتعلقة لكل من المعهد والمركز</w:t>
            </w:r>
          </w:p>
          <w:p w:rsidR="00D46DF7" w:rsidRPr="00354358" w:rsidRDefault="00D46DF7" w:rsidP="00A471F0">
            <w:pPr>
              <w:bidi/>
              <w:jc w:val="both"/>
              <w:rPr>
                <w:rFonts w:ascii="Verdana, Arial" w:hAnsi="Verdana, Arial"/>
                <w:color w:val="000000"/>
                <w:sz w:val="28"/>
                <w:szCs w:val="28"/>
                <w:rtl/>
              </w:rPr>
            </w:pPr>
            <w:r>
              <w:rPr>
                <w:rFonts w:hint="cs"/>
                <w:b/>
                <w:bCs/>
                <w:sz w:val="28"/>
                <w:szCs w:val="28"/>
                <w:rtl/>
              </w:rPr>
              <w:t>-</w:t>
            </w:r>
            <w:r w:rsidRPr="00A81820">
              <w:rPr>
                <w:rFonts w:ascii="Verdana, Arial" w:hAnsi="Verdana, Arial"/>
                <w:color w:val="000000"/>
                <w:sz w:val="28"/>
                <w:szCs w:val="28"/>
                <w:rtl/>
              </w:rPr>
              <w:t xml:space="preserve">مرسوم تنفيذي رقم </w:t>
            </w:r>
            <w:r>
              <w:rPr>
                <w:rFonts w:ascii="Verdana, Arial" w:hAnsi="Verdana, Arial" w:hint="cs"/>
                <w:color w:val="000000"/>
                <w:sz w:val="28"/>
                <w:szCs w:val="28"/>
                <w:rtl/>
              </w:rPr>
              <w:t>12</w:t>
            </w:r>
            <w:r w:rsidRPr="00A81820">
              <w:rPr>
                <w:rFonts w:ascii="Verdana, Arial" w:hAnsi="Verdana, Arial"/>
                <w:color w:val="000000"/>
                <w:sz w:val="28"/>
                <w:szCs w:val="28"/>
                <w:rtl/>
              </w:rPr>
              <w:t>-</w:t>
            </w:r>
            <w:r>
              <w:rPr>
                <w:rFonts w:ascii="Verdana, Arial" w:hAnsi="Verdana, Arial" w:hint="cs"/>
                <w:color w:val="000000"/>
                <w:sz w:val="28"/>
                <w:szCs w:val="28"/>
                <w:rtl/>
              </w:rPr>
              <w:t>210</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17جمادى الثانية عام</w:t>
            </w:r>
            <w:r w:rsidRPr="00C319AE">
              <w:rPr>
                <w:rFonts w:ascii="Verdana, Arial" w:hAnsi="Verdana, Arial" w:hint="cs"/>
                <w:color w:val="000000"/>
                <w:sz w:val="28"/>
                <w:szCs w:val="28"/>
                <w:rtl/>
              </w:rPr>
              <w:t xml:space="preserve"> 14</w:t>
            </w:r>
            <w:r>
              <w:rPr>
                <w:rFonts w:ascii="Verdana, Arial" w:hAnsi="Verdana, Arial" w:hint="cs"/>
                <w:color w:val="000000"/>
                <w:sz w:val="28"/>
                <w:szCs w:val="28"/>
                <w:rtl/>
              </w:rPr>
              <w:t>33</w:t>
            </w:r>
            <w:r w:rsidRPr="00C319AE">
              <w:rPr>
                <w:rFonts w:ascii="Verdana, Arial" w:hAnsi="Verdana, Arial" w:hint="cs"/>
                <w:color w:val="000000"/>
                <w:sz w:val="28"/>
                <w:szCs w:val="28"/>
                <w:rtl/>
              </w:rPr>
              <w:t xml:space="preserve"> موافق </w:t>
            </w:r>
            <w:r>
              <w:rPr>
                <w:rFonts w:ascii="Verdana, Arial" w:hAnsi="Verdana, Arial" w:hint="cs"/>
                <w:color w:val="000000"/>
                <w:sz w:val="28"/>
                <w:szCs w:val="28"/>
                <w:rtl/>
              </w:rPr>
              <w:t>9مايوسنة2012يحدد القانون الأساسي النموذجي للمعهد الوطني للفندقة والسياحة</w:t>
            </w:r>
            <w:r>
              <w:rPr>
                <w:rFonts w:hint="cs"/>
                <w:sz w:val="28"/>
                <w:szCs w:val="28"/>
                <w:rtl/>
              </w:rPr>
              <w:t>.</w:t>
            </w:r>
          </w:p>
          <w:p w:rsidR="00D46DF7" w:rsidRPr="00764966" w:rsidRDefault="00D46DF7" w:rsidP="00A471F0">
            <w:pPr>
              <w:bidi/>
              <w:rPr>
                <w:rFonts w:ascii="Verdana, Arial" w:hAnsi="Verdana, Arial"/>
                <w:b/>
                <w:bCs/>
                <w:color w:val="FF0000"/>
                <w:sz w:val="28"/>
                <w:szCs w:val="28"/>
                <w:rtl/>
                <w:lang w:bidi="ar-DZ"/>
              </w:rPr>
            </w:pPr>
            <w:r w:rsidRPr="00764966">
              <w:rPr>
                <w:rFonts w:ascii="Verdana, Arial" w:hAnsi="Verdana, Arial" w:hint="cs"/>
                <w:b/>
                <w:bCs/>
                <w:color w:val="FF0000"/>
                <w:sz w:val="28"/>
                <w:szCs w:val="28"/>
                <w:rtl/>
              </w:rPr>
              <w:t>(</w:t>
            </w:r>
            <w:r w:rsidRPr="00764966">
              <w:rPr>
                <w:rFonts w:ascii="Verdana, Arial" w:hAnsi="Verdana, Arial"/>
                <w:b/>
                <w:bCs/>
                <w:color w:val="FF0000"/>
                <w:sz w:val="28"/>
                <w:szCs w:val="28"/>
                <w:rtl/>
              </w:rPr>
              <w:t>ج</w:t>
            </w:r>
            <w:r>
              <w:rPr>
                <w:rFonts w:ascii="Verdana, Arial" w:hAnsi="Verdana, Arial" w:hint="cs"/>
                <w:b/>
                <w:bCs/>
                <w:color w:val="FF0000"/>
                <w:sz w:val="28"/>
                <w:szCs w:val="28"/>
                <w:rtl/>
              </w:rPr>
              <w:t xml:space="preserve"> </w:t>
            </w:r>
            <w:r w:rsidRPr="00764966">
              <w:rPr>
                <w:rFonts w:ascii="Verdana, Arial" w:hAnsi="Verdana, Arial"/>
                <w:b/>
                <w:bCs/>
                <w:color w:val="FF0000"/>
                <w:sz w:val="28"/>
                <w:szCs w:val="28"/>
                <w:rtl/>
              </w:rPr>
              <w:t xml:space="preserve">ر </w:t>
            </w:r>
            <w:r w:rsidRPr="00764966">
              <w:rPr>
                <w:rFonts w:hint="cs"/>
                <w:b/>
                <w:bCs/>
                <w:color w:val="FF0000"/>
                <w:sz w:val="28"/>
                <w:szCs w:val="28"/>
                <w:rtl/>
              </w:rPr>
              <w:t>رقم</w:t>
            </w:r>
            <w:r w:rsidRPr="00764966">
              <w:rPr>
                <w:rFonts w:ascii="Verdana, Arial" w:hAnsi="Verdana, Arial" w:hint="cs"/>
                <w:b/>
                <w:bCs/>
                <w:color w:val="FF0000"/>
                <w:sz w:val="28"/>
                <w:szCs w:val="28"/>
                <w:rtl/>
              </w:rPr>
              <w:t>29-</w:t>
            </w:r>
            <w:r>
              <w:rPr>
                <w:rFonts w:ascii="Verdana, Arial" w:hAnsi="Verdana, Arial" w:hint="cs"/>
                <w:b/>
                <w:bCs/>
                <w:color w:val="FF0000"/>
                <w:sz w:val="28"/>
                <w:szCs w:val="28"/>
                <w:rtl/>
                <w:lang w:bidi="ar-DZ"/>
              </w:rPr>
              <w:t xml:space="preserve">13 ماي </w:t>
            </w:r>
            <w:r w:rsidRPr="00764966">
              <w:rPr>
                <w:rFonts w:ascii="Verdana, Arial" w:hAnsi="Verdana, Arial" w:hint="cs"/>
                <w:b/>
                <w:bCs/>
                <w:color w:val="FF0000"/>
                <w:sz w:val="28"/>
                <w:szCs w:val="28"/>
                <w:rtl/>
              </w:rPr>
              <w:t>2012)</w:t>
            </w:r>
          </w:p>
          <w:p w:rsidR="00D46DF7" w:rsidRPr="00BE0187" w:rsidRDefault="00D46DF7" w:rsidP="00A471F0">
            <w:pPr>
              <w:bidi/>
              <w:rPr>
                <w:rFonts w:ascii="Verdana, Arial" w:hAnsi="Verdana, Arial"/>
                <w:b/>
                <w:bCs/>
                <w:color w:val="000000"/>
                <w:sz w:val="8"/>
                <w:szCs w:val="4"/>
                <w:rtl/>
              </w:rPr>
            </w:pPr>
          </w:p>
          <w:p w:rsidR="00D46DF7" w:rsidRPr="00354358" w:rsidRDefault="00D46DF7" w:rsidP="00A471F0">
            <w:pPr>
              <w:bidi/>
              <w:jc w:val="both"/>
              <w:rPr>
                <w:rFonts w:ascii="Verdana, Arial" w:hAnsi="Verdana, Arial"/>
                <w:color w:val="000000"/>
                <w:sz w:val="28"/>
                <w:szCs w:val="28"/>
                <w:rtl/>
              </w:rPr>
            </w:pPr>
            <w:r>
              <w:rPr>
                <w:rFonts w:hint="cs"/>
                <w:b/>
                <w:bCs/>
                <w:sz w:val="28"/>
                <w:szCs w:val="28"/>
                <w:rtl/>
              </w:rPr>
              <w:t>-</w:t>
            </w:r>
            <w:r w:rsidRPr="00A81820">
              <w:rPr>
                <w:rFonts w:ascii="Verdana, Arial" w:hAnsi="Verdana, Arial"/>
                <w:color w:val="000000"/>
                <w:sz w:val="28"/>
                <w:szCs w:val="28"/>
                <w:rtl/>
              </w:rPr>
              <w:t xml:space="preserve">مرسوم تنفيذي رقم </w:t>
            </w:r>
            <w:r>
              <w:rPr>
                <w:rFonts w:ascii="Verdana, Arial" w:hAnsi="Verdana, Arial" w:hint="cs"/>
                <w:color w:val="000000"/>
                <w:sz w:val="28"/>
                <w:szCs w:val="28"/>
                <w:rtl/>
              </w:rPr>
              <w:t>12</w:t>
            </w:r>
            <w:r w:rsidRPr="00A81820">
              <w:rPr>
                <w:rFonts w:ascii="Verdana, Arial" w:hAnsi="Verdana, Arial"/>
                <w:color w:val="000000"/>
                <w:sz w:val="28"/>
                <w:szCs w:val="28"/>
                <w:rtl/>
              </w:rPr>
              <w:t>-</w:t>
            </w:r>
            <w:r>
              <w:rPr>
                <w:rFonts w:ascii="Verdana, Arial" w:hAnsi="Verdana, Arial" w:hint="cs"/>
                <w:color w:val="000000"/>
                <w:sz w:val="28"/>
                <w:szCs w:val="28"/>
                <w:rtl/>
              </w:rPr>
              <w:t>211</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17جمادى الثانية عام</w:t>
            </w:r>
            <w:r w:rsidRPr="00C319AE">
              <w:rPr>
                <w:rFonts w:ascii="Verdana, Arial" w:hAnsi="Verdana, Arial" w:hint="cs"/>
                <w:color w:val="000000"/>
                <w:sz w:val="28"/>
                <w:szCs w:val="28"/>
                <w:rtl/>
              </w:rPr>
              <w:t xml:space="preserve"> 14</w:t>
            </w:r>
            <w:r>
              <w:rPr>
                <w:rFonts w:ascii="Verdana, Arial" w:hAnsi="Verdana, Arial" w:hint="cs"/>
                <w:color w:val="000000"/>
                <w:sz w:val="28"/>
                <w:szCs w:val="28"/>
                <w:rtl/>
              </w:rPr>
              <w:t>33</w:t>
            </w:r>
            <w:r w:rsidRPr="00C319AE">
              <w:rPr>
                <w:rFonts w:ascii="Verdana, Arial" w:hAnsi="Verdana, Arial" w:hint="cs"/>
                <w:color w:val="000000"/>
                <w:sz w:val="28"/>
                <w:szCs w:val="28"/>
                <w:rtl/>
              </w:rPr>
              <w:t xml:space="preserve"> موافق </w:t>
            </w:r>
            <w:r>
              <w:rPr>
                <w:rFonts w:ascii="Verdana, Arial" w:hAnsi="Verdana, Arial" w:hint="cs"/>
                <w:color w:val="000000"/>
                <w:sz w:val="28"/>
                <w:szCs w:val="28"/>
                <w:rtl/>
              </w:rPr>
              <w:t>9مايوسنة2012يحول المعهد الوطني للتقنيات الفندقية والسياحية ومركز الفندقة والسياحة إلى معهدين وطنيين للفندقة والسياحة</w:t>
            </w:r>
            <w:r>
              <w:rPr>
                <w:rFonts w:hint="cs"/>
                <w:sz w:val="28"/>
                <w:szCs w:val="28"/>
                <w:rtl/>
              </w:rPr>
              <w:t>.</w:t>
            </w:r>
          </w:p>
          <w:p w:rsidR="00D46DF7" w:rsidRPr="00764966" w:rsidRDefault="00D46DF7" w:rsidP="00A471F0">
            <w:pPr>
              <w:bidi/>
              <w:rPr>
                <w:rFonts w:ascii="Verdana, Arial" w:hAnsi="Verdana, Arial"/>
                <w:b/>
                <w:bCs/>
                <w:color w:val="FF0000"/>
                <w:sz w:val="28"/>
                <w:szCs w:val="28"/>
                <w:rtl/>
                <w:lang w:bidi="ar-DZ"/>
              </w:rPr>
            </w:pPr>
            <w:r w:rsidRPr="00764966">
              <w:rPr>
                <w:rFonts w:ascii="Verdana, Arial" w:hAnsi="Verdana, Arial" w:hint="cs"/>
                <w:b/>
                <w:bCs/>
                <w:color w:val="FF0000"/>
                <w:sz w:val="28"/>
                <w:szCs w:val="28"/>
                <w:rtl/>
              </w:rPr>
              <w:t>(</w:t>
            </w:r>
            <w:r w:rsidRPr="00764966">
              <w:rPr>
                <w:rFonts w:ascii="Verdana, Arial" w:hAnsi="Verdana, Arial"/>
                <w:b/>
                <w:bCs/>
                <w:color w:val="FF0000"/>
                <w:sz w:val="28"/>
                <w:szCs w:val="28"/>
                <w:rtl/>
              </w:rPr>
              <w:t>ج</w:t>
            </w:r>
            <w:r>
              <w:rPr>
                <w:rFonts w:ascii="Verdana, Arial" w:hAnsi="Verdana, Arial" w:hint="cs"/>
                <w:b/>
                <w:bCs/>
                <w:color w:val="FF0000"/>
                <w:sz w:val="28"/>
                <w:szCs w:val="28"/>
                <w:rtl/>
              </w:rPr>
              <w:t xml:space="preserve"> </w:t>
            </w:r>
            <w:r w:rsidRPr="00764966">
              <w:rPr>
                <w:rFonts w:ascii="Verdana, Arial" w:hAnsi="Verdana, Arial"/>
                <w:b/>
                <w:bCs/>
                <w:color w:val="FF0000"/>
                <w:sz w:val="28"/>
                <w:szCs w:val="28"/>
                <w:rtl/>
              </w:rPr>
              <w:t xml:space="preserve">ر </w:t>
            </w:r>
            <w:r w:rsidRPr="00764966">
              <w:rPr>
                <w:rFonts w:hint="cs"/>
                <w:b/>
                <w:bCs/>
                <w:color w:val="FF0000"/>
                <w:sz w:val="28"/>
                <w:szCs w:val="28"/>
                <w:rtl/>
              </w:rPr>
              <w:t>رقم</w:t>
            </w:r>
            <w:r w:rsidRPr="00764966">
              <w:rPr>
                <w:rFonts w:ascii="Verdana, Arial" w:hAnsi="Verdana, Arial" w:hint="cs"/>
                <w:b/>
                <w:bCs/>
                <w:color w:val="FF0000"/>
                <w:sz w:val="28"/>
                <w:szCs w:val="28"/>
                <w:rtl/>
              </w:rPr>
              <w:t>29-</w:t>
            </w:r>
            <w:r>
              <w:rPr>
                <w:rFonts w:ascii="Verdana, Arial" w:hAnsi="Verdana, Arial" w:hint="cs"/>
                <w:b/>
                <w:bCs/>
                <w:color w:val="FF0000"/>
                <w:sz w:val="28"/>
                <w:szCs w:val="28"/>
                <w:rtl/>
                <w:lang w:bidi="ar-DZ"/>
              </w:rPr>
              <w:t xml:space="preserve">13 ماي </w:t>
            </w:r>
            <w:r w:rsidRPr="00764966">
              <w:rPr>
                <w:rFonts w:ascii="Verdana, Arial" w:hAnsi="Verdana, Arial" w:hint="cs"/>
                <w:b/>
                <w:bCs/>
                <w:color w:val="FF0000"/>
                <w:sz w:val="28"/>
                <w:szCs w:val="28"/>
                <w:rtl/>
              </w:rPr>
              <w:t>2012)</w:t>
            </w:r>
          </w:p>
          <w:p w:rsidR="00D46DF7" w:rsidRDefault="00D46DF7" w:rsidP="00A471F0">
            <w:pPr>
              <w:bidi/>
              <w:jc w:val="both"/>
              <w:rPr>
                <w:rFonts w:ascii="Verdana, Arial" w:hAnsi="Verdana, Arial"/>
                <w:b/>
                <w:bCs/>
                <w:color w:val="000000"/>
                <w:sz w:val="28"/>
                <w:szCs w:val="28"/>
                <w:rtl/>
              </w:rPr>
            </w:pPr>
            <w:r w:rsidRPr="00BE0187">
              <w:rPr>
                <w:rFonts w:ascii="Verdana, Arial" w:hAnsi="Verdana, Arial" w:hint="cs"/>
                <w:color w:val="000000"/>
                <w:sz w:val="28"/>
                <w:szCs w:val="28"/>
                <w:rtl/>
              </w:rPr>
              <w:t>- ﻗﺮار</w:t>
            </w:r>
            <w:r>
              <w:rPr>
                <w:rFonts w:ascii="Verdana, Arial" w:hAnsi="Verdana, Arial" w:hint="cs"/>
                <w:color w:val="000000"/>
                <w:sz w:val="28"/>
                <w:szCs w:val="28"/>
                <w:rtl/>
              </w:rPr>
              <w:t xml:space="preserve"> </w:t>
            </w:r>
            <w:r w:rsidRPr="00BE0187">
              <w:rPr>
                <w:rFonts w:ascii="Verdana, Arial" w:hAnsi="Verdana, Arial" w:hint="cs"/>
                <w:color w:val="000000"/>
                <w:sz w:val="28"/>
                <w:szCs w:val="28"/>
                <w:rtl/>
              </w:rPr>
              <w:t>وزاري</w:t>
            </w:r>
            <w:r>
              <w:rPr>
                <w:rFonts w:ascii="Verdana, Arial" w:hAnsi="Verdana, Arial" w:hint="cs"/>
                <w:color w:val="000000"/>
                <w:sz w:val="28"/>
                <w:szCs w:val="28"/>
                <w:rtl/>
              </w:rPr>
              <w:t xml:space="preserve"> </w:t>
            </w:r>
            <w:r w:rsidRPr="00BE0187">
              <w:rPr>
                <w:rFonts w:ascii="Verdana, Arial" w:hAnsi="Verdana, Arial" w:hint="cs"/>
                <w:color w:val="000000"/>
                <w:sz w:val="28"/>
                <w:szCs w:val="28"/>
                <w:rtl/>
              </w:rPr>
              <w:t>ﻣـﺸﺘـﺮك</w:t>
            </w:r>
            <w:r>
              <w:rPr>
                <w:rFonts w:ascii="Verdana, Arial" w:hAnsi="Verdana, Arial" w:hint="cs"/>
                <w:color w:val="000000"/>
                <w:sz w:val="28"/>
                <w:szCs w:val="28"/>
                <w:rtl/>
              </w:rPr>
              <w:t xml:space="preserve"> </w:t>
            </w:r>
            <w:r w:rsidRPr="00BE0187">
              <w:rPr>
                <w:rFonts w:ascii="Verdana, Arial" w:hAnsi="Verdana, Arial" w:hint="cs"/>
                <w:color w:val="000000"/>
                <w:sz w:val="28"/>
                <w:szCs w:val="28"/>
                <w:rtl/>
              </w:rPr>
              <w:t>ﻣﺆرّخ</w:t>
            </w:r>
            <w:r>
              <w:rPr>
                <w:rFonts w:ascii="Verdana, Arial" w:hAnsi="Verdana, Arial" w:hint="cs"/>
                <w:color w:val="000000"/>
                <w:sz w:val="28"/>
                <w:szCs w:val="28"/>
                <w:rtl/>
              </w:rPr>
              <w:t xml:space="preserve"> </w:t>
            </w:r>
            <w:r w:rsidRPr="00BE0187">
              <w:rPr>
                <w:rFonts w:ascii="Verdana, Arial" w:hAnsi="Verdana, Arial" w:hint="cs"/>
                <w:color w:val="000000"/>
                <w:sz w:val="28"/>
                <w:szCs w:val="28"/>
                <w:rtl/>
              </w:rPr>
              <w:t>ﻓﻲ</w:t>
            </w:r>
            <w:r w:rsidRPr="00BE0187">
              <w:rPr>
                <w:rFonts w:ascii="Verdana, Arial" w:hAnsi="Verdana, Arial"/>
                <w:color w:val="000000"/>
                <w:sz w:val="28"/>
                <w:szCs w:val="28"/>
                <w:rtl/>
              </w:rPr>
              <w:t xml:space="preserve"> 24 </w:t>
            </w:r>
            <w:r w:rsidRPr="00BE0187">
              <w:rPr>
                <w:rFonts w:ascii="Verdana, Arial" w:hAnsi="Verdana, Arial" w:hint="cs"/>
                <w:color w:val="000000"/>
                <w:sz w:val="28"/>
                <w:szCs w:val="28"/>
                <w:rtl/>
              </w:rPr>
              <w:t>ذي</w:t>
            </w:r>
            <w:r>
              <w:rPr>
                <w:rFonts w:ascii="Verdana, Arial" w:hAnsi="Verdana, Arial" w:hint="cs"/>
                <w:color w:val="000000"/>
                <w:sz w:val="28"/>
                <w:szCs w:val="28"/>
                <w:rtl/>
              </w:rPr>
              <w:t xml:space="preserve"> </w:t>
            </w:r>
            <w:r w:rsidRPr="00BE0187">
              <w:rPr>
                <w:rFonts w:ascii="Verdana, Arial" w:hAnsi="Verdana, Arial" w:hint="cs"/>
                <w:color w:val="000000"/>
                <w:sz w:val="28"/>
                <w:szCs w:val="28"/>
                <w:rtl/>
              </w:rPr>
              <w:t>اﻟﻘـﻌـﺪة</w:t>
            </w:r>
            <w:r>
              <w:rPr>
                <w:rFonts w:ascii="Verdana, Arial" w:hAnsi="Verdana, Arial" w:hint="cs"/>
                <w:color w:val="000000"/>
                <w:sz w:val="28"/>
                <w:szCs w:val="28"/>
                <w:rtl/>
              </w:rPr>
              <w:t xml:space="preserve"> </w:t>
            </w:r>
            <w:r w:rsidRPr="00BE0187">
              <w:rPr>
                <w:rFonts w:ascii="Verdana, Arial" w:hAnsi="Verdana, Arial" w:hint="cs"/>
                <w:color w:val="000000"/>
                <w:sz w:val="28"/>
                <w:szCs w:val="28"/>
                <w:rtl/>
              </w:rPr>
              <w:t>ﻋﺎم</w:t>
            </w:r>
            <w:r w:rsidRPr="00BE0187">
              <w:rPr>
                <w:rFonts w:ascii="Verdana, Arial" w:hAnsi="Verdana, Arial"/>
                <w:color w:val="000000"/>
                <w:sz w:val="28"/>
                <w:szCs w:val="28"/>
                <w:rtl/>
              </w:rPr>
              <w:t xml:space="preserve"> 1434</w:t>
            </w:r>
            <w:r w:rsidRPr="00BE0187">
              <w:rPr>
                <w:rFonts w:ascii="Verdana, Arial" w:hAnsi="Verdana, Arial" w:hint="cs"/>
                <w:color w:val="000000"/>
                <w:sz w:val="28"/>
                <w:szCs w:val="28"/>
                <w:rtl/>
              </w:rPr>
              <w:t xml:space="preserve"> المـﻮاﻓﻖ</w:t>
            </w:r>
            <w:r>
              <w:rPr>
                <w:rFonts w:ascii="Verdana, Arial" w:hAnsi="Verdana, Arial" w:hint="cs"/>
                <w:color w:val="000000"/>
                <w:sz w:val="28"/>
                <w:szCs w:val="28"/>
                <w:rtl/>
              </w:rPr>
              <w:t xml:space="preserve"> </w:t>
            </w:r>
            <w:r w:rsidRPr="00BE0187">
              <w:rPr>
                <w:rFonts w:ascii="Verdana, Arial" w:hAnsi="Verdana, Arial" w:hint="cs"/>
                <w:color w:val="000000"/>
                <w:sz w:val="28"/>
                <w:szCs w:val="28"/>
                <w:rtl/>
              </w:rPr>
              <w:t>أوّل</w:t>
            </w:r>
            <w:r>
              <w:rPr>
                <w:rFonts w:ascii="Verdana, Arial" w:hAnsi="Verdana, Arial" w:hint="cs"/>
                <w:color w:val="000000"/>
                <w:sz w:val="28"/>
                <w:szCs w:val="28"/>
                <w:rtl/>
              </w:rPr>
              <w:t xml:space="preserve"> </w:t>
            </w:r>
            <w:r w:rsidRPr="00BE0187">
              <w:rPr>
                <w:rFonts w:ascii="Verdana, Arial" w:hAnsi="Verdana, Arial" w:hint="cs"/>
                <w:color w:val="000000"/>
                <w:sz w:val="28"/>
                <w:szCs w:val="28"/>
                <w:rtl/>
              </w:rPr>
              <w:t>ﺳﺒـﺘـﻤﺒـﺮ</w:t>
            </w:r>
            <w:r>
              <w:rPr>
                <w:rFonts w:ascii="Verdana, Arial" w:hAnsi="Verdana, Arial" w:hint="cs"/>
                <w:color w:val="000000"/>
                <w:sz w:val="28"/>
                <w:szCs w:val="28"/>
                <w:rtl/>
              </w:rPr>
              <w:t xml:space="preserve"> </w:t>
            </w:r>
            <w:r w:rsidRPr="00BE0187">
              <w:rPr>
                <w:rFonts w:ascii="Verdana, Arial" w:hAnsi="Verdana, Arial" w:hint="cs"/>
                <w:color w:val="000000"/>
                <w:sz w:val="28"/>
                <w:szCs w:val="28"/>
                <w:rtl/>
              </w:rPr>
              <w:t>ﺳـﻨﺔ</w:t>
            </w:r>
            <w:r w:rsidRPr="00BE0187">
              <w:rPr>
                <w:rFonts w:ascii="Verdana, Arial" w:hAnsi="Verdana, Arial"/>
                <w:color w:val="000000"/>
                <w:sz w:val="28"/>
                <w:szCs w:val="28"/>
              </w:rPr>
              <w:t xml:space="preserve"> 2013</w:t>
            </w:r>
            <w:r w:rsidRPr="00BE0187">
              <w:rPr>
                <w:rFonts w:ascii="Verdana, Arial" w:hAnsi="Verdana, Arial" w:hint="cs"/>
                <w:color w:val="000000"/>
                <w:sz w:val="28"/>
                <w:szCs w:val="28"/>
                <w:rtl/>
              </w:rPr>
              <w:t>،</w:t>
            </w:r>
            <w:r>
              <w:rPr>
                <w:rFonts w:ascii="Verdana, Arial" w:hAnsi="Verdana, Arial" w:hint="cs"/>
                <w:color w:val="000000"/>
                <w:sz w:val="28"/>
                <w:szCs w:val="28"/>
                <w:rtl/>
              </w:rPr>
              <w:t xml:space="preserve"> </w:t>
            </w:r>
            <w:r w:rsidRPr="00BE0187">
              <w:rPr>
                <w:rFonts w:ascii="Verdana, Arial" w:hAnsi="Verdana, Arial" w:hint="cs"/>
                <w:color w:val="000000"/>
                <w:sz w:val="28"/>
                <w:szCs w:val="28"/>
                <w:rtl/>
              </w:rPr>
              <w:t>ﻳـﺤـﺪﺪ اﻟﺘـﻨـﻈﻴﻢ اﻹداري</w:t>
            </w:r>
            <w:r>
              <w:rPr>
                <w:rFonts w:ascii="Verdana, Arial" w:hAnsi="Verdana, Arial" w:hint="cs"/>
                <w:color w:val="000000"/>
                <w:sz w:val="28"/>
                <w:szCs w:val="28"/>
                <w:rtl/>
              </w:rPr>
              <w:t xml:space="preserve"> </w:t>
            </w:r>
            <w:r w:rsidRPr="00BE0187">
              <w:rPr>
                <w:rFonts w:ascii="Verdana, Arial" w:hAnsi="Verdana, Arial" w:hint="cs"/>
                <w:color w:val="000000"/>
                <w:sz w:val="28"/>
                <w:szCs w:val="28"/>
                <w:rtl/>
              </w:rPr>
              <w:t>اﻟـﺪاﺧـﻠﻲ</w:t>
            </w:r>
            <w:r>
              <w:rPr>
                <w:rFonts w:ascii="Verdana, Arial" w:hAnsi="Verdana, Arial" w:hint="cs"/>
                <w:color w:val="000000"/>
                <w:sz w:val="28"/>
                <w:szCs w:val="28"/>
                <w:rtl/>
              </w:rPr>
              <w:t xml:space="preserve"> </w:t>
            </w:r>
            <w:r w:rsidRPr="00BE0187">
              <w:rPr>
                <w:rFonts w:ascii="Verdana, Arial" w:hAnsi="Verdana, Arial" w:hint="cs"/>
                <w:color w:val="000000"/>
                <w:sz w:val="28"/>
                <w:szCs w:val="28"/>
                <w:rtl/>
              </w:rPr>
              <w:t>ﻟــــﻠــــﻤــــﻌـــﻬــــﺪ</w:t>
            </w:r>
            <w:r>
              <w:rPr>
                <w:rFonts w:ascii="Verdana, Arial" w:hAnsi="Verdana, Arial" w:hint="cs"/>
                <w:color w:val="000000"/>
                <w:sz w:val="28"/>
                <w:szCs w:val="28"/>
                <w:rtl/>
              </w:rPr>
              <w:t xml:space="preserve"> </w:t>
            </w:r>
            <w:r w:rsidRPr="00BE0187">
              <w:rPr>
                <w:rFonts w:ascii="Verdana, Arial" w:hAnsi="Verdana, Arial" w:hint="cs"/>
                <w:color w:val="000000"/>
                <w:sz w:val="28"/>
                <w:szCs w:val="28"/>
                <w:rtl/>
              </w:rPr>
              <w:t>اﻟـﻮﻃـﻨـﻲ</w:t>
            </w:r>
            <w:r>
              <w:rPr>
                <w:rFonts w:ascii="Verdana, Arial" w:hAnsi="Verdana, Arial" w:hint="cs"/>
                <w:color w:val="000000"/>
                <w:sz w:val="28"/>
                <w:szCs w:val="28"/>
                <w:rtl/>
              </w:rPr>
              <w:t xml:space="preserve"> </w:t>
            </w:r>
            <w:r w:rsidRPr="00BE0187">
              <w:rPr>
                <w:rFonts w:ascii="Verdana, Arial" w:hAnsi="Verdana, Arial" w:hint="cs"/>
                <w:color w:val="000000"/>
                <w:sz w:val="28"/>
                <w:szCs w:val="28"/>
                <w:rtl/>
              </w:rPr>
              <w:t>اﻟــــﻮﻃـــﻨـﻲ</w:t>
            </w:r>
            <w:r>
              <w:rPr>
                <w:rFonts w:ascii="Verdana, Arial" w:hAnsi="Verdana, Arial" w:hint="cs"/>
                <w:color w:val="000000"/>
                <w:sz w:val="28"/>
                <w:szCs w:val="28"/>
                <w:rtl/>
              </w:rPr>
              <w:t xml:space="preserve"> </w:t>
            </w:r>
            <w:r w:rsidRPr="00BE0187">
              <w:rPr>
                <w:rFonts w:ascii="Verdana, Arial" w:hAnsi="Verdana, Arial" w:hint="cs"/>
                <w:color w:val="000000"/>
                <w:sz w:val="28"/>
                <w:szCs w:val="28"/>
                <w:rtl/>
              </w:rPr>
              <w:t>واﻟﺴﻴﺎﺣـﺔ</w:t>
            </w:r>
            <w:r>
              <w:rPr>
                <w:rFonts w:cstheme="minorBidi" w:hint="cs"/>
                <w:b/>
                <w:bCs/>
                <w:rtl/>
                <w:lang w:bidi="ar-DZ"/>
              </w:rPr>
              <w:t xml:space="preserve">  </w:t>
            </w:r>
            <w:r w:rsidRPr="00764966">
              <w:rPr>
                <w:rFonts w:ascii="Verdana, Arial" w:hAnsi="Verdana, Arial" w:hint="cs"/>
                <w:b/>
                <w:bCs/>
                <w:color w:val="FF0000"/>
                <w:sz w:val="28"/>
                <w:szCs w:val="28"/>
                <w:rtl/>
              </w:rPr>
              <w:t>(</w:t>
            </w:r>
            <w:r w:rsidRPr="00764966">
              <w:rPr>
                <w:rFonts w:ascii="Verdana, Arial" w:hAnsi="Verdana, Arial"/>
                <w:b/>
                <w:bCs/>
                <w:color w:val="FF0000"/>
                <w:sz w:val="28"/>
                <w:szCs w:val="28"/>
                <w:rtl/>
              </w:rPr>
              <w:t xml:space="preserve">جر </w:t>
            </w:r>
            <w:r w:rsidRPr="00764966">
              <w:rPr>
                <w:rFonts w:hint="cs"/>
                <w:b/>
                <w:bCs/>
                <w:color w:val="FF0000"/>
                <w:sz w:val="28"/>
                <w:szCs w:val="28"/>
                <w:rtl/>
              </w:rPr>
              <w:t>رقم</w:t>
            </w:r>
            <w:r w:rsidRPr="00764966">
              <w:rPr>
                <w:rFonts w:ascii="Verdana, Arial" w:hAnsi="Verdana, Arial" w:hint="cs"/>
                <w:b/>
                <w:bCs/>
                <w:color w:val="FF0000"/>
                <w:sz w:val="28"/>
                <w:szCs w:val="28"/>
                <w:rtl/>
              </w:rPr>
              <w:t>36-18 جوان 2014)</w:t>
            </w:r>
          </w:p>
          <w:p w:rsidR="00D46DF7" w:rsidRDefault="00D46DF7" w:rsidP="00A471F0">
            <w:pPr>
              <w:bidi/>
              <w:jc w:val="both"/>
              <w:rPr>
                <w:rFonts w:ascii="Verdana, Arial" w:hAnsi="Verdana, Arial"/>
                <w:b/>
                <w:bCs/>
                <w:color w:val="000000"/>
                <w:sz w:val="28"/>
                <w:szCs w:val="28"/>
                <w:rtl/>
                <w:lang w:bidi="ar-DZ"/>
              </w:rPr>
            </w:pPr>
            <w:r w:rsidRPr="00BE0187">
              <w:rPr>
                <w:rFonts w:ascii="Verdana, Arial" w:hAnsi="Verdana, Arial"/>
                <w:color w:val="000000"/>
                <w:sz w:val="28"/>
                <w:szCs w:val="28"/>
                <w:rtl/>
                <w:lang w:bidi="ar-DZ"/>
              </w:rPr>
              <w:t xml:space="preserve">قرار وزاري مشترك مؤرخ في أول جمادى الأولى عام </w:t>
            </w:r>
            <w:r w:rsidRPr="00BE0187">
              <w:rPr>
                <w:rFonts w:ascii="Verdana, Arial" w:hAnsi="Verdana, Arial" w:hint="cs"/>
                <w:color w:val="000000"/>
                <w:sz w:val="28"/>
                <w:szCs w:val="28"/>
                <w:rtl/>
                <w:lang w:bidi="ar-DZ"/>
              </w:rPr>
              <w:t>1439</w:t>
            </w:r>
            <w:r w:rsidRPr="00BE0187">
              <w:rPr>
                <w:rFonts w:ascii="Verdana, Arial" w:hAnsi="Verdana, Arial"/>
                <w:color w:val="000000"/>
                <w:sz w:val="28"/>
                <w:szCs w:val="28"/>
                <w:rtl/>
                <w:lang w:bidi="ar-DZ"/>
              </w:rPr>
              <w:t xml:space="preserve"> الموافق </w:t>
            </w:r>
            <w:r w:rsidRPr="00BE0187">
              <w:rPr>
                <w:rFonts w:ascii="Verdana, Arial" w:hAnsi="Verdana, Arial" w:hint="cs"/>
                <w:color w:val="000000"/>
                <w:sz w:val="28"/>
                <w:szCs w:val="28"/>
                <w:rtl/>
                <w:lang w:bidi="ar-DZ"/>
              </w:rPr>
              <w:t>18</w:t>
            </w:r>
            <w:r w:rsidRPr="00BE0187">
              <w:rPr>
                <w:rFonts w:ascii="Verdana, Arial" w:hAnsi="Verdana, Arial"/>
                <w:color w:val="000000"/>
                <w:sz w:val="28"/>
                <w:szCs w:val="28"/>
                <w:rtl/>
                <w:lang w:bidi="ar-DZ"/>
              </w:rPr>
              <w:t xml:space="preserve"> يناير سنة </w:t>
            </w:r>
            <w:r w:rsidRPr="00BE0187">
              <w:rPr>
                <w:rFonts w:ascii="Verdana, Arial" w:hAnsi="Verdana, Arial" w:hint="cs"/>
                <w:color w:val="000000"/>
                <w:sz w:val="28"/>
                <w:szCs w:val="28"/>
                <w:rtl/>
                <w:lang w:bidi="ar-DZ"/>
              </w:rPr>
              <w:t>2018</w:t>
            </w:r>
            <w:r w:rsidRPr="00BE0187">
              <w:rPr>
                <w:rFonts w:ascii="Verdana, Arial" w:hAnsi="Verdana, Arial"/>
                <w:color w:val="000000"/>
                <w:sz w:val="28"/>
                <w:szCs w:val="28"/>
                <w:rtl/>
                <w:lang w:bidi="ar-DZ"/>
              </w:rPr>
              <w:t xml:space="preserve"> يحدد تصنيف المعهد الوطني للفندقة والسياحة وشروط الالتحاق بالمناصب العليا التابعة ل</w:t>
            </w:r>
            <w:r w:rsidRPr="00BE0187">
              <w:rPr>
                <w:rFonts w:ascii="Verdana, Arial" w:hAnsi="Verdana, Arial" w:hint="cs"/>
                <w:color w:val="000000"/>
                <w:sz w:val="28"/>
                <w:szCs w:val="28"/>
                <w:rtl/>
                <w:lang w:bidi="ar-DZ"/>
              </w:rPr>
              <w:t>ه</w:t>
            </w:r>
            <w:r>
              <w:rPr>
                <w:rFonts w:ascii="Verdana, Arial" w:hAnsi="Verdana, Arial" w:hint="cs"/>
                <w:color w:val="000000"/>
                <w:sz w:val="28"/>
                <w:szCs w:val="28"/>
                <w:rtl/>
                <w:lang w:bidi="ar-DZ"/>
              </w:rPr>
              <w:t xml:space="preserve">   </w:t>
            </w:r>
            <w:r w:rsidRPr="004A635B">
              <w:rPr>
                <w:rFonts w:ascii="Verdana, Arial" w:hAnsi="Verdana, Arial" w:hint="cs"/>
                <w:b/>
                <w:bCs/>
                <w:color w:val="FF0000"/>
                <w:sz w:val="28"/>
                <w:szCs w:val="28"/>
                <w:rtl/>
              </w:rPr>
              <w:t>(</w:t>
            </w:r>
            <w:r w:rsidRPr="00764966">
              <w:rPr>
                <w:rFonts w:ascii="Verdana, Arial" w:hAnsi="Verdana, Arial"/>
                <w:b/>
                <w:bCs/>
                <w:color w:val="FF0000"/>
                <w:sz w:val="28"/>
                <w:szCs w:val="28"/>
                <w:rtl/>
              </w:rPr>
              <w:t xml:space="preserve">جر </w:t>
            </w:r>
            <w:r w:rsidRPr="00764966">
              <w:rPr>
                <w:rFonts w:hint="cs"/>
                <w:b/>
                <w:bCs/>
                <w:color w:val="FF0000"/>
                <w:sz w:val="28"/>
                <w:szCs w:val="28"/>
                <w:rtl/>
              </w:rPr>
              <w:t>رقم</w:t>
            </w:r>
            <w:r w:rsidRPr="00764966">
              <w:rPr>
                <w:rFonts w:ascii="Verdana, Arial" w:hAnsi="Verdana, Arial" w:hint="cs"/>
                <w:b/>
                <w:bCs/>
                <w:color w:val="FF0000"/>
                <w:sz w:val="28"/>
                <w:szCs w:val="28"/>
                <w:rtl/>
              </w:rPr>
              <w:t>17-18 مارس 2018)</w:t>
            </w:r>
          </w:p>
          <w:p w:rsidR="00D46DF7" w:rsidRPr="00BE0187" w:rsidRDefault="00D46DF7" w:rsidP="00A471F0">
            <w:pPr>
              <w:bidi/>
              <w:jc w:val="both"/>
              <w:rPr>
                <w:rFonts w:ascii="Verdana, Arial" w:hAnsi="Verdana, Arial"/>
                <w:b/>
                <w:bCs/>
                <w:color w:val="000000"/>
                <w:sz w:val="8"/>
                <w:szCs w:val="8"/>
                <w:rtl/>
                <w:lang w:bidi="ar-DZ"/>
              </w:rPr>
            </w:pPr>
          </w:p>
          <w:p w:rsidR="00D46DF7" w:rsidRDefault="00D46DF7" w:rsidP="00A471F0">
            <w:pPr>
              <w:bidi/>
              <w:rPr>
                <w:b/>
                <w:bCs/>
                <w:sz w:val="28"/>
                <w:szCs w:val="28"/>
                <w:rtl/>
              </w:rPr>
            </w:pPr>
            <w:r>
              <w:rPr>
                <w:rFonts w:hint="cs"/>
                <w:b/>
                <w:bCs/>
                <w:sz w:val="28"/>
                <w:szCs w:val="28"/>
                <w:rtl/>
              </w:rPr>
              <w:t>4-5-قرارات متعلقة بالتكوين</w:t>
            </w:r>
          </w:p>
          <w:p w:rsidR="00D46DF7" w:rsidRPr="002108A1" w:rsidRDefault="00D46DF7" w:rsidP="00A471F0">
            <w:pPr>
              <w:bidi/>
              <w:jc w:val="both"/>
              <w:rPr>
                <w:b/>
                <w:bCs/>
                <w:sz w:val="28"/>
                <w:szCs w:val="28"/>
                <w:rtl/>
                <w:lang w:bidi="ar-DZ"/>
              </w:rPr>
            </w:pPr>
            <w:r w:rsidRPr="002108A1">
              <w:rPr>
                <w:rFonts w:ascii="Verdana, Arial" w:hAnsi="Verdana, Arial" w:hint="cs"/>
                <w:color w:val="000000"/>
                <w:sz w:val="28"/>
                <w:szCs w:val="28"/>
                <w:rtl/>
                <w:lang w:bidi="ar-DZ"/>
              </w:rPr>
              <w:t>- قرار مؤرخ في 2 ذي الحجة عام 1416 الموافق 20 أبريل سنة 1996، يحدد كيفيات تخصيص العائدات الناتجة عن النشاطات والأشغال والخدمات التي تقوم بها مؤسسات التكوين تحت وصاية وزارة السياحة والصناعة التقليدية زيادة عن مهامها الرئيسية</w:t>
            </w:r>
            <w:r>
              <w:rPr>
                <w:rFonts w:ascii="Verdana, Arial" w:hAnsi="Verdana, Arial" w:hint="cs"/>
                <w:color w:val="000000"/>
                <w:sz w:val="28"/>
                <w:szCs w:val="28"/>
                <w:rtl/>
                <w:lang w:bidi="ar-DZ"/>
              </w:rPr>
              <w:t xml:space="preserve"> </w:t>
            </w:r>
            <w:r w:rsidRPr="00764966">
              <w:rPr>
                <w:rFonts w:hint="cs"/>
                <w:b/>
                <w:bCs/>
                <w:color w:val="FF0000"/>
                <w:sz w:val="28"/>
                <w:szCs w:val="28"/>
                <w:rtl/>
              </w:rPr>
              <w:t xml:space="preserve"> </w:t>
            </w:r>
            <w:r>
              <w:rPr>
                <w:rFonts w:hint="cs"/>
                <w:b/>
                <w:bCs/>
                <w:color w:val="FF0000"/>
                <w:sz w:val="28"/>
                <w:szCs w:val="28"/>
                <w:rtl/>
              </w:rPr>
              <w:t xml:space="preserve">                            </w:t>
            </w:r>
            <w:r w:rsidRPr="00764966">
              <w:rPr>
                <w:b/>
                <w:bCs/>
                <w:color w:val="FF0000"/>
                <w:sz w:val="28"/>
                <w:szCs w:val="28"/>
                <w:rtl/>
              </w:rPr>
              <w:t>(</w:t>
            </w:r>
            <w:r w:rsidRPr="00764966">
              <w:rPr>
                <w:rFonts w:hint="cs"/>
                <w:b/>
                <w:bCs/>
                <w:color w:val="FF0000"/>
                <w:sz w:val="28"/>
                <w:szCs w:val="28"/>
                <w:rtl/>
              </w:rPr>
              <w:t>ج</w:t>
            </w:r>
            <w:r>
              <w:rPr>
                <w:rFonts w:hint="cs"/>
                <w:b/>
                <w:bCs/>
                <w:color w:val="FF0000"/>
                <w:sz w:val="28"/>
                <w:szCs w:val="28"/>
                <w:rtl/>
              </w:rPr>
              <w:t xml:space="preserve"> </w:t>
            </w:r>
            <w:r w:rsidRPr="00764966">
              <w:rPr>
                <w:rFonts w:hint="cs"/>
                <w:b/>
                <w:bCs/>
                <w:color w:val="FF0000"/>
                <w:sz w:val="28"/>
                <w:szCs w:val="28"/>
                <w:rtl/>
              </w:rPr>
              <w:t>ر رقم 4 -  15 جانفي 1997)</w:t>
            </w:r>
          </w:p>
          <w:p w:rsidR="00D46DF7" w:rsidRPr="004515BF" w:rsidRDefault="00D46DF7" w:rsidP="00A471F0">
            <w:pPr>
              <w:bidi/>
              <w:rPr>
                <w:rFonts w:ascii="Verdana, Arial" w:hAnsi="Verdana, Arial"/>
                <w:b/>
                <w:bCs/>
                <w:color w:val="000000"/>
                <w:sz w:val="16"/>
                <w:szCs w:val="16"/>
                <w:rtl/>
              </w:rPr>
            </w:pPr>
          </w:p>
          <w:p w:rsidR="00D46DF7" w:rsidRPr="002108A1" w:rsidRDefault="00D46DF7" w:rsidP="00A471F0">
            <w:pPr>
              <w:bidi/>
              <w:jc w:val="both"/>
              <w:rPr>
                <w:rFonts w:ascii="Verdana, Arial" w:hAnsi="Verdana, Arial"/>
                <w:color w:val="000000"/>
                <w:sz w:val="28"/>
                <w:szCs w:val="28"/>
                <w:rtl/>
                <w:lang w:bidi="ar-DZ"/>
              </w:rPr>
            </w:pPr>
            <w:r w:rsidRPr="002108A1">
              <w:rPr>
                <w:rFonts w:ascii="Verdana, Arial" w:hAnsi="Verdana, Arial" w:hint="cs"/>
                <w:color w:val="000000"/>
                <w:sz w:val="28"/>
                <w:szCs w:val="28"/>
                <w:rtl/>
                <w:lang w:bidi="ar-DZ"/>
              </w:rPr>
              <w:t xml:space="preserve">- قرار مؤرخ في 3 ذي الحجة عام 1421 الموافق 26 فبراير سنة 2001، يحدد قائمة النشاطات والأشغال والخدمات التي تقوم بها مؤسسات التكوين تحت وصاية وزارة السياحة والصناعة التقليدية، زيادة على مهمتها الرئيسية. </w:t>
            </w:r>
          </w:p>
          <w:p w:rsidR="00D46DF7" w:rsidRPr="00764966" w:rsidRDefault="00D46DF7" w:rsidP="00A471F0">
            <w:pPr>
              <w:bidi/>
              <w:jc w:val="both"/>
              <w:rPr>
                <w:b/>
                <w:bCs/>
                <w:color w:val="FF0000"/>
                <w:sz w:val="28"/>
                <w:szCs w:val="28"/>
                <w:rtl/>
              </w:rPr>
            </w:pPr>
            <w:r w:rsidRPr="00764966">
              <w:rPr>
                <w:rFonts w:hint="cs"/>
                <w:b/>
                <w:bCs/>
                <w:color w:val="FF0000"/>
                <w:sz w:val="28"/>
                <w:szCs w:val="28"/>
                <w:rtl/>
              </w:rPr>
              <w:t>(ج</w:t>
            </w:r>
            <w:r>
              <w:rPr>
                <w:rFonts w:hint="cs"/>
                <w:b/>
                <w:bCs/>
                <w:color w:val="FF0000"/>
                <w:sz w:val="28"/>
                <w:szCs w:val="28"/>
                <w:rtl/>
              </w:rPr>
              <w:t xml:space="preserve"> </w:t>
            </w:r>
            <w:r w:rsidRPr="00764966">
              <w:rPr>
                <w:rFonts w:hint="cs"/>
                <w:b/>
                <w:bCs/>
                <w:color w:val="FF0000"/>
                <w:sz w:val="28"/>
                <w:szCs w:val="28"/>
                <w:rtl/>
              </w:rPr>
              <w:t>ر رقم 18 -28 مارس 2001)</w:t>
            </w:r>
          </w:p>
          <w:p w:rsidR="00D46DF7" w:rsidRDefault="00D46DF7" w:rsidP="00A471F0">
            <w:pPr>
              <w:bidi/>
              <w:jc w:val="both"/>
              <w:rPr>
                <w:b/>
                <w:bCs/>
                <w:sz w:val="18"/>
                <w:szCs w:val="18"/>
                <w:rtl/>
              </w:rPr>
            </w:pPr>
          </w:p>
          <w:p w:rsidR="00D46DF7" w:rsidRPr="00EC2EF6" w:rsidRDefault="00D46DF7" w:rsidP="00A471F0">
            <w:pPr>
              <w:bidi/>
              <w:jc w:val="both"/>
              <w:rPr>
                <w:rFonts w:ascii="Verdana, Arial" w:hAnsi="Verdana, Arial"/>
                <w:color w:val="00B0F0"/>
                <w:sz w:val="28"/>
                <w:szCs w:val="28"/>
                <w:rtl/>
                <w:lang w:bidi="ar-DZ"/>
              </w:rPr>
            </w:pPr>
            <w:r>
              <w:rPr>
                <w:rFonts w:ascii="Verdana, Arial" w:hAnsi="Verdana, Arial"/>
                <w:color w:val="00B0F0"/>
                <w:sz w:val="28"/>
                <w:szCs w:val="28"/>
                <w:lang w:bidi="ar-DZ"/>
              </w:rPr>
              <w:t>-</w:t>
            </w:r>
            <w:r w:rsidRPr="00EC2EF6">
              <w:rPr>
                <w:rFonts w:ascii="Verdana, Arial" w:hAnsi="Verdana, Arial" w:hint="cs"/>
                <w:color w:val="00B0F0"/>
                <w:sz w:val="28"/>
                <w:szCs w:val="28"/>
                <w:rtl/>
                <w:lang w:bidi="ar-DZ"/>
              </w:rPr>
              <w:t xml:space="preserve">قرار مؤرخ في 19 صفر عام 1443 الموافق 26 سبتمبر سنة 2021 ،   يعدل ويتمم القرار المؤرخ في 3 ذي الحجة عام 1421 </w:t>
            </w:r>
            <w:r w:rsidRPr="00EC2EF6">
              <w:rPr>
                <w:rFonts w:ascii="Verdana, Arial" w:hAnsi="Verdana, Arial"/>
                <w:color w:val="00B0F0"/>
                <w:sz w:val="28"/>
                <w:szCs w:val="28"/>
                <w:rtl/>
                <w:lang w:bidi="ar-DZ"/>
              </w:rPr>
              <w:t>،</w:t>
            </w:r>
            <w:r w:rsidRPr="00EC2EF6">
              <w:rPr>
                <w:rFonts w:ascii="Verdana, Arial" w:hAnsi="Verdana, Arial" w:hint="cs"/>
                <w:color w:val="00B0F0"/>
                <w:sz w:val="28"/>
                <w:szCs w:val="28"/>
                <w:rtl/>
                <w:lang w:bidi="ar-DZ"/>
              </w:rPr>
              <w:t>الموافق 26 فبراير سنة 2001 الذي يحدد ق</w:t>
            </w:r>
            <w:r w:rsidRPr="00EC2EF6">
              <w:rPr>
                <w:rFonts w:ascii="Verdana, Arial" w:hAnsi="Verdana, Arial"/>
                <w:color w:val="00B0F0"/>
                <w:sz w:val="28"/>
                <w:szCs w:val="28"/>
                <w:rtl/>
                <w:lang w:bidi="ar-DZ"/>
              </w:rPr>
              <w:t xml:space="preserve">ائمة النشاطات والأشغال والخدمات التي تقوم بها مؤسسات التكوين تحت </w:t>
            </w:r>
            <w:r w:rsidRPr="00EC2EF6">
              <w:rPr>
                <w:rFonts w:ascii="Verdana, Arial" w:hAnsi="Verdana, Arial" w:hint="cs"/>
                <w:color w:val="00B0F0"/>
                <w:sz w:val="28"/>
                <w:szCs w:val="28"/>
                <w:rtl/>
                <w:lang w:bidi="ar-DZ"/>
              </w:rPr>
              <w:t xml:space="preserve">وصاية </w:t>
            </w:r>
            <w:r w:rsidR="00CF7541" w:rsidRPr="00EC2EF6">
              <w:rPr>
                <w:rFonts w:ascii="Verdana, Arial" w:hAnsi="Verdana, Arial" w:hint="cs"/>
                <w:color w:val="00B0F0"/>
                <w:sz w:val="28"/>
                <w:szCs w:val="28"/>
                <w:rtl/>
                <w:lang w:bidi="ar-DZ"/>
              </w:rPr>
              <w:t>وزارة السياحة</w:t>
            </w:r>
            <w:r w:rsidRPr="00EC2EF6">
              <w:rPr>
                <w:rFonts w:ascii="Verdana, Arial" w:hAnsi="Verdana, Arial"/>
                <w:color w:val="00B0F0"/>
                <w:sz w:val="28"/>
                <w:szCs w:val="28"/>
                <w:rtl/>
                <w:lang w:bidi="ar-DZ"/>
              </w:rPr>
              <w:t xml:space="preserve"> والصناعة التقليدية، زيادة على مهمتها الرئيسية</w:t>
            </w:r>
            <w:r w:rsidRPr="00EC2EF6">
              <w:rPr>
                <w:rFonts w:ascii="Verdana, Arial" w:hAnsi="Verdana, Arial"/>
                <w:color w:val="00B0F0"/>
                <w:sz w:val="28"/>
                <w:szCs w:val="28"/>
                <w:lang w:bidi="ar-DZ"/>
              </w:rPr>
              <w:t>.</w:t>
            </w:r>
          </w:p>
          <w:p w:rsidR="00D46DF7" w:rsidRPr="00EC2EF6" w:rsidRDefault="00D46DF7" w:rsidP="00A471F0">
            <w:pPr>
              <w:bidi/>
              <w:jc w:val="both"/>
              <w:rPr>
                <w:b/>
                <w:bCs/>
                <w:color w:val="00B0F0"/>
                <w:sz w:val="28"/>
                <w:szCs w:val="28"/>
                <w:rtl/>
              </w:rPr>
            </w:pPr>
            <w:r w:rsidRPr="00EC2EF6">
              <w:rPr>
                <w:rFonts w:hint="cs"/>
                <w:b/>
                <w:bCs/>
                <w:color w:val="00B0F0"/>
                <w:sz w:val="28"/>
                <w:szCs w:val="28"/>
                <w:rtl/>
              </w:rPr>
              <w:t>(ج ر رقم 87 -17نوفمبر 2021)</w:t>
            </w:r>
          </w:p>
          <w:p w:rsidR="00D46DF7" w:rsidRDefault="00D46DF7" w:rsidP="00A471F0">
            <w:pPr>
              <w:bidi/>
              <w:jc w:val="both"/>
              <w:rPr>
                <w:rtl/>
              </w:rPr>
            </w:pPr>
          </w:p>
          <w:p w:rsidR="00D46DF7" w:rsidRDefault="00D46DF7" w:rsidP="00A471F0">
            <w:pPr>
              <w:bidi/>
              <w:jc w:val="both"/>
              <w:rPr>
                <w:rtl/>
              </w:rPr>
            </w:pPr>
          </w:p>
          <w:p w:rsidR="00D46DF7" w:rsidRDefault="00D46DF7" w:rsidP="00A471F0">
            <w:pPr>
              <w:bidi/>
              <w:jc w:val="both"/>
            </w:pPr>
          </w:p>
          <w:p w:rsidR="00BB2499" w:rsidRDefault="00BB2499" w:rsidP="00BB2499">
            <w:pPr>
              <w:bidi/>
              <w:jc w:val="both"/>
            </w:pPr>
          </w:p>
          <w:p w:rsidR="00BB2499" w:rsidRDefault="00BB2499" w:rsidP="00BB2499">
            <w:pPr>
              <w:bidi/>
              <w:jc w:val="both"/>
              <w:rPr>
                <w:rtl/>
              </w:rPr>
            </w:pPr>
          </w:p>
          <w:p w:rsidR="00D46DF7" w:rsidRPr="00BE0187" w:rsidRDefault="00D46DF7" w:rsidP="00A471F0">
            <w:pPr>
              <w:bidi/>
              <w:jc w:val="both"/>
              <w:rPr>
                <w:b/>
                <w:bCs/>
                <w:sz w:val="18"/>
                <w:szCs w:val="18"/>
                <w:rtl/>
              </w:rPr>
            </w:pPr>
          </w:p>
          <w:p w:rsidR="00D46DF7" w:rsidRPr="002E24A8" w:rsidRDefault="00D46DF7" w:rsidP="00A471F0">
            <w:pPr>
              <w:shd w:val="clear" w:color="auto" w:fill="BFBFBF" w:themeFill="background1" w:themeFillShade="BF"/>
              <w:bidi/>
              <w:jc w:val="both"/>
              <w:rPr>
                <w:b/>
                <w:bCs/>
                <w:sz w:val="28"/>
                <w:szCs w:val="28"/>
                <w:rtl/>
              </w:rPr>
            </w:pPr>
            <w:r w:rsidRPr="002E24A8">
              <w:rPr>
                <w:rFonts w:hint="cs"/>
                <w:b/>
                <w:bCs/>
                <w:sz w:val="28"/>
                <w:szCs w:val="28"/>
                <w:rtl/>
              </w:rPr>
              <w:t>5/النشاطات الخاصة بالسياحة</w:t>
            </w:r>
          </w:p>
          <w:p w:rsidR="00D46DF7" w:rsidRDefault="00D46DF7" w:rsidP="00A471F0">
            <w:pPr>
              <w:bidi/>
              <w:rPr>
                <w:rFonts w:ascii="Verdana, Arial" w:hAnsi="Verdana, Arial"/>
                <w:b/>
                <w:bCs/>
                <w:color w:val="000000"/>
                <w:sz w:val="28"/>
                <w:szCs w:val="28"/>
                <w:rtl/>
              </w:rPr>
            </w:pPr>
            <w:r>
              <w:rPr>
                <w:rFonts w:ascii="Verdana, Arial" w:hAnsi="Verdana, Arial" w:hint="cs"/>
                <w:b/>
                <w:bCs/>
                <w:color w:val="000000"/>
                <w:sz w:val="28"/>
                <w:szCs w:val="28"/>
                <w:rtl/>
              </w:rPr>
              <w:t>5-1- نشاط</w:t>
            </w:r>
            <w:r w:rsidRPr="00893DEA">
              <w:rPr>
                <w:rFonts w:ascii="Verdana, Arial" w:hAnsi="Verdana, Arial" w:hint="cs"/>
                <w:b/>
                <w:bCs/>
                <w:color w:val="000000"/>
                <w:sz w:val="28"/>
                <w:szCs w:val="28"/>
                <w:rtl/>
              </w:rPr>
              <w:t xml:space="preserve"> الفندقة</w:t>
            </w:r>
          </w:p>
          <w:p w:rsidR="00D46DF7" w:rsidRDefault="00D46DF7" w:rsidP="00A471F0">
            <w:pPr>
              <w:bidi/>
              <w:rPr>
                <w:b/>
                <w:bCs/>
                <w:color w:val="FF0000"/>
                <w:sz w:val="28"/>
                <w:szCs w:val="28"/>
              </w:rPr>
            </w:pPr>
            <w:r w:rsidRPr="003737D5">
              <w:rPr>
                <w:rFonts w:hint="cs"/>
                <w:sz w:val="28"/>
                <w:szCs w:val="28"/>
                <w:rtl/>
              </w:rPr>
              <w:t xml:space="preserve">- قانون رقم </w:t>
            </w:r>
            <w:r>
              <w:rPr>
                <w:rFonts w:hint="cs"/>
                <w:sz w:val="28"/>
                <w:szCs w:val="28"/>
                <w:rtl/>
              </w:rPr>
              <w:t>99</w:t>
            </w:r>
            <w:r w:rsidRPr="003737D5">
              <w:rPr>
                <w:rFonts w:hint="cs"/>
                <w:sz w:val="28"/>
                <w:szCs w:val="28"/>
                <w:rtl/>
              </w:rPr>
              <w:t>-01 مؤرخ في 1</w:t>
            </w:r>
            <w:r>
              <w:rPr>
                <w:rFonts w:hint="cs"/>
                <w:sz w:val="28"/>
                <w:szCs w:val="28"/>
                <w:rtl/>
              </w:rPr>
              <w:t>9رمضان</w:t>
            </w:r>
            <w:r w:rsidRPr="003737D5">
              <w:rPr>
                <w:rFonts w:hint="cs"/>
                <w:sz w:val="28"/>
                <w:szCs w:val="28"/>
                <w:rtl/>
              </w:rPr>
              <w:t xml:space="preserve"> عام 14</w:t>
            </w:r>
            <w:r>
              <w:rPr>
                <w:rFonts w:hint="cs"/>
                <w:sz w:val="28"/>
                <w:szCs w:val="28"/>
                <w:rtl/>
              </w:rPr>
              <w:t>19</w:t>
            </w:r>
            <w:r w:rsidRPr="003737D5">
              <w:rPr>
                <w:rFonts w:hint="cs"/>
                <w:sz w:val="28"/>
                <w:szCs w:val="28"/>
                <w:rtl/>
              </w:rPr>
              <w:t xml:space="preserve"> الموافق </w:t>
            </w:r>
            <w:r>
              <w:rPr>
                <w:rFonts w:hint="cs"/>
                <w:sz w:val="28"/>
                <w:szCs w:val="28"/>
                <w:rtl/>
              </w:rPr>
              <w:t>6ينا</w:t>
            </w:r>
            <w:r w:rsidRPr="003737D5">
              <w:rPr>
                <w:rFonts w:hint="cs"/>
                <w:sz w:val="28"/>
                <w:szCs w:val="28"/>
                <w:rtl/>
              </w:rPr>
              <w:t xml:space="preserve">ير سنة </w:t>
            </w:r>
            <w:r>
              <w:rPr>
                <w:rFonts w:hint="cs"/>
                <w:sz w:val="28"/>
                <w:szCs w:val="28"/>
                <w:rtl/>
              </w:rPr>
              <w:t>1999</w:t>
            </w:r>
            <w:r w:rsidRPr="003737D5">
              <w:rPr>
                <w:rFonts w:hint="cs"/>
                <w:sz w:val="28"/>
                <w:szCs w:val="28"/>
                <w:rtl/>
              </w:rPr>
              <w:t xml:space="preserve">، </w:t>
            </w:r>
            <w:r>
              <w:rPr>
                <w:rFonts w:hint="cs"/>
                <w:sz w:val="28"/>
                <w:szCs w:val="28"/>
                <w:rtl/>
              </w:rPr>
              <w:t>يحدد القواعد المتعلقة بالفندقة</w:t>
            </w:r>
            <w:r w:rsidRPr="00764966">
              <w:rPr>
                <w:rFonts w:hint="cs"/>
                <w:b/>
                <w:bCs/>
                <w:color w:val="FF0000"/>
                <w:sz w:val="28"/>
                <w:szCs w:val="28"/>
                <w:rtl/>
              </w:rPr>
              <w:t xml:space="preserve"> </w:t>
            </w:r>
            <w:r w:rsidRPr="00764966">
              <w:rPr>
                <w:b/>
                <w:bCs/>
                <w:color w:val="FF0000"/>
                <w:sz w:val="28"/>
                <w:szCs w:val="28"/>
                <w:rtl/>
              </w:rPr>
              <w:t>(</w:t>
            </w:r>
            <w:r w:rsidRPr="00764966">
              <w:rPr>
                <w:rFonts w:hint="cs"/>
                <w:b/>
                <w:bCs/>
                <w:color w:val="FF0000"/>
                <w:sz w:val="28"/>
                <w:szCs w:val="28"/>
                <w:rtl/>
              </w:rPr>
              <w:t>ج</w:t>
            </w:r>
            <w:r>
              <w:rPr>
                <w:rFonts w:hint="cs"/>
                <w:b/>
                <w:bCs/>
                <w:color w:val="FF0000"/>
                <w:sz w:val="28"/>
                <w:szCs w:val="28"/>
                <w:rtl/>
              </w:rPr>
              <w:t xml:space="preserve"> ر</w:t>
            </w:r>
            <w:r w:rsidRPr="00764966">
              <w:rPr>
                <w:rFonts w:hint="cs"/>
                <w:b/>
                <w:bCs/>
                <w:color w:val="FF0000"/>
                <w:sz w:val="28"/>
                <w:szCs w:val="28"/>
                <w:rtl/>
              </w:rPr>
              <w:t xml:space="preserve"> رقم 2</w:t>
            </w:r>
            <w:r w:rsidRPr="00764966">
              <w:rPr>
                <w:b/>
                <w:bCs/>
                <w:color w:val="FF0000"/>
                <w:sz w:val="28"/>
                <w:szCs w:val="28"/>
              </w:rPr>
              <w:t>0</w:t>
            </w:r>
            <w:r w:rsidRPr="00764966">
              <w:rPr>
                <w:b/>
                <w:bCs/>
                <w:color w:val="FF0000"/>
                <w:sz w:val="28"/>
                <w:szCs w:val="28"/>
                <w:rtl/>
              </w:rPr>
              <w:t>–</w:t>
            </w:r>
            <w:r w:rsidRPr="00764966">
              <w:rPr>
                <w:rFonts w:hint="cs"/>
                <w:b/>
                <w:bCs/>
                <w:color w:val="FF0000"/>
                <w:sz w:val="28"/>
                <w:szCs w:val="28"/>
                <w:rtl/>
              </w:rPr>
              <w:t>10جانفي 1999)</w:t>
            </w:r>
          </w:p>
          <w:p w:rsidR="00D46DF7" w:rsidRDefault="00D46DF7" w:rsidP="00A471F0">
            <w:pPr>
              <w:bidi/>
              <w:rPr>
                <w:b/>
                <w:bCs/>
                <w:color w:val="FF0000"/>
                <w:sz w:val="28"/>
                <w:szCs w:val="28"/>
                <w:rtl/>
              </w:rPr>
            </w:pPr>
          </w:p>
          <w:p w:rsidR="00D46DF7" w:rsidRDefault="00D46DF7" w:rsidP="00A471F0">
            <w:pPr>
              <w:bidi/>
              <w:rPr>
                <w:b/>
                <w:bCs/>
                <w:color w:val="FF0000"/>
                <w:sz w:val="28"/>
                <w:szCs w:val="28"/>
                <w:rtl/>
              </w:rPr>
            </w:pPr>
          </w:p>
          <w:p w:rsidR="00D46DF7" w:rsidRDefault="00D46DF7" w:rsidP="00A471F0">
            <w:pPr>
              <w:bidi/>
              <w:rPr>
                <w:b/>
                <w:bCs/>
                <w:color w:val="FF0000"/>
                <w:sz w:val="28"/>
                <w:szCs w:val="28"/>
              </w:rPr>
            </w:pPr>
          </w:p>
          <w:p w:rsidR="00D46DF7" w:rsidRPr="00614183" w:rsidRDefault="00D46DF7" w:rsidP="00A471F0">
            <w:pPr>
              <w:bidi/>
              <w:rPr>
                <w:color w:val="00B0F0"/>
                <w:sz w:val="28"/>
                <w:szCs w:val="28"/>
              </w:rPr>
            </w:pPr>
            <w:r w:rsidRPr="00614183">
              <w:rPr>
                <w:color w:val="00B0F0"/>
                <w:sz w:val="28"/>
                <w:szCs w:val="28"/>
              </w:rPr>
              <w:t>-</w:t>
            </w:r>
            <w:r w:rsidRPr="00614183">
              <w:rPr>
                <w:rFonts w:hint="cs"/>
                <w:color w:val="00B0F0"/>
                <w:sz w:val="28"/>
                <w:szCs w:val="28"/>
                <w:rtl/>
              </w:rPr>
              <w:t xml:space="preserve"> قرار</w:t>
            </w:r>
            <w:r w:rsidRPr="00614183">
              <w:rPr>
                <w:color w:val="00B0F0"/>
                <w:sz w:val="28"/>
                <w:szCs w:val="28"/>
              </w:rPr>
              <w:t xml:space="preserve"> </w:t>
            </w:r>
            <w:r w:rsidRPr="00614183">
              <w:rPr>
                <w:rFonts w:hint="cs"/>
                <w:color w:val="00B0F0"/>
                <w:sz w:val="28"/>
                <w:szCs w:val="28"/>
                <w:rtl/>
              </w:rPr>
              <w:t>مؤرّخ</w:t>
            </w:r>
            <w:r w:rsidRPr="00614183">
              <w:rPr>
                <w:color w:val="00B0F0"/>
                <w:sz w:val="28"/>
                <w:szCs w:val="28"/>
              </w:rPr>
              <w:t xml:space="preserve"> </w:t>
            </w:r>
            <w:r w:rsidRPr="00614183">
              <w:rPr>
                <w:rFonts w:hint="cs"/>
                <w:color w:val="00B0F0"/>
                <w:sz w:val="28"/>
                <w:szCs w:val="28"/>
                <w:rtl/>
              </w:rPr>
              <w:t>في</w:t>
            </w:r>
            <w:r w:rsidRPr="00614183">
              <w:rPr>
                <w:color w:val="00B0F0"/>
                <w:sz w:val="28"/>
                <w:szCs w:val="28"/>
              </w:rPr>
              <w:t xml:space="preserve"> 13 </w:t>
            </w:r>
            <w:r w:rsidRPr="00614183">
              <w:rPr>
                <w:rFonts w:hint="cs"/>
                <w:color w:val="00B0F0"/>
                <w:sz w:val="28"/>
                <w:szCs w:val="28"/>
                <w:rtl/>
              </w:rPr>
              <w:t>شعبان</w:t>
            </w:r>
            <w:r w:rsidRPr="00614183">
              <w:rPr>
                <w:color w:val="00B0F0"/>
                <w:sz w:val="28"/>
                <w:szCs w:val="28"/>
              </w:rPr>
              <w:t xml:space="preserve"> </w:t>
            </w:r>
            <w:r w:rsidRPr="00614183">
              <w:rPr>
                <w:rFonts w:hint="cs"/>
                <w:color w:val="00B0F0"/>
                <w:sz w:val="28"/>
                <w:szCs w:val="28"/>
                <w:rtl/>
              </w:rPr>
              <w:t>عام</w:t>
            </w:r>
            <w:r w:rsidRPr="00614183">
              <w:rPr>
                <w:color w:val="00B0F0"/>
                <w:sz w:val="28"/>
                <w:szCs w:val="28"/>
              </w:rPr>
              <w:t xml:space="preserve"> 1442 </w:t>
            </w:r>
            <w:r w:rsidRPr="00614183">
              <w:rPr>
                <w:rFonts w:hint="cs"/>
                <w:color w:val="00B0F0"/>
                <w:sz w:val="28"/>
                <w:szCs w:val="28"/>
                <w:rtl/>
              </w:rPr>
              <w:t>الموافق</w:t>
            </w:r>
            <w:r w:rsidRPr="00614183">
              <w:rPr>
                <w:color w:val="00B0F0"/>
                <w:sz w:val="28"/>
                <w:szCs w:val="28"/>
              </w:rPr>
              <w:t xml:space="preserve"> 27 </w:t>
            </w:r>
            <w:r w:rsidRPr="00614183">
              <w:rPr>
                <w:rFonts w:hint="cs"/>
                <w:color w:val="00B0F0"/>
                <w:sz w:val="28"/>
                <w:szCs w:val="28"/>
                <w:rtl/>
              </w:rPr>
              <w:t>مارس</w:t>
            </w:r>
            <w:r w:rsidRPr="00614183">
              <w:rPr>
                <w:color w:val="00B0F0"/>
                <w:sz w:val="28"/>
                <w:szCs w:val="28"/>
              </w:rPr>
              <w:t xml:space="preserve"> </w:t>
            </w:r>
            <w:r w:rsidRPr="00614183">
              <w:rPr>
                <w:rFonts w:hint="cs"/>
                <w:color w:val="00B0F0"/>
                <w:sz w:val="28"/>
                <w:szCs w:val="28"/>
                <w:rtl/>
              </w:rPr>
              <w:t>سنة</w:t>
            </w:r>
            <w:r w:rsidRPr="00614183">
              <w:rPr>
                <w:color w:val="00B0F0"/>
                <w:sz w:val="28"/>
                <w:szCs w:val="28"/>
              </w:rPr>
              <w:t xml:space="preserve"> 2021 </w:t>
            </w:r>
            <w:r w:rsidRPr="00614183">
              <w:rPr>
                <w:rFonts w:hint="cs"/>
                <w:color w:val="00B0F0"/>
                <w:sz w:val="28"/>
                <w:szCs w:val="28"/>
                <w:rtl/>
              </w:rPr>
              <w:t>،</w:t>
            </w:r>
            <w:r w:rsidRPr="00614183">
              <w:rPr>
                <w:color w:val="00B0F0"/>
                <w:sz w:val="28"/>
                <w:szCs w:val="28"/>
              </w:rPr>
              <w:t xml:space="preserve"> </w:t>
            </w:r>
            <w:r w:rsidRPr="00614183">
              <w:rPr>
                <w:rFonts w:hint="cs"/>
                <w:color w:val="00B0F0"/>
                <w:sz w:val="28"/>
                <w:szCs w:val="28"/>
                <w:rtl/>
              </w:rPr>
              <w:t>يتضمن</w:t>
            </w:r>
            <w:r w:rsidRPr="00614183">
              <w:rPr>
                <w:color w:val="00B0F0"/>
                <w:sz w:val="28"/>
                <w:szCs w:val="28"/>
              </w:rPr>
              <w:t xml:space="preserve"> </w:t>
            </w:r>
            <w:r w:rsidRPr="00614183">
              <w:rPr>
                <w:rFonts w:hint="cs"/>
                <w:color w:val="00B0F0"/>
                <w:sz w:val="28"/>
                <w:szCs w:val="28"/>
                <w:rtl/>
              </w:rPr>
              <w:t>تعيين</w:t>
            </w:r>
            <w:r w:rsidRPr="00614183">
              <w:rPr>
                <w:color w:val="00B0F0"/>
                <w:sz w:val="28"/>
                <w:szCs w:val="28"/>
              </w:rPr>
              <w:t xml:space="preserve"> </w:t>
            </w:r>
            <w:r w:rsidRPr="00614183">
              <w:rPr>
                <w:rFonts w:hint="cs"/>
                <w:color w:val="00B0F0"/>
                <w:sz w:val="28"/>
                <w:szCs w:val="28"/>
                <w:rtl/>
              </w:rPr>
              <w:t>أعضاء</w:t>
            </w:r>
            <w:r w:rsidRPr="00614183">
              <w:rPr>
                <w:color w:val="00B0F0"/>
                <w:sz w:val="28"/>
                <w:szCs w:val="28"/>
              </w:rPr>
              <w:t xml:space="preserve"> </w:t>
            </w:r>
            <w:r w:rsidRPr="00614183">
              <w:rPr>
                <w:rFonts w:hint="cs"/>
                <w:color w:val="00B0F0"/>
                <w:sz w:val="28"/>
                <w:szCs w:val="28"/>
                <w:rtl/>
              </w:rPr>
              <w:t>اللّجنة</w:t>
            </w:r>
            <w:r w:rsidRPr="00614183">
              <w:rPr>
                <w:color w:val="00B0F0"/>
                <w:sz w:val="28"/>
                <w:szCs w:val="28"/>
              </w:rPr>
              <w:t xml:space="preserve"> </w:t>
            </w:r>
            <w:r w:rsidRPr="00614183">
              <w:rPr>
                <w:rFonts w:hint="cs"/>
                <w:color w:val="00B0F0"/>
                <w:sz w:val="28"/>
                <w:szCs w:val="28"/>
                <w:rtl/>
              </w:rPr>
              <w:t>الوطنية</w:t>
            </w:r>
            <w:r w:rsidRPr="00614183">
              <w:rPr>
                <w:color w:val="00B0F0"/>
                <w:sz w:val="28"/>
                <w:szCs w:val="28"/>
              </w:rPr>
              <w:t xml:space="preserve"> </w:t>
            </w:r>
            <w:r w:rsidRPr="00614183">
              <w:rPr>
                <w:rFonts w:hint="cs"/>
                <w:color w:val="00B0F0"/>
                <w:sz w:val="28"/>
                <w:szCs w:val="28"/>
                <w:rtl/>
              </w:rPr>
              <w:t>لتسهيل</w:t>
            </w:r>
            <w:r w:rsidRPr="00614183">
              <w:rPr>
                <w:color w:val="00B0F0"/>
                <w:sz w:val="28"/>
                <w:szCs w:val="28"/>
              </w:rPr>
              <w:t xml:space="preserve"> </w:t>
            </w:r>
            <w:r w:rsidRPr="00614183">
              <w:rPr>
                <w:rFonts w:hint="cs"/>
                <w:color w:val="00B0F0"/>
                <w:sz w:val="28"/>
                <w:szCs w:val="28"/>
                <w:rtl/>
              </w:rPr>
              <w:t>النشاطات</w:t>
            </w:r>
            <w:r w:rsidRPr="00614183">
              <w:rPr>
                <w:color w:val="00B0F0"/>
                <w:sz w:val="28"/>
                <w:szCs w:val="28"/>
              </w:rPr>
              <w:t xml:space="preserve"> </w:t>
            </w:r>
            <w:r w:rsidRPr="00614183">
              <w:rPr>
                <w:rFonts w:hint="cs"/>
                <w:color w:val="00B0F0"/>
                <w:sz w:val="28"/>
                <w:szCs w:val="28"/>
                <w:rtl/>
              </w:rPr>
              <w:t>السياحية</w:t>
            </w:r>
            <w:r w:rsidRPr="000312A3">
              <w:rPr>
                <w:color w:val="FF0000"/>
                <w:sz w:val="28"/>
                <w:szCs w:val="28"/>
              </w:rPr>
              <w:t xml:space="preserve"> </w:t>
            </w:r>
            <w:r w:rsidRPr="00EC2EF6">
              <w:rPr>
                <w:color w:val="00B0F0"/>
                <w:sz w:val="28"/>
                <w:szCs w:val="28"/>
                <w:rtl/>
              </w:rPr>
              <w:t>(</w:t>
            </w:r>
            <w:r w:rsidRPr="00EC2EF6">
              <w:rPr>
                <w:rFonts w:hint="cs"/>
                <w:color w:val="00B0F0"/>
                <w:sz w:val="28"/>
                <w:szCs w:val="28"/>
                <w:rtl/>
              </w:rPr>
              <w:t>ج ر رقم 52أول جويلية 2021)</w:t>
            </w:r>
          </w:p>
          <w:p w:rsidR="00D46DF7" w:rsidRPr="00614183" w:rsidRDefault="00D46DF7" w:rsidP="00A471F0">
            <w:pPr>
              <w:bidi/>
              <w:rPr>
                <w:b/>
                <w:bCs/>
                <w:sz w:val="28"/>
                <w:szCs w:val="28"/>
                <w:rtl/>
              </w:rPr>
            </w:pPr>
          </w:p>
          <w:p w:rsidR="00D46DF7" w:rsidRPr="00BE0187" w:rsidRDefault="00D46DF7" w:rsidP="00A471F0">
            <w:pPr>
              <w:bidi/>
              <w:rPr>
                <w:b/>
                <w:bCs/>
                <w:sz w:val="12"/>
                <w:szCs w:val="12"/>
                <w:rtl/>
              </w:rPr>
            </w:pPr>
          </w:p>
          <w:p w:rsidR="00D46DF7" w:rsidRPr="00BE0187" w:rsidRDefault="00D46DF7" w:rsidP="00A471F0">
            <w:pPr>
              <w:bidi/>
              <w:rPr>
                <w:b/>
                <w:bCs/>
                <w:sz w:val="4"/>
                <w:szCs w:val="4"/>
                <w:rtl/>
              </w:rPr>
            </w:pPr>
          </w:p>
          <w:p w:rsidR="00D46DF7" w:rsidRDefault="00D46DF7" w:rsidP="00A471F0">
            <w:pPr>
              <w:bidi/>
              <w:ind w:firstLine="708"/>
              <w:rPr>
                <w:rFonts w:ascii="Verdana, Arial" w:hAnsi="Verdana, Arial"/>
                <w:sz w:val="28"/>
                <w:szCs w:val="28"/>
                <w:rtl/>
              </w:rPr>
            </w:pPr>
          </w:p>
          <w:p w:rsidR="00D46DF7" w:rsidRPr="004A635B" w:rsidRDefault="00D46DF7" w:rsidP="00A471F0">
            <w:pPr>
              <w:bidi/>
              <w:ind w:firstLine="708"/>
              <w:rPr>
                <w:rFonts w:ascii="Verdana, Arial" w:hAnsi="Verdana, Arial"/>
                <w:sz w:val="28"/>
                <w:szCs w:val="28"/>
              </w:rPr>
            </w:pPr>
          </w:p>
        </w:tc>
      </w:tr>
    </w:tbl>
    <w:p w:rsidR="00D46DF7" w:rsidRDefault="00D46DF7" w:rsidP="00D46DF7">
      <w:pPr>
        <w:jc w:val="center"/>
        <w:rPr>
          <w:b/>
          <w:bCs/>
          <w:sz w:val="40"/>
          <w:szCs w:val="40"/>
          <w:rtl/>
        </w:rPr>
      </w:pPr>
    </w:p>
    <w:p w:rsidR="00D46DF7" w:rsidRDefault="00D46DF7" w:rsidP="00D46DF7">
      <w:pPr>
        <w:jc w:val="center"/>
        <w:rPr>
          <w:b/>
          <w:bCs/>
          <w:sz w:val="40"/>
          <w:szCs w:val="40"/>
          <w:rtl/>
        </w:rPr>
      </w:pPr>
      <w:r w:rsidRPr="001203A6">
        <w:rPr>
          <w:rFonts w:hint="cs"/>
          <w:b/>
          <w:bCs/>
          <w:sz w:val="40"/>
          <w:szCs w:val="40"/>
          <w:rtl/>
        </w:rPr>
        <w:t>الفهرس(تابع)</w:t>
      </w: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8221"/>
      </w:tblGrid>
      <w:tr w:rsidR="00D46DF7" w:rsidTr="00A471F0">
        <w:tc>
          <w:tcPr>
            <w:tcW w:w="2269" w:type="dxa"/>
          </w:tcPr>
          <w:p w:rsidR="00D46DF7" w:rsidRPr="002C6984" w:rsidRDefault="00D46DF7" w:rsidP="00A471F0">
            <w:pPr>
              <w:jc w:val="center"/>
              <w:rPr>
                <w:b/>
                <w:bCs/>
              </w:rPr>
            </w:pPr>
            <w:r w:rsidRPr="002C6984">
              <w:rPr>
                <w:rFonts w:hint="cs"/>
                <w:b/>
                <w:bCs/>
                <w:sz w:val="32"/>
                <w:szCs w:val="32"/>
                <w:rtl/>
              </w:rPr>
              <w:t>الصفحات</w:t>
            </w:r>
          </w:p>
        </w:tc>
        <w:tc>
          <w:tcPr>
            <w:tcW w:w="8221" w:type="dxa"/>
          </w:tcPr>
          <w:p w:rsidR="00D46DF7" w:rsidRPr="00AC39BA" w:rsidRDefault="00D46DF7" w:rsidP="00A471F0">
            <w:pPr>
              <w:jc w:val="center"/>
              <w:rPr>
                <w:b/>
                <w:bCs/>
                <w:sz w:val="32"/>
                <w:szCs w:val="32"/>
              </w:rPr>
            </w:pPr>
            <w:r w:rsidRPr="002C6984">
              <w:rPr>
                <w:rFonts w:hint="cs"/>
                <w:b/>
                <w:bCs/>
                <w:sz w:val="32"/>
                <w:szCs w:val="32"/>
                <w:rtl/>
              </w:rPr>
              <w:t>العناوين</w:t>
            </w:r>
          </w:p>
        </w:tc>
      </w:tr>
      <w:tr w:rsidR="00D46DF7" w:rsidTr="00A471F0">
        <w:trPr>
          <w:trHeight w:val="3450"/>
        </w:trPr>
        <w:tc>
          <w:tcPr>
            <w:tcW w:w="2269" w:type="dxa"/>
          </w:tcPr>
          <w:p w:rsidR="00D46DF7" w:rsidRPr="004A635B" w:rsidRDefault="00D46DF7" w:rsidP="00A471F0">
            <w:pPr>
              <w:jc w:val="center"/>
              <w:rPr>
                <w:b/>
                <w:bCs/>
                <w:sz w:val="10"/>
                <w:szCs w:val="10"/>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10</w:t>
            </w:r>
            <w:r w:rsidRPr="001C38A5">
              <w:rPr>
                <w:rFonts w:hint="cs"/>
                <w:b/>
                <w:bCs/>
                <w:color w:val="FF0000"/>
                <w:sz w:val="28"/>
                <w:szCs w:val="28"/>
                <w:rtl/>
              </w:rPr>
              <w:t xml:space="preserve"> ص </w:t>
            </w:r>
            <w:r>
              <w:rPr>
                <w:rFonts w:hint="cs"/>
                <w:b/>
                <w:bCs/>
                <w:color w:val="FF0000"/>
                <w:sz w:val="28"/>
                <w:szCs w:val="28"/>
                <w:rtl/>
              </w:rPr>
              <w:t>03</w:t>
            </w:r>
          </w:p>
          <w:p w:rsidR="00D46DF7" w:rsidRDefault="00D46DF7" w:rsidP="00A471F0">
            <w:pPr>
              <w:jc w:val="center"/>
              <w:rPr>
                <w:b/>
                <w:bCs/>
              </w:rPr>
            </w:pPr>
          </w:p>
          <w:p w:rsidR="00D46DF7" w:rsidRPr="004A635B" w:rsidRDefault="00D46DF7" w:rsidP="00A471F0">
            <w:pPr>
              <w:jc w:val="center"/>
              <w:rPr>
                <w:b/>
                <w:bCs/>
                <w:sz w:val="44"/>
                <w:szCs w:val="44"/>
              </w:rPr>
            </w:pPr>
          </w:p>
          <w:p w:rsidR="00D46DF7" w:rsidRPr="00DF6013" w:rsidRDefault="00D46DF7" w:rsidP="00A471F0">
            <w:pPr>
              <w:jc w:val="center"/>
              <w:rPr>
                <w:b/>
                <w:bCs/>
                <w:sz w:val="12"/>
                <w:szCs w:val="12"/>
              </w:rPr>
            </w:pPr>
          </w:p>
          <w:p w:rsidR="00D46DF7" w:rsidRPr="002C6984" w:rsidRDefault="00D46DF7" w:rsidP="00A471F0">
            <w:pPr>
              <w:jc w:val="center"/>
              <w:rPr>
                <w:b/>
                <w:bCs/>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39</w:t>
            </w:r>
            <w:r w:rsidRPr="001C38A5">
              <w:rPr>
                <w:rFonts w:hint="cs"/>
                <w:b/>
                <w:bCs/>
                <w:color w:val="FF0000"/>
                <w:sz w:val="28"/>
                <w:szCs w:val="28"/>
                <w:rtl/>
              </w:rPr>
              <w:t xml:space="preserve"> ص </w:t>
            </w:r>
            <w:r>
              <w:rPr>
                <w:rFonts w:hint="cs"/>
                <w:b/>
                <w:bCs/>
                <w:color w:val="FF0000"/>
                <w:sz w:val="28"/>
                <w:szCs w:val="28"/>
                <w:rtl/>
              </w:rPr>
              <w:t>17</w:t>
            </w:r>
          </w:p>
          <w:p w:rsidR="00D46DF7" w:rsidRPr="002C6984" w:rsidRDefault="00D46DF7" w:rsidP="00A471F0">
            <w:pPr>
              <w:jc w:val="center"/>
              <w:rPr>
                <w:b/>
                <w:bCs/>
                <w:rtl/>
              </w:rPr>
            </w:pPr>
          </w:p>
          <w:p w:rsidR="00D46DF7" w:rsidRPr="002C6984" w:rsidRDefault="00D46DF7" w:rsidP="00A471F0">
            <w:pPr>
              <w:jc w:val="center"/>
              <w:rPr>
                <w:b/>
                <w:bCs/>
                <w:rtl/>
              </w:rPr>
            </w:pPr>
          </w:p>
          <w:p w:rsidR="00D46DF7" w:rsidRPr="002C6984" w:rsidRDefault="00D46DF7" w:rsidP="00A471F0">
            <w:pPr>
              <w:jc w:val="center"/>
              <w:rPr>
                <w:b/>
                <w:bCs/>
                <w:rtl/>
              </w:rPr>
            </w:pPr>
          </w:p>
          <w:p w:rsidR="00D46DF7" w:rsidRPr="002C6984" w:rsidRDefault="00D46DF7" w:rsidP="00A471F0">
            <w:pPr>
              <w:jc w:val="center"/>
              <w:rPr>
                <w:b/>
                <w:bCs/>
                <w:rtl/>
              </w:rPr>
            </w:pPr>
          </w:p>
          <w:p w:rsidR="00D46DF7" w:rsidRPr="00764966" w:rsidRDefault="00D46DF7" w:rsidP="00A471F0">
            <w:pPr>
              <w:jc w:val="center"/>
              <w:rPr>
                <w:b/>
                <w:bCs/>
                <w:sz w:val="2"/>
                <w:szCs w:val="2"/>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18</w:t>
            </w:r>
            <w:r w:rsidRPr="001C38A5">
              <w:rPr>
                <w:rFonts w:hint="cs"/>
                <w:b/>
                <w:bCs/>
                <w:color w:val="FF0000"/>
                <w:sz w:val="28"/>
                <w:szCs w:val="28"/>
                <w:rtl/>
              </w:rPr>
              <w:t xml:space="preserve"> ص </w:t>
            </w:r>
            <w:r>
              <w:rPr>
                <w:rFonts w:hint="cs"/>
                <w:b/>
                <w:bCs/>
                <w:color w:val="FF0000"/>
                <w:sz w:val="28"/>
                <w:szCs w:val="28"/>
                <w:rtl/>
              </w:rPr>
              <w:t>17</w:t>
            </w:r>
          </w:p>
          <w:p w:rsidR="00D46DF7" w:rsidRPr="00DF6013" w:rsidRDefault="00D46DF7" w:rsidP="00A471F0">
            <w:pPr>
              <w:jc w:val="center"/>
              <w:rPr>
                <w:b/>
                <w:bCs/>
                <w:sz w:val="32"/>
                <w:szCs w:val="32"/>
                <w:rtl/>
              </w:rPr>
            </w:pPr>
          </w:p>
          <w:p w:rsidR="00D46DF7" w:rsidRPr="00776841" w:rsidRDefault="00D46DF7" w:rsidP="00A471F0">
            <w:pPr>
              <w:jc w:val="center"/>
              <w:rPr>
                <w:b/>
                <w:bCs/>
                <w:sz w:val="20"/>
                <w:szCs w:val="20"/>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62</w:t>
            </w:r>
            <w:r w:rsidRPr="001C38A5">
              <w:rPr>
                <w:rFonts w:hint="cs"/>
                <w:b/>
                <w:bCs/>
                <w:color w:val="FF0000"/>
                <w:sz w:val="28"/>
                <w:szCs w:val="28"/>
                <w:rtl/>
              </w:rPr>
              <w:t xml:space="preserve"> ص </w:t>
            </w:r>
            <w:r>
              <w:rPr>
                <w:rFonts w:hint="cs"/>
                <w:b/>
                <w:bCs/>
                <w:color w:val="FF0000"/>
                <w:sz w:val="28"/>
                <w:szCs w:val="28"/>
                <w:rtl/>
              </w:rPr>
              <w:t>17</w:t>
            </w:r>
          </w:p>
          <w:p w:rsidR="00D46DF7" w:rsidRPr="00DF6013" w:rsidRDefault="00D46DF7" w:rsidP="00A471F0">
            <w:pPr>
              <w:jc w:val="center"/>
              <w:rPr>
                <w:b/>
                <w:bCs/>
                <w:sz w:val="2"/>
                <w:szCs w:val="2"/>
                <w:rtl/>
              </w:rPr>
            </w:pPr>
          </w:p>
          <w:p w:rsidR="00D46DF7" w:rsidRPr="00AC43A5" w:rsidRDefault="00D46DF7" w:rsidP="00A471F0">
            <w:pPr>
              <w:jc w:val="center"/>
              <w:rPr>
                <w:b/>
                <w:bCs/>
                <w:sz w:val="32"/>
                <w:szCs w:val="32"/>
                <w:rtl/>
              </w:rPr>
            </w:pPr>
          </w:p>
          <w:p w:rsidR="00D46DF7" w:rsidRPr="00B56CCF" w:rsidRDefault="00D46DF7" w:rsidP="00A471F0">
            <w:pPr>
              <w:jc w:val="center"/>
              <w:rPr>
                <w:b/>
                <w:bCs/>
                <w:color w:val="FF0000"/>
                <w:sz w:val="28"/>
                <w:szCs w:val="28"/>
                <w:rtl/>
              </w:rPr>
            </w:pPr>
            <w:r w:rsidRPr="00B56CCF">
              <w:rPr>
                <w:rFonts w:hint="cs"/>
                <w:b/>
                <w:bCs/>
                <w:color w:val="FF0000"/>
                <w:sz w:val="28"/>
                <w:szCs w:val="28"/>
                <w:rtl/>
              </w:rPr>
              <w:t>ج.ر رقم 33 ص 04</w:t>
            </w:r>
          </w:p>
          <w:p w:rsidR="00D46DF7" w:rsidRPr="002C6984" w:rsidRDefault="00D46DF7" w:rsidP="00A471F0">
            <w:pPr>
              <w:jc w:val="center"/>
              <w:rPr>
                <w:b/>
                <w:bCs/>
                <w:rtl/>
              </w:rPr>
            </w:pPr>
          </w:p>
          <w:p w:rsidR="00D46DF7" w:rsidRPr="002C6984" w:rsidRDefault="00D46DF7" w:rsidP="00A471F0">
            <w:pPr>
              <w:jc w:val="center"/>
              <w:rPr>
                <w:b/>
                <w:bCs/>
                <w:rtl/>
              </w:rPr>
            </w:pPr>
          </w:p>
          <w:p w:rsidR="00D46DF7" w:rsidRDefault="00D46DF7" w:rsidP="00A471F0">
            <w:pPr>
              <w:jc w:val="center"/>
              <w:rPr>
                <w:b/>
                <w:bCs/>
                <w:sz w:val="32"/>
                <w:szCs w:val="32"/>
                <w:rtl/>
              </w:rPr>
            </w:pPr>
          </w:p>
          <w:p w:rsidR="00D46DF7" w:rsidRDefault="00D46DF7" w:rsidP="00A471F0">
            <w:pPr>
              <w:jc w:val="center"/>
              <w:rPr>
                <w:b/>
                <w:bCs/>
                <w:sz w:val="32"/>
                <w:szCs w:val="32"/>
                <w:rtl/>
              </w:rPr>
            </w:pPr>
            <w:r w:rsidRPr="00B56CCF">
              <w:rPr>
                <w:rFonts w:hint="cs"/>
                <w:b/>
                <w:bCs/>
                <w:color w:val="FF0000"/>
                <w:sz w:val="28"/>
                <w:szCs w:val="28"/>
                <w:rtl/>
              </w:rPr>
              <w:t xml:space="preserve">ج.ر رقم </w:t>
            </w:r>
            <w:r>
              <w:rPr>
                <w:rFonts w:hint="cs"/>
                <w:b/>
                <w:bCs/>
                <w:color w:val="FF0000"/>
                <w:sz w:val="28"/>
                <w:szCs w:val="28"/>
                <w:rtl/>
              </w:rPr>
              <w:t>58</w:t>
            </w:r>
            <w:r w:rsidRPr="00B56CCF">
              <w:rPr>
                <w:rFonts w:hint="cs"/>
                <w:b/>
                <w:bCs/>
                <w:color w:val="FF0000"/>
                <w:sz w:val="28"/>
                <w:szCs w:val="28"/>
                <w:rtl/>
              </w:rPr>
              <w:t xml:space="preserve"> ص </w:t>
            </w:r>
            <w:r>
              <w:rPr>
                <w:rFonts w:hint="cs"/>
                <w:b/>
                <w:bCs/>
                <w:color w:val="FF0000"/>
                <w:sz w:val="28"/>
                <w:szCs w:val="28"/>
                <w:rtl/>
              </w:rPr>
              <w:t>26</w:t>
            </w:r>
          </w:p>
          <w:p w:rsidR="00D46DF7" w:rsidRDefault="00D46DF7" w:rsidP="00A471F0">
            <w:pPr>
              <w:jc w:val="center"/>
              <w:rPr>
                <w:b/>
                <w:bCs/>
                <w:sz w:val="32"/>
                <w:szCs w:val="32"/>
                <w:rtl/>
              </w:rPr>
            </w:pPr>
          </w:p>
          <w:p w:rsidR="00D46DF7" w:rsidRDefault="00D46DF7" w:rsidP="00A471F0">
            <w:pPr>
              <w:jc w:val="center"/>
              <w:rPr>
                <w:b/>
                <w:bCs/>
                <w:sz w:val="32"/>
                <w:szCs w:val="32"/>
                <w:rtl/>
              </w:rPr>
            </w:pPr>
          </w:p>
          <w:p w:rsidR="00D46DF7" w:rsidRPr="0033273F" w:rsidRDefault="00D46DF7" w:rsidP="00A471F0">
            <w:pPr>
              <w:jc w:val="center"/>
              <w:rPr>
                <w:b/>
                <w:bCs/>
                <w:sz w:val="22"/>
                <w:szCs w:val="22"/>
                <w:rtl/>
              </w:rPr>
            </w:pPr>
          </w:p>
          <w:p w:rsidR="00D46DF7" w:rsidRPr="00EB1F84" w:rsidRDefault="00D46DF7" w:rsidP="0033273F">
            <w:pPr>
              <w:jc w:val="center"/>
              <w:rPr>
                <w:rFonts w:ascii="Verdana, Arial" w:hAnsi="Verdana, Arial"/>
                <w:color w:val="00B0F0"/>
                <w:sz w:val="28"/>
                <w:szCs w:val="28"/>
                <w:rtl/>
                <w:lang w:bidi="ar-AE"/>
              </w:rPr>
            </w:pPr>
            <w:r w:rsidRPr="0033273F">
              <w:rPr>
                <w:rFonts w:hint="cs"/>
                <w:b/>
                <w:bCs/>
                <w:color w:val="FF0000"/>
                <w:sz w:val="28"/>
                <w:szCs w:val="28"/>
                <w:rtl/>
              </w:rPr>
              <w:t>ج.ر رقم 04 ص22</w:t>
            </w:r>
          </w:p>
          <w:p w:rsidR="00D46DF7" w:rsidRDefault="00D46DF7" w:rsidP="00A471F0">
            <w:pPr>
              <w:jc w:val="center"/>
              <w:rPr>
                <w:b/>
                <w:bCs/>
                <w:sz w:val="32"/>
                <w:szCs w:val="32"/>
                <w:rtl/>
              </w:rPr>
            </w:pPr>
          </w:p>
          <w:p w:rsidR="00D46DF7" w:rsidRDefault="00D46DF7" w:rsidP="00A471F0">
            <w:pPr>
              <w:jc w:val="center"/>
              <w:rPr>
                <w:b/>
                <w:bCs/>
                <w:sz w:val="32"/>
                <w:szCs w:val="32"/>
                <w:rtl/>
              </w:rPr>
            </w:pPr>
          </w:p>
          <w:p w:rsidR="00D46DF7" w:rsidRDefault="00D46DF7" w:rsidP="00A471F0">
            <w:pPr>
              <w:jc w:val="center"/>
              <w:rPr>
                <w:b/>
                <w:bCs/>
                <w:sz w:val="32"/>
                <w:szCs w:val="32"/>
                <w:rtl/>
              </w:rPr>
            </w:pPr>
          </w:p>
          <w:p w:rsidR="001B4CA2" w:rsidRDefault="001B4CA2" w:rsidP="00A471F0">
            <w:pPr>
              <w:jc w:val="center"/>
              <w:rPr>
                <w:b/>
                <w:bCs/>
                <w:sz w:val="32"/>
                <w:szCs w:val="32"/>
                <w:rtl/>
              </w:rPr>
            </w:pPr>
          </w:p>
          <w:p w:rsidR="001B4CA2" w:rsidRDefault="001B4CA2" w:rsidP="00A471F0">
            <w:pPr>
              <w:jc w:val="center"/>
              <w:rPr>
                <w:b/>
                <w:bCs/>
                <w:sz w:val="32"/>
                <w:szCs w:val="32"/>
                <w:rtl/>
              </w:rPr>
            </w:pPr>
          </w:p>
          <w:p w:rsidR="00D46DF7" w:rsidRDefault="00D46DF7" w:rsidP="00A471F0">
            <w:pPr>
              <w:jc w:val="center"/>
              <w:rPr>
                <w:b/>
                <w:bCs/>
                <w:sz w:val="32"/>
                <w:szCs w:val="32"/>
                <w:rtl/>
              </w:rPr>
            </w:pPr>
          </w:p>
          <w:p w:rsidR="00D46DF7" w:rsidRDefault="00D46DF7" w:rsidP="00A471F0">
            <w:pPr>
              <w:jc w:val="center"/>
              <w:rPr>
                <w:b/>
                <w:bCs/>
                <w:sz w:val="32"/>
                <w:szCs w:val="32"/>
                <w:rtl/>
              </w:rPr>
            </w:pPr>
            <w:r w:rsidRPr="00B56CCF">
              <w:rPr>
                <w:rFonts w:hint="cs"/>
                <w:b/>
                <w:bCs/>
                <w:color w:val="FF0000"/>
                <w:sz w:val="28"/>
                <w:szCs w:val="28"/>
                <w:rtl/>
              </w:rPr>
              <w:t xml:space="preserve">ج.ر رقم </w:t>
            </w:r>
            <w:r>
              <w:rPr>
                <w:rFonts w:hint="cs"/>
                <w:b/>
                <w:bCs/>
                <w:color w:val="FF0000"/>
                <w:sz w:val="28"/>
                <w:szCs w:val="28"/>
                <w:rtl/>
              </w:rPr>
              <w:t>35</w:t>
            </w:r>
            <w:r w:rsidRPr="00B56CCF">
              <w:rPr>
                <w:rFonts w:hint="cs"/>
                <w:b/>
                <w:bCs/>
                <w:color w:val="FF0000"/>
                <w:sz w:val="28"/>
                <w:szCs w:val="28"/>
                <w:rtl/>
              </w:rPr>
              <w:t xml:space="preserve"> ص</w:t>
            </w:r>
            <w:r>
              <w:rPr>
                <w:rFonts w:hint="cs"/>
                <w:b/>
                <w:bCs/>
                <w:color w:val="FF0000"/>
                <w:sz w:val="28"/>
                <w:szCs w:val="28"/>
                <w:rtl/>
              </w:rPr>
              <w:t>03</w:t>
            </w:r>
          </w:p>
          <w:p w:rsidR="00D46DF7" w:rsidRDefault="00D46DF7" w:rsidP="00A471F0">
            <w:pPr>
              <w:jc w:val="center"/>
              <w:rPr>
                <w:b/>
                <w:bCs/>
                <w:sz w:val="32"/>
                <w:szCs w:val="32"/>
                <w:rtl/>
              </w:rPr>
            </w:pPr>
          </w:p>
          <w:p w:rsidR="00D46DF7" w:rsidRDefault="00D46DF7" w:rsidP="00A471F0">
            <w:pPr>
              <w:jc w:val="center"/>
              <w:rPr>
                <w:b/>
                <w:bCs/>
                <w:sz w:val="32"/>
                <w:szCs w:val="32"/>
                <w:rtl/>
              </w:rPr>
            </w:pPr>
          </w:p>
          <w:p w:rsidR="00D46DF7" w:rsidRDefault="00D46DF7" w:rsidP="00A471F0">
            <w:pPr>
              <w:jc w:val="center"/>
              <w:rPr>
                <w:b/>
                <w:bCs/>
                <w:sz w:val="32"/>
                <w:szCs w:val="32"/>
                <w:rtl/>
              </w:rPr>
            </w:pPr>
          </w:p>
          <w:p w:rsidR="00D46DF7" w:rsidRPr="00AC43A5" w:rsidRDefault="00D46DF7" w:rsidP="00A471F0">
            <w:pPr>
              <w:jc w:val="center"/>
              <w:rPr>
                <w:b/>
                <w:bCs/>
                <w:sz w:val="8"/>
                <w:szCs w:val="8"/>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77</w:t>
            </w:r>
            <w:r w:rsidRPr="001C38A5">
              <w:rPr>
                <w:rFonts w:hint="cs"/>
                <w:b/>
                <w:bCs/>
                <w:color w:val="FF0000"/>
                <w:sz w:val="28"/>
                <w:szCs w:val="28"/>
                <w:rtl/>
              </w:rPr>
              <w:t xml:space="preserve"> ص </w:t>
            </w:r>
            <w:r>
              <w:rPr>
                <w:rFonts w:hint="cs"/>
                <w:b/>
                <w:bCs/>
                <w:color w:val="FF0000"/>
                <w:sz w:val="28"/>
                <w:szCs w:val="28"/>
                <w:rtl/>
              </w:rPr>
              <w:t>05</w:t>
            </w:r>
          </w:p>
          <w:p w:rsidR="00D46DF7" w:rsidRPr="002C6984" w:rsidRDefault="00D46DF7" w:rsidP="00A471F0">
            <w:pPr>
              <w:jc w:val="center"/>
              <w:rPr>
                <w:b/>
                <w:bCs/>
                <w:rtl/>
              </w:rPr>
            </w:pPr>
          </w:p>
          <w:p w:rsidR="00D46DF7" w:rsidRPr="002C6984" w:rsidRDefault="00D46DF7" w:rsidP="00A471F0">
            <w:pPr>
              <w:jc w:val="center"/>
              <w:rPr>
                <w:b/>
                <w:bCs/>
                <w:rtl/>
              </w:rPr>
            </w:pPr>
          </w:p>
          <w:p w:rsidR="00D46DF7" w:rsidRPr="002C6984" w:rsidRDefault="00D46DF7" w:rsidP="00A471F0">
            <w:pPr>
              <w:jc w:val="center"/>
              <w:rPr>
                <w:b/>
                <w:bCs/>
                <w:rtl/>
              </w:rPr>
            </w:pPr>
          </w:p>
          <w:p w:rsidR="00D46DF7" w:rsidRPr="002C6984" w:rsidRDefault="00D46DF7" w:rsidP="00A471F0">
            <w:pPr>
              <w:jc w:val="center"/>
              <w:rPr>
                <w:b/>
                <w:bCs/>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18</w:t>
            </w:r>
            <w:r w:rsidRPr="001C38A5">
              <w:rPr>
                <w:rFonts w:hint="cs"/>
                <w:b/>
                <w:bCs/>
                <w:color w:val="FF0000"/>
                <w:sz w:val="28"/>
                <w:szCs w:val="28"/>
                <w:rtl/>
              </w:rPr>
              <w:t xml:space="preserve"> ص </w:t>
            </w:r>
            <w:r>
              <w:rPr>
                <w:rFonts w:hint="cs"/>
                <w:b/>
                <w:bCs/>
                <w:color w:val="FF0000"/>
                <w:sz w:val="28"/>
                <w:szCs w:val="28"/>
                <w:rtl/>
              </w:rPr>
              <w:t>11</w:t>
            </w:r>
          </w:p>
          <w:p w:rsidR="00D46DF7" w:rsidRPr="002C6984" w:rsidRDefault="00D46DF7" w:rsidP="00A471F0">
            <w:pPr>
              <w:jc w:val="center"/>
              <w:rPr>
                <w:b/>
                <w:bCs/>
                <w:rtl/>
              </w:rPr>
            </w:pPr>
          </w:p>
          <w:p w:rsidR="00D46DF7" w:rsidRPr="00873F83" w:rsidRDefault="00D46DF7" w:rsidP="00A471F0">
            <w:pPr>
              <w:jc w:val="center"/>
              <w:rPr>
                <w:b/>
                <w:bCs/>
                <w:sz w:val="2"/>
                <w:szCs w:val="2"/>
                <w:rtl/>
              </w:rPr>
            </w:pPr>
          </w:p>
          <w:p w:rsidR="00D46DF7" w:rsidRDefault="00D46DF7" w:rsidP="00A471F0">
            <w:pPr>
              <w:jc w:val="center"/>
              <w:rPr>
                <w:b/>
                <w:bCs/>
                <w:rtl/>
              </w:rPr>
            </w:pPr>
          </w:p>
          <w:p w:rsidR="00D46DF7" w:rsidRDefault="00D46DF7" w:rsidP="00A471F0">
            <w:pPr>
              <w:jc w:val="center"/>
              <w:rPr>
                <w:b/>
                <w:bCs/>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22</w:t>
            </w:r>
            <w:r w:rsidRPr="001C38A5">
              <w:rPr>
                <w:rFonts w:hint="cs"/>
                <w:b/>
                <w:bCs/>
                <w:color w:val="FF0000"/>
                <w:sz w:val="28"/>
                <w:szCs w:val="28"/>
                <w:rtl/>
              </w:rPr>
              <w:t xml:space="preserve"> ص </w:t>
            </w:r>
            <w:r>
              <w:rPr>
                <w:rFonts w:hint="cs"/>
                <w:b/>
                <w:bCs/>
                <w:color w:val="FF0000"/>
                <w:sz w:val="28"/>
                <w:szCs w:val="28"/>
                <w:rtl/>
              </w:rPr>
              <w:t>36</w:t>
            </w:r>
          </w:p>
          <w:p w:rsidR="00D46DF7" w:rsidRPr="002C6984" w:rsidRDefault="00D46DF7" w:rsidP="00A471F0">
            <w:pPr>
              <w:jc w:val="center"/>
              <w:rPr>
                <w:b/>
                <w:bCs/>
                <w:rtl/>
              </w:rPr>
            </w:pPr>
          </w:p>
          <w:p w:rsidR="00D46DF7" w:rsidRPr="00AC43A5" w:rsidRDefault="00D46DF7" w:rsidP="00A471F0">
            <w:pPr>
              <w:jc w:val="center"/>
              <w:rPr>
                <w:b/>
                <w:bCs/>
                <w:sz w:val="6"/>
                <w:szCs w:val="6"/>
                <w:rtl/>
              </w:rPr>
            </w:pPr>
          </w:p>
          <w:p w:rsidR="00D46DF7" w:rsidRPr="00DF6013" w:rsidRDefault="00D46DF7" w:rsidP="00A471F0">
            <w:pPr>
              <w:jc w:val="center"/>
              <w:rPr>
                <w:b/>
                <w:bCs/>
                <w:sz w:val="14"/>
                <w:szCs w:val="14"/>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27</w:t>
            </w:r>
            <w:r w:rsidRPr="001C38A5">
              <w:rPr>
                <w:rFonts w:hint="cs"/>
                <w:b/>
                <w:bCs/>
                <w:color w:val="FF0000"/>
                <w:sz w:val="28"/>
                <w:szCs w:val="28"/>
                <w:rtl/>
              </w:rPr>
              <w:t xml:space="preserve"> ص</w:t>
            </w:r>
            <w:r>
              <w:rPr>
                <w:rFonts w:hint="cs"/>
                <w:b/>
                <w:bCs/>
                <w:color w:val="FF0000"/>
                <w:sz w:val="28"/>
                <w:szCs w:val="28"/>
                <w:rtl/>
              </w:rPr>
              <w:t xml:space="preserve"> 28</w:t>
            </w:r>
          </w:p>
          <w:p w:rsidR="00D46DF7" w:rsidRPr="00222E3D" w:rsidRDefault="00D46DF7" w:rsidP="00A471F0">
            <w:pPr>
              <w:jc w:val="center"/>
              <w:rPr>
                <w:b/>
                <w:bCs/>
                <w:sz w:val="48"/>
                <w:szCs w:val="48"/>
                <w:rtl/>
              </w:rPr>
            </w:pPr>
          </w:p>
          <w:p w:rsidR="00D46DF7" w:rsidRDefault="00D46DF7" w:rsidP="00A471F0">
            <w:pPr>
              <w:jc w:val="right"/>
              <w:rPr>
                <w:b/>
                <w:bCs/>
                <w:rtl/>
              </w:rPr>
            </w:pPr>
            <w:r w:rsidRPr="001C38A5">
              <w:rPr>
                <w:rFonts w:hint="cs"/>
                <w:b/>
                <w:bCs/>
                <w:color w:val="FF0000"/>
                <w:sz w:val="28"/>
                <w:szCs w:val="28"/>
                <w:rtl/>
              </w:rPr>
              <w:t>ج.ر رقم</w:t>
            </w:r>
            <w:r>
              <w:rPr>
                <w:rFonts w:hint="cs"/>
                <w:b/>
                <w:bCs/>
                <w:color w:val="FF0000"/>
                <w:sz w:val="28"/>
                <w:szCs w:val="28"/>
                <w:rtl/>
              </w:rPr>
              <w:t xml:space="preserve"> 04</w:t>
            </w:r>
            <w:r w:rsidRPr="001C38A5">
              <w:rPr>
                <w:rFonts w:hint="cs"/>
                <w:b/>
                <w:bCs/>
                <w:color w:val="FF0000"/>
                <w:sz w:val="28"/>
                <w:szCs w:val="28"/>
                <w:rtl/>
              </w:rPr>
              <w:t xml:space="preserve"> ص</w:t>
            </w:r>
            <w:r>
              <w:rPr>
                <w:rFonts w:hint="cs"/>
                <w:b/>
                <w:bCs/>
                <w:color w:val="FF0000"/>
                <w:sz w:val="28"/>
                <w:szCs w:val="28"/>
                <w:rtl/>
              </w:rPr>
              <w:t xml:space="preserve"> 22</w:t>
            </w:r>
          </w:p>
          <w:p w:rsidR="00D46DF7" w:rsidRDefault="00D46DF7" w:rsidP="00A471F0">
            <w:pPr>
              <w:jc w:val="right"/>
              <w:rPr>
                <w:b/>
                <w:bCs/>
                <w:sz w:val="12"/>
                <w:szCs w:val="12"/>
                <w:rtl/>
              </w:rPr>
            </w:pPr>
          </w:p>
          <w:p w:rsidR="00D46DF7" w:rsidRDefault="00D46DF7" w:rsidP="00A471F0">
            <w:pPr>
              <w:jc w:val="right"/>
              <w:rPr>
                <w:b/>
                <w:bCs/>
                <w:sz w:val="12"/>
                <w:szCs w:val="12"/>
                <w:rtl/>
              </w:rPr>
            </w:pPr>
          </w:p>
          <w:p w:rsidR="00D46DF7" w:rsidRPr="00DF6013" w:rsidRDefault="00D46DF7" w:rsidP="00A471F0">
            <w:pPr>
              <w:jc w:val="right"/>
              <w:rPr>
                <w:b/>
                <w:bCs/>
                <w:sz w:val="2"/>
                <w:szCs w:val="2"/>
                <w:rtl/>
              </w:rPr>
            </w:pPr>
          </w:p>
          <w:p w:rsidR="00D46DF7" w:rsidRDefault="00D46DF7" w:rsidP="00A471F0">
            <w:pPr>
              <w:jc w:val="center"/>
              <w:rPr>
                <w:b/>
                <w:bCs/>
                <w:rtl/>
              </w:rPr>
            </w:pPr>
          </w:p>
          <w:p w:rsidR="00D46DF7" w:rsidRPr="002A060C" w:rsidRDefault="00D46DF7" w:rsidP="00A471F0">
            <w:pPr>
              <w:jc w:val="center"/>
              <w:rPr>
                <w:b/>
                <w:bCs/>
                <w:sz w:val="18"/>
                <w:szCs w:val="18"/>
                <w:rtl/>
              </w:rPr>
            </w:pPr>
          </w:p>
          <w:p w:rsidR="00D46DF7" w:rsidRDefault="00D46DF7" w:rsidP="00A471F0">
            <w:pPr>
              <w:jc w:val="center"/>
              <w:rPr>
                <w:b/>
                <w:bCs/>
                <w:rtl/>
              </w:rPr>
            </w:pPr>
          </w:p>
          <w:p w:rsidR="00D46DF7" w:rsidRPr="004B49B7" w:rsidRDefault="00D46DF7" w:rsidP="00A471F0">
            <w:pPr>
              <w:jc w:val="center"/>
              <w:rPr>
                <w:b/>
                <w:bCs/>
                <w:sz w:val="2"/>
                <w:szCs w:val="2"/>
                <w:rtl/>
              </w:rPr>
            </w:pPr>
          </w:p>
          <w:p w:rsidR="00D46DF7" w:rsidRPr="00CC41A2" w:rsidRDefault="00D46DF7" w:rsidP="00A471F0">
            <w:pPr>
              <w:autoSpaceDE w:val="0"/>
              <w:autoSpaceDN w:val="0"/>
              <w:bidi/>
              <w:adjustRightInd w:val="0"/>
              <w:rPr>
                <w:rFonts w:ascii="GeezaSGG-Regular" w:cs="GeezaSGG-Regular"/>
                <w:color w:val="00B0F0"/>
                <w:sz w:val="28"/>
                <w:szCs w:val="28"/>
                <w:rtl/>
              </w:rPr>
            </w:pPr>
            <w:r w:rsidRPr="00CC41A2">
              <w:rPr>
                <w:rFonts w:ascii="GeezaSGG-Regular" w:cs="GeezaSGG-Regular" w:hint="cs"/>
                <w:color w:val="00B0F0"/>
                <w:sz w:val="28"/>
                <w:szCs w:val="28"/>
                <w:rtl/>
              </w:rPr>
              <w:t>ج.ر رقم 40 ص 32</w:t>
            </w:r>
          </w:p>
          <w:p w:rsidR="00D46DF7" w:rsidRPr="004B49B7" w:rsidRDefault="00D46DF7" w:rsidP="00A471F0">
            <w:pPr>
              <w:jc w:val="center"/>
              <w:rPr>
                <w:b/>
                <w:bCs/>
                <w:sz w:val="6"/>
                <w:szCs w:val="6"/>
                <w:rtl/>
              </w:rPr>
            </w:pPr>
          </w:p>
          <w:p w:rsidR="00D46DF7" w:rsidRDefault="00D46DF7" w:rsidP="00A471F0">
            <w:pPr>
              <w:jc w:val="center"/>
              <w:rPr>
                <w:b/>
                <w:bCs/>
                <w:color w:val="FF0000"/>
                <w:sz w:val="28"/>
                <w:szCs w:val="28"/>
                <w:rtl/>
              </w:rPr>
            </w:pPr>
          </w:p>
          <w:p w:rsidR="00D46DF7" w:rsidRPr="00B9033C" w:rsidRDefault="00D46DF7" w:rsidP="00A471F0">
            <w:pPr>
              <w:jc w:val="center"/>
              <w:rPr>
                <w:b/>
                <w:bCs/>
                <w:color w:val="FF0000"/>
                <w:sz w:val="36"/>
                <w:szCs w:val="36"/>
                <w:rtl/>
              </w:rPr>
            </w:pPr>
          </w:p>
          <w:p w:rsidR="00D46DF7" w:rsidRPr="00222E3D" w:rsidRDefault="00D46DF7" w:rsidP="00A471F0">
            <w:pPr>
              <w:jc w:val="center"/>
              <w:rPr>
                <w:b/>
                <w:bCs/>
                <w:color w:val="FF0000"/>
                <w:sz w:val="18"/>
                <w:szCs w:val="18"/>
                <w:rtl/>
              </w:rPr>
            </w:pPr>
          </w:p>
          <w:p w:rsidR="00D46DF7" w:rsidRDefault="00B9033C" w:rsidP="00B9033C">
            <w:pPr>
              <w:jc w:val="center"/>
              <w:rPr>
                <w:b/>
                <w:bCs/>
                <w:color w:val="FF0000"/>
                <w:sz w:val="36"/>
                <w:szCs w:val="36"/>
                <w:rtl/>
              </w:rPr>
            </w:pPr>
            <w:r w:rsidRPr="00CC41A2">
              <w:rPr>
                <w:rFonts w:ascii="GeezaSGG-Regular" w:cs="GeezaSGG-Regular" w:hint="cs"/>
                <w:color w:val="00B0F0"/>
                <w:sz w:val="28"/>
                <w:szCs w:val="28"/>
                <w:rtl/>
              </w:rPr>
              <w:t xml:space="preserve">ج.ر رقم </w:t>
            </w:r>
            <w:r>
              <w:rPr>
                <w:rFonts w:ascii="GeezaSGG-Regular" w:cs="GeezaSGG-Regular" w:hint="cs"/>
                <w:color w:val="00B0F0"/>
                <w:sz w:val="28"/>
                <w:szCs w:val="28"/>
                <w:rtl/>
              </w:rPr>
              <w:t>27</w:t>
            </w:r>
            <w:r w:rsidRPr="00CC41A2">
              <w:rPr>
                <w:rFonts w:ascii="GeezaSGG-Regular" w:cs="GeezaSGG-Regular" w:hint="cs"/>
                <w:color w:val="00B0F0"/>
                <w:sz w:val="28"/>
                <w:szCs w:val="28"/>
                <w:rtl/>
              </w:rPr>
              <w:t xml:space="preserve"> ص </w:t>
            </w:r>
            <w:r>
              <w:rPr>
                <w:rFonts w:ascii="GeezaSGG-Regular" w:cs="GeezaSGG-Regular" w:hint="cs"/>
                <w:color w:val="00B0F0"/>
                <w:sz w:val="28"/>
                <w:szCs w:val="28"/>
                <w:rtl/>
              </w:rPr>
              <w:t>19</w:t>
            </w:r>
          </w:p>
          <w:p w:rsidR="00B9033C" w:rsidRDefault="00B9033C" w:rsidP="00A471F0">
            <w:pPr>
              <w:jc w:val="center"/>
              <w:rPr>
                <w:b/>
                <w:bCs/>
                <w:color w:val="FF0000"/>
                <w:sz w:val="36"/>
                <w:szCs w:val="36"/>
                <w:rtl/>
              </w:rPr>
            </w:pPr>
          </w:p>
          <w:p w:rsidR="00B9033C" w:rsidRDefault="00B9033C" w:rsidP="00A471F0">
            <w:pPr>
              <w:jc w:val="center"/>
              <w:rPr>
                <w:b/>
                <w:bCs/>
                <w:color w:val="FF0000"/>
                <w:sz w:val="36"/>
                <w:szCs w:val="36"/>
                <w:rtl/>
              </w:rPr>
            </w:pPr>
          </w:p>
          <w:p w:rsidR="00FF1952" w:rsidRDefault="00FF1952" w:rsidP="00FF1952">
            <w:pPr>
              <w:jc w:val="center"/>
              <w:rPr>
                <w:b/>
                <w:bCs/>
                <w:color w:val="FF0000"/>
                <w:sz w:val="36"/>
                <w:szCs w:val="36"/>
                <w:rtl/>
              </w:rPr>
            </w:pPr>
            <w:r w:rsidRPr="00CC41A2">
              <w:rPr>
                <w:rFonts w:ascii="GeezaSGG-Regular" w:cs="GeezaSGG-Regular" w:hint="cs"/>
                <w:color w:val="00B0F0"/>
                <w:sz w:val="28"/>
                <w:szCs w:val="28"/>
                <w:rtl/>
              </w:rPr>
              <w:t xml:space="preserve">ج.ر رقم </w:t>
            </w:r>
            <w:r>
              <w:rPr>
                <w:rFonts w:ascii="GeezaSGG-Regular" w:cs="GeezaSGG-Regular" w:hint="cs"/>
                <w:color w:val="00B0F0"/>
                <w:sz w:val="28"/>
                <w:szCs w:val="28"/>
                <w:rtl/>
              </w:rPr>
              <w:t>15</w:t>
            </w:r>
            <w:r w:rsidRPr="00CC41A2">
              <w:rPr>
                <w:rFonts w:ascii="GeezaSGG-Regular" w:cs="GeezaSGG-Regular" w:hint="cs"/>
                <w:color w:val="00B0F0"/>
                <w:sz w:val="28"/>
                <w:szCs w:val="28"/>
                <w:rtl/>
              </w:rPr>
              <w:t xml:space="preserve"> ص </w:t>
            </w:r>
            <w:r>
              <w:rPr>
                <w:rFonts w:ascii="GeezaSGG-Regular" w:cs="GeezaSGG-Regular" w:hint="cs"/>
                <w:color w:val="00B0F0"/>
                <w:sz w:val="28"/>
                <w:szCs w:val="28"/>
                <w:rtl/>
              </w:rPr>
              <w:t>21</w:t>
            </w:r>
          </w:p>
          <w:p w:rsidR="00B9033C" w:rsidRDefault="00B9033C" w:rsidP="00A471F0">
            <w:pPr>
              <w:jc w:val="center"/>
              <w:rPr>
                <w:b/>
                <w:bCs/>
                <w:color w:val="FF0000"/>
                <w:sz w:val="36"/>
                <w:szCs w:val="36"/>
                <w:rtl/>
              </w:rPr>
            </w:pPr>
          </w:p>
          <w:p w:rsidR="00FF1952" w:rsidRDefault="00FF1952" w:rsidP="00A471F0">
            <w:pPr>
              <w:jc w:val="center"/>
              <w:rPr>
                <w:b/>
                <w:bCs/>
                <w:color w:val="FF0000"/>
                <w:sz w:val="36"/>
                <w:szCs w:val="36"/>
                <w:rtl/>
              </w:rPr>
            </w:pPr>
          </w:p>
          <w:p w:rsidR="00FF1952" w:rsidRDefault="00FF1952" w:rsidP="00A471F0">
            <w:pPr>
              <w:jc w:val="center"/>
              <w:rPr>
                <w:b/>
                <w:bCs/>
                <w:color w:val="FF0000"/>
                <w:sz w:val="36"/>
                <w:szCs w:val="36"/>
                <w:rtl/>
              </w:rPr>
            </w:pPr>
          </w:p>
          <w:p w:rsidR="00FF1952" w:rsidRPr="008868B1" w:rsidRDefault="00FF1952" w:rsidP="00A471F0">
            <w:pPr>
              <w:jc w:val="center"/>
              <w:rPr>
                <w:b/>
                <w:bCs/>
                <w:color w:val="FF0000"/>
                <w:sz w:val="56"/>
                <w:szCs w:val="56"/>
                <w:rtl/>
              </w:rPr>
            </w:pPr>
          </w:p>
          <w:p w:rsidR="00B9033C" w:rsidRPr="00B9033C" w:rsidRDefault="00B9033C" w:rsidP="00A471F0">
            <w:pPr>
              <w:jc w:val="center"/>
              <w:rPr>
                <w:b/>
                <w:bCs/>
                <w:color w:val="FF0000"/>
                <w:sz w:val="20"/>
                <w:szCs w:val="20"/>
                <w:rtl/>
              </w:rPr>
            </w:pPr>
          </w:p>
          <w:p w:rsidR="00D46DF7" w:rsidRPr="00CC41A2" w:rsidRDefault="00D46DF7" w:rsidP="00A471F0">
            <w:pPr>
              <w:jc w:val="center"/>
              <w:rPr>
                <w:b/>
                <w:bCs/>
                <w:color w:val="FF0000"/>
                <w:sz w:val="22"/>
                <w:szCs w:val="22"/>
                <w:rtl/>
              </w:rPr>
            </w:pPr>
          </w:p>
          <w:p w:rsidR="00D46DF7" w:rsidRDefault="00D46DF7" w:rsidP="00A471F0">
            <w:pPr>
              <w:jc w:val="center"/>
              <w:rPr>
                <w:b/>
                <w:bCs/>
                <w:color w:val="FF0000"/>
                <w:sz w:val="28"/>
                <w:szCs w:val="28"/>
                <w:rtl/>
              </w:rPr>
            </w:pPr>
            <w:r w:rsidRPr="001C38A5">
              <w:rPr>
                <w:rFonts w:hint="cs"/>
                <w:b/>
                <w:bCs/>
                <w:color w:val="FF0000"/>
                <w:sz w:val="28"/>
                <w:szCs w:val="28"/>
                <w:rtl/>
              </w:rPr>
              <w:t>ج.ر رقم</w:t>
            </w:r>
            <w:r>
              <w:rPr>
                <w:rFonts w:hint="cs"/>
                <w:b/>
                <w:bCs/>
                <w:color w:val="FF0000"/>
                <w:sz w:val="28"/>
                <w:szCs w:val="28"/>
                <w:rtl/>
              </w:rPr>
              <w:t xml:space="preserve"> 35 ص 45 </w:t>
            </w: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p>
          <w:p w:rsidR="00997D0A" w:rsidRDefault="00997D0A" w:rsidP="00A471F0">
            <w:pPr>
              <w:jc w:val="center"/>
              <w:rPr>
                <w:b/>
                <w:bCs/>
                <w:color w:val="FF0000"/>
                <w:sz w:val="28"/>
                <w:szCs w:val="28"/>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09</w:t>
            </w:r>
            <w:r w:rsidRPr="001C38A5">
              <w:rPr>
                <w:rFonts w:hint="cs"/>
                <w:b/>
                <w:bCs/>
                <w:color w:val="FF0000"/>
                <w:sz w:val="28"/>
                <w:szCs w:val="28"/>
                <w:rtl/>
              </w:rPr>
              <w:t xml:space="preserve"> ص </w:t>
            </w:r>
            <w:r>
              <w:rPr>
                <w:rFonts w:hint="cs"/>
                <w:b/>
                <w:bCs/>
                <w:color w:val="FF0000"/>
                <w:sz w:val="28"/>
                <w:szCs w:val="28"/>
                <w:rtl/>
              </w:rPr>
              <w:t>26</w:t>
            </w:r>
          </w:p>
          <w:p w:rsidR="00D46DF7" w:rsidRPr="00E1393D" w:rsidRDefault="00D46DF7" w:rsidP="00A471F0">
            <w:pPr>
              <w:jc w:val="center"/>
              <w:rPr>
                <w:b/>
                <w:bCs/>
                <w:color w:val="FF0000"/>
                <w:rtl/>
              </w:rPr>
            </w:pPr>
          </w:p>
          <w:p w:rsidR="0033273F" w:rsidRPr="00CE00E5" w:rsidRDefault="0033273F" w:rsidP="00A471F0">
            <w:pPr>
              <w:jc w:val="center"/>
              <w:rPr>
                <w:b/>
                <w:bCs/>
                <w:color w:val="00B0F0"/>
                <w:sz w:val="16"/>
                <w:szCs w:val="16"/>
              </w:rPr>
            </w:pPr>
          </w:p>
          <w:p w:rsidR="00D46DF7" w:rsidRPr="002C6984" w:rsidRDefault="00D46DF7" w:rsidP="00A471F0">
            <w:pPr>
              <w:jc w:val="center"/>
              <w:rPr>
                <w:b/>
                <w:bCs/>
                <w:rtl/>
              </w:rPr>
            </w:pPr>
            <w:r w:rsidRPr="002A7117">
              <w:rPr>
                <w:rFonts w:hint="cs"/>
                <w:b/>
                <w:bCs/>
                <w:color w:val="00B0F0"/>
                <w:sz w:val="28"/>
                <w:szCs w:val="28"/>
                <w:rtl/>
              </w:rPr>
              <w:t>ج.ر رقم 40 ص 32</w:t>
            </w:r>
          </w:p>
          <w:p w:rsidR="00D46DF7" w:rsidRDefault="00D46DF7" w:rsidP="00A471F0">
            <w:pPr>
              <w:jc w:val="center"/>
              <w:rPr>
                <w:b/>
                <w:bCs/>
                <w:rtl/>
              </w:rPr>
            </w:pPr>
          </w:p>
          <w:p w:rsidR="003748C5" w:rsidRPr="008868B1" w:rsidRDefault="003748C5" w:rsidP="00A471F0">
            <w:pPr>
              <w:jc w:val="center"/>
              <w:rPr>
                <w:b/>
                <w:bCs/>
                <w:sz w:val="28"/>
                <w:szCs w:val="28"/>
              </w:rPr>
            </w:pPr>
          </w:p>
          <w:p w:rsidR="00D46DF7" w:rsidRPr="002C6984" w:rsidRDefault="00D46DF7" w:rsidP="00A471F0">
            <w:pPr>
              <w:jc w:val="center"/>
              <w:rPr>
                <w:b/>
                <w:bCs/>
                <w:rtl/>
              </w:rPr>
            </w:pPr>
            <w:r w:rsidRPr="002A7117">
              <w:rPr>
                <w:rFonts w:hint="cs"/>
                <w:b/>
                <w:bCs/>
                <w:color w:val="00B0F0"/>
                <w:sz w:val="28"/>
                <w:szCs w:val="28"/>
                <w:rtl/>
              </w:rPr>
              <w:t xml:space="preserve">ج.ر رقم </w:t>
            </w:r>
            <w:r>
              <w:rPr>
                <w:rFonts w:hint="cs"/>
                <w:b/>
                <w:bCs/>
                <w:color w:val="00B0F0"/>
                <w:sz w:val="28"/>
                <w:szCs w:val="28"/>
                <w:rtl/>
              </w:rPr>
              <w:t>11</w:t>
            </w:r>
            <w:r w:rsidRPr="002A7117">
              <w:rPr>
                <w:rFonts w:hint="cs"/>
                <w:b/>
                <w:bCs/>
                <w:color w:val="00B0F0"/>
                <w:sz w:val="28"/>
                <w:szCs w:val="28"/>
                <w:rtl/>
              </w:rPr>
              <w:t xml:space="preserve"> ص </w:t>
            </w:r>
            <w:r>
              <w:rPr>
                <w:rFonts w:hint="cs"/>
                <w:b/>
                <w:bCs/>
                <w:color w:val="00B0F0"/>
                <w:sz w:val="28"/>
                <w:szCs w:val="28"/>
                <w:rtl/>
              </w:rPr>
              <w:t>03</w:t>
            </w:r>
          </w:p>
          <w:p w:rsidR="00D46DF7" w:rsidRDefault="00D46DF7" w:rsidP="00A471F0">
            <w:pPr>
              <w:jc w:val="center"/>
              <w:rPr>
                <w:b/>
                <w:bCs/>
                <w:rtl/>
              </w:rPr>
            </w:pPr>
          </w:p>
          <w:p w:rsidR="00CF7541" w:rsidRDefault="00CF7541" w:rsidP="00A471F0">
            <w:pPr>
              <w:jc w:val="center"/>
              <w:rPr>
                <w:b/>
                <w:bCs/>
                <w:rtl/>
              </w:rPr>
            </w:pPr>
          </w:p>
          <w:p w:rsidR="00CF7541" w:rsidRDefault="00CF7541" w:rsidP="00A471F0">
            <w:pPr>
              <w:jc w:val="center"/>
              <w:rPr>
                <w:b/>
                <w:bCs/>
              </w:rPr>
            </w:pPr>
          </w:p>
          <w:p w:rsidR="00FF62A2" w:rsidRPr="002C6984" w:rsidRDefault="00FF62A2" w:rsidP="00FF62A2">
            <w:pPr>
              <w:jc w:val="center"/>
              <w:rPr>
                <w:b/>
                <w:bCs/>
                <w:rtl/>
              </w:rPr>
            </w:pPr>
            <w:r w:rsidRPr="002A7117">
              <w:rPr>
                <w:rFonts w:hint="cs"/>
                <w:b/>
                <w:bCs/>
                <w:color w:val="00B0F0"/>
                <w:sz w:val="28"/>
                <w:szCs w:val="28"/>
                <w:rtl/>
              </w:rPr>
              <w:t xml:space="preserve">ج.ر رقم </w:t>
            </w:r>
            <w:r>
              <w:rPr>
                <w:rFonts w:hint="cs"/>
                <w:b/>
                <w:bCs/>
                <w:color w:val="00B0F0"/>
                <w:sz w:val="28"/>
                <w:szCs w:val="28"/>
                <w:rtl/>
              </w:rPr>
              <w:t>52</w:t>
            </w:r>
            <w:r w:rsidRPr="002A7117">
              <w:rPr>
                <w:rFonts w:hint="cs"/>
                <w:b/>
                <w:bCs/>
                <w:color w:val="00B0F0"/>
                <w:sz w:val="28"/>
                <w:szCs w:val="28"/>
                <w:rtl/>
              </w:rPr>
              <w:t xml:space="preserve"> ص </w:t>
            </w:r>
            <w:r>
              <w:rPr>
                <w:rFonts w:hint="cs"/>
                <w:b/>
                <w:bCs/>
                <w:color w:val="00B0F0"/>
                <w:sz w:val="28"/>
                <w:szCs w:val="28"/>
                <w:rtl/>
              </w:rPr>
              <w:t>30</w:t>
            </w:r>
          </w:p>
          <w:p w:rsidR="00FF62A2" w:rsidRDefault="00FF62A2" w:rsidP="00A471F0">
            <w:pPr>
              <w:jc w:val="center"/>
              <w:rPr>
                <w:b/>
                <w:bCs/>
              </w:rPr>
            </w:pPr>
          </w:p>
          <w:p w:rsidR="00EA28B5" w:rsidRDefault="00EA28B5" w:rsidP="00A471F0">
            <w:pPr>
              <w:jc w:val="center"/>
              <w:rPr>
                <w:b/>
                <w:bCs/>
              </w:rPr>
            </w:pPr>
          </w:p>
          <w:p w:rsidR="0033273F" w:rsidRDefault="0033273F" w:rsidP="00A471F0">
            <w:pPr>
              <w:jc w:val="center"/>
              <w:rPr>
                <w:b/>
                <w:bCs/>
              </w:rPr>
            </w:pPr>
          </w:p>
          <w:p w:rsidR="00EA28B5" w:rsidRDefault="00EA28B5" w:rsidP="00A471F0">
            <w:pPr>
              <w:jc w:val="center"/>
              <w:rPr>
                <w:b/>
                <w:bCs/>
              </w:rPr>
            </w:pPr>
          </w:p>
          <w:p w:rsidR="00EA28B5" w:rsidRPr="002C6984" w:rsidRDefault="00EA28B5" w:rsidP="00EA28B5">
            <w:pPr>
              <w:jc w:val="center"/>
              <w:rPr>
                <w:b/>
                <w:bCs/>
                <w:rtl/>
              </w:rPr>
            </w:pPr>
            <w:r w:rsidRPr="001C38A5">
              <w:rPr>
                <w:rFonts w:hint="cs"/>
                <w:b/>
                <w:bCs/>
                <w:color w:val="FF0000"/>
                <w:sz w:val="28"/>
                <w:szCs w:val="28"/>
                <w:rtl/>
              </w:rPr>
              <w:t>ج.ر رقم</w:t>
            </w:r>
            <w:r>
              <w:rPr>
                <w:rFonts w:hint="cs"/>
                <w:b/>
                <w:bCs/>
                <w:color w:val="FF0000"/>
                <w:sz w:val="28"/>
                <w:szCs w:val="28"/>
                <w:rtl/>
              </w:rPr>
              <w:t xml:space="preserve"> 13</w:t>
            </w:r>
            <w:r w:rsidRPr="001C38A5">
              <w:rPr>
                <w:rFonts w:hint="cs"/>
                <w:b/>
                <w:bCs/>
                <w:color w:val="FF0000"/>
                <w:sz w:val="28"/>
                <w:szCs w:val="28"/>
                <w:rtl/>
              </w:rPr>
              <w:t xml:space="preserve"> ص </w:t>
            </w:r>
            <w:r>
              <w:rPr>
                <w:rFonts w:hint="cs"/>
                <w:b/>
                <w:bCs/>
                <w:color w:val="FF0000"/>
                <w:sz w:val="28"/>
                <w:szCs w:val="28"/>
                <w:rtl/>
              </w:rPr>
              <w:t>20</w:t>
            </w:r>
          </w:p>
          <w:p w:rsidR="0060386F" w:rsidRDefault="0060386F" w:rsidP="00A471F0">
            <w:pPr>
              <w:jc w:val="center"/>
              <w:rPr>
                <w:b/>
                <w:bCs/>
              </w:rPr>
            </w:pPr>
          </w:p>
          <w:p w:rsidR="0060386F" w:rsidRPr="0060386F" w:rsidRDefault="0060386F" w:rsidP="0060386F">
            <w:pPr>
              <w:rPr>
                <w:sz w:val="18"/>
                <w:szCs w:val="18"/>
              </w:rPr>
            </w:pPr>
          </w:p>
          <w:p w:rsidR="0060386F" w:rsidRPr="00312286" w:rsidRDefault="0060386F" w:rsidP="0060386F">
            <w:pPr>
              <w:rPr>
                <w:sz w:val="2"/>
                <w:szCs w:val="2"/>
              </w:rPr>
            </w:pPr>
          </w:p>
          <w:p w:rsidR="0060386F" w:rsidRPr="002C6984" w:rsidRDefault="0060386F" w:rsidP="008E621E">
            <w:pPr>
              <w:jc w:val="center"/>
              <w:rPr>
                <w:b/>
                <w:bCs/>
                <w:rtl/>
              </w:rPr>
            </w:pPr>
          </w:p>
          <w:p w:rsidR="008262AA" w:rsidRDefault="005D4B54" w:rsidP="008262AA">
            <w:pPr>
              <w:jc w:val="center"/>
            </w:pPr>
            <w:r w:rsidRPr="002A7117">
              <w:rPr>
                <w:rFonts w:hint="cs"/>
                <w:b/>
                <w:bCs/>
                <w:color w:val="FF0000"/>
                <w:sz w:val="28"/>
                <w:szCs w:val="28"/>
                <w:rtl/>
              </w:rPr>
              <w:t xml:space="preserve">ج.ر رقم </w:t>
            </w:r>
            <w:r>
              <w:rPr>
                <w:rFonts w:hint="cs"/>
                <w:b/>
                <w:bCs/>
                <w:color w:val="FF0000"/>
                <w:sz w:val="28"/>
                <w:szCs w:val="28"/>
                <w:rtl/>
              </w:rPr>
              <w:t>33 ص 24</w:t>
            </w:r>
          </w:p>
          <w:p w:rsidR="008262AA" w:rsidRPr="008262AA" w:rsidRDefault="008262AA" w:rsidP="008262AA"/>
          <w:p w:rsidR="008262AA" w:rsidRPr="006578DC" w:rsidRDefault="008262AA" w:rsidP="008262AA">
            <w:pPr>
              <w:rPr>
                <w:sz w:val="56"/>
                <w:szCs w:val="56"/>
              </w:rPr>
            </w:pPr>
          </w:p>
          <w:p w:rsidR="008262AA" w:rsidRDefault="008262AA" w:rsidP="008262AA">
            <w:pPr>
              <w:jc w:val="center"/>
              <w:rPr>
                <w:b/>
                <w:bCs/>
                <w:rtl/>
              </w:rPr>
            </w:pPr>
            <w:r w:rsidRPr="001C38A5">
              <w:rPr>
                <w:rFonts w:hint="cs"/>
                <w:b/>
                <w:bCs/>
                <w:color w:val="FF0000"/>
                <w:sz w:val="28"/>
                <w:szCs w:val="28"/>
                <w:rtl/>
              </w:rPr>
              <w:t>ج.ر رقم</w:t>
            </w:r>
            <w:r>
              <w:rPr>
                <w:rFonts w:hint="cs"/>
                <w:b/>
                <w:bCs/>
                <w:color w:val="FF0000"/>
                <w:sz w:val="28"/>
                <w:szCs w:val="28"/>
                <w:rtl/>
              </w:rPr>
              <w:t xml:space="preserve"> 66</w:t>
            </w:r>
            <w:r w:rsidRPr="001C38A5">
              <w:rPr>
                <w:rFonts w:hint="cs"/>
                <w:b/>
                <w:bCs/>
                <w:color w:val="FF0000"/>
                <w:sz w:val="28"/>
                <w:szCs w:val="28"/>
                <w:rtl/>
              </w:rPr>
              <w:t xml:space="preserve"> ص </w:t>
            </w:r>
            <w:r>
              <w:rPr>
                <w:rFonts w:hint="cs"/>
                <w:b/>
                <w:bCs/>
                <w:color w:val="FF0000"/>
                <w:sz w:val="28"/>
                <w:szCs w:val="28"/>
                <w:rtl/>
              </w:rPr>
              <w:t>9</w:t>
            </w:r>
          </w:p>
          <w:p w:rsidR="004C7578" w:rsidRDefault="004C7578" w:rsidP="008262AA">
            <w:pPr>
              <w:jc w:val="right"/>
            </w:pPr>
          </w:p>
          <w:p w:rsidR="004C7578" w:rsidRPr="004C7578" w:rsidRDefault="004C7578" w:rsidP="004C7578"/>
          <w:p w:rsidR="004C7578" w:rsidRPr="004C7578" w:rsidRDefault="004C7578" w:rsidP="004C7578"/>
          <w:p w:rsidR="004C7578" w:rsidRPr="006578DC" w:rsidRDefault="004C7578" w:rsidP="004C7578">
            <w:pPr>
              <w:rPr>
                <w:sz w:val="4"/>
                <w:szCs w:val="4"/>
              </w:rPr>
            </w:pPr>
          </w:p>
          <w:p w:rsidR="004C7578" w:rsidRDefault="004C7578" w:rsidP="004C7578"/>
          <w:p w:rsidR="004C7578" w:rsidRDefault="004C7578" w:rsidP="004C7578"/>
          <w:p w:rsidR="004C7578" w:rsidRDefault="004C7578" w:rsidP="004C7578">
            <w:pPr>
              <w:jc w:val="center"/>
              <w:rPr>
                <w:b/>
                <w:bCs/>
                <w:rtl/>
              </w:rPr>
            </w:pPr>
            <w:r w:rsidRPr="001C38A5">
              <w:rPr>
                <w:rFonts w:hint="cs"/>
                <w:b/>
                <w:bCs/>
                <w:color w:val="FF0000"/>
                <w:sz w:val="28"/>
                <w:szCs w:val="28"/>
                <w:rtl/>
              </w:rPr>
              <w:t>ج.ر رقم</w:t>
            </w:r>
            <w:r>
              <w:rPr>
                <w:rFonts w:hint="cs"/>
                <w:b/>
                <w:bCs/>
                <w:color w:val="FF0000"/>
                <w:sz w:val="28"/>
                <w:szCs w:val="28"/>
                <w:rtl/>
              </w:rPr>
              <w:t xml:space="preserve"> 39</w:t>
            </w:r>
            <w:r w:rsidRPr="001C38A5">
              <w:rPr>
                <w:rFonts w:hint="cs"/>
                <w:b/>
                <w:bCs/>
                <w:color w:val="FF0000"/>
                <w:sz w:val="28"/>
                <w:szCs w:val="28"/>
                <w:rtl/>
              </w:rPr>
              <w:t xml:space="preserve"> ص </w:t>
            </w:r>
            <w:r>
              <w:rPr>
                <w:rFonts w:hint="cs"/>
                <w:b/>
                <w:bCs/>
                <w:color w:val="FF0000"/>
                <w:sz w:val="28"/>
                <w:szCs w:val="28"/>
                <w:rtl/>
              </w:rPr>
              <w:t>28</w:t>
            </w:r>
          </w:p>
          <w:p w:rsidR="00EA28B5" w:rsidRPr="004C7578" w:rsidRDefault="00EA28B5" w:rsidP="004C7578">
            <w:pPr>
              <w:jc w:val="center"/>
            </w:pPr>
          </w:p>
        </w:tc>
        <w:tc>
          <w:tcPr>
            <w:tcW w:w="8221" w:type="dxa"/>
          </w:tcPr>
          <w:p w:rsidR="00D46DF7" w:rsidRPr="008D23BC" w:rsidRDefault="00D46DF7" w:rsidP="00A471F0">
            <w:pPr>
              <w:bidi/>
              <w:jc w:val="both"/>
              <w:rPr>
                <w:b/>
                <w:bCs/>
                <w:sz w:val="16"/>
                <w:szCs w:val="16"/>
                <w:rtl/>
              </w:rPr>
            </w:pPr>
            <w:r>
              <w:rPr>
                <w:rFonts w:ascii="Verdana, Arial" w:hAnsi="Verdana, Arial" w:hint="cs"/>
                <w:b/>
                <w:bCs/>
                <w:color w:val="000000"/>
                <w:sz w:val="28"/>
                <w:szCs w:val="28"/>
                <w:rtl/>
              </w:rPr>
              <w:lastRenderedPageBreak/>
              <w:t>5</w:t>
            </w:r>
            <w:r w:rsidRPr="008D23BC">
              <w:rPr>
                <w:rFonts w:ascii="Verdana, Arial" w:hAnsi="Verdana, Arial" w:hint="cs"/>
                <w:b/>
                <w:bCs/>
                <w:color w:val="000000"/>
                <w:sz w:val="28"/>
                <w:szCs w:val="28"/>
                <w:rtl/>
              </w:rPr>
              <w:t>-1-1-</w:t>
            </w:r>
            <w:r>
              <w:rPr>
                <w:rFonts w:ascii="Verdana, Arial" w:hAnsi="Verdana, Arial" w:hint="cs"/>
                <w:b/>
                <w:bCs/>
                <w:color w:val="000000"/>
                <w:sz w:val="28"/>
                <w:szCs w:val="28"/>
                <w:rtl/>
              </w:rPr>
              <w:t xml:space="preserve">استغلال </w:t>
            </w:r>
            <w:r w:rsidRPr="008D23BC">
              <w:rPr>
                <w:rFonts w:ascii="Verdana, Arial" w:hAnsi="Verdana, Arial" w:hint="cs"/>
                <w:b/>
                <w:bCs/>
                <w:color w:val="000000"/>
                <w:sz w:val="28"/>
                <w:szCs w:val="28"/>
                <w:rtl/>
              </w:rPr>
              <w:t>المؤسسات الفندقية</w:t>
            </w:r>
          </w:p>
          <w:p w:rsidR="00D46DF7" w:rsidRDefault="00D46DF7" w:rsidP="00A471F0">
            <w:pPr>
              <w:bidi/>
              <w:jc w:val="both"/>
              <w:rPr>
                <w:b/>
                <w:bCs/>
                <w:sz w:val="28"/>
                <w:szCs w:val="28"/>
              </w:rPr>
            </w:pPr>
            <w:r>
              <w:rPr>
                <w:rFonts w:hint="cs"/>
                <w:b/>
                <w:bCs/>
                <w:sz w:val="28"/>
                <w:szCs w:val="28"/>
                <w:rtl/>
              </w:rPr>
              <w:t>-</w:t>
            </w:r>
            <w:r w:rsidRPr="00A81820">
              <w:rPr>
                <w:rFonts w:ascii="Verdana, Arial" w:hAnsi="Verdana, Arial"/>
                <w:color w:val="000000"/>
                <w:sz w:val="28"/>
                <w:szCs w:val="28"/>
                <w:rtl/>
              </w:rPr>
              <w:t xml:space="preserve">مرسوم تنفيذي رقم </w:t>
            </w:r>
            <w:r>
              <w:rPr>
                <w:rFonts w:ascii="Verdana, Arial" w:hAnsi="Verdana, Arial" w:hint="cs"/>
                <w:color w:val="000000"/>
                <w:sz w:val="28"/>
                <w:szCs w:val="28"/>
                <w:rtl/>
              </w:rPr>
              <w:t>2000</w:t>
            </w:r>
            <w:r w:rsidRPr="00A81820">
              <w:rPr>
                <w:rFonts w:ascii="Verdana, Arial" w:hAnsi="Verdana, Arial"/>
                <w:color w:val="000000"/>
                <w:sz w:val="28"/>
                <w:szCs w:val="28"/>
                <w:rtl/>
              </w:rPr>
              <w:t>-</w:t>
            </w:r>
            <w:r>
              <w:rPr>
                <w:rFonts w:ascii="Verdana, Arial" w:hAnsi="Verdana, Arial" w:hint="cs"/>
                <w:color w:val="000000"/>
                <w:sz w:val="28"/>
                <w:szCs w:val="28"/>
                <w:rtl/>
              </w:rPr>
              <w:t xml:space="preserve">46 </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25ذي القعدة عام</w:t>
            </w:r>
            <w:r w:rsidRPr="00C319AE">
              <w:rPr>
                <w:rFonts w:ascii="Verdana, Arial" w:hAnsi="Verdana, Arial" w:hint="cs"/>
                <w:color w:val="000000"/>
                <w:sz w:val="28"/>
                <w:szCs w:val="28"/>
                <w:rtl/>
              </w:rPr>
              <w:t xml:space="preserve"> 14</w:t>
            </w:r>
            <w:r>
              <w:rPr>
                <w:rFonts w:ascii="Verdana, Arial" w:hAnsi="Verdana, Arial" w:hint="cs"/>
                <w:color w:val="000000"/>
                <w:sz w:val="28"/>
                <w:szCs w:val="28"/>
                <w:rtl/>
              </w:rPr>
              <w:t>20</w:t>
            </w:r>
            <w:r w:rsidRPr="00C319AE">
              <w:rPr>
                <w:rFonts w:ascii="Verdana, Arial" w:hAnsi="Verdana, Arial" w:hint="cs"/>
                <w:color w:val="000000"/>
                <w:sz w:val="28"/>
                <w:szCs w:val="28"/>
                <w:rtl/>
              </w:rPr>
              <w:t xml:space="preserve"> موافق </w:t>
            </w:r>
            <w:r>
              <w:rPr>
                <w:rFonts w:ascii="Verdana, Arial" w:hAnsi="Verdana, Arial" w:hint="cs"/>
                <w:color w:val="000000"/>
                <w:sz w:val="28"/>
                <w:szCs w:val="28"/>
                <w:rtl/>
              </w:rPr>
              <w:t>أول مارس سنة2000</w:t>
            </w:r>
            <w:r w:rsidRPr="00C319AE">
              <w:rPr>
                <w:rFonts w:ascii="Verdana, Arial" w:hAnsi="Verdana, Arial" w:hint="cs"/>
                <w:color w:val="000000"/>
                <w:sz w:val="28"/>
                <w:szCs w:val="28"/>
                <w:rtl/>
              </w:rPr>
              <w:t xml:space="preserve"> ي</w:t>
            </w:r>
            <w:r>
              <w:rPr>
                <w:rFonts w:ascii="Verdana, Arial" w:hAnsi="Verdana, Arial" w:hint="cs"/>
                <w:color w:val="000000"/>
                <w:sz w:val="28"/>
                <w:szCs w:val="28"/>
                <w:rtl/>
              </w:rPr>
              <w:t>عرف المؤسسا</w:t>
            </w:r>
            <w:r>
              <w:rPr>
                <w:rFonts w:ascii="Verdana, Arial" w:hAnsi="Verdana, Arial" w:hint="eastAsia"/>
                <w:color w:val="000000"/>
                <w:sz w:val="28"/>
                <w:szCs w:val="28"/>
                <w:rtl/>
              </w:rPr>
              <w:t>ت</w:t>
            </w:r>
            <w:r>
              <w:rPr>
                <w:rFonts w:ascii="Verdana, Arial" w:hAnsi="Verdana, Arial" w:hint="cs"/>
                <w:color w:val="000000"/>
                <w:sz w:val="28"/>
                <w:szCs w:val="28"/>
                <w:rtl/>
              </w:rPr>
              <w:t xml:space="preserve"> الفندقية ويحدد تنظيمها وسيرها وكذا كيفيات استغلالها.  </w:t>
            </w:r>
            <w:r>
              <w:rPr>
                <w:rFonts w:ascii="Verdana, Arial" w:hAnsi="Verdana, Arial"/>
                <w:color w:val="000000"/>
                <w:sz w:val="28"/>
                <w:szCs w:val="28"/>
              </w:rPr>
              <w:t xml:space="preserve">                </w:t>
            </w:r>
            <w:r w:rsidRPr="00764966">
              <w:rPr>
                <w:rFonts w:ascii="Verdana, Arial" w:hAnsi="Verdana, Arial" w:hint="cs"/>
                <w:b/>
                <w:bCs/>
                <w:color w:val="FF0000"/>
                <w:sz w:val="28"/>
                <w:szCs w:val="28"/>
                <w:rtl/>
              </w:rPr>
              <w:t>(</w:t>
            </w:r>
            <w:r w:rsidRPr="00764966">
              <w:rPr>
                <w:rFonts w:ascii="Verdana, Arial" w:hAnsi="Verdana, Arial"/>
                <w:b/>
                <w:bCs/>
                <w:color w:val="FF0000"/>
                <w:sz w:val="28"/>
                <w:szCs w:val="28"/>
                <w:rtl/>
              </w:rPr>
              <w:t>ج</w:t>
            </w:r>
            <w:r>
              <w:rPr>
                <w:rFonts w:ascii="Verdana, Arial" w:hAnsi="Verdana, Arial" w:hint="cs"/>
                <w:b/>
                <w:bCs/>
                <w:color w:val="FF0000"/>
                <w:sz w:val="28"/>
                <w:szCs w:val="28"/>
                <w:rtl/>
              </w:rPr>
              <w:t xml:space="preserve"> </w:t>
            </w:r>
            <w:r w:rsidRPr="00764966">
              <w:rPr>
                <w:rFonts w:ascii="Verdana, Arial" w:hAnsi="Verdana, Arial"/>
                <w:b/>
                <w:bCs/>
                <w:color w:val="FF0000"/>
                <w:sz w:val="28"/>
                <w:szCs w:val="28"/>
                <w:rtl/>
              </w:rPr>
              <w:t xml:space="preserve">ر </w:t>
            </w:r>
            <w:r w:rsidRPr="00764966">
              <w:rPr>
                <w:rFonts w:hint="cs"/>
                <w:b/>
                <w:bCs/>
                <w:color w:val="FF0000"/>
                <w:sz w:val="28"/>
                <w:szCs w:val="28"/>
                <w:rtl/>
              </w:rPr>
              <w:t>رقم</w:t>
            </w:r>
            <w:r w:rsidRPr="00764966">
              <w:rPr>
                <w:rFonts w:ascii="Verdana, Arial" w:hAnsi="Verdana, Arial" w:hint="cs"/>
                <w:b/>
                <w:bCs/>
                <w:color w:val="FF0000"/>
                <w:sz w:val="28"/>
                <w:szCs w:val="28"/>
                <w:rtl/>
              </w:rPr>
              <w:t>10</w:t>
            </w:r>
            <w:r w:rsidRPr="00764966">
              <w:rPr>
                <w:rFonts w:ascii="Verdana, Arial" w:hAnsi="Verdana, Arial"/>
                <w:b/>
                <w:bCs/>
                <w:color w:val="FF0000"/>
                <w:sz w:val="28"/>
                <w:szCs w:val="28"/>
                <w:rtl/>
              </w:rPr>
              <w:t xml:space="preserve"> – </w:t>
            </w:r>
            <w:r w:rsidRPr="00764966">
              <w:rPr>
                <w:rFonts w:ascii="Verdana, Arial" w:hAnsi="Verdana, Arial" w:hint="cs"/>
                <w:b/>
                <w:bCs/>
                <w:color w:val="FF0000"/>
                <w:sz w:val="28"/>
                <w:szCs w:val="28"/>
                <w:rtl/>
              </w:rPr>
              <w:t>05 مارس 2000)</w:t>
            </w:r>
          </w:p>
          <w:p w:rsidR="00D46DF7" w:rsidRDefault="00D46DF7" w:rsidP="00A471F0">
            <w:pPr>
              <w:bidi/>
              <w:jc w:val="both"/>
              <w:rPr>
                <w:b/>
                <w:bCs/>
                <w:sz w:val="28"/>
                <w:szCs w:val="28"/>
                <w:rtl/>
              </w:rPr>
            </w:pPr>
            <w:r>
              <w:rPr>
                <w:rFonts w:hint="cs"/>
                <w:b/>
                <w:bCs/>
                <w:sz w:val="28"/>
                <w:szCs w:val="28"/>
                <w:rtl/>
              </w:rPr>
              <w:t>المتمم ب:</w:t>
            </w:r>
          </w:p>
          <w:p w:rsidR="00D46DF7" w:rsidRPr="004A635B" w:rsidRDefault="00D46DF7" w:rsidP="00A471F0">
            <w:pPr>
              <w:bidi/>
              <w:jc w:val="both"/>
              <w:rPr>
                <w:b/>
                <w:bCs/>
                <w:sz w:val="2"/>
                <w:szCs w:val="2"/>
                <w:rtl/>
              </w:rPr>
            </w:pPr>
          </w:p>
          <w:p w:rsidR="00D46DF7" w:rsidRDefault="00D46DF7" w:rsidP="00A471F0">
            <w:pPr>
              <w:bidi/>
              <w:jc w:val="both"/>
              <w:rPr>
                <w:b/>
                <w:bCs/>
                <w:sz w:val="28"/>
                <w:szCs w:val="28"/>
                <w:rtl/>
              </w:rPr>
            </w:pPr>
            <w:r>
              <w:rPr>
                <w:rFonts w:hint="cs"/>
                <w:b/>
                <w:bCs/>
                <w:sz w:val="28"/>
                <w:szCs w:val="28"/>
                <w:rtl/>
              </w:rPr>
              <w:t xml:space="preserve">* </w:t>
            </w:r>
            <w:r w:rsidRPr="00C74783">
              <w:rPr>
                <w:rFonts w:hint="cs"/>
                <w:sz w:val="28"/>
                <w:szCs w:val="28"/>
                <w:rtl/>
              </w:rPr>
              <w:t xml:space="preserve">مرسوم تنفيذي رقم </w:t>
            </w:r>
            <w:r>
              <w:rPr>
                <w:rFonts w:hint="cs"/>
                <w:sz w:val="28"/>
                <w:szCs w:val="28"/>
                <w:rtl/>
              </w:rPr>
              <w:t>09</w:t>
            </w:r>
            <w:r w:rsidRPr="00C74783">
              <w:rPr>
                <w:rFonts w:hint="cs"/>
                <w:sz w:val="28"/>
                <w:szCs w:val="28"/>
                <w:rtl/>
              </w:rPr>
              <w:t>-</w:t>
            </w:r>
            <w:r>
              <w:rPr>
                <w:rFonts w:hint="cs"/>
                <w:sz w:val="28"/>
                <w:szCs w:val="28"/>
                <w:rtl/>
              </w:rPr>
              <w:t xml:space="preserve">227 مؤرخ في </w:t>
            </w:r>
            <w:r>
              <w:rPr>
                <w:rFonts w:hint="cs"/>
                <w:sz w:val="28"/>
                <w:szCs w:val="28"/>
                <w:rtl/>
                <w:lang w:bidi="ar-DZ"/>
              </w:rPr>
              <w:t>6 رجب عام 1430 الموافق 29</w:t>
            </w:r>
            <w:r>
              <w:rPr>
                <w:rFonts w:hint="cs"/>
                <w:sz w:val="28"/>
                <w:szCs w:val="28"/>
                <w:rtl/>
              </w:rPr>
              <w:t xml:space="preserve">يونيو </w:t>
            </w:r>
            <w:r w:rsidRPr="00C74783">
              <w:rPr>
                <w:rFonts w:hint="cs"/>
                <w:sz w:val="28"/>
                <w:szCs w:val="28"/>
                <w:rtl/>
              </w:rPr>
              <w:t xml:space="preserve">سنة </w:t>
            </w:r>
            <w:r>
              <w:rPr>
                <w:rFonts w:hint="cs"/>
                <w:sz w:val="28"/>
                <w:szCs w:val="28"/>
                <w:rtl/>
              </w:rPr>
              <w:t>2009 يتمم ال</w:t>
            </w:r>
            <w:r w:rsidRPr="00A81820">
              <w:rPr>
                <w:rFonts w:ascii="Verdana, Arial" w:hAnsi="Verdana, Arial"/>
                <w:color w:val="000000"/>
                <w:sz w:val="28"/>
                <w:szCs w:val="28"/>
                <w:rtl/>
              </w:rPr>
              <w:t xml:space="preserve">مرسوم تنفيذي رقم </w:t>
            </w:r>
            <w:r>
              <w:rPr>
                <w:rFonts w:ascii="Verdana, Arial" w:hAnsi="Verdana, Arial" w:hint="cs"/>
                <w:color w:val="000000"/>
                <w:sz w:val="28"/>
                <w:szCs w:val="28"/>
                <w:rtl/>
              </w:rPr>
              <w:t>2000</w:t>
            </w:r>
            <w:r w:rsidRPr="00A81820">
              <w:rPr>
                <w:rFonts w:ascii="Verdana, Arial" w:hAnsi="Verdana, Arial"/>
                <w:color w:val="000000"/>
                <w:sz w:val="28"/>
                <w:szCs w:val="28"/>
                <w:rtl/>
              </w:rPr>
              <w:t>-</w:t>
            </w:r>
            <w:r>
              <w:rPr>
                <w:rFonts w:ascii="Verdana, Arial" w:hAnsi="Verdana, Arial" w:hint="cs"/>
                <w:color w:val="000000"/>
                <w:sz w:val="28"/>
                <w:szCs w:val="28"/>
                <w:rtl/>
              </w:rPr>
              <w:t>46</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25ذي القعدة عام</w:t>
            </w:r>
            <w:r w:rsidRPr="00C319AE">
              <w:rPr>
                <w:rFonts w:ascii="Verdana, Arial" w:hAnsi="Verdana, Arial" w:hint="cs"/>
                <w:color w:val="000000"/>
                <w:sz w:val="28"/>
                <w:szCs w:val="28"/>
                <w:rtl/>
              </w:rPr>
              <w:t xml:space="preserve"> 14</w:t>
            </w:r>
            <w:r>
              <w:rPr>
                <w:rFonts w:ascii="Verdana, Arial" w:hAnsi="Verdana, Arial" w:hint="cs"/>
                <w:color w:val="000000"/>
                <w:sz w:val="28"/>
                <w:szCs w:val="28"/>
                <w:rtl/>
              </w:rPr>
              <w:t>20</w:t>
            </w:r>
            <w:r w:rsidRPr="00C319AE">
              <w:rPr>
                <w:rFonts w:ascii="Verdana, Arial" w:hAnsi="Verdana, Arial" w:hint="cs"/>
                <w:color w:val="000000"/>
                <w:sz w:val="28"/>
                <w:szCs w:val="28"/>
                <w:rtl/>
              </w:rPr>
              <w:t xml:space="preserve"> موافق </w:t>
            </w:r>
            <w:r>
              <w:rPr>
                <w:rFonts w:ascii="Verdana, Arial" w:hAnsi="Verdana, Arial" w:hint="cs"/>
                <w:color w:val="000000"/>
                <w:sz w:val="28"/>
                <w:szCs w:val="28"/>
                <w:rtl/>
              </w:rPr>
              <w:t xml:space="preserve">أول مارس سنة2000الذي </w:t>
            </w:r>
            <w:r w:rsidRPr="00C319AE">
              <w:rPr>
                <w:rFonts w:ascii="Verdana, Arial" w:hAnsi="Verdana, Arial" w:hint="cs"/>
                <w:color w:val="000000"/>
                <w:sz w:val="28"/>
                <w:szCs w:val="28"/>
                <w:rtl/>
              </w:rPr>
              <w:t>ي</w:t>
            </w:r>
            <w:r>
              <w:rPr>
                <w:rFonts w:ascii="Verdana, Arial" w:hAnsi="Verdana, Arial" w:hint="cs"/>
                <w:color w:val="000000"/>
                <w:sz w:val="28"/>
                <w:szCs w:val="28"/>
                <w:rtl/>
              </w:rPr>
              <w:t>عرف المؤسسا</w:t>
            </w:r>
            <w:r>
              <w:rPr>
                <w:rFonts w:ascii="Verdana, Arial" w:hAnsi="Verdana, Arial" w:hint="eastAsia"/>
                <w:color w:val="000000"/>
                <w:sz w:val="28"/>
                <w:szCs w:val="28"/>
                <w:rtl/>
              </w:rPr>
              <w:t>ت</w:t>
            </w:r>
            <w:r>
              <w:rPr>
                <w:rFonts w:ascii="Verdana, Arial" w:hAnsi="Verdana, Arial" w:hint="cs"/>
                <w:color w:val="000000"/>
                <w:sz w:val="28"/>
                <w:szCs w:val="28"/>
                <w:rtl/>
              </w:rPr>
              <w:t xml:space="preserve"> الفندقية ويحدد تنظيمها وسيرها وكذا كيفيات استغلالها       </w:t>
            </w:r>
            <w:r w:rsidRPr="00AC43A5">
              <w:rPr>
                <w:rFonts w:hint="cs"/>
                <w:b/>
                <w:bCs/>
                <w:color w:val="FF0000"/>
                <w:sz w:val="28"/>
                <w:szCs w:val="28"/>
                <w:rtl/>
              </w:rPr>
              <w:t>(ج</w:t>
            </w:r>
            <w:r>
              <w:rPr>
                <w:rFonts w:hint="cs"/>
                <w:b/>
                <w:bCs/>
                <w:color w:val="FF0000"/>
                <w:sz w:val="28"/>
                <w:szCs w:val="28"/>
                <w:rtl/>
              </w:rPr>
              <w:t xml:space="preserve"> </w:t>
            </w:r>
            <w:r w:rsidRPr="00AC43A5">
              <w:rPr>
                <w:rFonts w:hint="cs"/>
                <w:b/>
                <w:bCs/>
                <w:color w:val="FF0000"/>
                <w:sz w:val="28"/>
                <w:szCs w:val="28"/>
                <w:rtl/>
              </w:rPr>
              <w:t xml:space="preserve">ر رقم 39 </w:t>
            </w:r>
            <w:r w:rsidRPr="00AC43A5">
              <w:rPr>
                <w:b/>
                <w:bCs/>
                <w:color w:val="FF0000"/>
                <w:sz w:val="28"/>
                <w:szCs w:val="28"/>
                <w:rtl/>
              </w:rPr>
              <w:t>–</w:t>
            </w:r>
            <w:r w:rsidRPr="00AC43A5">
              <w:rPr>
                <w:rFonts w:hint="cs"/>
                <w:b/>
                <w:bCs/>
                <w:color w:val="FF0000"/>
                <w:sz w:val="28"/>
                <w:szCs w:val="28"/>
                <w:rtl/>
              </w:rPr>
              <w:t>01 جويلية 2009)</w:t>
            </w:r>
          </w:p>
          <w:p w:rsidR="00D46DF7" w:rsidRPr="00B938D9" w:rsidRDefault="00D46DF7" w:rsidP="00A471F0">
            <w:pPr>
              <w:bidi/>
              <w:jc w:val="both"/>
              <w:rPr>
                <w:rFonts w:ascii="Verdana, Arial" w:hAnsi="Verdana, Arial"/>
                <w:b/>
                <w:bCs/>
                <w:color w:val="000000"/>
                <w:sz w:val="10"/>
                <w:szCs w:val="10"/>
                <w:rtl/>
              </w:rPr>
            </w:pPr>
          </w:p>
          <w:p w:rsidR="00D46DF7" w:rsidRDefault="00D46DF7" w:rsidP="00A471F0">
            <w:pPr>
              <w:bidi/>
              <w:jc w:val="both"/>
              <w:rPr>
                <w:b/>
                <w:bCs/>
                <w:rtl/>
              </w:rPr>
            </w:pPr>
            <w:r w:rsidRPr="0089419F">
              <w:rPr>
                <w:rFonts w:ascii="Verdana, Arial" w:hAnsi="Verdana, Arial" w:hint="cs"/>
                <w:color w:val="000000"/>
                <w:sz w:val="28"/>
                <w:szCs w:val="28"/>
                <w:rtl/>
                <w:lang w:bidi="ar-DZ"/>
              </w:rPr>
              <w:t xml:space="preserve">- قرار مؤرخ في 3 ذي الحجة عام 1421 الموافق 26 فبراير سنة 2001، يحدد خصائص رخصة استغلال المؤسسة الفندقية </w:t>
            </w:r>
            <w:r w:rsidR="0033273F" w:rsidRPr="0089419F">
              <w:rPr>
                <w:rFonts w:ascii="Verdana, Arial" w:hAnsi="Verdana, Arial" w:hint="cs"/>
                <w:color w:val="000000"/>
                <w:sz w:val="28"/>
                <w:szCs w:val="28"/>
                <w:rtl/>
                <w:lang w:bidi="ar-DZ"/>
              </w:rPr>
              <w:t>وشكلها.</w:t>
            </w:r>
            <w:r w:rsidR="0033273F" w:rsidRPr="00AC43A5">
              <w:rPr>
                <w:rFonts w:hint="cs"/>
                <w:b/>
                <w:bCs/>
                <w:color w:val="FF0000"/>
                <w:sz w:val="28"/>
                <w:szCs w:val="28"/>
                <w:rtl/>
              </w:rPr>
              <w:t xml:space="preserve"> </w:t>
            </w:r>
            <w:r w:rsidR="0033273F" w:rsidRPr="00AC43A5">
              <w:rPr>
                <w:b/>
                <w:bCs/>
                <w:color w:val="FF0000"/>
                <w:sz w:val="28"/>
                <w:szCs w:val="28"/>
                <w:rtl/>
              </w:rPr>
              <w:t>(</w:t>
            </w:r>
            <w:r w:rsidRPr="00AC43A5">
              <w:rPr>
                <w:rFonts w:hint="cs"/>
                <w:b/>
                <w:bCs/>
                <w:color w:val="FF0000"/>
                <w:sz w:val="28"/>
                <w:szCs w:val="28"/>
                <w:rtl/>
              </w:rPr>
              <w:t xml:space="preserve">ج.ر رقم 18 </w:t>
            </w:r>
            <w:r w:rsidRPr="00AC43A5">
              <w:rPr>
                <w:b/>
                <w:bCs/>
                <w:color w:val="FF0000"/>
                <w:sz w:val="28"/>
                <w:szCs w:val="28"/>
                <w:rtl/>
              </w:rPr>
              <w:t>–</w:t>
            </w:r>
            <w:r w:rsidRPr="00AC43A5">
              <w:rPr>
                <w:rFonts w:hint="cs"/>
                <w:b/>
                <w:bCs/>
                <w:color w:val="FF0000"/>
                <w:sz w:val="28"/>
                <w:szCs w:val="28"/>
                <w:rtl/>
              </w:rPr>
              <w:t>28 مارس 2001</w:t>
            </w:r>
            <w:r w:rsidRPr="00AC43A5">
              <w:rPr>
                <w:rFonts w:hint="cs"/>
                <w:b/>
                <w:bCs/>
                <w:color w:val="FF0000"/>
                <w:rtl/>
              </w:rPr>
              <w:t>)</w:t>
            </w:r>
          </w:p>
          <w:p w:rsidR="00D46DF7" w:rsidRPr="00B938D9" w:rsidRDefault="00D46DF7" w:rsidP="00A471F0">
            <w:pPr>
              <w:bidi/>
              <w:jc w:val="both"/>
              <w:rPr>
                <w:b/>
                <w:bCs/>
                <w:sz w:val="8"/>
                <w:szCs w:val="8"/>
                <w:rtl/>
              </w:rPr>
            </w:pPr>
          </w:p>
          <w:p w:rsidR="00D46DF7" w:rsidRDefault="00D46DF7" w:rsidP="00A471F0">
            <w:pPr>
              <w:bidi/>
              <w:jc w:val="both"/>
              <w:rPr>
                <w:b/>
                <w:bCs/>
                <w:color w:val="FF0000"/>
              </w:rPr>
            </w:pPr>
            <w:r>
              <w:rPr>
                <w:rFonts w:hint="cs"/>
                <w:b/>
                <w:bCs/>
                <w:rtl/>
              </w:rPr>
              <w:t xml:space="preserve">- </w:t>
            </w:r>
            <w:r w:rsidRPr="0089419F">
              <w:rPr>
                <w:rFonts w:ascii="Verdana, Arial" w:hAnsi="Verdana, Arial" w:hint="cs"/>
                <w:color w:val="000000"/>
                <w:sz w:val="28"/>
                <w:szCs w:val="28"/>
                <w:rtl/>
                <w:lang w:bidi="ar-DZ"/>
              </w:rPr>
              <w:t xml:space="preserve">قرار مؤرخ في </w:t>
            </w:r>
            <w:r>
              <w:rPr>
                <w:rFonts w:ascii="Verdana, Arial" w:hAnsi="Verdana, Arial" w:hint="cs"/>
                <w:color w:val="000000"/>
                <w:sz w:val="28"/>
                <w:szCs w:val="28"/>
                <w:rtl/>
                <w:lang w:bidi="ar-DZ"/>
              </w:rPr>
              <w:t>20رمضان</w:t>
            </w:r>
            <w:r w:rsidRPr="0089419F">
              <w:rPr>
                <w:rFonts w:ascii="Verdana, Arial" w:hAnsi="Verdana, Arial" w:hint="cs"/>
                <w:color w:val="000000"/>
                <w:sz w:val="28"/>
                <w:szCs w:val="28"/>
                <w:rtl/>
                <w:lang w:bidi="ar-DZ"/>
              </w:rPr>
              <w:t xml:space="preserve"> عام 14</w:t>
            </w:r>
            <w:r>
              <w:rPr>
                <w:rFonts w:ascii="Verdana, Arial" w:hAnsi="Verdana, Arial" w:hint="cs"/>
                <w:color w:val="000000"/>
                <w:sz w:val="28"/>
                <w:szCs w:val="28"/>
                <w:rtl/>
                <w:lang w:bidi="ar-DZ"/>
              </w:rPr>
              <w:t>30</w:t>
            </w:r>
            <w:r w:rsidRPr="0089419F">
              <w:rPr>
                <w:rFonts w:ascii="Verdana, Arial" w:hAnsi="Verdana, Arial" w:hint="cs"/>
                <w:color w:val="000000"/>
                <w:sz w:val="28"/>
                <w:szCs w:val="28"/>
                <w:rtl/>
                <w:lang w:bidi="ar-DZ"/>
              </w:rPr>
              <w:t xml:space="preserve"> الموافق </w:t>
            </w:r>
            <w:r>
              <w:rPr>
                <w:rFonts w:ascii="Verdana, Arial" w:hAnsi="Verdana, Arial" w:hint="cs"/>
                <w:color w:val="000000"/>
                <w:sz w:val="28"/>
                <w:szCs w:val="28"/>
                <w:rtl/>
                <w:lang w:bidi="ar-DZ"/>
              </w:rPr>
              <w:t>10سبتمبر</w:t>
            </w:r>
            <w:r w:rsidRPr="0089419F">
              <w:rPr>
                <w:rFonts w:ascii="Verdana, Arial" w:hAnsi="Verdana, Arial" w:hint="cs"/>
                <w:color w:val="000000"/>
                <w:sz w:val="28"/>
                <w:szCs w:val="28"/>
                <w:rtl/>
                <w:lang w:bidi="ar-DZ"/>
              </w:rPr>
              <w:t xml:space="preserve"> سنة 200</w:t>
            </w:r>
            <w:r>
              <w:rPr>
                <w:rFonts w:ascii="Verdana, Arial" w:hAnsi="Verdana, Arial" w:hint="cs"/>
                <w:color w:val="000000"/>
                <w:sz w:val="28"/>
                <w:szCs w:val="28"/>
                <w:rtl/>
                <w:lang w:bidi="ar-DZ"/>
              </w:rPr>
              <w:t>9</w:t>
            </w:r>
            <w:r w:rsidRPr="0089419F">
              <w:rPr>
                <w:rFonts w:ascii="Verdana, Arial" w:hAnsi="Verdana, Arial" w:hint="cs"/>
                <w:color w:val="000000"/>
                <w:sz w:val="28"/>
                <w:szCs w:val="28"/>
                <w:rtl/>
                <w:lang w:bidi="ar-DZ"/>
              </w:rPr>
              <w:t xml:space="preserve">، يحدد </w:t>
            </w:r>
            <w:r>
              <w:rPr>
                <w:rFonts w:ascii="Verdana, Arial" w:hAnsi="Verdana, Arial" w:hint="cs"/>
                <w:color w:val="000000"/>
                <w:sz w:val="28"/>
                <w:szCs w:val="28"/>
                <w:rtl/>
                <w:lang w:bidi="ar-DZ"/>
              </w:rPr>
              <w:t>شروط</w:t>
            </w:r>
            <w:r>
              <w:rPr>
                <w:rFonts w:ascii="Verdana, Arial" w:hAnsi="Verdana, Arial"/>
                <w:color w:val="000000"/>
                <w:sz w:val="28"/>
                <w:szCs w:val="28"/>
                <w:lang w:bidi="ar-DZ"/>
              </w:rPr>
              <w:t xml:space="preserve">       </w:t>
            </w:r>
            <w:r>
              <w:rPr>
                <w:rFonts w:ascii="Verdana, Arial" w:hAnsi="Verdana, Arial" w:hint="cs"/>
                <w:color w:val="000000"/>
                <w:sz w:val="28"/>
                <w:szCs w:val="28"/>
                <w:rtl/>
                <w:lang w:bidi="ar-DZ"/>
              </w:rPr>
              <w:t xml:space="preserve"> </w:t>
            </w:r>
            <w:r w:rsidR="0033273F">
              <w:rPr>
                <w:rFonts w:ascii="Verdana, Arial" w:hAnsi="Verdana, Arial" w:hint="cs"/>
                <w:color w:val="000000"/>
                <w:sz w:val="28"/>
                <w:szCs w:val="28"/>
                <w:rtl/>
                <w:lang w:bidi="ar-DZ"/>
              </w:rPr>
              <w:t xml:space="preserve">وكيفيات </w:t>
            </w:r>
            <w:r>
              <w:rPr>
                <w:rFonts w:ascii="Verdana, Arial" w:hAnsi="Verdana, Arial" w:hint="cs"/>
                <w:color w:val="000000"/>
                <w:sz w:val="28"/>
                <w:szCs w:val="28"/>
                <w:rtl/>
                <w:lang w:bidi="ar-DZ"/>
              </w:rPr>
              <w:t xml:space="preserve"> ومقاييس استغلال الهياكل الأخرى المعدة للفندقة</w:t>
            </w:r>
            <w:r w:rsidRPr="0089419F">
              <w:rPr>
                <w:rFonts w:ascii="Verdana, Arial" w:hAnsi="Verdana, Arial" w:hint="cs"/>
                <w:color w:val="000000"/>
                <w:sz w:val="28"/>
                <w:szCs w:val="28"/>
                <w:rtl/>
                <w:lang w:bidi="ar-DZ"/>
              </w:rPr>
              <w:t>.</w:t>
            </w:r>
            <w:r w:rsidRPr="00AC43A5">
              <w:rPr>
                <w:rFonts w:hint="cs"/>
                <w:b/>
                <w:bCs/>
                <w:color w:val="FF0000"/>
                <w:sz w:val="28"/>
                <w:szCs w:val="28"/>
                <w:rtl/>
              </w:rPr>
              <w:t xml:space="preserve"> </w:t>
            </w:r>
            <w:r w:rsidRPr="00AC43A5">
              <w:rPr>
                <w:b/>
                <w:bCs/>
                <w:color w:val="FF0000"/>
                <w:sz w:val="28"/>
                <w:szCs w:val="28"/>
                <w:rtl/>
              </w:rPr>
              <w:t>(</w:t>
            </w:r>
            <w:r w:rsidRPr="00AC43A5">
              <w:rPr>
                <w:rFonts w:hint="cs"/>
                <w:b/>
                <w:bCs/>
                <w:color w:val="FF0000"/>
                <w:sz w:val="28"/>
                <w:szCs w:val="28"/>
                <w:rtl/>
              </w:rPr>
              <w:t>ج</w:t>
            </w:r>
            <w:r>
              <w:rPr>
                <w:rFonts w:hint="cs"/>
                <w:b/>
                <w:bCs/>
                <w:color w:val="FF0000"/>
                <w:sz w:val="28"/>
                <w:szCs w:val="28"/>
                <w:rtl/>
              </w:rPr>
              <w:t xml:space="preserve"> ر</w:t>
            </w:r>
            <w:r w:rsidRPr="00AC43A5">
              <w:rPr>
                <w:rFonts w:hint="cs"/>
                <w:b/>
                <w:bCs/>
                <w:color w:val="FF0000"/>
                <w:sz w:val="28"/>
                <w:szCs w:val="28"/>
                <w:rtl/>
              </w:rPr>
              <w:t xml:space="preserve"> رقم 62 </w:t>
            </w:r>
            <w:r w:rsidRPr="00AC43A5">
              <w:rPr>
                <w:b/>
                <w:bCs/>
                <w:color w:val="FF0000"/>
                <w:sz w:val="28"/>
                <w:szCs w:val="28"/>
                <w:rtl/>
              </w:rPr>
              <w:t>–</w:t>
            </w:r>
            <w:r w:rsidRPr="00AC43A5">
              <w:rPr>
                <w:rFonts w:hint="cs"/>
                <w:b/>
                <w:bCs/>
                <w:color w:val="FF0000"/>
                <w:sz w:val="28"/>
                <w:szCs w:val="28"/>
                <w:rtl/>
              </w:rPr>
              <w:t>28 أكتوبر 2009</w:t>
            </w:r>
            <w:r w:rsidRPr="00AC43A5">
              <w:rPr>
                <w:rFonts w:hint="cs"/>
                <w:b/>
                <w:bCs/>
                <w:color w:val="FF0000"/>
                <w:rtl/>
              </w:rPr>
              <w:t>)</w:t>
            </w:r>
          </w:p>
          <w:p w:rsidR="00D46DF7" w:rsidRDefault="00D46DF7" w:rsidP="00A471F0">
            <w:pPr>
              <w:bidi/>
              <w:jc w:val="both"/>
              <w:rPr>
                <w:b/>
                <w:bCs/>
                <w:color w:val="FF0000"/>
              </w:rPr>
            </w:pPr>
          </w:p>
          <w:p w:rsidR="00D46DF7" w:rsidRDefault="00D46DF7" w:rsidP="00A471F0">
            <w:pPr>
              <w:bidi/>
              <w:jc w:val="both"/>
              <w:rPr>
                <w:b/>
                <w:bCs/>
                <w:color w:val="FF0000"/>
                <w:sz w:val="28"/>
                <w:szCs w:val="28"/>
                <w:rtl/>
              </w:rPr>
            </w:pPr>
            <w:r w:rsidRPr="00B56CCF">
              <w:rPr>
                <w:rFonts w:ascii="Verdana, Arial" w:hAnsi="Verdana, Arial"/>
                <w:color w:val="000000" w:themeColor="text1"/>
                <w:sz w:val="28"/>
                <w:szCs w:val="28"/>
                <w:lang w:bidi="ar-DZ"/>
              </w:rPr>
              <w:t xml:space="preserve">- </w:t>
            </w:r>
            <w:r w:rsidRPr="00B56CCF">
              <w:rPr>
                <w:rFonts w:ascii="Verdana, Arial" w:hAnsi="Verdana, Arial" w:hint="cs"/>
                <w:color w:val="000000" w:themeColor="text1"/>
                <w:sz w:val="28"/>
                <w:szCs w:val="28"/>
                <w:rtl/>
                <w:lang w:bidi="ar-DZ"/>
              </w:rPr>
              <w:t xml:space="preserve">مرسوم تنفيدي رقم 19- 158 مؤرخ في 24 شعبان عام 1440 الموافق 30أفريل سنة 2019  يعرف المؤسسات الفندقية ويحدد شروط وكيفيات استغلالها وتصنيفها واعتماد مسيريها .   </w:t>
            </w:r>
            <w:r w:rsidRPr="008474A0">
              <w:rPr>
                <w:rFonts w:hint="cs"/>
                <w:b/>
                <w:bCs/>
                <w:color w:val="FF0000"/>
                <w:sz w:val="28"/>
                <w:szCs w:val="28"/>
                <w:rtl/>
              </w:rPr>
              <w:t xml:space="preserve">(ج.ر رقم 33 </w:t>
            </w:r>
            <w:r w:rsidRPr="008474A0">
              <w:rPr>
                <w:b/>
                <w:bCs/>
                <w:color w:val="FF0000"/>
                <w:sz w:val="28"/>
                <w:szCs w:val="28"/>
                <w:rtl/>
              </w:rPr>
              <w:t>–</w:t>
            </w:r>
            <w:r w:rsidRPr="008474A0">
              <w:rPr>
                <w:rFonts w:hint="cs"/>
                <w:b/>
                <w:bCs/>
                <w:color w:val="FF0000"/>
                <w:sz w:val="28"/>
                <w:szCs w:val="28"/>
                <w:rtl/>
              </w:rPr>
              <w:t>19 مايو 2019)</w:t>
            </w:r>
          </w:p>
          <w:p w:rsidR="00D46DF7" w:rsidRDefault="00D46DF7" w:rsidP="00A471F0">
            <w:pPr>
              <w:bidi/>
              <w:jc w:val="both"/>
              <w:rPr>
                <w:b/>
                <w:bCs/>
                <w:color w:val="FF0000"/>
                <w:sz w:val="28"/>
                <w:szCs w:val="28"/>
                <w:rtl/>
              </w:rPr>
            </w:pPr>
          </w:p>
          <w:p w:rsidR="00D46DF7" w:rsidRDefault="00D46DF7" w:rsidP="00A471F0">
            <w:pPr>
              <w:bidi/>
              <w:jc w:val="both"/>
              <w:rPr>
                <w:b/>
                <w:bCs/>
                <w:color w:val="FF0000"/>
                <w:sz w:val="28"/>
                <w:szCs w:val="28"/>
              </w:rPr>
            </w:pPr>
            <w:r w:rsidRPr="0006374B">
              <w:rPr>
                <w:rFonts w:ascii="Verdana, Arial" w:hAnsi="Verdana, Arial" w:hint="cs"/>
                <w:color w:val="00B0F0"/>
                <w:sz w:val="28"/>
                <w:szCs w:val="28"/>
                <w:rtl/>
                <w:lang w:bidi="ar-DZ"/>
              </w:rPr>
              <w:t>-</w:t>
            </w:r>
            <w:r w:rsidRPr="00120DAB">
              <w:rPr>
                <w:rFonts w:ascii="Verdana, Arial" w:hAnsi="Verdana, Arial" w:hint="cs"/>
                <w:color w:val="00B0F0"/>
                <w:sz w:val="28"/>
                <w:szCs w:val="28"/>
                <w:rtl/>
                <w:lang w:bidi="ar-DZ"/>
              </w:rPr>
              <w:t xml:space="preserve"> قرار</w:t>
            </w:r>
            <w:r w:rsidRPr="00120DAB">
              <w:rPr>
                <w:rFonts w:ascii="Verdana, Arial" w:hAnsi="Verdana, Arial"/>
                <w:color w:val="00B0F0"/>
                <w:sz w:val="28"/>
                <w:szCs w:val="28"/>
                <w:lang w:bidi="ar-DZ"/>
              </w:rPr>
              <w:t xml:space="preserve"> </w:t>
            </w:r>
            <w:r w:rsidRPr="00120DAB">
              <w:rPr>
                <w:rFonts w:ascii="Verdana, Arial" w:hAnsi="Verdana, Arial" w:hint="cs"/>
                <w:color w:val="00B0F0"/>
                <w:sz w:val="28"/>
                <w:szCs w:val="28"/>
                <w:rtl/>
                <w:lang w:bidi="ar-DZ"/>
              </w:rPr>
              <w:t>مؤرّخ</w:t>
            </w:r>
            <w:r w:rsidRPr="00120DAB">
              <w:rPr>
                <w:rFonts w:ascii="Verdana, Arial" w:hAnsi="Verdana, Arial"/>
                <w:color w:val="00B0F0"/>
                <w:sz w:val="28"/>
                <w:szCs w:val="28"/>
                <w:lang w:bidi="ar-DZ"/>
              </w:rPr>
              <w:t xml:space="preserve"> </w:t>
            </w:r>
            <w:r w:rsidRPr="00120DAB">
              <w:rPr>
                <w:rFonts w:ascii="Verdana, Arial" w:hAnsi="Verdana, Arial" w:hint="cs"/>
                <w:color w:val="00B0F0"/>
                <w:sz w:val="28"/>
                <w:szCs w:val="28"/>
                <w:rtl/>
                <w:lang w:bidi="ar-DZ"/>
              </w:rPr>
              <w:t>في</w:t>
            </w:r>
            <w:r>
              <w:rPr>
                <w:rFonts w:ascii="Verdana, Arial" w:hAnsi="Verdana, Arial" w:hint="cs"/>
                <w:color w:val="00B0F0"/>
                <w:sz w:val="28"/>
                <w:szCs w:val="28"/>
                <w:rtl/>
                <w:lang w:bidi="ar-DZ"/>
              </w:rPr>
              <w:t xml:space="preserve"> </w:t>
            </w:r>
            <w:r>
              <w:rPr>
                <w:rFonts w:ascii="Verdana, Arial" w:hAnsi="Verdana, Arial"/>
                <w:color w:val="00B0F0"/>
                <w:sz w:val="28"/>
                <w:szCs w:val="28"/>
                <w:lang w:bidi="ar-DZ"/>
              </w:rPr>
              <w:t xml:space="preserve">20 </w:t>
            </w:r>
            <w:r w:rsidRPr="00120DAB">
              <w:rPr>
                <w:rFonts w:ascii="Verdana, Arial" w:hAnsi="Verdana, Arial"/>
                <w:color w:val="00B0F0"/>
                <w:sz w:val="28"/>
                <w:szCs w:val="28"/>
                <w:rtl/>
                <w:lang w:bidi="ar-DZ"/>
              </w:rPr>
              <w:t>ذي</w:t>
            </w:r>
            <w:r w:rsidRPr="00120DAB">
              <w:rPr>
                <w:rFonts w:ascii="Verdana, Arial" w:hAnsi="Verdana, Arial"/>
                <w:color w:val="00B0F0"/>
                <w:sz w:val="28"/>
                <w:szCs w:val="28"/>
                <w:lang w:bidi="ar-DZ"/>
              </w:rPr>
              <w:t xml:space="preserve"> </w:t>
            </w:r>
            <w:r w:rsidRPr="00120DAB">
              <w:rPr>
                <w:rFonts w:ascii="Verdana, Arial" w:hAnsi="Verdana, Arial" w:hint="cs"/>
                <w:color w:val="00B0F0"/>
                <w:sz w:val="28"/>
                <w:szCs w:val="28"/>
                <w:rtl/>
                <w:lang w:bidi="ar-DZ"/>
              </w:rPr>
              <w:t>القعدة</w:t>
            </w:r>
            <w:r w:rsidRPr="00120DAB">
              <w:rPr>
                <w:rFonts w:ascii="Verdana, Arial" w:hAnsi="Verdana, Arial"/>
                <w:color w:val="00B0F0"/>
                <w:sz w:val="28"/>
                <w:szCs w:val="28"/>
                <w:lang w:bidi="ar-DZ"/>
              </w:rPr>
              <w:t xml:space="preserve"> </w:t>
            </w:r>
            <w:r w:rsidRPr="00120DAB">
              <w:rPr>
                <w:rFonts w:ascii="Verdana, Arial" w:hAnsi="Verdana, Arial" w:hint="cs"/>
                <w:color w:val="00B0F0"/>
                <w:sz w:val="28"/>
                <w:szCs w:val="28"/>
                <w:rtl/>
                <w:lang w:bidi="ar-DZ"/>
              </w:rPr>
              <w:t>عام</w:t>
            </w:r>
            <w:r w:rsidRPr="00120DAB">
              <w:rPr>
                <w:rFonts w:ascii="Verdana, Arial" w:hAnsi="Verdana, Arial"/>
                <w:color w:val="00B0F0"/>
                <w:sz w:val="28"/>
                <w:szCs w:val="28"/>
                <w:lang w:bidi="ar-DZ"/>
              </w:rPr>
              <w:t xml:space="preserve"> </w:t>
            </w:r>
            <w:r>
              <w:rPr>
                <w:rFonts w:ascii="Verdana, Arial" w:hAnsi="Verdana, Arial"/>
                <w:color w:val="00B0F0"/>
                <w:sz w:val="28"/>
                <w:szCs w:val="28"/>
                <w:lang w:bidi="ar-DZ"/>
              </w:rPr>
              <w:t>1440</w:t>
            </w:r>
            <w:r w:rsidRPr="00120DAB">
              <w:rPr>
                <w:rFonts w:ascii="Verdana, Arial" w:hAnsi="Verdana, Arial"/>
                <w:color w:val="00B0F0"/>
                <w:sz w:val="28"/>
                <w:szCs w:val="28"/>
                <w:lang w:bidi="ar-DZ"/>
              </w:rPr>
              <w:t xml:space="preserve"> </w:t>
            </w:r>
            <w:r w:rsidRPr="00120DAB">
              <w:rPr>
                <w:rFonts w:ascii="Verdana, Arial" w:hAnsi="Verdana, Arial" w:hint="cs"/>
                <w:color w:val="00B0F0"/>
                <w:sz w:val="28"/>
                <w:szCs w:val="28"/>
                <w:rtl/>
                <w:lang w:bidi="ar-DZ"/>
              </w:rPr>
              <w:t>ال موافق2</w:t>
            </w:r>
            <w:r w:rsidRPr="00120DAB">
              <w:rPr>
                <w:rFonts w:ascii="Verdana, Arial" w:hAnsi="Verdana, Arial"/>
                <w:color w:val="00B0F0"/>
                <w:sz w:val="28"/>
                <w:szCs w:val="28"/>
                <w:rtl/>
                <w:lang w:bidi="ar-DZ"/>
              </w:rPr>
              <w:t>3</w:t>
            </w:r>
            <w:r>
              <w:rPr>
                <w:rFonts w:ascii="Verdana, Arial" w:hAnsi="Verdana, Arial"/>
                <w:color w:val="00B0F0"/>
                <w:sz w:val="28"/>
                <w:szCs w:val="28"/>
                <w:lang w:bidi="ar-DZ"/>
              </w:rPr>
              <w:t xml:space="preserve"> </w:t>
            </w:r>
            <w:r w:rsidRPr="00120DAB">
              <w:rPr>
                <w:rFonts w:ascii="Verdana, Arial" w:hAnsi="Verdana, Arial" w:hint="cs"/>
                <w:color w:val="00B0F0"/>
                <w:sz w:val="28"/>
                <w:szCs w:val="28"/>
                <w:rtl/>
                <w:lang w:bidi="ar-DZ"/>
              </w:rPr>
              <w:t>يولي</w:t>
            </w:r>
            <w:r w:rsidRPr="00120DAB">
              <w:rPr>
                <w:rFonts w:ascii="Verdana, Arial" w:hAnsi="Verdana, Arial"/>
                <w:color w:val="00B0F0"/>
                <w:sz w:val="28"/>
                <w:szCs w:val="28"/>
                <w:lang w:bidi="ar-DZ"/>
              </w:rPr>
              <w:t xml:space="preserve"> </w:t>
            </w:r>
            <w:r w:rsidRPr="00120DAB">
              <w:rPr>
                <w:rFonts w:ascii="Verdana, Arial" w:hAnsi="Verdana, Arial" w:hint="cs"/>
                <w:color w:val="00B0F0"/>
                <w:sz w:val="28"/>
                <w:szCs w:val="28"/>
                <w:rtl/>
                <w:lang w:bidi="ar-DZ"/>
              </w:rPr>
              <w:t>وسنة</w:t>
            </w:r>
            <w:r w:rsidRPr="00120DAB">
              <w:rPr>
                <w:rFonts w:ascii="Verdana, Arial" w:hAnsi="Verdana, Arial"/>
                <w:color w:val="00B0F0"/>
                <w:sz w:val="28"/>
                <w:szCs w:val="28"/>
                <w:lang w:bidi="ar-DZ"/>
              </w:rPr>
              <w:t xml:space="preserve"> 2019</w:t>
            </w:r>
            <w:r>
              <w:rPr>
                <w:rFonts w:ascii="Verdana, Arial" w:hAnsi="Verdana, Arial"/>
                <w:color w:val="00B0F0"/>
                <w:sz w:val="28"/>
                <w:szCs w:val="28"/>
                <w:rtl/>
                <w:lang w:bidi="ar-DZ"/>
              </w:rPr>
              <w:t>،</w:t>
            </w:r>
            <w:r w:rsidRPr="00120DAB">
              <w:rPr>
                <w:rFonts w:ascii="Verdana, Arial" w:hAnsi="Verdana, Arial"/>
                <w:color w:val="00B0F0"/>
                <w:sz w:val="28"/>
                <w:szCs w:val="28"/>
                <w:lang w:bidi="ar-DZ"/>
              </w:rPr>
              <w:t xml:space="preserve"> </w:t>
            </w:r>
            <w:r w:rsidRPr="00120DAB">
              <w:rPr>
                <w:rFonts w:ascii="Verdana, Arial" w:hAnsi="Verdana, Arial" w:hint="cs"/>
                <w:color w:val="00B0F0"/>
                <w:sz w:val="28"/>
                <w:szCs w:val="28"/>
                <w:rtl/>
                <w:lang w:bidi="ar-DZ"/>
              </w:rPr>
              <w:t>يحدد</w:t>
            </w:r>
            <w:r w:rsidRPr="00120DAB">
              <w:rPr>
                <w:rFonts w:ascii="Verdana, Arial" w:hAnsi="Verdana, Arial"/>
                <w:color w:val="00B0F0"/>
                <w:sz w:val="28"/>
                <w:szCs w:val="28"/>
                <w:lang w:bidi="ar-DZ"/>
              </w:rPr>
              <w:t xml:space="preserve"> </w:t>
            </w:r>
            <w:r w:rsidRPr="00120DAB">
              <w:rPr>
                <w:rFonts w:ascii="Verdana, Arial" w:hAnsi="Verdana, Arial" w:hint="cs"/>
                <w:color w:val="00B0F0"/>
                <w:sz w:val="28"/>
                <w:szCs w:val="28"/>
                <w:rtl/>
                <w:lang w:bidi="ar-DZ"/>
              </w:rPr>
              <w:t>نماذج</w:t>
            </w:r>
            <w:r w:rsidRPr="00120DAB">
              <w:rPr>
                <w:rFonts w:ascii="Verdana, Arial" w:hAnsi="Verdana, Arial"/>
                <w:color w:val="00B0F0"/>
                <w:sz w:val="28"/>
                <w:szCs w:val="28"/>
                <w:lang w:bidi="ar-DZ"/>
              </w:rPr>
              <w:t xml:space="preserve"> </w:t>
            </w:r>
            <w:r w:rsidRPr="00120DAB">
              <w:rPr>
                <w:rFonts w:ascii="Verdana, Arial" w:hAnsi="Verdana, Arial" w:hint="cs"/>
                <w:color w:val="00B0F0"/>
                <w:sz w:val="28"/>
                <w:szCs w:val="28"/>
                <w:rtl/>
                <w:lang w:bidi="ar-DZ"/>
              </w:rPr>
              <w:t>رخصة</w:t>
            </w:r>
            <w:r w:rsidRPr="00120DAB">
              <w:rPr>
                <w:rFonts w:ascii="Verdana, Arial" w:hAnsi="Verdana, Arial"/>
                <w:color w:val="00B0F0"/>
                <w:sz w:val="28"/>
                <w:szCs w:val="28"/>
                <w:lang w:bidi="ar-DZ"/>
              </w:rPr>
              <w:t xml:space="preserve"> </w:t>
            </w:r>
            <w:r w:rsidRPr="00120DAB">
              <w:rPr>
                <w:rFonts w:ascii="Verdana, Arial" w:hAnsi="Verdana, Arial" w:hint="cs"/>
                <w:color w:val="00B0F0"/>
                <w:sz w:val="28"/>
                <w:szCs w:val="28"/>
                <w:rtl/>
                <w:lang w:bidi="ar-DZ"/>
              </w:rPr>
              <w:t>الاستغلال</w:t>
            </w:r>
            <w:r w:rsidRPr="00120DAB">
              <w:rPr>
                <w:rFonts w:ascii="Verdana, Arial" w:hAnsi="Verdana, Arial"/>
                <w:color w:val="00B0F0"/>
                <w:sz w:val="28"/>
                <w:szCs w:val="28"/>
                <w:lang w:bidi="ar-DZ"/>
              </w:rPr>
              <w:t xml:space="preserve"> </w:t>
            </w:r>
            <w:r w:rsidRPr="00120DAB">
              <w:rPr>
                <w:rFonts w:ascii="Verdana, Arial" w:hAnsi="Verdana, Arial" w:hint="cs"/>
                <w:color w:val="00B0F0"/>
                <w:sz w:val="28"/>
                <w:szCs w:val="28"/>
                <w:rtl/>
                <w:lang w:bidi="ar-DZ"/>
              </w:rPr>
              <w:t>و</w:t>
            </w:r>
            <w:r>
              <w:rPr>
                <w:rFonts w:ascii="Verdana, Arial" w:hAnsi="Verdana, Arial" w:hint="cs"/>
                <w:color w:val="00B0F0"/>
                <w:sz w:val="28"/>
                <w:szCs w:val="28"/>
                <w:rtl/>
                <w:lang w:bidi="ar-DZ"/>
              </w:rPr>
              <w:t>قرار</w:t>
            </w:r>
            <w:r>
              <w:rPr>
                <w:rFonts w:ascii="Verdana, Arial" w:hAnsi="Verdana, Arial"/>
                <w:color w:val="00B0F0"/>
                <w:sz w:val="28"/>
                <w:szCs w:val="28"/>
                <w:lang w:bidi="ar-DZ"/>
              </w:rPr>
              <w:t xml:space="preserve"> </w:t>
            </w:r>
            <w:r w:rsidRPr="00120DAB">
              <w:rPr>
                <w:rFonts w:ascii="Verdana, Arial" w:hAnsi="Verdana, Arial"/>
                <w:color w:val="00B0F0"/>
                <w:sz w:val="28"/>
                <w:szCs w:val="28"/>
                <w:rtl/>
                <w:lang w:bidi="ar-DZ"/>
              </w:rPr>
              <w:t>التصنيف</w:t>
            </w:r>
            <w:r w:rsidRPr="00120DAB">
              <w:rPr>
                <w:rFonts w:ascii="Verdana, Arial" w:hAnsi="Verdana, Arial"/>
                <w:color w:val="00B0F0"/>
                <w:sz w:val="28"/>
                <w:szCs w:val="28"/>
                <w:lang w:bidi="ar-DZ"/>
              </w:rPr>
              <w:t xml:space="preserve"> </w:t>
            </w:r>
            <w:r w:rsidRPr="00120DAB">
              <w:rPr>
                <w:rFonts w:ascii="Verdana, Arial" w:hAnsi="Verdana, Arial" w:hint="cs"/>
                <w:color w:val="00B0F0"/>
                <w:sz w:val="28"/>
                <w:szCs w:val="28"/>
                <w:rtl/>
                <w:lang w:bidi="ar-DZ"/>
              </w:rPr>
              <w:t>واعتم</w:t>
            </w:r>
            <w:r>
              <w:rPr>
                <w:rFonts w:ascii="Verdana, Arial" w:hAnsi="Verdana, Arial" w:hint="cs"/>
                <w:color w:val="00B0F0"/>
                <w:sz w:val="28"/>
                <w:szCs w:val="28"/>
                <w:rtl/>
                <w:lang w:bidi="ar-DZ"/>
              </w:rPr>
              <w:t>ا</w:t>
            </w:r>
            <w:r w:rsidRPr="00120DAB">
              <w:rPr>
                <w:rFonts w:ascii="Verdana, Arial" w:hAnsi="Verdana, Arial" w:hint="cs"/>
                <w:color w:val="00B0F0"/>
                <w:sz w:val="28"/>
                <w:szCs w:val="28"/>
                <w:rtl/>
                <w:lang w:bidi="ar-DZ"/>
              </w:rPr>
              <w:t>د</w:t>
            </w:r>
            <w:r>
              <w:rPr>
                <w:rFonts w:ascii="Verdana, Arial" w:hAnsi="Verdana, Arial" w:hint="cs"/>
                <w:color w:val="00B0F0"/>
                <w:sz w:val="28"/>
                <w:szCs w:val="28"/>
                <w:rtl/>
                <w:lang w:bidi="ar-DZ"/>
              </w:rPr>
              <w:t xml:space="preserve"> </w:t>
            </w:r>
            <w:r w:rsidRPr="00120DAB">
              <w:rPr>
                <w:rFonts w:ascii="Verdana, Arial" w:hAnsi="Verdana, Arial" w:hint="cs"/>
                <w:color w:val="00B0F0"/>
                <w:sz w:val="28"/>
                <w:szCs w:val="28"/>
                <w:rtl/>
                <w:lang w:bidi="ar-DZ"/>
              </w:rPr>
              <w:t>مسيّر</w:t>
            </w:r>
            <w:r w:rsidRPr="00120DAB">
              <w:rPr>
                <w:rFonts w:ascii="Verdana, Arial" w:hAnsi="Verdana, Arial"/>
                <w:color w:val="00B0F0"/>
                <w:sz w:val="28"/>
                <w:szCs w:val="28"/>
                <w:lang w:bidi="ar-DZ"/>
              </w:rPr>
              <w:t xml:space="preserve"> </w:t>
            </w:r>
            <w:r w:rsidRPr="00120DAB">
              <w:rPr>
                <w:rFonts w:ascii="Verdana, Arial" w:hAnsi="Verdana, Arial" w:hint="cs"/>
                <w:color w:val="00B0F0"/>
                <w:sz w:val="28"/>
                <w:szCs w:val="28"/>
                <w:rtl/>
                <w:lang w:bidi="ar-DZ"/>
              </w:rPr>
              <w:t>المؤسسة</w:t>
            </w:r>
            <w:r w:rsidRPr="00120DAB">
              <w:rPr>
                <w:rFonts w:ascii="Verdana, Arial" w:hAnsi="Verdana, Arial"/>
                <w:color w:val="00B0F0"/>
                <w:sz w:val="28"/>
                <w:szCs w:val="28"/>
                <w:lang w:bidi="ar-DZ"/>
              </w:rPr>
              <w:t xml:space="preserve"> </w:t>
            </w:r>
            <w:r w:rsidRPr="00120DAB">
              <w:rPr>
                <w:rFonts w:ascii="Verdana, Arial" w:hAnsi="Verdana, Arial" w:hint="cs"/>
                <w:color w:val="00B0F0"/>
                <w:sz w:val="28"/>
                <w:szCs w:val="28"/>
                <w:rtl/>
                <w:lang w:bidi="ar-DZ"/>
              </w:rPr>
              <w:t>الفندقية</w:t>
            </w:r>
            <w:r w:rsidRPr="002906D0">
              <w:rPr>
                <w:rFonts w:ascii="Verdana, Arial" w:hAnsi="Verdana, Arial" w:hint="cs"/>
                <w:color w:val="00B0F0"/>
                <w:sz w:val="28"/>
                <w:szCs w:val="28"/>
                <w:rtl/>
                <w:lang w:bidi="ar-DZ"/>
              </w:rPr>
              <w:t>.</w:t>
            </w:r>
            <w:r w:rsidRPr="008474A0">
              <w:rPr>
                <w:rFonts w:hint="cs"/>
                <w:b/>
                <w:bCs/>
                <w:color w:val="FF0000"/>
                <w:sz w:val="28"/>
                <w:szCs w:val="28"/>
                <w:rtl/>
              </w:rPr>
              <w:t xml:space="preserve"> </w:t>
            </w:r>
            <w:r>
              <w:rPr>
                <w:rFonts w:hint="cs"/>
                <w:b/>
                <w:bCs/>
                <w:color w:val="FF0000"/>
                <w:sz w:val="28"/>
                <w:szCs w:val="28"/>
                <w:rtl/>
              </w:rPr>
              <w:t xml:space="preserve">                                   </w:t>
            </w:r>
            <w:r w:rsidRPr="008474A0">
              <w:rPr>
                <w:rFonts w:hint="cs"/>
                <w:b/>
                <w:bCs/>
                <w:color w:val="FF0000"/>
                <w:sz w:val="28"/>
                <w:szCs w:val="28"/>
                <w:rtl/>
              </w:rPr>
              <w:t xml:space="preserve">(ج.ر رقم </w:t>
            </w:r>
            <w:r>
              <w:rPr>
                <w:rFonts w:hint="cs"/>
                <w:b/>
                <w:bCs/>
                <w:color w:val="FF0000"/>
                <w:sz w:val="28"/>
                <w:szCs w:val="28"/>
                <w:rtl/>
              </w:rPr>
              <w:t>58</w:t>
            </w:r>
            <w:r w:rsidRPr="008474A0">
              <w:rPr>
                <w:rFonts w:hint="cs"/>
                <w:b/>
                <w:bCs/>
                <w:color w:val="FF0000"/>
                <w:sz w:val="28"/>
                <w:szCs w:val="28"/>
                <w:rtl/>
              </w:rPr>
              <w:t xml:space="preserve"> </w:t>
            </w:r>
            <w:r w:rsidRPr="008474A0">
              <w:rPr>
                <w:b/>
                <w:bCs/>
                <w:color w:val="FF0000"/>
                <w:sz w:val="28"/>
                <w:szCs w:val="28"/>
                <w:rtl/>
              </w:rPr>
              <w:t>–</w:t>
            </w:r>
            <w:r>
              <w:rPr>
                <w:rFonts w:hint="cs"/>
                <w:b/>
                <w:bCs/>
                <w:color w:val="FF0000"/>
                <w:sz w:val="28"/>
                <w:szCs w:val="28"/>
                <w:rtl/>
              </w:rPr>
              <w:t>22سبتمبر</w:t>
            </w:r>
            <w:r w:rsidRPr="0006374B">
              <w:rPr>
                <w:rFonts w:hint="cs"/>
                <w:b/>
                <w:bCs/>
                <w:color w:val="FF0000"/>
                <w:sz w:val="28"/>
                <w:szCs w:val="28"/>
                <w:rtl/>
              </w:rPr>
              <w:t xml:space="preserve"> سنة 2019</w:t>
            </w:r>
            <w:r w:rsidRPr="008474A0">
              <w:rPr>
                <w:rFonts w:hint="cs"/>
                <w:b/>
                <w:bCs/>
                <w:color w:val="FF0000"/>
                <w:sz w:val="28"/>
                <w:szCs w:val="28"/>
                <w:rtl/>
              </w:rPr>
              <w:t>)</w:t>
            </w:r>
          </w:p>
          <w:p w:rsidR="00D46DF7" w:rsidRDefault="00D46DF7" w:rsidP="00A471F0">
            <w:pPr>
              <w:bidi/>
              <w:jc w:val="both"/>
              <w:rPr>
                <w:rFonts w:ascii="Verdana, Arial" w:hAnsi="Verdana, Arial"/>
                <w:color w:val="00B0F0"/>
                <w:sz w:val="28"/>
                <w:szCs w:val="28"/>
                <w:rtl/>
                <w:lang w:bidi="ar-DZ"/>
              </w:rPr>
            </w:pPr>
          </w:p>
          <w:p w:rsidR="00D46DF7" w:rsidRDefault="00D46DF7" w:rsidP="00A471F0">
            <w:pPr>
              <w:bidi/>
              <w:jc w:val="both"/>
              <w:rPr>
                <w:b/>
                <w:bCs/>
                <w:color w:val="FF0000"/>
                <w:sz w:val="28"/>
                <w:szCs w:val="28"/>
                <w:rtl/>
              </w:rPr>
            </w:pPr>
            <w:r w:rsidRPr="0006374B">
              <w:rPr>
                <w:rFonts w:ascii="Verdana, Arial" w:hAnsi="Verdana, Arial" w:hint="cs"/>
                <w:color w:val="00B0F0"/>
                <w:sz w:val="28"/>
                <w:szCs w:val="28"/>
                <w:rtl/>
                <w:lang w:bidi="ar-DZ"/>
              </w:rPr>
              <w:t>-</w:t>
            </w:r>
            <w:r w:rsidRPr="00120DAB">
              <w:rPr>
                <w:rFonts w:ascii="Verdana, Arial" w:hAnsi="Verdana, Arial" w:hint="cs"/>
                <w:color w:val="00B0F0"/>
                <w:sz w:val="28"/>
                <w:szCs w:val="28"/>
                <w:rtl/>
                <w:lang w:bidi="ar-DZ"/>
              </w:rPr>
              <w:t xml:space="preserve"> قرار</w:t>
            </w:r>
            <w:r w:rsidRPr="00120DAB">
              <w:rPr>
                <w:rFonts w:ascii="Verdana, Arial" w:hAnsi="Verdana, Arial"/>
                <w:color w:val="00B0F0"/>
                <w:sz w:val="28"/>
                <w:szCs w:val="28"/>
                <w:lang w:bidi="ar-DZ"/>
              </w:rPr>
              <w:t xml:space="preserve"> </w:t>
            </w:r>
            <w:r w:rsidRPr="00120DAB">
              <w:rPr>
                <w:rFonts w:ascii="Verdana, Arial" w:hAnsi="Verdana, Arial" w:hint="cs"/>
                <w:color w:val="00B0F0"/>
                <w:sz w:val="28"/>
                <w:szCs w:val="28"/>
                <w:rtl/>
                <w:lang w:bidi="ar-DZ"/>
              </w:rPr>
              <w:t>مؤرّخ</w:t>
            </w:r>
            <w:r w:rsidRPr="00120DAB">
              <w:rPr>
                <w:rFonts w:ascii="Verdana, Arial" w:hAnsi="Verdana, Arial"/>
                <w:color w:val="00B0F0"/>
                <w:sz w:val="28"/>
                <w:szCs w:val="28"/>
                <w:lang w:bidi="ar-DZ"/>
              </w:rPr>
              <w:t xml:space="preserve"> </w:t>
            </w:r>
            <w:r w:rsidRPr="00120DAB">
              <w:rPr>
                <w:rFonts w:ascii="Verdana, Arial" w:hAnsi="Verdana, Arial" w:hint="cs"/>
                <w:color w:val="00B0F0"/>
                <w:sz w:val="28"/>
                <w:szCs w:val="28"/>
                <w:rtl/>
                <w:lang w:bidi="ar-DZ"/>
              </w:rPr>
              <w:t>في</w:t>
            </w:r>
            <w:r>
              <w:rPr>
                <w:rFonts w:ascii="Verdana, Arial" w:hAnsi="Verdana, Arial" w:hint="cs"/>
                <w:color w:val="00B0F0"/>
                <w:sz w:val="28"/>
                <w:szCs w:val="28"/>
                <w:rtl/>
                <w:lang w:bidi="ar-DZ"/>
              </w:rPr>
              <w:t xml:space="preserve"> </w:t>
            </w:r>
            <w:r>
              <w:rPr>
                <w:rFonts w:ascii="Verdana, Arial" w:hAnsi="Verdana, Arial"/>
                <w:color w:val="00B0F0"/>
                <w:sz w:val="28"/>
                <w:szCs w:val="28"/>
                <w:lang w:bidi="ar-DZ"/>
              </w:rPr>
              <w:t xml:space="preserve">15 </w:t>
            </w:r>
            <w:r>
              <w:rPr>
                <w:rFonts w:ascii="Verdana, Arial" w:hAnsi="Verdana, Arial" w:hint="cs"/>
                <w:color w:val="00B0F0"/>
                <w:sz w:val="28"/>
                <w:szCs w:val="28"/>
                <w:rtl/>
                <w:lang w:bidi="ar-AE"/>
              </w:rPr>
              <w:t>صفر عام 1441 الموافق 14 أكتوبر سنة 2019 ، يتضمن تعيين أعضاء لجنة الطعن المكلفة بدراسة الاحتجاجات المرتبطة بالعقود الخاصة بالستغلال المؤسسات الفندقية وتصنيفها واعتماد مسيريها .</w:t>
            </w:r>
            <w:r>
              <w:rPr>
                <w:rFonts w:hint="cs"/>
                <w:b/>
                <w:bCs/>
                <w:color w:val="FF0000"/>
                <w:sz w:val="28"/>
                <w:szCs w:val="28"/>
                <w:rtl/>
              </w:rPr>
              <w:t xml:space="preserve">    </w:t>
            </w:r>
            <w:r w:rsidRPr="008474A0">
              <w:rPr>
                <w:rFonts w:hint="cs"/>
                <w:b/>
                <w:bCs/>
                <w:color w:val="FF0000"/>
                <w:sz w:val="28"/>
                <w:szCs w:val="28"/>
                <w:rtl/>
              </w:rPr>
              <w:t xml:space="preserve">(ج.ر رقم </w:t>
            </w:r>
            <w:r>
              <w:rPr>
                <w:rFonts w:hint="cs"/>
                <w:b/>
                <w:bCs/>
                <w:color w:val="FF0000"/>
                <w:sz w:val="28"/>
                <w:szCs w:val="28"/>
                <w:rtl/>
              </w:rPr>
              <w:t>04</w:t>
            </w:r>
            <w:r w:rsidRPr="008474A0">
              <w:rPr>
                <w:rFonts w:hint="cs"/>
                <w:b/>
                <w:bCs/>
                <w:color w:val="FF0000"/>
                <w:sz w:val="28"/>
                <w:szCs w:val="28"/>
                <w:rtl/>
              </w:rPr>
              <w:t xml:space="preserve"> </w:t>
            </w:r>
            <w:r w:rsidRPr="008474A0">
              <w:rPr>
                <w:b/>
                <w:bCs/>
                <w:color w:val="FF0000"/>
                <w:sz w:val="28"/>
                <w:szCs w:val="28"/>
                <w:rtl/>
              </w:rPr>
              <w:t>–</w:t>
            </w:r>
            <w:r>
              <w:rPr>
                <w:rFonts w:hint="cs"/>
                <w:b/>
                <w:bCs/>
                <w:color w:val="FF0000"/>
                <w:sz w:val="28"/>
                <w:szCs w:val="28"/>
                <w:rtl/>
              </w:rPr>
              <w:t xml:space="preserve">26 جانفي </w:t>
            </w:r>
            <w:r w:rsidRPr="0006374B">
              <w:rPr>
                <w:rFonts w:hint="cs"/>
                <w:b/>
                <w:bCs/>
                <w:color w:val="FF0000"/>
                <w:sz w:val="28"/>
                <w:szCs w:val="28"/>
                <w:rtl/>
              </w:rPr>
              <w:t xml:space="preserve">سنة </w:t>
            </w:r>
            <w:r>
              <w:rPr>
                <w:rFonts w:hint="cs"/>
                <w:b/>
                <w:bCs/>
                <w:color w:val="FF0000"/>
                <w:sz w:val="28"/>
                <w:szCs w:val="28"/>
                <w:rtl/>
              </w:rPr>
              <w:t>2020</w:t>
            </w:r>
            <w:r w:rsidRPr="008474A0">
              <w:rPr>
                <w:rFonts w:hint="cs"/>
                <w:b/>
                <w:bCs/>
                <w:color w:val="FF0000"/>
                <w:sz w:val="28"/>
                <w:szCs w:val="28"/>
                <w:rtl/>
              </w:rPr>
              <w:t>)</w:t>
            </w:r>
          </w:p>
          <w:p w:rsidR="001B4CA2" w:rsidRDefault="001B4CA2" w:rsidP="001B4CA2">
            <w:pPr>
              <w:bidi/>
              <w:jc w:val="both"/>
              <w:rPr>
                <w:b/>
                <w:bCs/>
                <w:color w:val="FF0000"/>
                <w:sz w:val="28"/>
                <w:szCs w:val="28"/>
                <w:rtl/>
              </w:rPr>
            </w:pPr>
          </w:p>
          <w:p w:rsidR="001B4CA2" w:rsidRDefault="001B4CA2" w:rsidP="001B4CA2">
            <w:pPr>
              <w:bidi/>
              <w:jc w:val="both"/>
              <w:rPr>
                <w:b/>
                <w:bCs/>
                <w:color w:val="FF0000"/>
                <w:sz w:val="28"/>
                <w:szCs w:val="28"/>
              </w:rPr>
            </w:pPr>
          </w:p>
          <w:p w:rsidR="00D46DF7" w:rsidRDefault="00D46DF7" w:rsidP="00A471F0">
            <w:pPr>
              <w:bidi/>
              <w:jc w:val="both"/>
              <w:rPr>
                <w:rFonts w:ascii="Verdana, Arial" w:hAnsi="Verdana, Arial"/>
                <w:color w:val="00B0F0"/>
                <w:sz w:val="28"/>
                <w:szCs w:val="28"/>
                <w:rtl/>
                <w:lang w:bidi="ar-DZ"/>
              </w:rPr>
            </w:pPr>
          </w:p>
          <w:p w:rsidR="00D46DF7" w:rsidRPr="002766A3" w:rsidRDefault="00D46DF7" w:rsidP="00A471F0">
            <w:pPr>
              <w:bidi/>
              <w:jc w:val="both"/>
              <w:rPr>
                <w:b/>
                <w:bCs/>
                <w:sz w:val="16"/>
                <w:szCs w:val="16"/>
                <w:rtl/>
              </w:rPr>
            </w:pPr>
          </w:p>
          <w:p w:rsidR="00D46DF7" w:rsidRPr="008D23BC" w:rsidRDefault="00D46DF7" w:rsidP="00A471F0">
            <w:pPr>
              <w:bidi/>
              <w:jc w:val="both"/>
              <w:rPr>
                <w:b/>
                <w:bCs/>
                <w:sz w:val="16"/>
                <w:szCs w:val="16"/>
                <w:rtl/>
              </w:rPr>
            </w:pPr>
            <w:r>
              <w:rPr>
                <w:rFonts w:ascii="Verdana, Arial" w:hAnsi="Verdana, Arial" w:hint="cs"/>
                <w:b/>
                <w:bCs/>
                <w:color w:val="000000"/>
                <w:sz w:val="28"/>
                <w:szCs w:val="28"/>
                <w:rtl/>
              </w:rPr>
              <w:t>5</w:t>
            </w:r>
            <w:r w:rsidRPr="008D23BC">
              <w:rPr>
                <w:rFonts w:ascii="Verdana, Arial" w:hAnsi="Verdana, Arial" w:hint="cs"/>
                <w:b/>
                <w:bCs/>
                <w:color w:val="000000"/>
                <w:sz w:val="28"/>
                <w:szCs w:val="28"/>
                <w:rtl/>
              </w:rPr>
              <w:t>-1-</w:t>
            </w:r>
            <w:r>
              <w:rPr>
                <w:rFonts w:ascii="Verdana, Arial" w:hAnsi="Verdana, Arial" w:hint="cs"/>
                <w:b/>
                <w:bCs/>
                <w:color w:val="000000"/>
                <w:sz w:val="28"/>
                <w:szCs w:val="28"/>
                <w:rtl/>
              </w:rPr>
              <w:t>2</w:t>
            </w:r>
            <w:r w:rsidRPr="008D23BC">
              <w:rPr>
                <w:rFonts w:ascii="Verdana, Arial" w:hAnsi="Verdana, Arial" w:hint="cs"/>
                <w:b/>
                <w:bCs/>
                <w:color w:val="000000"/>
                <w:sz w:val="28"/>
                <w:szCs w:val="28"/>
                <w:rtl/>
              </w:rPr>
              <w:t>-</w:t>
            </w:r>
            <w:r>
              <w:rPr>
                <w:rFonts w:ascii="Verdana, Arial" w:hAnsi="Verdana, Arial" w:hint="cs"/>
                <w:b/>
                <w:bCs/>
                <w:color w:val="000000"/>
                <w:sz w:val="28"/>
                <w:szCs w:val="28"/>
                <w:rtl/>
              </w:rPr>
              <w:t xml:space="preserve">تصنيف </w:t>
            </w:r>
            <w:r w:rsidRPr="008D23BC">
              <w:rPr>
                <w:rFonts w:ascii="Verdana, Arial" w:hAnsi="Verdana, Arial" w:hint="cs"/>
                <w:b/>
                <w:bCs/>
                <w:color w:val="000000"/>
                <w:sz w:val="28"/>
                <w:szCs w:val="28"/>
                <w:rtl/>
              </w:rPr>
              <w:t>المؤسسات الفندقية</w:t>
            </w:r>
          </w:p>
          <w:p w:rsidR="00D46DF7" w:rsidRDefault="00D46DF7" w:rsidP="00A471F0">
            <w:pPr>
              <w:bidi/>
              <w:jc w:val="both"/>
              <w:rPr>
                <w:rFonts w:ascii="Verdana, Arial" w:hAnsi="Verdana, Arial"/>
                <w:color w:val="000000"/>
                <w:sz w:val="28"/>
                <w:szCs w:val="28"/>
              </w:rPr>
            </w:pPr>
            <w:r>
              <w:rPr>
                <w:rFonts w:hint="cs"/>
                <w:b/>
                <w:bCs/>
                <w:sz w:val="28"/>
                <w:szCs w:val="28"/>
                <w:rtl/>
              </w:rPr>
              <w:t>-</w:t>
            </w:r>
            <w:r w:rsidRPr="00A81820">
              <w:rPr>
                <w:rFonts w:ascii="Verdana, Arial" w:hAnsi="Verdana, Arial"/>
                <w:color w:val="000000"/>
                <w:sz w:val="28"/>
                <w:szCs w:val="28"/>
                <w:rtl/>
              </w:rPr>
              <w:t xml:space="preserve">مرسوم تنفيذي رقم </w:t>
            </w:r>
            <w:r>
              <w:rPr>
                <w:rFonts w:ascii="Verdana, Arial" w:hAnsi="Verdana, Arial" w:hint="cs"/>
                <w:color w:val="000000"/>
                <w:sz w:val="28"/>
                <w:szCs w:val="28"/>
                <w:rtl/>
              </w:rPr>
              <w:t>2000</w:t>
            </w:r>
            <w:r w:rsidRPr="00A81820">
              <w:rPr>
                <w:rFonts w:ascii="Verdana, Arial" w:hAnsi="Verdana, Arial"/>
                <w:color w:val="000000"/>
                <w:sz w:val="28"/>
                <w:szCs w:val="28"/>
                <w:rtl/>
              </w:rPr>
              <w:t>-</w:t>
            </w:r>
            <w:r>
              <w:rPr>
                <w:rFonts w:ascii="Verdana, Arial" w:hAnsi="Verdana, Arial" w:hint="cs"/>
                <w:color w:val="000000"/>
                <w:sz w:val="28"/>
                <w:szCs w:val="28"/>
                <w:rtl/>
              </w:rPr>
              <w:t>130</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8ربيع الأول عام</w:t>
            </w:r>
            <w:r w:rsidRPr="00C319AE">
              <w:rPr>
                <w:rFonts w:ascii="Verdana, Arial" w:hAnsi="Verdana, Arial" w:hint="cs"/>
                <w:color w:val="000000"/>
                <w:sz w:val="28"/>
                <w:szCs w:val="28"/>
                <w:rtl/>
              </w:rPr>
              <w:t xml:space="preserve"> 14</w:t>
            </w:r>
            <w:r>
              <w:rPr>
                <w:rFonts w:ascii="Verdana, Arial" w:hAnsi="Verdana, Arial" w:hint="cs"/>
                <w:color w:val="000000"/>
                <w:sz w:val="28"/>
                <w:szCs w:val="28"/>
                <w:rtl/>
              </w:rPr>
              <w:t>21</w:t>
            </w:r>
            <w:r w:rsidRPr="00C319AE">
              <w:rPr>
                <w:rFonts w:ascii="Verdana, Arial" w:hAnsi="Verdana, Arial" w:hint="cs"/>
                <w:color w:val="000000"/>
                <w:sz w:val="28"/>
                <w:szCs w:val="28"/>
                <w:rtl/>
              </w:rPr>
              <w:t xml:space="preserve"> موافق </w:t>
            </w:r>
            <w:r>
              <w:rPr>
                <w:rFonts w:ascii="Verdana, Arial" w:hAnsi="Verdana, Arial" w:hint="cs"/>
                <w:color w:val="000000"/>
                <w:sz w:val="28"/>
                <w:szCs w:val="28"/>
                <w:rtl/>
              </w:rPr>
              <w:t>11يونيوسنة2000يحدد معايير تصنيف المؤسسات الفندقية إلى رتب وشروط ذلك.</w:t>
            </w:r>
          </w:p>
          <w:p w:rsidR="00D46DF7" w:rsidRPr="00AC43A5" w:rsidRDefault="00D46DF7" w:rsidP="00A471F0">
            <w:pPr>
              <w:bidi/>
              <w:jc w:val="both"/>
              <w:rPr>
                <w:rFonts w:ascii="Verdana, Arial" w:hAnsi="Verdana, Arial"/>
                <w:b/>
                <w:bCs/>
                <w:color w:val="FF0000"/>
                <w:sz w:val="28"/>
                <w:szCs w:val="28"/>
                <w:rtl/>
              </w:rPr>
            </w:pPr>
            <w:r w:rsidRPr="00AC43A5">
              <w:rPr>
                <w:rFonts w:ascii="Verdana, Arial" w:hAnsi="Verdana, Arial" w:hint="cs"/>
                <w:b/>
                <w:bCs/>
                <w:color w:val="FF0000"/>
                <w:sz w:val="28"/>
                <w:szCs w:val="28"/>
                <w:rtl/>
              </w:rPr>
              <w:t>(</w:t>
            </w:r>
            <w:r w:rsidRPr="00AC43A5">
              <w:rPr>
                <w:rFonts w:ascii="Verdana, Arial" w:hAnsi="Verdana, Arial"/>
                <w:b/>
                <w:bCs/>
                <w:color w:val="FF0000"/>
                <w:sz w:val="28"/>
                <w:szCs w:val="28"/>
                <w:rtl/>
              </w:rPr>
              <w:t>ج</w:t>
            </w:r>
            <w:r>
              <w:rPr>
                <w:rFonts w:ascii="Verdana, Arial" w:hAnsi="Verdana, Arial" w:hint="cs"/>
                <w:b/>
                <w:bCs/>
                <w:color w:val="FF0000"/>
                <w:sz w:val="28"/>
                <w:szCs w:val="28"/>
                <w:rtl/>
              </w:rPr>
              <w:t xml:space="preserve"> </w:t>
            </w:r>
            <w:r w:rsidRPr="00AC43A5">
              <w:rPr>
                <w:rFonts w:ascii="Verdana, Arial" w:hAnsi="Verdana, Arial"/>
                <w:b/>
                <w:bCs/>
                <w:color w:val="FF0000"/>
                <w:sz w:val="28"/>
                <w:szCs w:val="28"/>
                <w:rtl/>
              </w:rPr>
              <w:t xml:space="preserve">ر </w:t>
            </w:r>
            <w:r w:rsidRPr="00AC43A5">
              <w:rPr>
                <w:rFonts w:hint="cs"/>
                <w:b/>
                <w:bCs/>
                <w:color w:val="FF0000"/>
                <w:sz w:val="28"/>
                <w:szCs w:val="28"/>
                <w:rtl/>
              </w:rPr>
              <w:t>رقم</w:t>
            </w:r>
            <w:r w:rsidRPr="00AC43A5">
              <w:rPr>
                <w:rFonts w:ascii="Verdana, Arial" w:hAnsi="Verdana, Arial" w:hint="cs"/>
                <w:b/>
                <w:bCs/>
                <w:color w:val="FF0000"/>
                <w:sz w:val="28"/>
                <w:szCs w:val="28"/>
                <w:rtl/>
              </w:rPr>
              <w:t>35-18 جوان2000)</w:t>
            </w:r>
          </w:p>
          <w:p w:rsidR="00D46DF7" w:rsidRPr="009F6C37" w:rsidRDefault="00D46DF7" w:rsidP="00A471F0">
            <w:pPr>
              <w:bidi/>
              <w:jc w:val="both"/>
              <w:rPr>
                <w:rFonts w:ascii="Verdana, Arial" w:hAnsi="Verdana, Arial"/>
                <w:b/>
                <w:bCs/>
                <w:color w:val="000000"/>
                <w:sz w:val="10"/>
                <w:szCs w:val="10"/>
                <w:rtl/>
              </w:rPr>
            </w:pPr>
          </w:p>
          <w:p w:rsidR="00D46DF7" w:rsidRDefault="00D46DF7" w:rsidP="00A471F0">
            <w:pPr>
              <w:bidi/>
              <w:jc w:val="both"/>
              <w:rPr>
                <w:b/>
                <w:bCs/>
                <w:sz w:val="28"/>
                <w:szCs w:val="28"/>
                <w:rtl/>
              </w:rPr>
            </w:pPr>
            <w:r>
              <w:rPr>
                <w:rFonts w:hint="cs"/>
                <w:b/>
                <w:bCs/>
                <w:sz w:val="28"/>
                <w:szCs w:val="28"/>
                <w:rtl/>
              </w:rPr>
              <w:t>المعدل ب:</w:t>
            </w:r>
          </w:p>
          <w:p w:rsidR="00D46DF7" w:rsidRPr="009F6C37" w:rsidRDefault="00D46DF7" w:rsidP="00A471F0">
            <w:pPr>
              <w:bidi/>
              <w:jc w:val="both"/>
              <w:rPr>
                <w:b/>
                <w:bCs/>
                <w:sz w:val="10"/>
                <w:szCs w:val="10"/>
                <w:rtl/>
              </w:rPr>
            </w:pPr>
          </w:p>
          <w:p w:rsidR="00D46DF7" w:rsidRDefault="00D46DF7" w:rsidP="00A471F0">
            <w:pPr>
              <w:bidi/>
              <w:jc w:val="both"/>
              <w:rPr>
                <w:b/>
                <w:bCs/>
                <w:sz w:val="28"/>
                <w:szCs w:val="28"/>
                <w:rtl/>
              </w:rPr>
            </w:pPr>
            <w:r>
              <w:rPr>
                <w:rFonts w:hint="cs"/>
                <w:b/>
                <w:bCs/>
                <w:sz w:val="28"/>
                <w:szCs w:val="28"/>
                <w:rtl/>
              </w:rPr>
              <w:t xml:space="preserve">* </w:t>
            </w:r>
            <w:r w:rsidRPr="00C74783">
              <w:rPr>
                <w:rFonts w:hint="cs"/>
                <w:sz w:val="28"/>
                <w:szCs w:val="28"/>
                <w:rtl/>
              </w:rPr>
              <w:t xml:space="preserve">مرسوم تنفيذي رقم </w:t>
            </w:r>
            <w:r>
              <w:rPr>
                <w:rFonts w:hint="cs"/>
                <w:sz w:val="28"/>
                <w:szCs w:val="28"/>
                <w:rtl/>
              </w:rPr>
              <w:t>05</w:t>
            </w:r>
            <w:r w:rsidRPr="00C74783">
              <w:rPr>
                <w:rFonts w:hint="cs"/>
                <w:sz w:val="28"/>
                <w:szCs w:val="28"/>
                <w:rtl/>
              </w:rPr>
              <w:t>-</w:t>
            </w:r>
            <w:r>
              <w:rPr>
                <w:rFonts w:hint="cs"/>
                <w:sz w:val="28"/>
                <w:szCs w:val="28"/>
                <w:rtl/>
              </w:rPr>
              <w:t xml:space="preserve">457 مؤرخ في </w:t>
            </w:r>
            <w:r>
              <w:rPr>
                <w:rFonts w:hint="cs"/>
                <w:sz w:val="28"/>
                <w:szCs w:val="28"/>
                <w:rtl/>
                <w:lang w:bidi="ar-DZ"/>
              </w:rPr>
              <w:t>22 شوال عام 1426 الموافق 24</w:t>
            </w:r>
            <w:r>
              <w:rPr>
                <w:rFonts w:hint="cs"/>
                <w:sz w:val="28"/>
                <w:szCs w:val="28"/>
                <w:rtl/>
              </w:rPr>
              <w:t xml:space="preserve">نوفمبر </w:t>
            </w:r>
            <w:r w:rsidRPr="00C74783">
              <w:rPr>
                <w:rFonts w:hint="cs"/>
                <w:sz w:val="28"/>
                <w:szCs w:val="28"/>
                <w:rtl/>
              </w:rPr>
              <w:t xml:space="preserve">سنة </w:t>
            </w:r>
            <w:r>
              <w:rPr>
                <w:rFonts w:hint="cs"/>
                <w:sz w:val="28"/>
                <w:szCs w:val="28"/>
                <w:rtl/>
              </w:rPr>
              <w:t>2005 يعدل ال</w:t>
            </w:r>
            <w:r w:rsidRPr="00A81820">
              <w:rPr>
                <w:rFonts w:ascii="Verdana, Arial" w:hAnsi="Verdana, Arial"/>
                <w:color w:val="000000"/>
                <w:sz w:val="28"/>
                <w:szCs w:val="28"/>
                <w:rtl/>
              </w:rPr>
              <w:t xml:space="preserve">مرسوم تنفيذي رقم </w:t>
            </w:r>
            <w:r>
              <w:rPr>
                <w:rFonts w:ascii="Verdana, Arial" w:hAnsi="Verdana, Arial" w:hint="cs"/>
                <w:color w:val="000000"/>
                <w:sz w:val="28"/>
                <w:szCs w:val="28"/>
                <w:rtl/>
              </w:rPr>
              <w:t>2000</w:t>
            </w:r>
            <w:r w:rsidRPr="00A81820">
              <w:rPr>
                <w:rFonts w:ascii="Verdana, Arial" w:hAnsi="Verdana, Arial"/>
                <w:color w:val="000000"/>
                <w:sz w:val="28"/>
                <w:szCs w:val="28"/>
                <w:rtl/>
              </w:rPr>
              <w:t>-</w:t>
            </w:r>
            <w:r>
              <w:rPr>
                <w:rFonts w:ascii="Verdana, Arial" w:hAnsi="Verdana, Arial" w:hint="cs"/>
                <w:color w:val="000000"/>
                <w:sz w:val="28"/>
                <w:szCs w:val="28"/>
                <w:rtl/>
              </w:rPr>
              <w:t>130</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8ربيع الأول عام</w:t>
            </w:r>
            <w:r w:rsidRPr="00C319AE">
              <w:rPr>
                <w:rFonts w:ascii="Verdana, Arial" w:hAnsi="Verdana, Arial" w:hint="cs"/>
                <w:color w:val="000000"/>
                <w:sz w:val="28"/>
                <w:szCs w:val="28"/>
                <w:rtl/>
              </w:rPr>
              <w:t xml:space="preserve"> 14</w:t>
            </w:r>
            <w:r>
              <w:rPr>
                <w:rFonts w:ascii="Verdana, Arial" w:hAnsi="Verdana, Arial" w:hint="cs"/>
                <w:color w:val="000000"/>
                <w:sz w:val="28"/>
                <w:szCs w:val="28"/>
                <w:rtl/>
              </w:rPr>
              <w:t>21</w:t>
            </w:r>
            <w:r w:rsidRPr="00C319AE">
              <w:rPr>
                <w:rFonts w:ascii="Verdana, Arial" w:hAnsi="Verdana, Arial" w:hint="cs"/>
                <w:color w:val="000000"/>
                <w:sz w:val="28"/>
                <w:szCs w:val="28"/>
                <w:rtl/>
              </w:rPr>
              <w:t xml:space="preserve"> موافق </w:t>
            </w:r>
            <w:r>
              <w:rPr>
                <w:rFonts w:ascii="Verdana, Arial" w:hAnsi="Verdana, Arial" w:hint="cs"/>
                <w:color w:val="000000"/>
                <w:sz w:val="28"/>
                <w:szCs w:val="28"/>
                <w:rtl/>
              </w:rPr>
              <w:t xml:space="preserve">11يونيوسنة2000الذي يحدد معايير تصنيف المؤسسات الفندقية إلى رتب وشروط ذلك   </w:t>
            </w:r>
            <w:r>
              <w:rPr>
                <w:rFonts w:ascii="Verdana, Arial" w:hAnsi="Verdana, Arial"/>
                <w:color w:val="000000"/>
                <w:sz w:val="28"/>
                <w:szCs w:val="28"/>
              </w:rPr>
              <w:t xml:space="preserve">   </w:t>
            </w:r>
            <w:r w:rsidRPr="00AC43A5">
              <w:rPr>
                <w:rFonts w:hint="cs"/>
                <w:b/>
                <w:bCs/>
                <w:color w:val="FF0000"/>
                <w:sz w:val="28"/>
                <w:szCs w:val="28"/>
                <w:rtl/>
              </w:rPr>
              <w:t>(ج</w:t>
            </w:r>
            <w:r>
              <w:rPr>
                <w:rFonts w:hint="cs"/>
                <w:b/>
                <w:bCs/>
                <w:color w:val="FF0000"/>
                <w:sz w:val="28"/>
                <w:szCs w:val="28"/>
                <w:rtl/>
              </w:rPr>
              <w:t xml:space="preserve"> </w:t>
            </w:r>
            <w:r w:rsidRPr="00AC43A5">
              <w:rPr>
                <w:rFonts w:hint="cs"/>
                <w:b/>
                <w:bCs/>
                <w:color w:val="FF0000"/>
                <w:sz w:val="28"/>
                <w:szCs w:val="28"/>
                <w:rtl/>
              </w:rPr>
              <w:t>ر رقم 77 -30 نوفمبر 2005)</w:t>
            </w:r>
          </w:p>
          <w:p w:rsidR="00D46DF7" w:rsidRDefault="00D46DF7" w:rsidP="00A471F0">
            <w:pPr>
              <w:bidi/>
              <w:jc w:val="both"/>
              <w:rPr>
                <w:rFonts w:ascii="Verdana, Arial" w:hAnsi="Verdana, Arial"/>
                <w:b/>
                <w:bCs/>
                <w:color w:val="000000"/>
                <w:sz w:val="16"/>
                <w:szCs w:val="16"/>
                <w:rtl/>
              </w:rPr>
            </w:pPr>
          </w:p>
          <w:p w:rsidR="00D46DF7" w:rsidRPr="00754266" w:rsidRDefault="00D46DF7" w:rsidP="00A471F0">
            <w:pPr>
              <w:bidi/>
              <w:jc w:val="both"/>
              <w:rPr>
                <w:b/>
                <w:bCs/>
                <w:sz w:val="28"/>
                <w:szCs w:val="28"/>
                <w:rtl/>
              </w:rPr>
            </w:pPr>
            <w:r w:rsidRPr="00754266">
              <w:rPr>
                <w:rFonts w:ascii="Verdana, Arial" w:hAnsi="Verdana, Arial" w:hint="cs"/>
                <w:color w:val="000000"/>
                <w:sz w:val="28"/>
                <w:szCs w:val="28"/>
                <w:rtl/>
                <w:lang w:bidi="ar-DZ"/>
              </w:rPr>
              <w:t>- قرار مؤرخ في 3 ذي الحجة عام 1421 الموافق 26 فبراير سنة 2001، يحدد الأنظمة الداخلية النموذجية للجنة الوطنية واللجان</w:t>
            </w:r>
            <w:r>
              <w:rPr>
                <w:rFonts w:ascii="Verdana, Arial" w:hAnsi="Verdana, Arial"/>
                <w:color w:val="000000"/>
                <w:sz w:val="28"/>
                <w:szCs w:val="28"/>
                <w:lang w:bidi="ar-DZ"/>
              </w:rPr>
              <w:t xml:space="preserve"> </w:t>
            </w:r>
            <w:r w:rsidRPr="00754266">
              <w:rPr>
                <w:rFonts w:ascii="Verdana, Arial" w:hAnsi="Verdana, Arial" w:hint="cs"/>
                <w:color w:val="000000"/>
                <w:sz w:val="28"/>
                <w:szCs w:val="28"/>
                <w:rtl/>
                <w:lang w:bidi="ar-DZ"/>
              </w:rPr>
              <w:t>الولائية لتصنيف المؤسسات الفندقية إلى رتب.</w:t>
            </w:r>
            <w:r>
              <w:rPr>
                <w:rFonts w:ascii="Verdana, Arial" w:hAnsi="Verdana, Arial"/>
                <w:color w:val="000000"/>
                <w:sz w:val="28"/>
                <w:szCs w:val="28"/>
                <w:lang w:bidi="ar-DZ"/>
              </w:rPr>
              <w:t xml:space="preserve"> </w:t>
            </w:r>
            <w:r>
              <w:rPr>
                <w:rFonts w:ascii="Verdana, Arial" w:hAnsi="Verdana, Arial" w:hint="cs"/>
                <w:color w:val="000000"/>
                <w:sz w:val="28"/>
                <w:szCs w:val="28"/>
                <w:rtl/>
                <w:lang w:bidi="ar-DZ"/>
              </w:rPr>
              <w:t xml:space="preserve">     </w:t>
            </w:r>
            <w:r>
              <w:rPr>
                <w:rFonts w:hint="cs"/>
                <w:b/>
                <w:bCs/>
                <w:color w:val="FF0000"/>
                <w:sz w:val="28"/>
                <w:szCs w:val="28"/>
                <w:rtl/>
              </w:rPr>
              <w:t xml:space="preserve">  (</w:t>
            </w:r>
            <w:r w:rsidRPr="00AC43A5">
              <w:rPr>
                <w:rFonts w:hint="cs"/>
                <w:b/>
                <w:bCs/>
                <w:color w:val="FF0000"/>
                <w:sz w:val="28"/>
                <w:szCs w:val="28"/>
                <w:rtl/>
              </w:rPr>
              <w:t>ج</w:t>
            </w:r>
            <w:r>
              <w:rPr>
                <w:rFonts w:hint="cs"/>
                <w:b/>
                <w:bCs/>
                <w:color w:val="FF0000"/>
                <w:sz w:val="28"/>
                <w:szCs w:val="28"/>
                <w:rtl/>
              </w:rPr>
              <w:t xml:space="preserve"> </w:t>
            </w:r>
            <w:r w:rsidRPr="00AC43A5">
              <w:rPr>
                <w:rFonts w:hint="cs"/>
                <w:b/>
                <w:bCs/>
                <w:color w:val="FF0000"/>
                <w:sz w:val="28"/>
                <w:szCs w:val="28"/>
                <w:rtl/>
              </w:rPr>
              <w:t>ر رقم 18 -28 مارس 2001)</w:t>
            </w:r>
          </w:p>
          <w:p w:rsidR="00D46DF7" w:rsidRDefault="00D46DF7" w:rsidP="00A471F0">
            <w:pPr>
              <w:bidi/>
              <w:jc w:val="both"/>
              <w:rPr>
                <w:b/>
                <w:bCs/>
                <w:sz w:val="28"/>
                <w:szCs w:val="28"/>
                <w:rtl/>
              </w:rPr>
            </w:pPr>
            <w:r w:rsidRPr="00754266">
              <w:rPr>
                <w:rFonts w:ascii="Verdana, Arial" w:hAnsi="Verdana, Arial" w:hint="cs"/>
                <w:color w:val="000000"/>
                <w:sz w:val="28"/>
                <w:szCs w:val="28"/>
                <w:rtl/>
                <w:lang w:bidi="ar-DZ"/>
              </w:rPr>
              <w:t xml:space="preserve">- قرار مؤرخ في </w:t>
            </w:r>
            <w:r>
              <w:rPr>
                <w:rFonts w:ascii="Verdana, Arial" w:hAnsi="Verdana, Arial" w:hint="cs"/>
                <w:color w:val="000000"/>
                <w:sz w:val="28"/>
                <w:szCs w:val="28"/>
                <w:rtl/>
                <w:lang w:bidi="ar-DZ"/>
              </w:rPr>
              <w:t>24محرم</w:t>
            </w:r>
            <w:r w:rsidRPr="00754266">
              <w:rPr>
                <w:rFonts w:ascii="Verdana, Arial" w:hAnsi="Verdana, Arial" w:hint="cs"/>
                <w:color w:val="000000"/>
                <w:sz w:val="28"/>
                <w:szCs w:val="28"/>
                <w:rtl/>
                <w:lang w:bidi="ar-DZ"/>
              </w:rPr>
              <w:t xml:space="preserve"> عام 14</w:t>
            </w:r>
            <w:r>
              <w:rPr>
                <w:rFonts w:ascii="Verdana, Arial" w:hAnsi="Verdana, Arial" w:hint="cs"/>
                <w:color w:val="000000"/>
                <w:sz w:val="28"/>
                <w:szCs w:val="28"/>
                <w:rtl/>
                <w:lang w:bidi="ar-DZ"/>
              </w:rPr>
              <w:t>32</w:t>
            </w:r>
            <w:r w:rsidRPr="00754266">
              <w:rPr>
                <w:rFonts w:ascii="Verdana, Arial" w:hAnsi="Verdana, Arial" w:hint="cs"/>
                <w:color w:val="000000"/>
                <w:sz w:val="28"/>
                <w:szCs w:val="28"/>
                <w:rtl/>
                <w:lang w:bidi="ar-DZ"/>
              </w:rPr>
              <w:t xml:space="preserve"> الموافق </w:t>
            </w:r>
            <w:r>
              <w:rPr>
                <w:rFonts w:ascii="Verdana, Arial" w:hAnsi="Verdana, Arial" w:hint="cs"/>
                <w:color w:val="000000"/>
                <w:sz w:val="28"/>
                <w:szCs w:val="28"/>
                <w:rtl/>
                <w:lang w:bidi="ar-DZ"/>
              </w:rPr>
              <w:t>30</w:t>
            </w:r>
            <w:r w:rsidRPr="00754266">
              <w:rPr>
                <w:rFonts w:ascii="Verdana, Arial" w:hAnsi="Verdana, Arial" w:hint="cs"/>
                <w:color w:val="000000"/>
                <w:sz w:val="28"/>
                <w:szCs w:val="28"/>
                <w:rtl/>
                <w:lang w:bidi="ar-DZ"/>
              </w:rPr>
              <w:t xml:space="preserve"> ديسمبر سنة 20</w:t>
            </w:r>
            <w:r>
              <w:rPr>
                <w:rFonts w:ascii="Verdana, Arial" w:hAnsi="Verdana, Arial" w:hint="cs"/>
                <w:color w:val="000000"/>
                <w:sz w:val="28"/>
                <w:szCs w:val="28"/>
                <w:rtl/>
                <w:lang w:bidi="ar-DZ"/>
              </w:rPr>
              <w:t>10</w:t>
            </w:r>
            <w:r w:rsidRPr="00754266">
              <w:rPr>
                <w:rFonts w:ascii="Verdana, Arial" w:hAnsi="Verdana, Arial" w:hint="cs"/>
                <w:color w:val="000000"/>
                <w:sz w:val="28"/>
                <w:szCs w:val="28"/>
                <w:rtl/>
                <w:lang w:bidi="ar-DZ"/>
              </w:rPr>
              <w:t>، يتضمن تعيين أعضاء اللجنة الوطنية لتصنيف المؤسسات الفندقية إلى رتب</w:t>
            </w:r>
            <w:r w:rsidRPr="00AC43A5">
              <w:rPr>
                <w:rFonts w:ascii="Verdana, Arial" w:hAnsi="Verdana, Arial" w:hint="cs"/>
                <w:color w:val="FF0000"/>
                <w:sz w:val="28"/>
                <w:szCs w:val="28"/>
                <w:rtl/>
                <w:lang w:bidi="ar-DZ"/>
              </w:rPr>
              <w:t>.</w:t>
            </w:r>
            <w:r>
              <w:rPr>
                <w:rFonts w:ascii="Verdana, Arial" w:hAnsi="Verdana, Arial"/>
                <w:color w:val="FF0000"/>
                <w:sz w:val="28"/>
                <w:szCs w:val="28"/>
                <w:lang w:bidi="ar-DZ"/>
              </w:rPr>
              <w:t xml:space="preserve">     </w:t>
            </w:r>
            <w:r w:rsidRPr="00AC43A5">
              <w:rPr>
                <w:rFonts w:hint="cs"/>
                <w:b/>
                <w:bCs/>
                <w:color w:val="FF0000"/>
                <w:sz w:val="28"/>
                <w:szCs w:val="28"/>
                <w:rtl/>
              </w:rPr>
              <w:t>(ج.ر رقم 22 -10 أفريل 2011)</w:t>
            </w:r>
          </w:p>
          <w:p w:rsidR="00D46DF7" w:rsidRPr="00AC43A5" w:rsidRDefault="00D46DF7" w:rsidP="00A471F0">
            <w:pPr>
              <w:bidi/>
              <w:jc w:val="both"/>
              <w:rPr>
                <w:b/>
                <w:bCs/>
                <w:sz w:val="12"/>
                <w:szCs w:val="12"/>
                <w:rtl/>
              </w:rPr>
            </w:pPr>
          </w:p>
          <w:p w:rsidR="00D46DF7" w:rsidRDefault="00D46DF7" w:rsidP="00A471F0">
            <w:pPr>
              <w:bidi/>
              <w:jc w:val="both"/>
              <w:rPr>
                <w:b/>
                <w:bCs/>
                <w:color w:val="FF0000"/>
                <w:sz w:val="28"/>
                <w:szCs w:val="28"/>
                <w:rtl/>
              </w:rPr>
            </w:pPr>
            <w:r>
              <w:rPr>
                <w:rFonts w:cstheme="minorBidi" w:hint="cs"/>
                <w:b/>
                <w:bCs/>
                <w:rtl/>
                <w:lang w:bidi="ar-DZ"/>
              </w:rPr>
              <w:t xml:space="preserve">- </w:t>
            </w:r>
            <w:r w:rsidRPr="00AC39BA">
              <w:rPr>
                <w:rFonts w:ascii="Verdana, Arial" w:hAnsi="Verdana, Arial" w:hint="cs"/>
                <w:color w:val="000000"/>
                <w:sz w:val="28"/>
                <w:szCs w:val="28"/>
                <w:rtl/>
                <w:lang w:bidi="ar-DZ"/>
              </w:rPr>
              <w:t>ﻗـﺮار</w:t>
            </w:r>
            <w:r>
              <w:rPr>
                <w:rFonts w:ascii="Verdana, Arial" w:hAnsi="Verdana, Arial"/>
                <w:color w:val="000000"/>
                <w:sz w:val="28"/>
                <w:szCs w:val="28"/>
                <w:lang w:bidi="ar-DZ"/>
              </w:rPr>
              <w:t xml:space="preserve"> </w:t>
            </w:r>
            <w:r w:rsidRPr="00AC39BA">
              <w:rPr>
                <w:rFonts w:ascii="Verdana, Arial" w:hAnsi="Verdana, Arial" w:hint="cs"/>
                <w:color w:val="000000"/>
                <w:sz w:val="28"/>
                <w:szCs w:val="28"/>
                <w:rtl/>
                <w:lang w:bidi="ar-DZ"/>
              </w:rPr>
              <w:t>ﻣـﺆرّخ</w:t>
            </w:r>
            <w:r>
              <w:rPr>
                <w:rFonts w:ascii="Verdana, Arial" w:hAnsi="Verdana, Arial"/>
                <w:color w:val="000000"/>
                <w:sz w:val="28"/>
                <w:szCs w:val="28"/>
                <w:lang w:bidi="ar-DZ"/>
              </w:rPr>
              <w:t xml:space="preserve"> </w:t>
            </w:r>
            <w:r w:rsidRPr="00AC39BA">
              <w:rPr>
                <w:rFonts w:ascii="Verdana, Arial" w:hAnsi="Verdana, Arial" w:hint="cs"/>
                <w:color w:val="000000"/>
                <w:sz w:val="28"/>
                <w:szCs w:val="28"/>
                <w:rtl/>
                <w:lang w:bidi="ar-DZ"/>
              </w:rPr>
              <w:t>ﻓﻲ</w:t>
            </w:r>
            <w:r w:rsidRPr="00AC39BA">
              <w:rPr>
                <w:rFonts w:ascii="Verdana, Arial" w:hAnsi="Verdana, Arial"/>
                <w:color w:val="000000"/>
                <w:sz w:val="28"/>
                <w:szCs w:val="28"/>
                <w:rtl/>
                <w:lang w:bidi="ar-DZ"/>
              </w:rPr>
              <w:t xml:space="preserve"> 24 </w:t>
            </w:r>
            <w:r w:rsidRPr="00AC39BA">
              <w:rPr>
                <w:rFonts w:ascii="Verdana, Arial" w:hAnsi="Verdana, Arial" w:hint="cs"/>
                <w:color w:val="000000"/>
                <w:sz w:val="28"/>
                <w:szCs w:val="28"/>
                <w:rtl/>
                <w:lang w:bidi="ar-DZ"/>
              </w:rPr>
              <w:t>ﺟـﻤــﺎدى</w:t>
            </w:r>
            <w:r>
              <w:rPr>
                <w:rFonts w:ascii="Verdana, Arial" w:hAnsi="Verdana, Arial"/>
                <w:color w:val="000000"/>
                <w:sz w:val="28"/>
                <w:szCs w:val="28"/>
                <w:lang w:bidi="ar-DZ"/>
              </w:rPr>
              <w:t xml:space="preserve"> </w:t>
            </w:r>
            <w:r w:rsidRPr="00AC39BA">
              <w:rPr>
                <w:rFonts w:ascii="Verdana, Arial" w:hAnsi="Verdana, Arial" w:hint="cs"/>
                <w:color w:val="000000"/>
                <w:sz w:val="28"/>
                <w:szCs w:val="28"/>
                <w:rtl/>
                <w:lang w:bidi="ar-DZ"/>
              </w:rPr>
              <w:t>اﻟـﺜـﺎﻧـﻴـﺔ</w:t>
            </w:r>
            <w:r>
              <w:rPr>
                <w:rFonts w:ascii="Verdana, Arial" w:hAnsi="Verdana, Arial"/>
                <w:color w:val="000000"/>
                <w:sz w:val="28"/>
                <w:szCs w:val="28"/>
                <w:lang w:bidi="ar-DZ"/>
              </w:rPr>
              <w:t xml:space="preserve"> </w:t>
            </w:r>
            <w:r w:rsidRPr="00AC39BA">
              <w:rPr>
                <w:rFonts w:ascii="Verdana, Arial" w:hAnsi="Verdana, Arial" w:hint="cs"/>
                <w:color w:val="000000"/>
                <w:sz w:val="28"/>
                <w:szCs w:val="28"/>
                <w:rtl/>
                <w:lang w:bidi="ar-DZ"/>
              </w:rPr>
              <w:t>ﻋـﺎم</w:t>
            </w:r>
            <w:r w:rsidRPr="00AC39BA">
              <w:rPr>
                <w:rFonts w:ascii="Verdana, Arial" w:hAnsi="Verdana, Arial"/>
                <w:color w:val="000000"/>
                <w:sz w:val="28"/>
                <w:szCs w:val="28"/>
                <w:rtl/>
                <w:lang w:bidi="ar-DZ"/>
              </w:rPr>
              <w:t xml:space="preserve"> 1435 </w:t>
            </w:r>
            <w:r w:rsidRPr="00AC39BA">
              <w:rPr>
                <w:rFonts w:ascii="Verdana, Arial" w:hAnsi="Verdana, Arial" w:hint="cs"/>
                <w:color w:val="000000"/>
                <w:sz w:val="28"/>
                <w:szCs w:val="28"/>
                <w:rtl/>
                <w:lang w:bidi="ar-DZ"/>
              </w:rPr>
              <w:t>المـﻮاﻓﻖ</w:t>
            </w:r>
            <w:r w:rsidRPr="00AC39BA">
              <w:rPr>
                <w:rFonts w:ascii="Verdana, Arial" w:hAnsi="Verdana, Arial"/>
                <w:color w:val="000000"/>
                <w:sz w:val="28"/>
                <w:szCs w:val="28"/>
                <w:rtl/>
                <w:lang w:bidi="ar-DZ"/>
              </w:rPr>
              <w:t xml:space="preserve"> 24</w:t>
            </w:r>
            <w:r w:rsidRPr="00AC39BA">
              <w:rPr>
                <w:rFonts w:ascii="Verdana, Arial" w:hAnsi="Verdana, Arial" w:hint="cs"/>
                <w:color w:val="000000"/>
                <w:sz w:val="28"/>
                <w:szCs w:val="28"/>
                <w:rtl/>
                <w:lang w:bidi="ar-DZ"/>
              </w:rPr>
              <w:t xml:space="preserve"> أبريل سنة</w:t>
            </w:r>
            <w:r w:rsidRPr="00AC39BA">
              <w:rPr>
                <w:rFonts w:ascii="Verdana, Arial" w:hAnsi="Verdana, Arial"/>
                <w:color w:val="000000"/>
                <w:sz w:val="28"/>
                <w:szCs w:val="28"/>
                <w:lang w:bidi="ar-DZ"/>
              </w:rPr>
              <w:t>2014</w:t>
            </w:r>
            <w:r w:rsidRPr="00AC39BA">
              <w:rPr>
                <w:rFonts w:ascii="Verdana, Arial" w:hAnsi="Verdana, Arial" w:hint="cs"/>
                <w:color w:val="000000"/>
                <w:sz w:val="28"/>
                <w:szCs w:val="28"/>
                <w:rtl/>
                <w:lang w:bidi="ar-DZ"/>
              </w:rPr>
              <w:t>ﻳـﺘــﻀـﻤﻦ</w:t>
            </w:r>
            <w:r>
              <w:rPr>
                <w:rFonts w:ascii="Verdana, Arial" w:hAnsi="Verdana, Arial"/>
                <w:color w:val="000000"/>
                <w:sz w:val="28"/>
                <w:szCs w:val="28"/>
                <w:lang w:bidi="ar-DZ"/>
              </w:rPr>
              <w:t xml:space="preserve"> </w:t>
            </w:r>
            <w:r w:rsidRPr="00AC39BA">
              <w:rPr>
                <w:rFonts w:ascii="Verdana, Arial" w:hAnsi="Verdana, Arial" w:hint="cs"/>
                <w:color w:val="000000"/>
                <w:sz w:val="28"/>
                <w:szCs w:val="28"/>
                <w:rtl/>
                <w:lang w:bidi="ar-DZ"/>
              </w:rPr>
              <w:t>ﺗـﻌـﻴين</w:t>
            </w:r>
            <w:r>
              <w:rPr>
                <w:rFonts w:ascii="Verdana, Arial" w:hAnsi="Verdana, Arial"/>
                <w:color w:val="000000"/>
                <w:sz w:val="28"/>
                <w:szCs w:val="28"/>
                <w:lang w:bidi="ar-DZ"/>
              </w:rPr>
              <w:t xml:space="preserve"> </w:t>
            </w:r>
            <w:r w:rsidRPr="00AC39BA">
              <w:rPr>
                <w:rFonts w:ascii="Verdana, Arial" w:hAnsi="Verdana, Arial" w:hint="cs"/>
                <w:color w:val="000000"/>
                <w:sz w:val="28"/>
                <w:szCs w:val="28"/>
                <w:rtl/>
                <w:lang w:bidi="ar-DZ"/>
              </w:rPr>
              <w:t>أﻋــﻀـﺎء</w:t>
            </w:r>
            <w:r>
              <w:rPr>
                <w:rFonts w:ascii="Verdana, Arial" w:hAnsi="Verdana, Arial"/>
                <w:color w:val="000000"/>
                <w:sz w:val="28"/>
                <w:szCs w:val="28"/>
                <w:lang w:bidi="ar-DZ"/>
              </w:rPr>
              <w:t xml:space="preserve"> </w:t>
            </w:r>
            <w:r w:rsidRPr="00AC39BA">
              <w:rPr>
                <w:rFonts w:ascii="Verdana, Arial" w:hAnsi="Verdana, Arial" w:hint="cs"/>
                <w:color w:val="000000"/>
                <w:sz w:val="28"/>
                <w:szCs w:val="28"/>
                <w:rtl/>
                <w:lang w:bidi="ar-DZ"/>
              </w:rPr>
              <w:t>اﻟـﻠــﺠـﻨـﺔ اﻟﻮﻃﻨﻴﺔ</w:t>
            </w:r>
            <w:r>
              <w:rPr>
                <w:rFonts w:ascii="Verdana, Arial" w:hAnsi="Verdana, Arial"/>
                <w:color w:val="000000"/>
                <w:sz w:val="28"/>
                <w:szCs w:val="28"/>
                <w:lang w:bidi="ar-DZ"/>
              </w:rPr>
              <w:t xml:space="preserve"> </w:t>
            </w:r>
            <w:r w:rsidRPr="00AC39BA">
              <w:rPr>
                <w:rFonts w:ascii="Verdana, Arial" w:hAnsi="Verdana, Arial" w:hint="cs"/>
                <w:color w:val="000000"/>
                <w:sz w:val="28"/>
                <w:szCs w:val="28"/>
                <w:rtl/>
                <w:lang w:bidi="ar-DZ"/>
              </w:rPr>
              <w:t>ﻟﺘﺼﻨﻴﻒ</w:t>
            </w:r>
            <w:r>
              <w:rPr>
                <w:rFonts w:ascii="Verdana, Arial" w:hAnsi="Verdana, Arial"/>
                <w:color w:val="000000"/>
                <w:sz w:val="28"/>
                <w:szCs w:val="28"/>
                <w:lang w:bidi="ar-DZ"/>
              </w:rPr>
              <w:t xml:space="preserve"> </w:t>
            </w:r>
            <w:r w:rsidRPr="00AC39BA">
              <w:rPr>
                <w:rFonts w:ascii="Verdana, Arial" w:hAnsi="Verdana, Arial" w:hint="cs"/>
                <w:color w:val="000000"/>
                <w:sz w:val="28"/>
                <w:szCs w:val="28"/>
                <w:rtl/>
                <w:lang w:bidi="ar-DZ"/>
              </w:rPr>
              <w:t>الم</w:t>
            </w:r>
            <w:r>
              <w:rPr>
                <w:rFonts w:ascii="Verdana, Arial" w:hAnsi="Verdana, Arial" w:hint="cs"/>
                <w:color w:val="000000"/>
                <w:sz w:val="28"/>
                <w:szCs w:val="28"/>
                <w:rtl/>
                <w:lang w:bidi="ar-DZ"/>
              </w:rPr>
              <w:t>ؤ</w:t>
            </w:r>
            <w:r w:rsidRPr="00AC39BA">
              <w:rPr>
                <w:rFonts w:ascii="Verdana, Arial" w:hAnsi="Verdana, Arial" w:hint="cs"/>
                <w:color w:val="000000"/>
                <w:sz w:val="28"/>
                <w:szCs w:val="28"/>
                <w:rtl/>
                <w:lang w:bidi="ar-DZ"/>
              </w:rPr>
              <w:t>ﺳﺴﺎت</w:t>
            </w:r>
            <w:r>
              <w:rPr>
                <w:rFonts w:ascii="Verdana, Arial" w:hAnsi="Verdana, Arial"/>
                <w:color w:val="000000"/>
                <w:sz w:val="28"/>
                <w:szCs w:val="28"/>
                <w:lang w:bidi="ar-DZ"/>
              </w:rPr>
              <w:t xml:space="preserve"> </w:t>
            </w:r>
            <w:r w:rsidRPr="00AC39BA">
              <w:rPr>
                <w:rFonts w:ascii="Verdana, Arial" w:hAnsi="Verdana, Arial" w:hint="cs"/>
                <w:color w:val="000000"/>
                <w:sz w:val="28"/>
                <w:szCs w:val="28"/>
                <w:rtl/>
                <w:lang w:bidi="ar-DZ"/>
              </w:rPr>
              <w:t>اﻟﻔﻨﺪﻗﻴﺔ</w:t>
            </w:r>
            <w:r>
              <w:rPr>
                <w:rFonts w:ascii="Verdana, Arial" w:hAnsi="Verdana, Arial"/>
                <w:color w:val="000000"/>
                <w:sz w:val="28"/>
                <w:szCs w:val="28"/>
                <w:lang w:bidi="ar-DZ"/>
              </w:rPr>
              <w:t xml:space="preserve"> </w:t>
            </w:r>
            <w:r w:rsidRPr="00AC39BA">
              <w:rPr>
                <w:rFonts w:ascii="Verdana, Arial" w:hAnsi="Verdana, Arial" w:hint="cs"/>
                <w:color w:val="000000"/>
                <w:sz w:val="28"/>
                <w:szCs w:val="28"/>
                <w:rtl/>
                <w:lang w:bidi="ar-DZ"/>
              </w:rPr>
              <w:t>إﻟﻰ</w:t>
            </w:r>
            <w:r>
              <w:rPr>
                <w:rFonts w:ascii="Verdana, Arial" w:hAnsi="Verdana, Arial"/>
                <w:color w:val="000000"/>
                <w:sz w:val="28"/>
                <w:szCs w:val="28"/>
                <w:lang w:bidi="ar-DZ"/>
              </w:rPr>
              <w:t xml:space="preserve"> </w:t>
            </w:r>
            <w:r w:rsidRPr="00AC39BA">
              <w:rPr>
                <w:rFonts w:ascii="Verdana, Arial" w:hAnsi="Verdana, Arial" w:hint="cs"/>
                <w:color w:val="000000"/>
                <w:sz w:val="28"/>
                <w:szCs w:val="28"/>
                <w:rtl/>
                <w:lang w:bidi="ar-DZ"/>
              </w:rPr>
              <w:t>رﺗﺐ</w:t>
            </w:r>
            <w:r w:rsidRPr="00AC39BA">
              <w:rPr>
                <w:rFonts w:ascii="Verdana, Arial" w:hAnsi="Verdana, Arial"/>
                <w:color w:val="000000"/>
                <w:sz w:val="28"/>
                <w:szCs w:val="28"/>
                <w:rtl/>
                <w:lang w:bidi="ar-DZ"/>
              </w:rPr>
              <w:t>.</w:t>
            </w:r>
            <w:r>
              <w:rPr>
                <w:rFonts w:ascii="Verdana, Arial" w:hAnsi="Verdana, Arial"/>
                <w:color w:val="000000"/>
                <w:sz w:val="28"/>
                <w:szCs w:val="28"/>
                <w:lang w:bidi="ar-DZ"/>
              </w:rPr>
              <w:t xml:space="preserve">                     </w:t>
            </w:r>
            <w:r w:rsidRPr="00AC43A5">
              <w:rPr>
                <w:rFonts w:hint="cs"/>
                <w:b/>
                <w:bCs/>
                <w:color w:val="FF0000"/>
                <w:sz w:val="28"/>
                <w:szCs w:val="28"/>
                <w:rtl/>
              </w:rPr>
              <w:t>(ج.ر رقم 27 -10 ماي 2014)</w:t>
            </w:r>
          </w:p>
          <w:p w:rsidR="00D46DF7" w:rsidRDefault="00D46DF7" w:rsidP="00A471F0">
            <w:pPr>
              <w:autoSpaceDE w:val="0"/>
              <w:autoSpaceDN w:val="0"/>
              <w:bidi/>
              <w:adjustRightInd w:val="0"/>
              <w:rPr>
                <w:rFonts w:ascii="GeezaSGG-Regular" w:cs="GeezaSGG-Regular"/>
                <w:color w:val="231F20"/>
                <w:sz w:val="28"/>
                <w:szCs w:val="28"/>
                <w:rtl/>
              </w:rPr>
            </w:pPr>
            <w:r>
              <w:rPr>
                <w:rFonts w:ascii="GeezaSGG-Regular" w:cs="GeezaSGG-Regular" w:hint="cs"/>
                <w:color w:val="231F20"/>
                <w:sz w:val="28"/>
                <w:szCs w:val="28"/>
                <w:rtl/>
              </w:rPr>
              <w:t>-</w:t>
            </w:r>
            <w:r w:rsidRPr="004B49B7">
              <w:rPr>
                <w:rFonts w:ascii="GeezaSGG-Regular" w:cs="GeezaSGG-Regular" w:hint="cs"/>
                <w:color w:val="00B0F0"/>
                <w:sz w:val="28"/>
                <w:szCs w:val="28"/>
                <w:rtl/>
              </w:rPr>
              <w:t>قرار</w:t>
            </w:r>
            <w:r w:rsidRPr="004B49B7">
              <w:rPr>
                <w:rFonts w:ascii="GeezaSGG-Regular" w:cs="GeezaSGG-Regular"/>
                <w:color w:val="00B0F0"/>
                <w:sz w:val="28"/>
                <w:szCs w:val="28"/>
              </w:rPr>
              <w:t xml:space="preserve"> </w:t>
            </w:r>
            <w:r w:rsidRPr="004B49B7">
              <w:rPr>
                <w:rFonts w:ascii="GeezaSGG-Regular" w:cs="GeezaSGG-Regular" w:hint="cs"/>
                <w:color w:val="00B0F0"/>
                <w:sz w:val="28"/>
                <w:szCs w:val="28"/>
                <w:rtl/>
              </w:rPr>
              <w:t>مؤرّخ</w:t>
            </w:r>
            <w:r w:rsidRPr="004B49B7">
              <w:rPr>
                <w:rFonts w:ascii="GeezaSGG-Regular" w:cs="GeezaSGG-Regular"/>
                <w:color w:val="00B0F0"/>
                <w:sz w:val="28"/>
                <w:szCs w:val="28"/>
              </w:rPr>
              <w:t xml:space="preserve"> </w:t>
            </w:r>
            <w:r w:rsidRPr="004B49B7">
              <w:rPr>
                <w:rFonts w:ascii="GeezaSGG-Regular" w:cs="GeezaSGG-Regular" w:hint="cs"/>
                <w:color w:val="00B0F0"/>
                <w:sz w:val="28"/>
                <w:szCs w:val="28"/>
                <w:rtl/>
              </w:rPr>
              <w:t>في</w:t>
            </w:r>
            <w:r w:rsidRPr="004B49B7">
              <w:rPr>
                <w:rFonts w:ascii="GeezaSGG-Regular" w:cs="GeezaSGG-Regular"/>
                <w:color w:val="00B0F0"/>
                <w:sz w:val="28"/>
                <w:szCs w:val="28"/>
              </w:rPr>
              <w:t xml:space="preserve"> </w:t>
            </w:r>
            <w:r w:rsidRPr="004B49B7">
              <w:rPr>
                <w:rFonts w:ascii="GeezaSGG-Regular" w:cs="GeezaSGG-Regular" w:hint="cs"/>
                <w:color w:val="00B0F0"/>
                <w:sz w:val="28"/>
                <w:szCs w:val="28"/>
                <w:rtl/>
              </w:rPr>
              <w:t>15</w:t>
            </w:r>
            <w:r w:rsidRPr="004B49B7">
              <w:rPr>
                <w:rFonts w:ascii="GeezaSGG-Regular" w:cs="GeezaSGG-Regular"/>
                <w:color w:val="00B0F0"/>
                <w:sz w:val="28"/>
                <w:szCs w:val="28"/>
              </w:rPr>
              <w:t xml:space="preserve"> </w:t>
            </w:r>
            <w:r w:rsidRPr="004B49B7">
              <w:rPr>
                <w:rFonts w:ascii="GeezaSGG-Regular" w:cs="GeezaSGG-Regular" w:hint="cs"/>
                <w:color w:val="00B0F0"/>
                <w:sz w:val="28"/>
                <w:szCs w:val="28"/>
                <w:rtl/>
              </w:rPr>
              <w:t>صفر</w:t>
            </w:r>
            <w:r w:rsidRPr="004B49B7">
              <w:rPr>
                <w:rFonts w:ascii="GeezaSGG-Regular" w:cs="GeezaSGG-Regular"/>
                <w:color w:val="00B0F0"/>
                <w:sz w:val="28"/>
                <w:szCs w:val="28"/>
              </w:rPr>
              <w:t xml:space="preserve"> </w:t>
            </w:r>
            <w:r w:rsidRPr="004B49B7">
              <w:rPr>
                <w:rFonts w:ascii="GeezaSGG-Regular" w:cs="GeezaSGG-Regular" w:hint="cs"/>
                <w:color w:val="00B0F0"/>
                <w:sz w:val="28"/>
                <w:szCs w:val="28"/>
                <w:rtl/>
              </w:rPr>
              <w:t>عام</w:t>
            </w:r>
            <w:r w:rsidRPr="004B49B7">
              <w:rPr>
                <w:rFonts w:ascii="GeezaSGG-Regular" w:cs="GeezaSGG-Regular"/>
                <w:color w:val="00B0F0"/>
                <w:sz w:val="28"/>
                <w:szCs w:val="28"/>
              </w:rPr>
              <w:t xml:space="preserve"> </w:t>
            </w:r>
            <w:r w:rsidRPr="004B49B7">
              <w:rPr>
                <w:rFonts w:ascii="GeezaSGG-Regular" w:cs="GeezaSGG-Regular" w:hint="cs"/>
                <w:color w:val="00B0F0"/>
                <w:sz w:val="28"/>
                <w:szCs w:val="28"/>
                <w:rtl/>
              </w:rPr>
              <w:t>1441</w:t>
            </w:r>
            <w:r w:rsidRPr="004B49B7">
              <w:rPr>
                <w:rFonts w:ascii="GeezaSGG-Regular" w:cs="GeezaSGG-Regular"/>
                <w:color w:val="00B0F0"/>
                <w:sz w:val="28"/>
                <w:szCs w:val="28"/>
              </w:rPr>
              <w:t xml:space="preserve"> </w:t>
            </w:r>
            <w:r w:rsidRPr="004B49B7">
              <w:rPr>
                <w:rFonts w:ascii="GeezaSGG-Regular" w:cs="GeezaSGG-Regular" w:hint="cs"/>
                <w:color w:val="00B0F0"/>
                <w:sz w:val="28"/>
                <w:szCs w:val="28"/>
                <w:rtl/>
              </w:rPr>
              <w:t>الموافق</w:t>
            </w:r>
            <w:r w:rsidRPr="004B49B7">
              <w:rPr>
                <w:rFonts w:ascii="GeezaSGG-Regular" w:cs="GeezaSGG-Regular"/>
                <w:color w:val="00B0F0"/>
                <w:sz w:val="28"/>
                <w:szCs w:val="28"/>
              </w:rPr>
              <w:t xml:space="preserve"> </w:t>
            </w:r>
            <w:r w:rsidRPr="004B49B7">
              <w:rPr>
                <w:rFonts w:ascii="GeezaSGG-Regular" w:cs="GeezaSGG-Regular" w:hint="cs"/>
                <w:color w:val="00B0F0"/>
                <w:sz w:val="28"/>
                <w:szCs w:val="28"/>
                <w:rtl/>
              </w:rPr>
              <w:t>14 أكتوبر</w:t>
            </w:r>
            <w:r w:rsidRPr="004B49B7">
              <w:rPr>
                <w:rFonts w:ascii="GeezaSGG-Regular" w:cs="GeezaSGG-Regular"/>
                <w:color w:val="00B0F0"/>
                <w:sz w:val="28"/>
                <w:szCs w:val="28"/>
              </w:rPr>
              <w:t xml:space="preserve"> </w:t>
            </w:r>
            <w:r w:rsidRPr="004B49B7">
              <w:rPr>
                <w:rFonts w:ascii="GeezaSGG-Regular" w:cs="GeezaSGG-Regular" w:hint="cs"/>
                <w:color w:val="00B0F0"/>
                <w:sz w:val="28"/>
                <w:szCs w:val="28"/>
                <w:rtl/>
              </w:rPr>
              <w:t>سنة</w:t>
            </w:r>
            <w:r w:rsidRPr="004B49B7">
              <w:rPr>
                <w:rFonts w:ascii="GeezaSGG-Regular" w:cs="GeezaSGG-Regular"/>
                <w:color w:val="00B0F0"/>
                <w:sz w:val="28"/>
                <w:szCs w:val="28"/>
              </w:rPr>
              <w:t xml:space="preserve"> </w:t>
            </w:r>
            <w:r w:rsidRPr="004B49B7">
              <w:rPr>
                <w:rFonts w:ascii="GeezaSGG-Regular" w:cs="GeezaSGG-Regular" w:hint="cs"/>
                <w:color w:val="00B0F0"/>
                <w:sz w:val="28"/>
                <w:szCs w:val="28"/>
                <w:rtl/>
              </w:rPr>
              <w:t xml:space="preserve">  2019 ، يتضمن</w:t>
            </w:r>
            <w:r w:rsidRPr="004B49B7">
              <w:rPr>
                <w:rFonts w:ascii="GeezaSGG-Regular" w:cs="GeezaSGG-Regular"/>
                <w:color w:val="00B0F0"/>
                <w:sz w:val="28"/>
                <w:szCs w:val="28"/>
              </w:rPr>
              <w:t xml:space="preserve"> </w:t>
            </w:r>
            <w:r w:rsidRPr="004B49B7">
              <w:rPr>
                <w:rFonts w:ascii="GeezaSGG-Regular" w:cs="GeezaSGG-Regular" w:hint="cs"/>
                <w:color w:val="00B0F0"/>
                <w:sz w:val="28"/>
                <w:szCs w:val="28"/>
                <w:rtl/>
              </w:rPr>
              <w:t>تعيين</w:t>
            </w:r>
            <w:r w:rsidRPr="004B49B7">
              <w:rPr>
                <w:rFonts w:ascii="GeezaSGG-Regular" w:cs="GeezaSGG-Regular"/>
                <w:color w:val="00B0F0"/>
                <w:sz w:val="28"/>
                <w:szCs w:val="28"/>
              </w:rPr>
              <w:t xml:space="preserve"> </w:t>
            </w:r>
            <w:r w:rsidRPr="004B49B7">
              <w:rPr>
                <w:rFonts w:ascii="GeezaSGG-Regular" w:cs="GeezaSGG-Regular" w:hint="cs"/>
                <w:color w:val="00B0F0"/>
                <w:sz w:val="28"/>
                <w:szCs w:val="28"/>
                <w:rtl/>
              </w:rPr>
              <w:t>أعضاء</w:t>
            </w:r>
            <w:r w:rsidRPr="004B49B7">
              <w:rPr>
                <w:rFonts w:ascii="GeezaSGG-Regular" w:cs="GeezaSGG-Regular"/>
                <w:color w:val="00B0F0"/>
                <w:sz w:val="28"/>
                <w:szCs w:val="28"/>
              </w:rPr>
              <w:t xml:space="preserve"> </w:t>
            </w:r>
            <w:r w:rsidRPr="004B49B7">
              <w:rPr>
                <w:rFonts w:ascii="GeezaSGG-Regular" w:cs="GeezaSGG-Regular" w:hint="cs"/>
                <w:color w:val="00B0F0"/>
                <w:sz w:val="28"/>
                <w:szCs w:val="28"/>
                <w:rtl/>
              </w:rPr>
              <w:t>لجنة</w:t>
            </w:r>
            <w:r w:rsidRPr="004B49B7">
              <w:rPr>
                <w:rFonts w:ascii="GeezaSGG-Regular" w:cs="GeezaSGG-Regular"/>
                <w:color w:val="00B0F0"/>
                <w:sz w:val="28"/>
                <w:szCs w:val="28"/>
              </w:rPr>
              <w:t xml:space="preserve"> </w:t>
            </w:r>
            <w:r w:rsidRPr="004B49B7">
              <w:rPr>
                <w:rFonts w:ascii="GeezaSGG-Regular" w:cs="GeezaSGG-Regular" w:hint="cs"/>
                <w:color w:val="00B0F0"/>
                <w:sz w:val="28"/>
                <w:szCs w:val="28"/>
                <w:rtl/>
              </w:rPr>
              <w:t>الطعن</w:t>
            </w:r>
            <w:r w:rsidRPr="004B49B7">
              <w:rPr>
                <w:rFonts w:ascii="GeezaSGG-Regular" w:cs="GeezaSGG-Regular"/>
                <w:color w:val="00B0F0"/>
                <w:sz w:val="28"/>
                <w:szCs w:val="28"/>
              </w:rPr>
              <w:t xml:space="preserve"> </w:t>
            </w:r>
            <w:r w:rsidRPr="004B49B7">
              <w:rPr>
                <w:rFonts w:ascii="GeezaSGG-Regular" w:cs="GeezaSGG-Regular" w:hint="cs"/>
                <w:color w:val="00B0F0"/>
                <w:sz w:val="28"/>
                <w:szCs w:val="28"/>
                <w:rtl/>
              </w:rPr>
              <w:t>المكلفة</w:t>
            </w:r>
            <w:r w:rsidRPr="004B49B7">
              <w:rPr>
                <w:rFonts w:ascii="GeezaSGG-Regular" w:cs="GeezaSGG-Regular"/>
                <w:color w:val="00B0F0"/>
                <w:sz w:val="28"/>
                <w:szCs w:val="28"/>
              </w:rPr>
              <w:t xml:space="preserve"> </w:t>
            </w:r>
            <w:r w:rsidRPr="004B49B7">
              <w:rPr>
                <w:rFonts w:ascii="GeezaSGG-Regular" w:cs="GeezaSGG-Regular" w:hint="cs"/>
                <w:color w:val="00B0F0"/>
                <w:sz w:val="28"/>
                <w:szCs w:val="28"/>
                <w:rtl/>
              </w:rPr>
              <w:t>بدراسة</w:t>
            </w:r>
            <w:r w:rsidRPr="004B49B7">
              <w:rPr>
                <w:rFonts w:ascii="GeezaSGG-Regular" w:cs="GeezaSGG-Regular"/>
                <w:color w:val="00B0F0"/>
                <w:sz w:val="28"/>
                <w:szCs w:val="28"/>
              </w:rPr>
              <w:t xml:space="preserve"> </w:t>
            </w:r>
            <w:r w:rsidRPr="004B49B7">
              <w:rPr>
                <w:rFonts w:ascii="GeezaSGG-Regular" w:cs="GeezaSGG-Regular" w:hint="cs"/>
                <w:color w:val="00B0F0"/>
                <w:sz w:val="28"/>
                <w:szCs w:val="28"/>
                <w:rtl/>
              </w:rPr>
              <w:t>الاحتجاجات  المرتبطة</w:t>
            </w:r>
            <w:r w:rsidRPr="004B49B7">
              <w:rPr>
                <w:rFonts w:ascii="GeezaSGG-Regular" w:cs="GeezaSGG-Regular"/>
                <w:color w:val="00B0F0"/>
                <w:sz w:val="28"/>
                <w:szCs w:val="28"/>
              </w:rPr>
              <w:t xml:space="preserve"> </w:t>
            </w:r>
            <w:r w:rsidRPr="004B49B7">
              <w:rPr>
                <w:rFonts w:ascii="GeezaSGG-Regular" w:cs="GeezaSGG-Regular" w:hint="cs"/>
                <w:color w:val="00B0F0"/>
                <w:sz w:val="28"/>
                <w:szCs w:val="28"/>
                <w:rtl/>
              </w:rPr>
              <w:t>بالعقود</w:t>
            </w:r>
            <w:r w:rsidRPr="004B49B7">
              <w:rPr>
                <w:rFonts w:ascii="GeezaSGG-Regular" w:cs="GeezaSGG-Regular"/>
                <w:color w:val="00B0F0"/>
                <w:sz w:val="28"/>
                <w:szCs w:val="28"/>
              </w:rPr>
              <w:t xml:space="preserve"> </w:t>
            </w:r>
            <w:r w:rsidRPr="004B49B7">
              <w:rPr>
                <w:rFonts w:ascii="GeezaSGG-Regular" w:cs="GeezaSGG-Regular" w:hint="cs"/>
                <w:color w:val="00B0F0"/>
                <w:sz w:val="28"/>
                <w:szCs w:val="28"/>
                <w:rtl/>
              </w:rPr>
              <w:t>الخاصة</w:t>
            </w:r>
            <w:r w:rsidRPr="004B49B7">
              <w:rPr>
                <w:rFonts w:ascii="GeezaSGG-Regular" w:cs="GeezaSGG-Regular"/>
                <w:color w:val="00B0F0"/>
                <w:sz w:val="28"/>
                <w:szCs w:val="28"/>
              </w:rPr>
              <w:t xml:space="preserve"> </w:t>
            </w:r>
            <w:r w:rsidRPr="004B49B7">
              <w:rPr>
                <w:rFonts w:ascii="GeezaSGG-Regular" w:cs="GeezaSGG-Regular" w:hint="cs"/>
                <w:color w:val="00B0F0"/>
                <w:sz w:val="28"/>
                <w:szCs w:val="28"/>
                <w:rtl/>
              </w:rPr>
              <w:t>باستغلال</w:t>
            </w:r>
            <w:r w:rsidRPr="004B49B7">
              <w:rPr>
                <w:rFonts w:ascii="GeezaSGG-Regular" w:cs="GeezaSGG-Regular"/>
                <w:color w:val="00B0F0"/>
                <w:sz w:val="28"/>
                <w:szCs w:val="28"/>
              </w:rPr>
              <w:t xml:space="preserve"> </w:t>
            </w:r>
            <w:r w:rsidRPr="004B49B7">
              <w:rPr>
                <w:rFonts w:ascii="GeezaSGG-Regular" w:cs="GeezaSGG-Regular" w:hint="cs"/>
                <w:color w:val="00B0F0"/>
                <w:sz w:val="28"/>
                <w:szCs w:val="28"/>
                <w:rtl/>
              </w:rPr>
              <w:t>المؤسسات</w:t>
            </w:r>
            <w:r w:rsidRPr="004B49B7">
              <w:rPr>
                <w:rFonts w:ascii="GeezaSGG-Regular" w:cs="GeezaSGG-Regular"/>
                <w:color w:val="00B0F0"/>
                <w:sz w:val="28"/>
                <w:szCs w:val="28"/>
              </w:rPr>
              <w:t xml:space="preserve"> </w:t>
            </w:r>
            <w:r w:rsidRPr="004B49B7">
              <w:rPr>
                <w:rFonts w:ascii="GeezaSGG-Regular" w:cs="GeezaSGG-Regular" w:hint="cs"/>
                <w:color w:val="00B0F0"/>
                <w:sz w:val="28"/>
                <w:szCs w:val="28"/>
                <w:rtl/>
              </w:rPr>
              <w:t>الفندقية</w:t>
            </w:r>
            <w:r w:rsidRPr="004B49B7">
              <w:rPr>
                <w:rFonts w:ascii="GeezaSGG-Regular" w:cs="GeezaSGG-Regular"/>
                <w:color w:val="00B0F0"/>
                <w:sz w:val="28"/>
                <w:szCs w:val="28"/>
              </w:rPr>
              <w:t xml:space="preserve"> </w:t>
            </w:r>
            <w:r w:rsidRPr="004B49B7">
              <w:rPr>
                <w:rFonts w:ascii="GeezaSGG-Regular" w:cs="GeezaSGG-Regular" w:hint="cs"/>
                <w:color w:val="00B0F0"/>
                <w:sz w:val="28"/>
                <w:szCs w:val="28"/>
                <w:rtl/>
              </w:rPr>
              <w:t>وتصنيفها</w:t>
            </w:r>
            <w:r w:rsidRPr="004B49B7">
              <w:rPr>
                <w:rFonts w:ascii="GeezaSGG-Regular" w:cs="GeezaSGG-Regular"/>
                <w:color w:val="00B0F0"/>
                <w:sz w:val="28"/>
                <w:szCs w:val="28"/>
              </w:rPr>
              <w:t xml:space="preserve"> </w:t>
            </w:r>
            <w:r w:rsidRPr="004B49B7">
              <w:rPr>
                <w:rFonts w:ascii="GeezaSGG-Regular" w:cs="GeezaSGG-Regular" w:hint="cs"/>
                <w:color w:val="00B0F0"/>
                <w:sz w:val="28"/>
                <w:szCs w:val="28"/>
                <w:rtl/>
              </w:rPr>
              <w:t>واعتماد مسيّريها.</w:t>
            </w:r>
            <w:r>
              <w:rPr>
                <w:rFonts w:ascii="GeezaSGG-Regular" w:cs="GeezaSGG-Regular" w:hint="cs"/>
                <w:color w:val="231F20"/>
                <w:sz w:val="28"/>
                <w:szCs w:val="28"/>
                <w:rtl/>
              </w:rPr>
              <w:t xml:space="preserve"> </w:t>
            </w:r>
            <w:r w:rsidRPr="00AC43A5">
              <w:rPr>
                <w:rFonts w:hint="cs"/>
                <w:b/>
                <w:bCs/>
                <w:color w:val="FF0000"/>
                <w:sz w:val="28"/>
                <w:szCs w:val="28"/>
                <w:rtl/>
              </w:rPr>
              <w:t xml:space="preserve">(ج.ر رقم </w:t>
            </w:r>
            <w:r w:rsidRPr="004B49B7">
              <w:rPr>
                <w:rFonts w:hint="cs"/>
                <w:b/>
                <w:bCs/>
                <w:color w:val="FF0000"/>
                <w:sz w:val="28"/>
                <w:szCs w:val="28"/>
                <w:rtl/>
              </w:rPr>
              <w:t>04</w:t>
            </w:r>
            <w:r w:rsidRPr="00AC43A5">
              <w:rPr>
                <w:rFonts w:hint="cs"/>
                <w:b/>
                <w:bCs/>
                <w:color w:val="FF0000"/>
                <w:sz w:val="28"/>
                <w:szCs w:val="28"/>
                <w:rtl/>
              </w:rPr>
              <w:t xml:space="preserve"> -</w:t>
            </w:r>
            <w:r w:rsidRPr="004B49B7">
              <w:rPr>
                <w:rFonts w:hint="cs"/>
                <w:b/>
                <w:bCs/>
                <w:color w:val="FF0000"/>
                <w:sz w:val="28"/>
                <w:szCs w:val="28"/>
                <w:rtl/>
              </w:rPr>
              <w:t>26 جانفي</w:t>
            </w:r>
            <w:r w:rsidRPr="00392578">
              <w:rPr>
                <w:rFonts w:ascii="GeezaSGG-Regular" w:cs="GeezaSGG-Regular" w:hint="cs"/>
                <w:color w:val="231F20"/>
                <w:sz w:val="28"/>
                <w:szCs w:val="28"/>
                <w:rtl/>
                <w:lang w:bidi="ar-AE"/>
              </w:rPr>
              <w:t xml:space="preserve"> </w:t>
            </w:r>
            <w:r w:rsidRPr="004B49B7">
              <w:rPr>
                <w:rFonts w:hint="cs"/>
                <w:b/>
                <w:bCs/>
                <w:color w:val="FF0000"/>
                <w:sz w:val="28"/>
                <w:szCs w:val="28"/>
                <w:rtl/>
              </w:rPr>
              <w:t>2020</w:t>
            </w:r>
            <w:r w:rsidRPr="00AC43A5">
              <w:rPr>
                <w:rFonts w:hint="cs"/>
                <w:b/>
                <w:bCs/>
                <w:color w:val="FF0000"/>
                <w:sz w:val="28"/>
                <w:szCs w:val="28"/>
                <w:rtl/>
              </w:rPr>
              <w:t>)</w:t>
            </w:r>
            <w:r w:rsidRPr="00392578">
              <w:rPr>
                <w:rFonts w:ascii="GeezaSGG-Regular" w:cs="GeezaSGG-Regular"/>
                <w:color w:val="231F20"/>
                <w:sz w:val="28"/>
                <w:szCs w:val="28"/>
              </w:rPr>
              <w:t xml:space="preserve"> </w:t>
            </w:r>
          </w:p>
          <w:p w:rsidR="00D46DF7" w:rsidRDefault="00D46DF7" w:rsidP="00A471F0">
            <w:pPr>
              <w:autoSpaceDE w:val="0"/>
              <w:autoSpaceDN w:val="0"/>
              <w:bidi/>
              <w:adjustRightInd w:val="0"/>
              <w:rPr>
                <w:rFonts w:ascii="GeezaSGG-Regular" w:cs="GeezaSGG-Regular"/>
                <w:color w:val="231F20"/>
                <w:sz w:val="28"/>
                <w:szCs w:val="28"/>
              </w:rPr>
            </w:pPr>
          </w:p>
          <w:p w:rsidR="00D46DF7" w:rsidRDefault="00D46DF7" w:rsidP="003748C5">
            <w:pPr>
              <w:autoSpaceDE w:val="0"/>
              <w:autoSpaceDN w:val="0"/>
              <w:bidi/>
              <w:adjustRightInd w:val="0"/>
              <w:rPr>
                <w:rFonts w:ascii="GeezaSGG-Regular" w:cs="GeezaSGG-Regular"/>
                <w:color w:val="231F20"/>
                <w:sz w:val="28"/>
                <w:szCs w:val="28"/>
                <w:rtl/>
              </w:rPr>
            </w:pPr>
            <w:r>
              <w:rPr>
                <w:rFonts w:ascii="GeezaSGG-Regular" w:cs="GeezaSGG-Regular"/>
                <w:color w:val="231F20"/>
                <w:sz w:val="28"/>
                <w:szCs w:val="28"/>
              </w:rPr>
              <w:t>-</w:t>
            </w:r>
            <w:r w:rsidRPr="00CC41A2">
              <w:rPr>
                <w:rFonts w:ascii="GeezaSGG-Regular" w:cs="GeezaSGG-Regular" w:hint="cs"/>
                <w:color w:val="00B0F0"/>
                <w:sz w:val="28"/>
                <w:szCs w:val="28"/>
                <w:rtl/>
              </w:rPr>
              <w:t xml:space="preserve">قرار مؤرخ في 21 شوال عام 1441الموافق 13 يونيو سنة 2020، يعدل القرار المؤرخ في 15 صفر عام 1441 الموافق14 أكتوبر سنة 2019 والمتضمن تعيين أعضاء لجنة الطعن المكلفة بدراسة الاحتجاجات المرتبطة بالعقود الخاصة باستغلال المؤسسات الفندقية وتصنيفها واعتماد مسيريها . </w:t>
            </w:r>
            <w:r>
              <w:rPr>
                <w:rFonts w:ascii="GeezaSGG-Regular" w:cs="GeezaSGG-Regular"/>
                <w:color w:val="00B0F0"/>
                <w:sz w:val="28"/>
                <w:szCs w:val="28"/>
              </w:rPr>
              <w:t xml:space="preserve">  </w:t>
            </w:r>
            <w:r w:rsidRPr="00AC43A5">
              <w:rPr>
                <w:rFonts w:hint="cs"/>
                <w:b/>
                <w:bCs/>
                <w:color w:val="FF0000"/>
                <w:sz w:val="28"/>
                <w:szCs w:val="28"/>
                <w:rtl/>
              </w:rPr>
              <w:t xml:space="preserve">(ج.ر رقم </w:t>
            </w:r>
            <w:r>
              <w:rPr>
                <w:b/>
                <w:bCs/>
                <w:color w:val="FF0000"/>
                <w:sz w:val="28"/>
                <w:szCs w:val="28"/>
              </w:rPr>
              <w:t>40</w:t>
            </w:r>
            <w:r w:rsidRPr="00AC43A5">
              <w:rPr>
                <w:rFonts w:hint="cs"/>
                <w:b/>
                <w:bCs/>
                <w:color w:val="FF0000"/>
                <w:sz w:val="28"/>
                <w:szCs w:val="28"/>
                <w:rtl/>
              </w:rPr>
              <w:t xml:space="preserve"> -</w:t>
            </w:r>
            <w:r>
              <w:rPr>
                <w:rFonts w:hint="cs"/>
                <w:b/>
                <w:bCs/>
                <w:color w:val="FF0000"/>
                <w:sz w:val="28"/>
                <w:szCs w:val="28"/>
                <w:rtl/>
              </w:rPr>
              <w:t>18 جويلية</w:t>
            </w:r>
            <w:r w:rsidRPr="00392578">
              <w:rPr>
                <w:rFonts w:ascii="GeezaSGG-Regular" w:cs="GeezaSGG-Regular" w:hint="cs"/>
                <w:color w:val="231F20"/>
                <w:sz w:val="28"/>
                <w:szCs w:val="28"/>
                <w:rtl/>
                <w:lang w:bidi="ar-AE"/>
              </w:rPr>
              <w:t xml:space="preserve"> </w:t>
            </w:r>
            <w:r w:rsidRPr="004B49B7">
              <w:rPr>
                <w:rFonts w:hint="cs"/>
                <w:b/>
                <w:bCs/>
                <w:color w:val="FF0000"/>
                <w:sz w:val="28"/>
                <w:szCs w:val="28"/>
                <w:rtl/>
              </w:rPr>
              <w:t>2020</w:t>
            </w:r>
            <w:r w:rsidRPr="00AC43A5">
              <w:rPr>
                <w:rFonts w:hint="cs"/>
                <w:b/>
                <w:bCs/>
                <w:color w:val="FF0000"/>
                <w:sz w:val="28"/>
                <w:szCs w:val="28"/>
                <w:rtl/>
              </w:rPr>
              <w:t>)</w:t>
            </w:r>
            <w:r w:rsidRPr="00392578">
              <w:rPr>
                <w:rFonts w:ascii="GeezaSGG-Regular" w:cs="GeezaSGG-Regular"/>
                <w:color w:val="231F20"/>
                <w:sz w:val="28"/>
                <w:szCs w:val="28"/>
              </w:rPr>
              <w:t xml:space="preserve"> </w:t>
            </w:r>
          </w:p>
          <w:p w:rsidR="00B9033C" w:rsidRDefault="00B9033C" w:rsidP="00B9033C">
            <w:pPr>
              <w:autoSpaceDE w:val="0"/>
              <w:autoSpaceDN w:val="0"/>
              <w:bidi/>
              <w:adjustRightInd w:val="0"/>
              <w:rPr>
                <w:rFonts w:ascii="GeezaSGG-Regular" w:cs="GeezaSGG-Regular"/>
                <w:color w:val="231F20"/>
                <w:sz w:val="28"/>
                <w:szCs w:val="28"/>
                <w:rtl/>
              </w:rPr>
            </w:pPr>
          </w:p>
          <w:p w:rsidR="00B9033C" w:rsidRPr="00B9033C" w:rsidRDefault="00B9033C" w:rsidP="00B9033C">
            <w:pPr>
              <w:bidi/>
              <w:jc w:val="both"/>
              <w:rPr>
                <w:rFonts w:ascii="GeezaSGG-Regular" w:cs="GeezaSGG-Regular"/>
                <w:color w:val="00B0F0"/>
                <w:sz w:val="28"/>
                <w:szCs w:val="28"/>
                <w:rtl/>
              </w:rPr>
            </w:pPr>
            <w:r>
              <w:rPr>
                <w:rFonts w:ascii="GeezaSGG-Regular" w:cs="GeezaSGG-Regular" w:hint="cs"/>
                <w:color w:val="231F20"/>
                <w:sz w:val="28"/>
                <w:szCs w:val="28"/>
                <w:rtl/>
              </w:rPr>
              <w:t>-</w:t>
            </w:r>
            <w:r w:rsidRPr="00693EAA">
              <w:rPr>
                <w:rFonts w:ascii="Verdana, Arial" w:hAnsi="Verdana, Arial"/>
                <w:color w:val="000000"/>
                <w:sz w:val="28"/>
                <w:szCs w:val="28"/>
                <w:rtl/>
              </w:rPr>
              <w:t xml:space="preserve"> </w:t>
            </w:r>
            <w:r w:rsidRPr="00B9033C">
              <w:rPr>
                <w:rFonts w:ascii="GeezaSGG-Regular" w:cs="GeezaSGG-Regular"/>
                <w:color w:val="00B0F0"/>
                <w:sz w:val="28"/>
                <w:szCs w:val="28"/>
                <w:rtl/>
              </w:rPr>
              <w:t xml:space="preserve">قرار مؤرخ في </w:t>
            </w:r>
            <w:r w:rsidRPr="00B9033C">
              <w:rPr>
                <w:rFonts w:ascii="GeezaSGG-Regular" w:cs="GeezaSGG-Regular" w:hint="cs"/>
                <w:color w:val="00B0F0"/>
                <w:sz w:val="28"/>
                <w:szCs w:val="28"/>
                <w:rtl/>
              </w:rPr>
              <w:t>8 رمضان عام 1446 الموافق 8 مارس سنة 2025 ، يعدل القرار المؤرخ في 24 ذي القعدة عام 1444 الموافق 13 يونيو سنة 2023 والمتضمن تعيين أعضاء اللجنة المختصة بدراسة مخططات المشاريع الفندقية .</w:t>
            </w:r>
          </w:p>
          <w:p w:rsidR="00B9033C" w:rsidRDefault="003748C5" w:rsidP="003748C5">
            <w:pPr>
              <w:autoSpaceDE w:val="0"/>
              <w:autoSpaceDN w:val="0"/>
              <w:bidi/>
              <w:adjustRightInd w:val="0"/>
              <w:rPr>
                <w:b/>
                <w:bCs/>
                <w:color w:val="FF0000"/>
                <w:sz w:val="28"/>
                <w:szCs w:val="28"/>
                <w:rtl/>
              </w:rPr>
            </w:pPr>
            <w:r>
              <w:rPr>
                <w:rFonts w:ascii="GeezaSGG-Regular" w:cs="GeezaSGG-Regular"/>
                <w:color w:val="00B0F0"/>
                <w:sz w:val="28"/>
                <w:szCs w:val="28"/>
              </w:rPr>
              <w:t xml:space="preserve">  </w:t>
            </w:r>
            <w:r w:rsidRPr="00AC43A5">
              <w:rPr>
                <w:rFonts w:hint="cs"/>
                <w:b/>
                <w:bCs/>
                <w:color w:val="FF0000"/>
                <w:sz w:val="28"/>
                <w:szCs w:val="28"/>
                <w:rtl/>
              </w:rPr>
              <w:t xml:space="preserve">(ج.ر رقم </w:t>
            </w:r>
            <w:r>
              <w:rPr>
                <w:rFonts w:hint="cs"/>
                <w:b/>
                <w:bCs/>
                <w:color w:val="FF0000"/>
                <w:sz w:val="28"/>
                <w:szCs w:val="28"/>
                <w:rtl/>
              </w:rPr>
              <w:t>27</w:t>
            </w:r>
            <w:r w:rsidRPr="00AC43A5">
              <w:rPr>
                <w:rFonts w:hint="cs"/>
                <w:b/>
                <w:bCs/>
                <w:color w:val="FF0000"/>
                <w:sz w:val="28"/>
                <w:szCs w:val="28"/>
                <w:rtl/>
              </w:rPr>
              <w:t xml:space="preserve"> -</w:t>
            </w:r>
            <w:r>
              <w:rPr>
                <w:rFonts w:hint="cs"/>
                <w:b/>
                <w:bCs/>
                <w:color w:val="FF0000"/>
                <w:sz w:val="28"/>
                <w:szCs w:val="28"/>
                <w:rtl/>
              </w:rPr>
              <w:t>04 مايو 2025</w:t>
            </w:r>
            <w:r w:rsidRPr="00AC43A5">
              <w:rPr>
                <w:rFonts w:hint="cs"/>
                <w:b/>
                <w:bCs/>
                <w:color w:val="FF0000"/>
                <w:sz w:val="28"/>
                <w:szCs w:val="28"/>
                <w:rtl/>
              </w:rPr>
              <w:t>)</w:t>
            </w:r>
          </w:p>
          <w:p w:rsidR="00FF1952" w:rsidRPr="00B9033C" w:rsidRDefault="00FF1952" w:rsidP="00FF1952">
            <w:pPr>
              <w:bidi/>
              <w:jc w:val="both"/>
              <w:rPr>
                <w:rFonts w:ascii="GeezaSGG-Regular" w:cs="GeezaSGG-Regular"/>
                <w:color w:val="00B0F0"/>
                <w:sz w:val="28"/>
                <w:szCs w:val="28"/>
                <w:rtl/>
              </w:rPr>
            </w:pPr>
            <w:r>
              <w:rPr>
                <w:rFonts w:ascii="GeezaSGG-Regular" w:cs="GeezaSGG-Regular" w:hint="cs"/>
                <w:color w:val="231F20"/>
                <w:sz w:val="28"/>
                <w:szCs w:val="28"/>
                <w:rtl/>
              </w:rPr>
              <w:t>-</w:t>
            </w:r>
            <w:r w:rsidRPr="00693EAA">
              <w:rPr>
                <w:rFonts w:ascii="Verdana, Arial" w:hAnsi="Verdana, Arial"/>
                <w:color w:val="000000"/>
                <w:sz w:val="28"/>
                <w:szCs w:val="28"/>
                <w:rtl/>
              </w:rPr>
              <w:t xml:space="preserve"> </w:t>
            </w:r>
            <w:r w:rsidRPr="00B9033C">
              <w:rPr>
                <w:rFonts w:ascii="GeezaSGG-Regular" w:cs="GeezaSGG-Regular"/>
                <w:color w:val="00B0F0"/>
                <w:sz w:val="28"/>
                <w:szCs w:val="28"/>
                <w:rtl/>
              </w:rPr>
              <w:t xml:space="preserve">قرار مؤرخ في </w:t>
            </w:r>
            <w:r>
              <w:rPr>
                <w:rFonts w:ascii="GeezaSGG-Regular" w:cs="GeezaSGG-Regular" w:hint="cs"/>
                <w:color w:val="00B0F0"/>
                <w:sz w:val="28"/>
                <w:szCs w:val="28"/>
                <w:rtl/>
              </w:rPr>
              <w:t xml:space="preserve">20 رجب عام 1946 موافق 20جانفي سنة 2025 يعدل القارار المؤرخ 24 ذي القعدة عام 1444 الموافق لـ 13 يونيو سنة 2023 والمتضمن تعيين أعضاء اللجنة المختصة </w:t>
            </w:r>
            <w:r w:rsidRPr="00B9033C">
              <w:rPr>
                <w:rFonts w:ascii="GeezaSGG-Regular" w:cs="GeezaSGG-Regular" w:hint="cs"/>
                <w:color w:val="00B0F0"/>
                <w:sz w:val="28"/>
                <w:szCs w:val="28"/>
                <w:rtl/>
              </w:rPr>
              <w:t>بدراسة مخططات المشاريع الفندقية .</w:t>
            </w:r>
          </w:p>
          <w:p w:rsidR="00FF1952" w:rsidRDefault="00FF1952" w:rsidP="00FF1952">
            <w:pPr>
              <w:autoSpaceDE w:val="0"/>
              <w:autoSpaceDN w:val="0"/>
              <w:bidi/>
              <w:adjustRightInd w:val="0"/>
              <w:rPr>
                <w:b/>
                <w:bCs/>
                <w:color w:val="FF0000"/>
                <w:sz w:val="28"/>
                <w:szCs w:val="28"/>
                <w:rtl/>
              </w:rPr>
            </w:pPr>
            <w:r>
              <w:rPr>
                <w:rFonts w:ascii="GeezaSGG-Regular" w:cs="GeezaSGG-Regular"/>
                <w:color w:val="00B0F0"/>
                <w:sz w:val="28"/>
                <w:szCs w:val="28"/>
              </w:rPr>
              <w:t xml:space="preserve">  </w:t>
            </w:r>
            <w:r w:rsidRPr="00AC43A5">
              <w:rPr>
                <w:rFonts w:hint="cs"/>
                <w:b/>
                <w:bCs/>
                <w:color w:val="FF0000"/>
                <w:sz w:val="28"/>
                <w:szCs w:val="28"/>
                <w:rtl/>
              </w:rPr>
              <w:t xml:space="preserve">(ج.ر رقم </w:t>
            </w:r>
            <w:r>
              <w:rPr>
                <w:rFonts w:hint="cs"/>
                <w:b/>
                <w:bCs/>
                <w:color w:val="FF0000"/>
                <w:sz w:val="28"/>
                <w:szCs w:val="28"/>
                <w:rtl/>
              </w:rPr>
              <w:t>15</w:t>
            </w:r>
            <w:r w:rsidRPr="00AC43A5">
              <w:rPr>
                <w:rFonts w:hint="cs"/>
                <w:b/>
                <w:bCs/>
                <w:color w:val="FF0000"/>
                <w:sz w:val="28"/>
                <w:szCs w:val="28"/>
                <w:rtl/>
              </w:rPr>
              <w:t xml:space="preserve"> -</w:t>
            </w:r>
            <w:r>
              <w:rPr>
                <w:rFonts w:hint="cs"/>
                <w:b/>
                <w:bCs/>
                <w:color w:val="FF0000"/>
                <w:sz w:val="28"/>
                <w:szCs w:val="28"/>
                <w:rtl/>
              </w:rPr>
              <w:t>06 مارس سنة 2025</w:t>
            </w:r>
            <w:r w:rsidRPr="00AC43A5">
              <w:rPr>
                <w:rFonts w:hint="cs"/>
                <w:b/>
                <w:bCs/>
                <w:color w:val="FF0000"/>
                <w:sz w:val="28"/>
                <w:szCs w:val="28"/>
                <w:rtl/>
              </w:rPr>
              <w:t>)</w:t>
            </w:r>
          </w:p>
          <w:p w:rsidR="00BF0B87" w:rsidRDefault="00BF0B87" w:rsidP="00BF0B87">
            <w:pPr>
              <w:autoSpaceDE w:val="0"/>
              <w:autoSpaceDN w:val="0"/>
              <w:bidi/>
              <w:adjustRightInd w:val="0"/>
              <w:rPr>
                <w:b/>
                <w:bCs/>
                <w:color w:val="FF0000"/>
                <w:sz w:val="28"/>
                <w:szCs w:val="28"/>
                <w:rtl/>
              </w:rPr>
            </w:pPr>
          </w:p>
          <w:p w:rsidR="00FF1952" w:rsidRDefault="00FF1952" w:rsidP="00FF1952">
            <w:pPr>
              <w:autoSpaceDE w:val="0"/>
              <w:autoSpaceDN w:val="0"/>
              <w:bidi/>
              <w:adjustRightInd w:val="0"/>
              <w:rPr>
                <w:rFonts w:ascii="GeezaSGG-Regular" w:cs="GeezaSGG-Regular"/>
                <w:color w:val="231F20"/>
                <w:sz w:val="28"/>
                <w:szCs w:val="28"/>
              </w:rPr>
            </w:pPr>
          </w:p>
          <w:p w:rsidR="00D46DF7" w:rsidRPr="000D4F83" w:rsidRDefault="00D46DF7" w:rsidP="00A471F0">
            <w:pPr>
              <w:bidi/>
              <w:jc w:val="both"/>
              <w:rPr>
                <w:b/>
                <w:bCs/>
                <w:sz w:val="16"/>
                <w:szCs w:val="16"/>
                <w:rtl/>
              </w:rPr>
            </w:pPr>
          </w:p>
          <w:p w:rsidR="00D46DF7" w:rsidRDefault="00D46DF7" w:rsidP="00A471F0">
            <w:pPr>
              <w:jc w:val="right"/>
              <w:rPr>
                <w:rFonts w:ascii="Verdana, Arial" w:hAnsi="Verdana, Arial"/>
                <w:b/>
                <w:bCs/>
                <w:color w:val="000000"/>
                <w:sz w:val="28"/>
                <w:szCs w:val="28"/>
                <w:rtl/>
              </w:rPr>
            </w:pPr>
            <w:r>
              <w:rPr>
                <w:rFonts w:hint="cs"/>
                <w:b/>
                <w:bCs/>
                <w:sz w:val="28"/>
                <w:szCs w:val="28"/>
                <w:rtl/>
              </w:rPr>
              <w:t>5-1</w:t>
            </w:r>
            <w:r w:rsidRPr="008D23BC">
              <w:rPr>
                <w:rFonts w:ascii="Verdana, Arial" w:hAnsi="Verdana, Arial" w:hint="cs"/>
                <w:b/>
                <w:bCs/>
                <w:color w:val="000000"/>
                <w:sz w:val="28"/>
                <w:szCs w:val="28"/>
                <w:rtl/>
              </w:rPr>
              <w:t>-</w:t>
            </w:r>
            <w:r>
              <w:rPr>
                <w:rFonts w:ascii="Verdana, Arial" w:hAnsi="Verdana, Arial" w:hint="cs"/>
                <w:b/>
                <w:bCs/>
                <w:color w:val="000000"/>
                <w:sz w:val="28"/>
                <w:szCs w:val="28"/>
                <w:rtl/>
              </w:rPr>
              <w:t>3-لجنة دراسة مخططات المشاريع الفندقية</w:t>
            </w:r>
          </w:p>
          <w:p w:rsidR="00D46DF7" w:rsidRPr="000758A5" w:rsidRDefault="00D46DF7" w:rsidP="00A471F0">
            <w:pPr>
              <w:jc w:val="both"/>
              <w:rPr>
                <w:b/>
                <w:bCs/>
                <w:sz w:val="16"/>
                <w:szCs w:val="16"/>
                <w:rtl/>
              </w:rPr>
            </w:pPr>
          </w:p>
          <w:p w:rsidR="00D46DF7" w:rsidRDefault="00D46DF7" w:rsidP="0033273F">
            <w:pPr>
              <w:bidi/>
              <w:jc w:val="both"/>
              <w:rPr>
                <w:rFonts w:ascii="Verdana, Arial" w:hAnsi="Verdana, Arial"/>
                <w:b/>
                <w:bCs/>
                <w:color w:val="FF0000"/>
                <w:sz w:val="28"/>
                <w:szCs w:val="28"/>
                <w:rtl/>
              </w:rPr>
            </w:pPr>
            <w:r>
              <w:rPr>
                <w:rFonts w:hint="cs"/>
                <w:b/>
                <w:bCs/>
                <w:sz w:val="28"/>
                <w:szCs w:val="28"/>
                <w:rtl/>
              </w:rPr>
              <w:t>-</w:t>
            </w:r>
            <w:r w:rsidRPr="00A81820">
              <w:rPr>
                <w:rFonts w:ascii="Verdana, Arial" w:hAnsi="Verdana, Arial"/>
                <w:color w:val="000000"/>
                <w:sz w:val="28"/>
                <w:szCs w:val="28"/>
                <w:rtl/>
              </w:rPr>
              <w:t xml:space="preserve">مرسوم تنفيذي رقم </w:t>
            </w:r>
            <w:r>
              <w:rPr>
                <w:rFonts w:ascii="Verdana, Arial" w:hAnsi="Verdana, Arial" w:hint="cs"/>
                <w:color w:val="000000"/>
                <w:sz w:val="28"/>
                <w:szCs w:val="28"/>
                <w:rtl/>
              </w:rPr>
              <w:t>2000</w:t>
            </w:r>
            <w:r w:rsidRPr="00A81820">
              <w:rPr>
                <w:rFonts w:ascii="Verdana, Arial" w:hAnsi="Verdana, Arial"/>
                <w:color w:val="000000"/>
                <w:sz w:val="28"/>
                <w:szCs w:val="28"/>
                <w:rtl/>
              </w:rPr>
              <w:t>-</w:t>
            </w:r>
            <w:r>
              <w:rPr>
                <w:rFonts w:ascii="Verdana, Arial" w:hAnsi="Verdana, Arial" w:hint="cs"/>
                <w:color w:val="000000"/>
                <w:sz w:val="28"/>
                <w:szCs w:val="28"/>
                <w:rtl/>
              </w:rPr>
              <w:t>131</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8ربيع الأول عام</w:t>
            </w:r>
            <w:r w:rsidRPr="00C319AE">
              <w:rPr>
                <w:rFonts w:ascii="Verdana, Arial" w:hAnsi="Verdana, Arial" w:hint="cs"/>
                <w:color w:val="000000"/>
                <w:sz w:val="28"/>
                <w:szCs w:val="28"/>
                <w:rtl/>
              </w:rPr>
              <w:t xml:space="preserve"> 14</w:t>
            </w:r>
            <w:r>
              <w:rPr>
                <w:rFonts w:ascii="Verdana, Arial" w:hAnsi="Verdana, Arial" w:hint="cs"/>
                <w:color w:val="000000"/>
                <w:sz w:val="28"/>
                <w:szCs w:val="28"/>
                <w:rtl/>
              </w:rPr>
              <w:t>21</w:t>
            </w:r>
            <w:r w:rsidRPr="00C319AE">
              <w:rPr>
                <w:rFonts w:ascii="Verdana, Arial" w:hAnsi="Verdana, Arial" w:hint="cs"/>
                <w:color w:val="000000"/>
                <w:sz w:val="28"/>
                <w:szCs w:val="28"/>
                <w:rtl/>
              </w:rPr>
              <w:t xml:space="preserve"> </w:t>
            </w:r>
            <w:r w:rsidR="0033273F" w:rsidRPr="00C319AE">
              <w:rPr>
                <w:rFonts w:ascii="Verdana, Arial" w:hAnsi="Verdana, Arial" w:hint="cs"/>
                <w:color w:val="000000"/>
                <w:sz w:val="28"/>
                <w:szCs w:val="28"/>
                <w:rtl/>
              </w:rPr>
              <w:t>موافق</w:t>
            </w:r>
            <w:r w:rsidR="0033273F">
              <w:rPr>
                <w:rFonts w:ascii="Verdana, Arial" w:hAnsi="Verdana, Arial" w:hint="cs"/>
                <w:color w:val="000000"/>
                <w:sz w:val="28"/>
                <w:szCs w:val="28"/>
                <w:rtl/>
              </w:rPr>
              <w:t xml:space="preserve"> 11</w:t>
            </w:r>
            <w:r>
              <w:rPr>
                <w:rFonts w:ascii="Verdana, Arial" w:hAnsi="Verdana, Arial" w:hint="cs"/>
                <w:color w:val="000000"/>
                <w:sz w:val="28"/>
                <w:szCs w:val="28"/>
                <w:rtl/>
              </w:rPr>
              <w:t>يونيوسنة2000يحدد تشكيلة اللجنة المختصة بدراسة</w:t>
            </w:r>
            <w:r w:rsidRPr="000758A5">
              <w:rPr>
                <w:rFonts w:ascii="Verdana, Arial" w:hAnsi="Verdana, Arial" w:hint="cs"/>
                <w:color w:val="000000"/>
                <w:sz w:val="28"/>
                <w:szCs w:val="28"/>
                <w:rtl/>
              </w:rPr>
              <w:t xml:space="preserve"> مخططات المشاريع الفندقية</w:t>
            </w:r>
            <w:r>
              <w:rPr>
                <w:rFonts w:ascii="Verdana, Arial" w:hAnsi="Verdana, Arial" w:hint="cs"/>
                <w:color w:val="000000"/>
                <w:sz w:val="28"/>
                <w:szCs w:val="28"/>
                <w:rtl/>
              </w:rPr>
              <w:t xml:space="preserve"> وطريقة عملها</w:t>
            </w:r>
            <w:r w:rsidRPr="00AC43A5">
              <w:rPr>
                <w:rFonts w:ascii="Verdana, Arial" w:hAnsi="Verdana, Arial" w:hint="cs"/>
                <w:b/>
                <w:bCs/>
                <w:color w:val="FF0000"/>
                <w:sz w:val="28"/>
                <w:szCs w:val="28"/>
                <w:rtl/>
              </w:rPr>
              <w:t>(</w:t>
            </w:r>
            <w:r w:rsidRPr="00AC43A5">
              <w:rPr>
                <w:rFonts w:ascii="Verdana, Arial" w:hAnsi="Verdana, Arial"/>
                <w:b/>
                <w:bCs/>
                <w:color w:val="FF0000"/>
                <w:sz w:val="28"/>
                <w:szCs w:val="28"/>
                <w:rtl/>
              </w:rPr>
              <w:t xml:space="preserve">جر </w:t>
            </w:r>
            <w:r w:rsidRPr="00AC43A5">
              <w:rPr>
                <w:rFonts w:hint="cs"/>
                <w:b/>
                <w:bCs/>
                <w:color w:val="FF0000"/>
                <w:sz w:val="28"/>
                <w:szCs w:val="28"/>
                <w:rtl/>
              </w:rPr>
              <w:t>رقم</w:t>
            </w:r>
            <w:r w:rsidRPr="00AC43A5">
              <w:rPr>
                <w:rFonts w:ascii="Verdana, Arial" w:hAnsi="Verdana, Arial" w:hint="cs"/>
                <w:b/>
                <w:bCs/>
                <w:color w:val="FF0000"/>
                <w:sz w:val="28"/>
                <w:szCs w:val="28"/>
                <w:rtl/>
              </w:rPr>
              <w:t>35</w:t>
            </w:r>
            <w:r w:rsidRPr="00AC43A5">
              <w:rPr>
                <w:rFonts w:ascii="Verdana, Arial" w:hAnsi="Verdana, Arial"/>
                <w:b/>
                <w:bCs/>
                <w:color w:val="FF0000"/>
                <w:sz w:val="28"/>
                <w:szCs w:val="28"/>
                <w:rtl/>
              </w:rPr>
              <w:t>–</w:t>
            </w:r>
            <w:r w:rsidRPr="00AC43A5">
              <w:rPr>
                <w:rFonts w:ascii="Verdana, Arial" w:hAnsi="Verdana, Arial" w:hint="cs"/>
                <w:b/>
                <w:bCs/>
                <w:color w:val="FF0000"/>
                <w:sz w:val="28"/>
                <w:szCs w:val="28"/>
                <w:rtl/>
              </w:rPr>
              <w:t>18 جوان 2000)</w:t>
            </w:r>
          </w:p>
          <w:p w:rsidR="00997D0A" w:rsidRPr="008868B1" w:rsidRDefault="00997D0A" w:rsidP="00997D0A">
            <w:pPr>
              <w:bidi/>
              <w:jc w:val="both"/>
              <w:rPr>
                <w:rFonts w:ascii="Verdana, Arial" w:hAnsi="Verdana, Arial"/>
                <w:b/>
                <w:bCs/>
                <w:color w:val="000000"/>
                <w:sz w:val="16"/>
                <w:szCs w:val="14"/>
                <w:rtl/>
              </w:rPr>
            </w:pPr>
          </w:p>
          <w:p w:rsidR="00D46DF7" w:rsidRDefault="00D46DF7" w:rsidP="00A471F0">
            <w:pPr>
              <w:bidi/>
              <w:jc w:val="both"/>
              <w:rPr>
                <w:b/>
                <w:bCs/>
                <w:color w:val="FF0000"/>
                <w:sz w:val="28"/>
                <w:szCs w:val="28"/>
              </w:rPr>
            </w:pPr>
            <w:r w:rsidRPr="00754266">
              <w:rPr>
                <w:rFonts w:ascii="Verdana, Arial" w:hAnsi="Verdana, Arial" w:hint="cs"/>
                <w:color w:val="000000"/>
                <w:sz w:val="28"/>
                <w:szCs w:val="28"/>
                <w:rtl/>
                <w:lang w:bidi="ar-DZ"/>
              </w:rPr>
              <w:t xml:space="preserve">- قرار مؤرخ في </w:t>
            </w:r>
            <w:r>
              <w:rPr>
                <w:rFonts w:ascii="Verdana, Arial" w:hAnsi="Verdana, Arial" w:hint="cs"/>
                <w:color w:val="000000"/>
                <w:sz w:val="28"/>
                <w:szCs w:val="28"/>
                <w:rtl/>
                <w:lang w:bidi="ar-DZ"/>
              </w:rPr>
              <w:t>15ربيع الثاني عام 1433</w:t>
            </w:r>
            <w:r w:rsidRPr="00754266">
              <w:rPr>
                <w:rFonts w:ascii="Verdana, Arial" w:hAnsi="Verdana, Arial" w:hint="cs"/>
                <w:color w:val="000000"/>
                <w:sz w:val="28"/>
                <w:szCs w:val="28"/>
                <w:rtl/>
                <w:lang w:bidi="ar-DZ"/>
              </w:rPr>
              <w:t xml:space="preserve"> الموافق </w:t>
            </w:r>
            <w:r>
              <w:rPr>
                <w:rFonts w:ascii="Verdana, Arial" w:hAnsi="Verdana, Arial" w:hint="cs"/>
                <w:color w:val="000000"/>
                <w:sz w:val="28"/>
                <w:szCs w:val="28"/>
                <w:rtl/>
                <w:lang w:bidi="ar-DZ"/>
              </w:rPr>
              <w:t>8 مارس سنة 2013</w:t>
            </w:r>
            <w:r w:rsidRPr="00754266">
              <w:rPr>
                <w:rFonts w:ascii="Verdana, Arial" w:hAnsi="Verdana, Arial" w:hint="cs"/>
                <w:color w:val="000000"/>
                <w:sz w:val="28"/>
                <w:szCs w:val="28"/>
                <w:rtl/>
                <w:lang w:bidi="ar-DZ"/>
              </w:rPr>
              <w:t xml:space="preserve">، </w:t>
            </w:r>
            <w:r>
              <w:rPr>
                <w:rFonts w:ascii="Verdana, Arial" w:hAnsi="Verdana, Arial" w:hint="cs"/>
                <w:color w:val="000000"/>
                <w:sz w:val="28"/>
                <w:szCs w:val="28"/>
                <w:rtl/>
                <w:lang w:bidi="ar-DZ"/>
              </w:rPr>
              <w:t>يتضمن تعيين أعضاء اللجنة المختصة بدراسة مخططات المشاريع الفندقية</w:t>
            </w:r>
            <w:r w:rsidRPr="00754266">
              <w:rPr>
                <w:rFonts w:ascii="Verdana, Arial" w:hAnsi="Verdana, Arial" w:hint="cs"/>
                <w:color w:val="000000"/>
                <w:sz w:val="28"/>
                <w:szCs w:val="28"/>
                <w:rtl/>
                <w:lang w:bidi="ar-DZ"/>
              </w:rPr>
              <w:t>.</w:t>
            </w:r>
            <w:r w:rsidRPr="00AC43A5">
              <w:rPr>
                <w:rFonts w:ascii="Verdana, Arial" w:hAnsi="Verdana, Arial" w:hint="cs"/>
                <w:color w:val="FF0000"/>
                <w:sz w:val="28"/>
                <w:szCs w:val="28"/>
                <w:rtl/>
                <w:lang w:bidi="ar-DZ"/>
              </w:rPr>
              <w:t>(</w:t>
            </w:r>
            <w:r w:rsidRPr="00AC43A5">
              <w:rPr>
                <w:rFonts w:hint="cs"/>
                <w:b/>
                <w:bCs/>
                <w:color w:val="FF0000"/>
                <w:sz w:val="28"/>
                <w:szCs w:val="28"/>
                <w:rtl/>
              </w:rPr>
              <w:t xml:space="preserve">ج.ر رقم 9 </w:t>
            </w:r>
            <w:r w:rsidRPr="00AC43A5">
              <w:rPr>
                <w:b/>
                <w:bCs/>
                <w:color w:val="FF0000"/>
                <w:sz w:val="28"/>
                <w:szCs w:val="28"/>
                <w:rtl/>
              </w:rPr>
              <w:t>–</w:t>
            </w:r>
            <w:r w:rsidRPr="00AC43A5">
              <w:rPr>
                <w:rFonts w:hint="cs"/>
                <w:b/>
                <w:bCs/>
                <w:color w:val="FF0000"/>
                <w:sz w:val="28"/>
                <w:szCs w:val="28"/>
                <w:rtl/>
              </w:rPr>
              <w:t xml:space="preserve"> 10 فيفري 2013)</w:t>
            </w:r>
          </w:p>
          <w:p w:rsidR="00D46DF7" w:rsidRPr="002A7117" w:rsidRDefault="00D46DF7" w:rsidP="00A471F0">
            <w:pPr>
              <w:bidi/>
              <w:jc w:val="both"/>
              <w:rPr>
                <w:b/>
                <w:bCs/>
                <w:color w:val="FF0000"/>
                <w:sz w:val="14"/>
                <w:szCs w:val="14"/>
              </w:rPr>
            </w:pPr>
          </w:p>
          <w:p w:rsidR="00D46DF7" w:rsidRDefault="00D46DF7" w:rsidP="00A471F0">
            <w:pPr>
              <w:bidi/>
              <w:jc w:val="both"/>
              <w:rPr>
                <w:b/>
                <w:bCs/>
                <w:color w:val="FF0000"/>
                <w:sz w:val="28"/>
                <w:szCs w:val="28"/>
                <w:rtl/>
              </w:rPr>
            </w:pPr>
            <w:r w:rsidRPr="002A7117">
              <w:rPr>
                <w:rFonts w:ascii="Verdana, Arial" w:hAnsi="Verdana, Arial" w:hint="cs"/>
                <w:color w:val="00B0F0"/>
                <w:sz w:val="28"/>
                <w:szCs w:val="28"/>
                <w:rtl/>
                <w:lang w:bidi="ar-DZ"/>
              </w:rPr>
              <w:t>-</w:t>
            </w:r>
            <w:r w:rsidRPr="002A7117">
              <w:rPr>
                <w:rFonts w:ascii="Verdana, Arial" w:hAnsi="Verdana, Arial"/>
                <w:color w:val="00B0F0"/>
                <w:sz w:val="28"/>
                <w:szCs w:val="28"/>
                <w:lang w:bidi="ar-DZ"/>
              </w:rPr>
              <w:t xml:space="preserve"> </w:t>
            </w:r>
            <w:r w:rsidRPr="002A7117">
              <w:rPr>
                <w:rFonts w:ascii="GeezaSGG-Regular" w:cs="GeezaSGG-Regular" w:hint="cs"/>
                <w:color w:val="00B0F0"/>
                <w:sz w:val="28"/>
                <w:szCs w:val="28"/>
                <w:rtl/>
              </w:rPr>
              <w:t>قرار مؤرخ في 21 شوال عام 1441 الموافق 13 يونيو سنة2020، يتضمن تعيين أعضاء اللجنة المختصة بدراسة مخطاطات المشاريع الفندقية</w:t>
            </w:r>
            <w:r w:rsidRPr="002A7117">
              <w:rPr>
                <w:rFonts w:ascii="Verdana, Arial" w:hAnsi="Verdana, Arial" w:hint="cs"/>
                <w:color w:val="00B0F0"/>
                <w:sz w:val="28"/>
                <w:szCs w:val="28"/>
                <w:rtl/>
                <w:lang w:bidi="ar-DZ"/>
              </w:rPr>
              <w:t>.</w:t>
            </w:r>
            <w:r w:rsidRPr="002A7117">
              <w:rPr>
                <w:rFonts w:hint="cs"/>
                <w:b/>
                <w:bCs/>
                <w:color w:val="FF0000"/>
                <w:sz w:val="28"/>
                <w:szCs w:val="28"/>
                <w:rtl/>
              </w:rPr>
              <w:t xml:space="preserve">(ج.ر رقم </w:t>
            </w:r>
            <w:r w:rsidRPr="002A7117">
              <w:rPr>
                <w:b/>
                <w:bCs/>
                <w:color w:val="FF0000"/>
                <w:sz w:val="28"/>
                <w:szCs w:val="28"/>
              </w:rPr>
              <w:t>40</w:t>
            </w:r>
            <w:r w:rsidRPr="002A7117">
              <w:rPr>
                <w:rFonts w:hint="cs"/>
                <w:b/>
                <w:bCs/>
                <w:color w:val="FF0000"/>
                <w:sz w:val="28"/>
                <w:szCs w:val="28"/>
                <w:rtl/>
              </w:rPr>
              <w:t xml:space="preserve"> </w:t>
            </w:r>
            <w:r w:rsidRPr="002A7117">
              <w:rPr>
                <w:b/>
                <w:bCs/>
                <w:color w:val="FF0000"/>
                <w:sz w:val="28"/>
                <w:szCs w:val="28"/>
                <w:rtl/>
              </w:rPr>
              <w:t>–</w:t>
            </w:r>
            <w:r w:rsidRPr="002A7117">
              <w:rPr>
                <w:rFonts w:hint="cs"/>
                <w:b/>
                <w:bCs/>
                <w:color w:val="FF0000"/>
                <w:sz w:val="28"/>
                <w:szCs w:val="28"/>
                <w:rtl/>
              </w:rPr>
              <w:t xml:space="preserve"> </w:t>
            </w:r>
            <w:r w:rsidRPr="002A7117">
              <w:rPr>
                <w:b/>
                <w:bCs/>
                <w:color w:val="FF0000"/>
                <w:sz w:val="28"/>
                <w:szCs w:val="28"/>
              </w:rPr>
              <w:t xml:space="preserve">18 </w:t>
            </w:r>
            <w:r w:rsidRPr="002A7117">
              <w:rPr>
                <w:rFonts w:hint="cs"/>
                <w:b/>
                <w:bCs/>
                <w:color w:val="FF0000"/>
                <w:sz w:val="28"/>
                <w:szCs w:val="28"/>
                <w:rtl/>
              </w:rPr>
              <w:t>يوليو سنة 2020)</w:t>
            </w:r>
          </w:p>
          <w:p w:rsidR="00CF7541" w:rsidRDefault="00CF7541" w:rsidP="00CF7541">
            <w:pPr>
              <w:bidi/>
              <w:jc w:val="both"/>
              <w:rPr>
                <w:b/>
                <w:bCs/>
                <w:color w:val="FF0000"/>
                <w:sz w:val="28"/>
                <w:szCs w:val="28"/>
              </w:rPr>
            </w:pPr>
          </w:p>
          <w:p w:rsidR="00D46DF7" w:rsidRDefault="00D46DF7" w:rsidP="00A471F0">
            <w:pPr>
              <w:bidi/>
              <w:jc w:val="both"/>
              <w:rPr>
                <w:rFonts w:ascii="GeezaSGG-Regular" w:cs="GeezaSGG-Regular"/>
                <w:color w:val="00B0F0"/>
                <w:sz w:val="28"/>
                <w:szCs w:val="28"/>
                <w:rtl/>
              </w:rPr>
            </w:pPr>
            <w:r>
              <w:rPr>
                <w:rFonts w:ascii="GeezaSGG-Regular" w:cs="GeezaSGG-Regular"/>
                <w:color w:val="00B0F0"/>
                <w:sz w:val="28"/>
                <w:szCs w:val="28"/>
              </w:rPr>
              <w:t>-</w:t>
            </w:r>
            <w:r w:rsidRPr="00E1393D">
              <w:rPr>
                <w:rFonts w:ascii="GeezaSGG-Regular" w:cs="GeezaSGG-Regular" w:hint="cs"/>
                <w:color w:val="00B0F0"/>
                <w:sz w:val="28"/>
                <w:szCs w:val="28"/>
                <w:rtl/>
              </w:rPr>
              <w:t>قرار</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مؤرّخ</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في</w:t>
            </w:r>
            <w:r w:rsidRPr="00E1393D">
              <w:rPr>
                <w:rFonts w:ascii="GeezaSGG-Regular" w:cs="GeezaSGG-Regular"/>
                <w:color w:val="00B0F0"/>
                <w:sz w:val="28"/>
                <w:szCs w:val="28"/>
              </w:rPr>
              <w:t xml:space="preserve"> 22 </w:t>
            </w:r>
            <w:r w:rsidRPr="00E1393D">
              <w:rPr>
                <w:rFonts w:ascii="GeezaSGG-Regular" w:cs="GeezaSGG-Regular" w:hint="cs"/>
                <w:color w:val="00B0F0"/>
                <w:sz w:val="28"/>
                <w:szCs w:val="28"/>
                <w:rtl/>
              </w:rPr>
              <w:t>جمادى</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الأولى</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عام</w:t>
            </w:r>
            <w:r w:rsidRPr="00E1393D">
              <w:rPr>
                <w:rFonts w:ascii="GeezaSGG-Regular" w:cs="GeezaSGG-Regular"/>
                <w:color w:val="00B0F0"/>
                <w:sz w:val="28"/>
                <w:szCs w:val="28"/>
              </w:rPr>
              <w:t xml:space="preserve"> 1442 </w:t>
            </w:r>
            <w:r w:rsidRPr="00E1393D">
              <w:rPr>
                <w:rFonts w:ascii="GeezaSGG-Regular" w:cs="GeezaSGG-Regular" w:hint="cs"/>
                <w:color w:val="00B0F0"/>
                <w:sz w:val="28"/>
                <w:szCs w:val="28"/>
                <w:rtl/>
              </w:rPr>
              <w:t>الموافق</w:t>
            </w:r>
            <w:r w:rsidRPr="00E1393D">
              <w:rPr>
                <w:rFonts w:ascii="GeezaSGG-Regular" w:cs="GeezaSGG-Regular"/>
                <w:color w:val="00B0F0"/>
                <w:sz w:val="28"/>
                <w:szCs w:val="28"/>
              </w:rPr>
              <w:t xml:space="preserve"> 6 </w:t>
            </w:r>
            <w:r w:rsidRPr="00E1393D">
              <w:rPr>
                <w:rFonts w:ascii="GeezaSGG-Regular" w:cs="GeezaSGG-Regular" w:hint="cs"/>
                <w:color w:val="00B0F0"/>
                <w:sz w:val="28"/>
                <w:szCs w:val="28"/>
                <w:rtl/>
              </w:rPr>
              <w:t>جانفي</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سنة</w:t>
            </w:r>
            <w:r w:rsidRPr="00E1393D">
              <w:rPr>
                <w:rFonts w:ascii="GeezaSGG-Regular" w:cs="GeezaSGG-Regular"/>
                <w:color w:val="00B0F0"/>
                <w:sz w:val="28"/>
                <w:szCs w:val="28"/>
              </w:rPr>
              <w:t xml:space="preserve"> 2021 </w:t>
            </w:r>
            <w:r w:rsidRPr="00E1393D">
              <w:rPr>
                <w:rFonts w:ascii="GeezaSGG-Regular" w:cs="GeezaSGG-Regular" w:hint="cs"/>
                <w:color w:val="00B0F0"/>
                <w:sz w:val="28"/>
                <w:szCs w:val="28"/>
                <w:rtl/>
              </w:rPr>
              <w:t>،</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يعدّل</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القرار</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المؤرّخ</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في</w:t>
            </w:r>
            <w:r w:rsidRPr="00E1393D">
              <w:rPr>
                <w:rFonts w:ascii="GeezaSGG-Regular" w:cs="GeezaSGG-Regular"/>
                <w:color w:val="00B0F0"/>
                <w:sz w:val="28"/>
                <w:szCs w:val="28"/>
              </w:rPr>
              <w:t xml:space="preserve"> 21 </w:t>
            </w:r>
            <w:r w:rsidRPr="00E1393D">
              <w:rPr>
                <w:rFonts w:ascii="GeezaSGG-Regular" w:cs="GeezaSGG-Regular" w:hint="cs"/>
                <w:color w:val="00B0F0"/>
                <w:sz w:val="28"/>
                <w:szCs w:val="28"/>
                <w:rtl/>
              </w:rPr>
              <w:t>شوال</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عام</w:t>
            </w:r>
            <w:r w:rsidRPr="00E1393D">
              <w:rPr>
                <w:rFonts w:ascii="GeezaSGG-Regular" w:cs="GeezaSGG-Regular"/>
                <w:color w:val="00B0F0"/>
                <w:sz w:val="28"/>
                <w:szCs w:val="28"/>
              </w:rPr>
              <w:t xml:space="preserve"> 1441 </w:t>
            </w:r>
            <w:r w:rsidRPr="00E1393D">
              <w:rPr>
                <w:rFonts w:ascii="GeezaSGG-Regular" w:cs="GeezaSGG-Regular" w:hint="cs"/>
                <w:color w:val="00B0F0"/>
                <w:sz w:val="28"/>
                <w:szCs w:val="28"/>
                <w:rtl/>
              </w:rPr>
              <w:t>الموافق</w:t>
            </w:r>
            <w:r w:rsidRPr="00E1393D">
              <w:rPr>
                <w:rFonts w:ascii="GeezaSGG-Regular" w:cs="GeezaSGG-Regular"/>
                <w:color w:val="00B0F0"/>
                <w:sz w:val="28"/>
                <w:szCs w:val="28"/>
              </w:rPr>
              <w:t xml:space="preserve"> 13</w:t>
            </w:r>
            <w:r w:rsidRPr="00E1393D">
              <w:rPr>
                <w:rFonts w:ascii="GeezaSGG-Regular" w:cs="GeezaSGG-Regular" w:hint="cs"/>
                <w:color w:val="00B0F0"/>
                <w:sz w:val="28"/>
                <w:szCs w:val="28"/>
                <w:rtl/>
              </w:rPr>
              <w:t>يونيو</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سنة</w:t>
            </w:r>
            <w:r w:rsidRPr="00E1393D">
              <w:rPr>
                <w:rFonts w:ascii="GeezaSGG-Regular" w:cs="GeezaSGG-Regular"/>
                <w:color w:val="00B0F0"/>
                <w:sz w:val="28"/>
                <w:szCs w:val="28"/>
              </w:rPr>
              <w:t xml:space="preserve"> 2020 </w:t>
            </w:r>
            <w:r w:rsidRPr="00E1393D">
              <w:rPr>
                <w:rFonts w:ascii="GeezaSGG-Regular" w:cs="GeezaSGG-Regular" w:hint="cs"/>
                <w:color w:val="00B0F0"/>
                <w:sz w:val="28"/>
                <w:szCs w:val="28"/>
                <w:rtl/>
              </w:rPr>
              <w:t>والمتضمن</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تعيين</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أعضاء</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اللّجنة</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المختصة</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بدراسة</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مخططات</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المشاريع</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الفندقية</w:t>
            </w:r>
            <w:r w:rsidRPr="002A7117">
              <w:rPr>
                <w:rFonts w:hint="cs"/>
                <w:b/>
                <w:bCs/>
                <w:color w:val="FF0000"/>
                <w:sz w:val="28"/>
                <w:szCs w:val="28"/>
                <w:rtl/>
              </w:rPr>
              <w:t xml:space="preserve">(ج.ر رقم </w:t>
            </w:r>
            <w:r>
              <w:rPr>
                <w:rFonts w:hint="cs"/>
                <w:b/>
                <w:bCs/>
                <w:color w:val="FF0000"/>
                <w:sz w:val="28"/>
                <w:szCs w:val="28"/>
                <w:rtl/>
              </w:rPr>
              <w:t>11</w:t>
            </w:r>
            <w:r w:rsidRPr="002A7117">
              <w:rPr>
                <w:rFonts w:hint="cs"/>
                <w:b/>
                <w:bCs/>
                <w:color w:val="FF0000"/>
                <w:sz w:val="28"/>
                <w:szCs w:val="28"/>
                <w:rtl/>
              </w:rPr>
              <w:t xml:space="preserve"> </w:t>
            </w:r>
            <w:r w:rsidRPr="002A7117">
              <w:rPr>
                <w:b/>
                <w:bCs/>
                <w:color w:val="FF0000"/>
                <w:sz w:val="28"/>
                <w:szCs w:val="28"/>
                <w:rtl/>
              </w:rPr>
              <w:t>–</w:t>
            </w:r>
            <w:r w:rsidRPr="002A7117">
              <w:rPr>
                <w:rFonts w:hint="cs"/>
                <w:b/>
                <w:bCs/>
                <w:color w:val="FF0000"/>
                <w:sz w:val="28"/>
                <w:szCs w:val="28"/>
                <w:rtl/>
              </w:rPr>
              <w:t xml:space="preserve"> </w:t>
            </w:r>
            <w:r>
              <w:rPr>
                <w:rFonts w:hint="cs"/>
                <w:b/>
                <w:bCs/>
                <w:color w:val="FF0000"/>
                <w:sz w:val="28"/>
                <w:szCs w:val="28"/>
                <w:rtl/>
              </w:rPr>
              <w:t>15فبراير سنة 2021</w:t>
            </w:r>
            <w:r w:rsidRPr="002A7117">
              <w:rPr>
                <w:rFonts w:hint="cs"/>
                <w:b/>
                <w:bCs/>
                <w:color w:val="FF0000"/>
                <w:sz w:val="28"/>
                <w:szCs w:val="28"/>
                <w:rtl/>
              </w:rPr>
              <w:t>)</w:t>
            </w:r>
            <w:r w:rsidRPr="00E1393D">
              <w:rPr>
                <w:rFonts w:ascii="GeezaSGG-Regular" w:cs="GeezaSGG-Regular"/>
                <w:color w:val="00B0F0"/>
                <w:sz w:val="28"/>
                <w:szCs w:val="28"/>
              </w:rPr>
              <w:t>.</w:t>
            </w:r>
          </w:p>
          <w:p w:rsidR="00CF7541" w:rsidRPr="00E1393D" w:rsidRDefault="00CF7541" w:rsidP="00CF7541">
            <w:pPr>
              <w:bidi/>
              <w:jc w:val="both"/>
              <w:rPr>
                <w:rFonts w:ascii="GeezaSGG-Regular" w:cs="GeezaSGG-Regular"/>
                <w:color w:val="00B0F0"/>
                <w:sz w:val="28"/>
                <w:szCs w:val="28"/>
              </w:rPr>
            </w:pPr>
          </w:p>
          <w:p w:rsidR="00D46DF7" w:rsidRDefault="00FF62A2" w:rsidP="00FF62A2">
            <w:pPr>
              <w:bidi/>
              <w:jc w:val="both"/>
              <w:rPr>
                <w:rFonts w:ascii="GeezaSGG-Regular" w:cs="GeezaSGG-Regular"/>
                <w:color w:val="00B0F0"/>
                <w:sz w:val="28"/>
                <w:szCs w:val="28"/>
              </w:rPr>
            </w:pPr>
            <w:r>
              <w:rPr>
                <w:rFonts w:ascii="GeezaSGG-Regular" w:cs="GeezaSGG-Regular"/>
                <w:color w:val="00B0F0"/>
                <w:sz w:val="28"/>
                <w:szCs w:val="28"/>
              </w:rPr>
              <w:t>-</w:t>
            </w:r>
            <w:r w:rsidRPr="00E1393D">
              <w:rPr>
                <w:rFonts w:ascii="GeezaSGG-Regular" w:cs="GeezaSGG-Regular" w:hint="cs"/>
                <w:color w:val="00B0F0"/>
                <w:sz w:val="28"/>
                <w:szCs w:val="28"/>
                <w:rtl/>
              </w:rPr>
              <w:t>قرار</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مؤرّخ</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في</w:t>
            </w:r>
            <w:r w:rsidRPr="00E1393D">
              <w:rPr>
                <w:rFonts w:ascii="GeezaSGG-Regular" w:cs="GeezaSGG-Regular"/>
                <w:color w:val="00B0F0"/>
                <w:sz w:val="28"/>
                <w:szCs w:val="28"/>
              </w:rPr>
              <w:t xml:space="preserve"> </w:t>
            </w:r>
            <w:r>
              <w:rPr>
                <w:rFonts w:ascii="GeezaSGG-Regular" w:cs="GeezaSGG-Regular" w:hint="cs"/>
                <w:color w:val="00B0F0"/>
                <w:sz w:val="28"/>
                <w:szCs w:val="28"/>
                <w:rtl/>
              </w:rPr>
              <w:t>28</w:t>
            </w:r>
            <w:r w:rsidRPr="00E1393D">
              <w:rPr>
                <w:rFonts w:ascii="GeezaSGG-Regular" w:cs="GeezaSGG-Regular"/>
                <w:color w:val="00B0F0"/>
                <w:sz w:val="28"/>
                <w:szCs w:val="28"/>
              </w:rPr>
              <w:t xml:space="preserve"> </w:t>
            </w:r>
            <w:r>
              <w:rPr>
                <w:rFonts w:ascii="GeezaSGG-Regular" w:cs="GeezaSGG-Regular" w:hint="cs"/>
                <w:color w:val="00B0F0"/>
                <w:sz w:val="28"/>
                <w:szCs w:val="28"/>
                <w:rtl/>
              </w:rPr>
              <w:t>شوال عام 1443</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الموافق</w:t>
            </w:r>
            <w:r w:rsidRPr="00E1393D">
              <w:rPr>
                <w:rFonts w:ascii="GeezaSGG-Regular" w:cs="GeezaSGG-Regular"/>
                <w:color w:val="00B0F0"/>
                <w:sz w:val="28"/>
                <w:szCs w:val="28"/>
              </w:rPr>
              <w:t xml:space="preserve"> </w:t>
            </w:r>
            <w:r>
              <w:rPr>
                <w:rFonts w:ascii="GeezaSGG-Regular" w:cs="GeezaSGG-Regular" w:hint="cs"/>
                <w:color w:val="00B0F0"/>
                <w:sz w:val="28"/>
                <w:szCs w:val="28"/>
                <w:rtl/>
              </w:rPr>
              <w:t xml:space="preserve">29 مايو سنة 2022 </w:t>
            </w:r>
            <w:r w:rsidRPr="00E1393D">
              <w:rPr>
                <w:rFonts w:ascii="GeezaSGG-Regular" w:cs="GeezaSGG-Regular" w:hint="cs"/>
                <w:color w:val="00B0F0"/>
                <w:sz w:val="28"/>
                <w:szCs w:val="28"/>
                <w:rtl/>
              </w:rPr>
              <w:t>،</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يعدّل</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القرار</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المؤرّخ</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في</w:t>
            </w:r>
            <w:r w:rsidRPr="00E1393D">
              <w:rPr>
                <w:rFonts w:ascii="GeezaSGG-Regular" w:cs="GeezaSGG-Regular"/>
                <w:color w:val="00B0F0"/>
                <w:sz w:val="28"/>
                <w:szCs w:val="28"/>
              </w:rPr>
              <w:t xml:space="preserve"> 21 </w:t>
            </w:r>
            <w:r w:rsidRPr="00E1393D">
              <w:rPr>
                <w:rFonts w:ascii="GeezaSGG-Regular" w:cs="GeezaSGG-Regular" w:hint="cs"/>
                <w:color w:val="00B0F0"/>
                <w:sz w:val="28"/>
                <w:szCs w:val="28"/>
                <w:rtl/>
              </w:rPr>
              <w:t>شوال</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عام</w:t>
            </w:r>
            <w:r w:rsidRPr="00E1393D">
              <w:rPr>
                <w:rFonts w:ascii="GeezaSGG-Regular" w:cs="GeezaSGG-Regular"/>
                <w:color w:val="00B0F0"/>
                <w:sz w:val="28"/>
                <w:szCs w:val="28"/>
              </w:rPr>
              <w:t xml:space="preserve"> 1441 </w:t>
            </w:r>
            <w:r w:rsidRPr="00E1393D">
              <w:rPr>
                <w:rFonts w:ascii="GeezaSGG-Regular" w:cs="GeezaSGG-Regular" w:hint="cs"/>
                <w:color w:val="00B0F0"/>
                <w:sz w:val="28"/>
                <w:szCs w:val="28"/>
                <w:rtl/>
              </w:rPr>
              <w:t>الموافق</w:t>
            </w:r>
            <w:r w:rsidRPr="00E1393D">
              <w:rPr>
                <w:rFonts w:ascii="GeezaSGG-Regular" w:cs="GeezaSGG-Regular"/>
                <w:color w:val="00B0F0"/>
                <w:sz w:val="28"/>
                <w:szCs w:val="28"/>
              </w:rPr>
              <w:t xml:space="preserve"> 13</w:t>
            </w:r>
            <w:r w:rsidRPr="00E1393D">
              <w:rPr>
                <w:rFonts w:ascii="GeezaSGG-Regular" w:cs="GeezaSGG-Regular" w:hint="cs"/>
                <w:color w:val="00B0F0"/>
                <w:sz w:val="28"/>
                <w:szCs w:val="28"/>
                <w:rtl/>
              </w:rPr>
              <w:t>يونيو</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سنة</w:t>
            </w:r>
            <w:r w:rsidRPr="00E1393D">
              <w:rPr>
                <w:rFonts w:ascii="GeezaSGG-Regular" w:cs="GeezaSGG-Regular"/>
                <w:color w:val="00B0F0"/>
                <w:sz w:val="28"/>
                <w:szCs w:val="28"/>
              </w:rPr>
              <w:t xml:space="preserve"> 2020 </w:t>
            </w:r>
            <w:r w:rsidRPr="00E1393D">
              <w:rPr>
                <w:rFonts w:ascii="GeezaSGG-Regular" w:cs="GeezaSGG-Regular" w:hint="cs"/>
                <w:color w:val="00B0F0"/>
                <w:sz w:val="28"/>
                <w:szCs w:val="28"/>
                <w:rtl/>
              </w:rPr>
              <w:t>والمتضمن</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تعيين</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أعضاء</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اللّجنة</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المختصة</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بدراسة</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مخططات</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المشاريع</w:t>
            </w:r>
            <w:r w:rsidRPr="00E1393D">
              <w:rPr>
                <w:rFonts w:ascii="GeezaSGG-Regular" w:cs="GeezaSGG-Regular"/>
                <w:color w:val="00B0F0"/>
                <w:sz w:val="28"/>
                <w:szCs w:val="28"/>
              </w:rPr>
              <w:t xml:space="preserve"> </w:t>
            </w:r>
            <w:r w:rsidRPr="00E1393D">
              <w:rPr>
                <w:rFonts w:ascii="GeezaSGG-Regular" w:cs="GeezaSGG-Regular" w:hint="cs"/>
                <w:color w:val="00B0F0"/>
                <w:sz w:val="28"/>
                <w:szCs w:val="28"/>
                <w:rtl/>
              </w:rPr>
              <w:t>الفندقية</w:t>
            </w:r>
            <w:r w:rsidRPr="002A7117">
              <w:rPr>
                <w:rFonts w:hint="cs"/>
                <w:b/>
                <w:bCs/>
                <w:color w:val="FF0000"/>
                <w:sz w:val="28"/>
                <w:szCs w:val="28"/>
                <w:rtl/>
              </w:rPr>
              <w:t xml:space="preserve">(ج.ر رقم </w:t>
            </w:r>
            <w:r>
              <w:rPr>
                <w:rFonts w:hint="cs"/>
                <w:b/>
                <w:bCs/>
                <w:color w:val="FF0000"/>
                <w:sz w:val="28"/>
                <w:szCs w:val="28"/>
                <w:rtl/>
              </w:rPr>
              <w:t>52</w:t>
            </w:r>
            <w:r w:rsidRPr="002A7117">
              <w:rPr>
                <w:rFonts w:hint="cs"/>
                <w:b/>
                <w:bCs/>
                <w:color w:val="FF0000"/>
                <w:sz w:val="28"/>
                <w:szCs w:val="28"/>
                <w:rtl/>
              </w:rPr>
              <w:t xml:space="preserve"> </w:t>
            </w:r>
            <w:r w:rsidRPr="002A7117">
              <w:rPr>
                <w:b/>
                <w:bCs/>
                <w:color w:val="FF0000"/>
                <w:sz w:val="28"/>
                <w:szCs w:val="28"/>
                <w:rtl/>
              </w:rPr>
              <w:t>–</w:t>
            </w:r>
            <w:r w:rsidRPr="002A7117">
              <w:rPr>
                <w:rFonts w:hint="cs"/>
                <w:b/>
                <w:bCs/>
                <w:color w:val="FF0000"/>
                <w:sz w:val="28"/>
                <w:szCs w:val="28"/>
                <w:rtl/>
              </w:rPr>
              <w:t xml:space="preserve"> </w:t>
            </w:r>
            <w:r>
              <w:rPr>
                <w:rFonts w:hint="cs"/>
                <w:b/>
                <w:bCs/>
                <w:color w:val="FF0000"/>
                <w:sz w:val="28"/>
                <w:szCs w:val="28"/>
                <w:rtl/>
              </w:rPr>
              <w:t>2أوت  سنة 2022</w:t>
            </w:r>
            <w:r w:rsidRPr="002A7117">
              <w:rPr>
                <w:rFonts w:hint="cs"/>
                <w:b/>
                <w:bCs/>
                <w:color w:val="FF0000"/>
                <w:sz w:val="28"/>
                <w:szCs w:val="28"/>
                <w:rtl/>
              </w:rPr>
              <w:t>)</w:t>
            </w:r>
            <w:r w:rsidRPr="00E1393D">
              <w:rPr>
                <w:rFonts w:ascii="GeezaSGG-Regular" w:cs="GeezaSGG-Regular"/>
                <w:color w:val="00B0F0"/>
                <w:sz w:val="28"/>
                <w:szCs w:val="28"/>
              </w:rPr>
              <w:t>.</w:t>
            </w:r>
          </w:p>
          <w:p w:rsidR="00EA28B5" w:rsidRDefault="00EA28B5" w:rsidP="00EA28B5">
            <w:pPr>
              <w:bidi/>
              <w:jc w:val="both"/>
              <w:rPr>
                <w:rFonts w:ascii="GeezaSGG-Regular" w:cs="GeezaSGG-Regular"/>
                <w:color w:val="00B0F0"/>
                <w:sz w:val="28"/>
                <w:szCs w:val="28"/>
              </w:rPr>
            </w:pPr>
          </w:p>
          <w:p w:rsidR="00EA28B5" w:rsidRDefault="00EA28B5" w:rsidP="00EA28B5">
            <w:pPr>
              <w:bidi/>
              <w:jc w:val="both"/>
              <w:rPr>
                <w:rFonts w:ascii="GeezaSGG-Regular" w:cs="GeezaSGG-Regular"/>
                <w:color w:val="00B0F0"/>
                <w:sz w:val="28"/>
                <w:szCs w:val="28"/>
                <w:rtl/>
              </w:rPr>
            </w:pPr>
            <w:r>
              <w:rPr>
                <w:rFonts w:ascii="GeezaSGG-Regular" w:cs="GeezaSGG-Regular"/>
                <w:color w:val="00B0F0"/>
                <w:sz w:val="28"/>
                <w:szCs w:val="28"/>
              </w:rPr>
              <w:t>-</w:t>
            </w:r>
            <w:r w:rsidRPr="00EA28B5">
              <w:rPr>
                <w:rFonts w:ascii="GeezaSGG-Regular" w:cs="GeezaSGG-Regular" w:hint="cs"/>
                <w:color w:val="00B0F0"/>
                <w:sz w:val="28"/>
                <w:szCs w:val="28"/>
                <w:rtl/>
              </w:rPr>
              <w:t>قرار</w:t>
            </w:r>
            <w:r w:rsidRPr="00EA28B5">
              <w:rPr>
                <w:rFonts w:ascii="GeezaSGG-Regular" w:cs="GeezaSGG-Regular"/>
                <w:color w:val="00B0F0"/>
                <w:sz w:val="28"/>
                <w:szCs w:val="28"/>
              </w:rPr>
              <w:t xml:space="preserve"> </w:t>
            </w:r>
            <w:r w:rsidRPr="00EA28B5">
              <w:rPr>
                <w:rFonts w:ascii="GeezaSGG-Regular" w:cs="GeezaSGG-Regular" w:hint="cs"/>
                <w:color w:val="00B0F0"/>
                <w:sz w:val="28"/>
                <w:szCs w:val="28"/>
                <w:rtl/>
              </w:rPr>
              <w:t>مؤرّخ</w:t>
            </w:r>
            <w:r w:rsidRPr="00EA28B5">
              <w:rPr>
                <w:rFonts w:ascii="GeezaSGG-Regular" w:cs="GeezaSGG-Regular"/>
                <w:color w:val="00B0F0"/>
                <w:sz w:val="28"/>
                <w:szCs w:val="28"/>
              </w:rPr>
              <w:t xml:space="preserve"> </w:t>
            </w:r>
            <w:r w:rsidRPr="00EA28B5">
              <w:rPr>
                <w:rFonts w:ascii="GeezaSGG-Regular" w:cs="GeezaSGG-Regular" w:hint="cs"/>
                <w:color w:val="00B0F0"/>
                <w:sz w:val="28"/>
                <w:szCs w:val="28"/>
                <w:rtl/>
              </w:rPr>
              <w:t>في</w:t>
            </w:r>
            <w:r w:rsidRPr="00EA28B5">
              <w:rPr>
                <w:rFonts w:ascii="GeezaSGG-Regular" w:cs="GeezaSGG-Regular"/>
                <w:color w:val="00B0F0"/>
                <w:sz w:val="28"/>
                <w:szCs w:val="28"/>
              </w:rPr>
              <w:t xml:space="preserve"> 9 </w:t>
            </w:r>
            <w:r w:rsidRPr="00EA28B5">
              <w:rPr>
                <w:rFonts w:ascii="GeezaSGG-Regular" w:cs="GeezaSGG-Regular" w:hint="cs"/>
                <w:color w:val="00B0F0"/>
                <w:sz w:val="28"/>
                <w:szCs w:val="28"/>
                <w:rtl/>
              </w:rPr>
              <w:t>جمادى</w:t>
            </w:r>
            <w:r w:rsidRPr="00EA28B5">
              <w:rPr>
                <w:rFonts w:ascii="GeezaSGG-Regular" w:cs="GeezaSGG-Regular"/>
                <w:color w:val="00B0F0"/>
                <w:sz w:val="28"/>
                <w:szCs w:val="28"/>
              </w:rPr>
              <w:t xml:space="preserve"> </w:t>
            </w:r>
            <w:r w:rsidRPr="00EA28B5">
              <w:rPr>
                <w:rFonts w:ascii="GeezaSGG-Regular" w:cs="GeezaSGG-Regular" w:hint="cs"/>
                <w:color w:val="00B0F0"/>
                <w:sz w:val="28"/>
                <w:szCs w:val="28"/>
                <w:rtl/>
              </w:rPr>
              <w:t>الثانية</w:t>
            </w:r>
            <w:r w:rsidRPr="00EA28B5">
              <w:rPr>
                <w:rFonts w:ascii="GeezaSGG-Regular" w:cs="GeezaSGG-Regular"/>
                <w:color w:val="00B0F0"/>
                <w:sz w:val="28"/>
                <w:szCs w:val="28"/>
              </w:rPr>
              <w:t xml:space="preserve"> </w:t>
            </w:r>
            <w:r w:rsidRPr="00EA28B5">
              <w:rPr>
                <w:rFonts w:ascii="GeezaSGG-Regular" w:cs="GeezaSGG-Regular" w:hint="cs"/>
                <w:color w:val="00B0F0"/>
                <w:sz w:val="28"/>
                <w:szCs w:val="28"/>
                <w:rtl/>
              </w:rPr>
              <w:t>عام</w:t>
            </w:r>
            <w:r w:rsidRPr="00EA28B5">
              <w:rPr>
                <w:rFonts w:ascii="GeezaSGG-Regular" w:cs="GeezaSGG-Regular"/>
                <w:color w:val="00B0F0"/>
                <w:sz w:val="28"/>
                <w:szCs w:val="28"/>
              </w:rPr>
              <w:t xml:space="preserve"> </w:t>
            </w:r>
            <w:r>
              <w:rPr>
                <w:rFonts w:ascii="GeezaSGG-Regular" w:cs="GeezaSGG-Regular"/>
                <w:color w:val="00B0F0"/>
                <w:sz w:val="28"/>
                <w:szCs w:val="28"/>
              </w:rPr>
              <w:t>1444</w:t>
            </w:r>
            <w:r w:rsidRPr="00EA28B5">
              <w:rPr>
                <w:rFonts w:ascii="GeezaSGG-Regular" w:cs="GeezaSGG-Regular"/>
                <w:color w:val="00B0F0"/>
                <w:sz w:val="28"/>
                <w:szCs w:val="28"/>
              </w:rPr>
              <w:t xml:space="preserve"> </w:t>
            </w:r>
            <w:r w:rsidRPr="00EA28B5">
              <w:rPr>
                <w:rFonts w:ascii="GeezaSGG-Regular" w:cs="GeezaSGG-Regular" w:hint="cs"/>
                <w:color w:val="00B0F0"/>
                <w:sz w:val="28"/>
                <w:szCs w:val="28"/>
                <w:rtl/>
              </w:rPr>
              <w:t>الموافق</w:t>
            </w:r>
            <w:r w:rsidRPr="00EA28B5">
              <w:rPr>
                <w:rFonts w:ascii="GeezaSGG-Regular" w:cs="GeezaSGG-Regular"/>
                <w:color w:val="00B0F0"/>
                <w:sz w:val="28"/>
                <w:szCs w:val="28"/>
              </w:rPr>
              <w:t xml:space="preserve"> 2 </w:t>
            </w:r>
            <w:r w:rsidRPr="00EA28B5">
              <w:rPr>
                <w:rFonts w:ascii="GeezaSGG-Regular" w:cs="GeezaSGG-Regular" w:hint="cs"/>
                <w:color w:val="00B0F0"/>
                <w:sz w:val="28"/>
                <w:szCs w:val="28"/>
                <w:rtl/>
              </w:rPr>
              <w:t>جانفي</w:t>
            </w:r>
            <w:r w:rsidRPr="00EA28B5">
              <w:rPr>
                <w:rFonts w:ascii="GeezaSGG-Regular" w:cs="GeezaSGG-Regular"/>
                <w:color w:val="00B0F0"/>
                <w:sz w:val="28"/>
                <w:szCs w:val="28"/>
              </w:rPr>
              <w:t xml:space="preserve"> </w:t>
            </w:r>
            <w:r w:rsidRPr="00EA28B5">
              <w:rPr>
                <w:rFonts w:ascii="GeezaSGG-Regular" w:cs="GeezaSGG-Regular" w:hint="cs"/>
                <w:color w:val="00B0F0"/>
                <w:sz w:val="28"/>
                <w:szCs w:val="28"/>
                <w:rtl/>
              </w:rPr>
              <w:t>سنة</w:t>
            </w:r>
            <w:r>
              <w:rPr>
                <w:rFonts w:ascii="GeezaSGG-Regular" w:cs="GeezaSGG-Regular"/>
                <w:color w:val="00B0F0"/>
                <w:sz w:val="28"/>
                <w:szCs w:val="28"/>
              </w:rPr>
              <w:t>2023</w:t>
            </w:r>
            <w:r w:rsidRPr="00EA28B5">
              <w:rPr>
                <w:rFonts w:ascii="GeezaSGG-Regular" w:cs="GeezaSGG-Regular" w:hint="cs"/>
                <w:color w:val="00B0F0"/>
                <w:sz w:val="28"/>
                <w:szCs w:val="28"/>
                <w:rtl/>
              </w:rPr>
              <w:t>،</w:t>
            </w:r>
            <w:r w:rsidRPr="00EA28B5">
              <w:rPr>
                <w:rFonts w:ascii="GeezaSGG-Regular" w:cs="GeezaSGG-Regular"/>
                <w:color w:val="00B0F0"/>
                <w:sz w:val="28"/>
                <w:szCs w:val="28"/>
              </w:rPr>
              <w:t xml:space="preserve"> </w:t>
            </w:r>
            <w:r w:rsidRPr="00EA28B5">
              <w:rPr>
                <w:rFonts w:ascii="GeezaSGG-Regular" w:cs="GeezaSGG-Regular" w:hint="cs"/>
                <w:color w:val="00B0F0"/>
                <w:sz w:val="28"/>
                <w:szCs w:val="28"/>
                <w:rtl/>
              </w:rPr>
              <w:t>يعدّل</w:t>
            </w:r>
            <w:r w:rsidRPr="00EA28B5">
              <w:rPr>
                <w:rFonts w:ascii="GeezaSGG-Regular" w:cs="GeezaSGG-Regular"/>
                <w:color w:val="00B0F0"/>
                <w:sz w:val="28"/>
                <w:szCs w:val="28"/>
              </w:rPr>
              <w:t xml:space="preserve"> </w:t>
            </w:r>
            <w:r w:rsidRPr="00EA28B5">
              <w:rPr>
                <w:rFonts w:ascii="GeezaSGG-Regular" w:cs="GeezaSGG-Regular" w:hint="cs"/>
                <w:color w:val="00B0F0"/>
                <w:sz w:val="28"/>
                <w:szCs w:val="28"/>
                <w:rtl/>
              </w:rPr>
              <w:t>القرار</w:t>
            </w:r>
            <w:r w:rsidRPr="00EA28B5">
              <w:rPr>
                <w:rFonts w:ascii="GeezaSGG-Regular" w:cs="GeezaSGG-Regular"/>
                <w:color w:val="00B0F0"/>
                <w:sz w:val="28"/>
                <w:szCs w:val="28"/>
              </w:rPr>
              <w:t xml:space="preserve"> </w:t>
            </w:r>
            <w:r w:rsidRPr="00EA28B5">
              <w:rPr>
                <w:rFonts w:ascii="GeezaSGG-Regular" w:cs="GeezaSGG-Regular" w:hint="cs"/>
                <w:color w:val="00B0F0"/>
                <w:sz w:val="28"/>
                <w:szCs w:val="28"/>
                <w:rtl/>
              </w:rPr>
              <w:t>المؤرّخ</w:t>
            </w:r>
            <w:r w:rsidRPr="00EA28B5">
              <w:rPr>
                <w:rFonts w:ascii="GeezaSGG-Regular" w:cs="GeezaSGG-Regular"/>
                <w:color w:val="00B0F0"/>
                <w:sz w:val="28"/>
                <w:szCs w:val="28"/>
              </w:rPr>
              <w:t xml:space="preserve"> </w:t>
            </w:r>
            <w:r w:rsidRPr="00EA28B5">
              <w:rPr>
                <w:rFonts w:ascii="GeezaSGG-Regular" w:cs="GeezaSGG-Regular" w:hint="cs"/>
                <w:color w:val="00B0F0"/>
                <w:sz w:val="28"/>
                <w:szCs w:val="28"/>
                <w:rtl/>
              </w:rPr>
              <w:t>في</w:t>
            </w:r>
            <w:r w:rsidRPr="00EA28B5">
              <w:rPr>
                <w:rFonts w:ascii="GeezaSGG-Regular" w:cs="GeezaSGG-Regular"/>
                <w:color w:val="00B0F0"/>
                <w:sz w:val="28"/>
                <w:szCs w:val="28"/>
              </w:rPr>
              <w:t xml:space="preserve"> 21 </w:t>
            </w:r>
            <w:r w:rsidRPr="00EA28B5">
              <w:rPr>
                <w:rFonts w:ascii="GeezaSGG-Regular" w:cs="GeezaSGG-Regular" w:hint="cs"/>
                <w:color w:val="00B0F0"/>
                <w:sz w:val="28"/>
                <w:szCs w:val="28"/>
                <w:rtl/>
              </w:rPr>
              <w:t>شوّال</w:t>
            </w:r>
            <w:r w:rsidRPr="00EA28B5">
              <w:rPr>
                <w:rFonts w:ascii="GeezaSGG-Regular" w:cs="GeezaSGG-Regular"/>
                <w:color w:val="00B0F0"/>
                <w:sz w:val="28"/>
                <w:szCs w:val="28"/>
              </w:rPr>
              <w:t xml:space="preserve"> </w:t>
            </w:r>
            <w:r w:rsidRPr="00EA28B5">
              <w:rPr>
                <w:rFonts w:ascii="GeezaSGG-Regular" w:cs="GeezaSGG-Regular" w:hint="cs"/>
                <w:color w:val="00B0F0"/>
                <w:sz w:val="28"/>
                <w:szCs w:val="28"/>
                <w:rtl/>
              </w:rPr>
              <w:t>عام</w:t>
            </w:r>
            <w:r w:rsidRPr="00EA28B5">
              <w:rPr>
                <w:rFonts w:ascii="GeezaSGG-Regular" w:cs="GeezaSGG-Regular"/>
                <w:color w:val="00B0F0"/>
                <w:sz w:val="28"/>
                <w:szCs w:val="28"/>
              </w:rPr>
              <w:t xml:space="preserve"> </w:t>
            </w:r>
            <w:r>
              <w:rPr>
                <w:rFonts w:ascii="GeezaSGG-Regular" w:cs="GeezaSGG-Regular"/>
                <w:color w:val="00B0F0"/>
                <w:sz w:val="28"/>
                <w:szCs w:val="28"/>
              </w:rPr>
              <w:t>1441</w:t>
            </w:r>
            <w:r w:rsidRPr="00EA28B5">
              <w:rPr>
                <w:rFonts w:ascii="GeezaSGG-Regular" w:cs="GeezaSGG-Regular" w:hint="cs"/>
                <w:color w:val="00B0F0"/>
                <w:sz w:val="28"/>
                <w:szCs w:val="28"/>
                <w:rtl/>
              </w:rPr>
              <w:t>لموافق</w:t>
            </w:r>
            <w:r w:rsidRPr="00EA28B5">
              <w:rPr>
                <w:rFonts w:ascii="GeezaSGG-Regular" w:cs="GeezaSGG-Regular"/>
                <w:color w:val="00B0F0"/>
                <w:sz w:val="28"/>
                <w:szCs w:val="28"/>
              </w:rPr>
              <w:t xml:space="preserve"> 13 </w:t>
            </w:r>
            <w:r w:rsidRPr="00EA28B5">
              <w:rPr>
                <w:rFonts w:ascii="GeezaSGG-Regular" w:cs="GeezaSGG-Regular" w:hint="cs"/>
                <w:color w:val="00B0F0"/>
                <w:sz w:val="28"/>
                <w:szCs w:val="28"/>
                <w:rtl/>
              </w:rPr>
              <w:t>يونيو</w:t>
            </w:r>
            <w:r>
              <w:rPr>
                <w:rFonts w:ascii="GeezaSGG-Regular" w:cs="GeezaSGG-Regular"/>
                <w:color w:val="00B0F0"/>
                <w:sz w:val="28"/>
                <w:szCs w:val="28"/>
              </w:rPr>
              <w:t xml:space="preserve"> </w:t>
            </w:r>
            <w:r w:rsidRPr="00EA28B5">
              <w:rPr>
                <w:rFonts w:ascii="GeezaSGG-Regular" w:cs="GeezaSGG-Regular" w:hint="cs"/>
                <w:color w:val="00B0F0"/>
                <w:sz w:val="28"/>
                <w:szCs w:val="28"/>
                <w:rtl/>
              </w:rPr>
              <w:t>سنة</w:t>
            </w:r>
            <w:r w:rsidRPr="00EA28B5">
              <w:rPr>
                <w:rFonts w:ascii="GeezaSGG-Regular" w:cs="GeezaSGG-Regular"/>
                <w:color w:val="00B0F0"/>
                <w:sz w:val="28"/>
                <w:szCs w:val="28"/>
              </w:rPr>
              <w:t xml:space="preserve"> </w:t>
            </w:r>
            <w:r>
              <w:rPr>
                <w:rFonts w:ascii="GeezaSGG-Regular" w:cs="GeezaSGG-Regular"/>
                <w:color w:val="00B0F0"/>
                <w:sz w:val="28"/>
                <w:szCs w:val="28"/>
              </w:rPr>
              <w:t>2020</w:t>
            </w:r>
            <w:r w:rsidRPr="00EA28B5">
              <w:rPr>
                <w:rFonts w:ascii="GeezaSGG-Regular" w:cs="GeezaSGG-Regular"/>
                <w:color w:val="00B0F0"/>
                <w:sz w:val="28"/>
                <w:szCs w:val="28"/>
              </w:rPr>
              <w:t xml:space="preserve"> </w:t>
            </w:r>
            <w:r w:rsidRPr="00EA28B5">
              <w:rPr>
                <w:rFonts w:ascii="GeezaSGG-Regular" w:cs="GeezaSGG-Regular" w:hint="cs"/>
                <w:color w:val="00B0F0"/>
                <w:sz w:val="28"/>
                <w:szCs w:val="28"/>
                <w:rtl/>
              </w:rPr>
              <w:t>والمتضمن</w:t>
            </w:r>
            <w:r w:rsidRPr="00EA28B5">
              <w:rPr>
                <w:rFonts w:ascii="GeezaSGG-Regular" w:cs="GeezaSGG-Regular"/>
                <w:color w:val="00B0F0"/>
                <w:sz w:val="28"/>
                <w:szCs w:val="28"/>
              </w:rPr>
              <w:t xml:space="preserve"> </w:t>
            </w:r>
            <w:r w:rsidRPr="00EA28B5">
              <w:rPr>
                <w:rFonts w:ascii="GeezaSGG-Regular" w:cs="GeezaSGG-Regular" w:hint="cs"/>
                <w:color w:val="00B0F0"/>
                <w:sz w:val="28"/>
                <w:szCs w:val="28"/>
                <w:rtl/>
              </w:rPr>
              <w:t>تعيين</w:t>
            </w:r>
            <w:r w:rsidRPr="00EA28B5">
              <w:rPr>
                <w:rFonts w:ascii="GeezaSGG-Regular" w:cs="GeezaSGG-Regular"/>
                <w:color w:val="00B0F0"/>
                <w:sz w:val="28"/>
                <w:szCs w:val="28"/>
              </w:rPr>
              <w:t xml:space="preserve"> </w:t>
            </w:r>
            <w:r w:rsidRPr="00EA28B5">
              <w:rPr>
                <w:rFonts w:ascii="GeezaSGG-Regular" w:cs="GeezaSGG-Regular" w:hint="cs"/>
                <w:color w:val="00B0F0"/>
                <w:sz w:val="28"/>
                <w:szCs w:val="28"/>
                <w:rtl/>
              </w:rPr>
              <w:t>أعضاء</w:t>
            </w:r>
            <w:r w:rsidRPr="00EA28B5">
              <w:rPr>
                <w:rFonts w:ascii="GeezaSGG-Regular" w:cs="GeezaSGG-Regular"/>
                <w:color w:val="00B0F0"/>
                <w:sz w:val="28"/>
                <w:szCs w:val="28"/>
              </w:rPr>
              <w:t xml:space="preserve"> </w:t>
            </w:r>
            <w:r w:rsidRPr="00EA28B5">
              <w:rPr>
                <w:rFonts w:ascii="GeezaSGG-Regular" w:cs="GeezaSGG-Regular" w:hint="cs"/>
                <w:color w:val="00B0F0"/>
                <w:sz w:val="28"/>
                <w:szCs w:val="28"/>
                <w:rtl/>
              </w:rPr>
              <w:t>اللّجنة</w:t>
            </w:r>
            <w:r w:rsidRPr="00EA28B5">
              <w:rPr>
                <w:rFonts w:ascii="GeezaSGG-Regular" w:cs="GeezaSGG-Regular"/>
                <w:color w:val="00B0F0"/>
                <w:sz w:val="28"/>
                <w:szCs w:val="28"/>
              </w:rPr>
              <w:t xml:space="preserve"> </w:t>
            </w:r>
            <w:r w:rsidRPr="00EA28B5">
              <w:rPr>
                <w:rFonts w:ascii="GeezaSGG-Regular" w:cs="GeezaSGG-Regular" w:hint="cs"/>
                <w:color w:val="00B0F0"/>
                <w:sz w:val="28"/>
                <w:szCs w:val="28"/>
                <w:rtl/>
              </w:rPr>
              <w:t>المختصة</w:t>
            </w:r>
            <w:r w:rsidRPr="00EA28B5">
              <w:rPr>
                <w:rFonts w:ascii="GeezaSGG-Regular" w:cs="GeezaSGG-Regular"/>
                <w:color w:val="00B0F0"/>
                <w:sz w:val="28"/>
                <w:szCs w:val="28"/>
              </w:rPr>
              <w:t xml:space="preserve"> </w:t>
            </w:r>
            <w:r w:rsidRPr="00EA28B5">
              <w:rPr>
                <w:rFonts w:ascii="GeezaSGG-Regular" w:cs="GeezaSGG-Regular" w:hint="cs"/>
                <w:color w:val="00B0F0"/>
                <w:sz w:val="28"/>
                <w:szCs w:val="28"/>
                <w:rtl/>
              </w:rPr>
              <w:t>بدراسة</w:t>
            </w:r>
            <w:r w:rsidRPr="00EA28B5">
              <w:rPr>
                <w:rFonts w:ascii="GeezaSGG-Regular" w:cs="GeezaSGG-Regular"/>
                <w:color w:val="00B0F0"/>
                <w:sz w:val="28"/>
                <w:szCs w:val="28"/>
              </w:rPr>
              <w:t xml:space="preserve"> </w:t>
            </w:r>
            <w:r w:rsidRPr="00EA28B5">
              <w:rPr>
                <w:rFonts w:ascii="GeezaSGG-Regular" w:cs="GeezaSGG-Regular" w:hint="cs"/>
                <w:color w:val="00B0F0"/>
                <w:sz w:val="28"/>
                <w:szCs w:val="28"/>
                <w:rtl/>
              </w:rPr>
              <w:t>مخططات</w:t>
            </w:r>
            <w:r w:rsidRPr="00EA28B5">
              <w:rPr>
                <w:rFonts w:ascii="GeezaSGG-Regular" w:cs="GeezaSGG-Regular"/>
                <w:color w:val="00B0F0"/>
                <w:sz w:val="28"/>
                <w:szCs w:val="28"/>
              </w:rPr>
              <w:t xml:space="preserve"> </w:t>
            </w:r>
            <w:r w:rsidRPr="00EA28B5">
              <w:rPr>
                <w:rFonts w:ascii="GeezaSGG-Regular" w:cs="GeezaSGG-Regular" w:hint="cs"/>
                <w:color w:val="00B0F0"/>
                <w:sz w:val="28"/>
                <w:szCs w:val="28"/>
                <w:rtl/>
              </w:rPr>
              <w:t>المشاريع</w:t>
            </w:r>
            <w:r w:rsidRPr="00EA28B5">
              <w:rPr>
                <w:rFonts w:ascii="GeezaSGG-Regular" w:cs="GeezaSGG-Regular"/>
                <w:color w:val="00B0F0"/>
                <w:sz w:val="28"/>
                <w:szCs w:val="28"/>
              </w:rPr>
              <w:t xml:space="preserve"> </w:t>
            </w:r>
            <w:r w:rsidRPr="00EA28B5">
              <w:rPr>
                <w:rFonts w:ascii="GeezaSGG-Regular" w:cs="GeezaSGG-Regular" w:hint="cs"/>
                <w:color w:val="00B0F0"/>
                <w:sz w:val="28"/>
                <w:szCs w:val="28"/>
                <w:rtl/>
              </w:rPr>
              <w:t>الفندقية</w:t>
            </w:r>
            <w:r>
              <w:rPr>
                <w:rFonts w:ascii="GeezaSGG-Regular" w:cs="GeezaSGG-Regular"/>
                <w:color w:val="00B0F0"/>
                <w:sz w:val="28"/>
                <w:szCs w:val="28"/>
              </w:rPr>
              <w:t>.</w:t>
            </w:r>
            <w:r w:rsidRPr="002A7117">
              <w:rPr>
                <w:rFonts w:hint="cs"/>
                <w:b/>
                <w:bCs/>
                <w:color w:val="FF0000"/>
                <w:sz w:val="28"/>
                <w:szCs w:val="28"/>
                <w:rtl/>
              </w:rPr>
              <w:t xml:space="preserve"> (ج.ر رقم </w:t>
            </w:r>
            <w:r>
              <w:rPr>
                <w:b/>
                <w:bCs/>
                <w:color w:val="FF0000"/>
                <w:sz w:val="28"/>
                <w:szCs w:val="28"/>
              </w:rPr>
              <w:t>13</w:t>
            </w:r>
            <w:r w:rsidRPr="002A7117">
              <w:rPr>
                <w:b/>
                <w:bCs/>
                <w:color w:val="FF0000"/>
                <w:sz w:val="28"/>
                <w:szCs w:val="28"/>
                <w:rtl/>
              </w:rPr>
              <w:t>–</w:t>
            </w:r>
            <w:r w:rsidRPr="002A7117">
              <w:rPr>
                <w:rFonts w:hint="cs"/>
                <w:b/>
                <w:bCs/>
                <w:color w:val="FF0000"/>
                <w:sz w:val="28"/>
                <w:szCs w:val="28"/>
                <w:rtl/>
              </w:rPr>
              <w:t xml:space="preserve"> </w:t>
            </w:r>
            <w:r>
              <w:rPr>
                <w:rFonts w:hint="cs"/>
                <w:b/>
                <w:bCs/>
                <w:color w:val="FF0000"/>
                <w:sz w:val="28"/>
                <w:szCs w:val="28"/>
                <w:rtl/>
              </w:rPr>
              <w:t>2</w:t>
            </w:r>
            <w:r>
              <w:rPr>
                <w:rFonts w:hint="cs"/>
                <w:b/>
                <w:bCs/>
                <w:color w:val="FF0000"/>
                <w:sz w:val="28"/>
                <w:szCs w:val="28"/>
                <w:rtl/>
                <w:lang w:bidi="ar-AE"/>
              </w:rPr>
              <w:t>مارس</w:t>
            </w:r>
            <w:r>
              <w:rPr>
                <w:rFonts w:hint="cs"/>
                <w:b/>
                <w:bCs/>
                <w:color w:val="FF0000"/>
                <w:sz w:val="28"/>
                <w:szCs w:val="28"/>
                <w:rtl/>
              </w:rPr>
              <w:t xml:space="preserve">  سنة 2023</w:t>
            </w:r>
            <w:r w:rsidRPr="002A7117">
              <w:rPr>
                <w:rFonts w:hint="cs"/>
                <w:b/>
                <w:bCs/>
                <w:color w:val="FF0000"/>
                <w:sz w:val="28"/>
                <w:szCs w:val="28"/>
                <w:rtl/>
              </w:rPr>
              <w:t>)</w:t>
            </w:r>
            <w:r w:rsidRPr="00E1393D">
              <w:rPr>
                <w:rFonts w:ascii="GeezaSGG-Regular" w:cs="GeezaSGG-Regular"/>
                <w:color w:val="00B0F0"/>
                <w:sz w:val="28"/>
                <w:szCs w:val="28"/>
              </w:rPr>
              <w:t>.</w:t>
            </w:r>
          </w:p>
          <w:p w:rsidR="0060386F" w:rsidRPr="00312286" w:rsidRDefault="0060386F" w:rsidP="0060386F">
            <w:pPr>
              <w:bidi/>
              <w:jc w:val="both"/>
              <w:rPr>
                <w:rFonts w:ascii="GeezaSGG-Regular" w:cs="GeezaSGG-Regular"/>
                <w:color w:val="00B0F0"/>
                <w:sz w:val="8"/>
                <w:szCs w:val="8"/>
                <w:rtl/>
              </w:rPr>
            </w:pPr>
          </w:p>
          <w:p w:rsidR="00312286" w:rsidRDefault="00312286" w:rsidP="00312286"/>
          <w:p w:rsidR="005D4B54" w:rsidRDefault="005D4B54" w:rsidP="005D4B54">
            <w:pPr>
              <w:bidi/>
              <w:jc w:val="both"/>
              <w:rPr>
                <w:rFonts w:ascii="GeezaSGG-Regular" w:cs="GeezaSGG-Regular"/>
                <w:color w:val="00B0F0"/>
                <w:sz w:val="28"/>
                <w:szCs w:val="28"/>
                <w:rtl/>
              </w:rPr>
            </w:pPr>
            <w:r w:rsidRPr="00EA28B5">
              <w:rPr>
                <w:rFonts w:ascii="GeezaSGG-Regular" w:cs="GeezaSGG-Regular" w:hint="cs"/>
                <w:color w:val="00B0F0"/>
                <w:sz w:val="28"/>
                <w:szCs w:val="28"/>
                <w:rtl/>
              </w:rPr>
              <w:t>قرار</w:t>
            </w:r>
            <w:r w:rsidRPr="00EA28B5">
              <w:rPr>
                <w:rFonts w:ascii="GeezaSGG-Regular" w:cs="GeezaSGG-Regular"/>
                <w:color w:val="00B0F0"/>
                <w:sz w:val="28"/>
                <w:szCs w:val="28"/>
              </w:rPr>
              <w:t xml:space="preserve"> </w:t>
            </w:r>
            <w:r w:rsidRPr="00EA28B5">
              <w:rPr>
                <w:rFonts w:ascii="GeezaSGG-Regular" w:cs="GeezaSGG-Regular" w:hint="cs"/>
                <w:color w:val="00B0F0"/>
                <w:sz w:val="28"/>
                <w:szCs w:val="28"/>
                <w:rtl/>
              </w:rPr>
              <w:t>مؤرّخ</w:t>
            </w:r>
            <w:r w:rsidRPr="00EA28B5">
              <w:rPr>
                <w:rFonts w:ascii="GeezaSGG-Regular" w:cs="GeezaSGG-Regular"/>
                <w:color w:val="00B0F0"/>
                <w:sz w:val="28"/>
                <w:szCs w:val="28"/>
              </w:rPr>
              <w:t xml:space="preserve"> </w:t>
            </w:r>
            <w:r w:rsidRPr="00EA28B5">
              <w:rPr>
                <w:rFonts w:ascii="GeezaSGG-Regular" w:cs="GeezaSGG-Regular" w:hint="cs"/>
                <w:color w:val="00B0F0"/>
                <w:sz w:val="28"/>
                <w:szCs w:val="28"/>
                <w:rtl/>
              </w:rPr>
              <w:t>في</w:t>
            </w:r>
            <w:r w:rsidRPr="00EA28B5">
              <w:rPr>
                <w:rFonts w:ascii="GeezaSGG-Regular" w:cs="GeezaSGG-Regular"/>
                <w:color w:val="00B0F0"/>
                <w:sz w:val="28"/>
                <w:szCs w:val="28"/>
              </w:rPr>
              <w:t xml:space="preserve"> </w:t>
            </w:r>
            <w:r>
              <w:rPr>
                <w:rFonts w:ascii="GeezaSGG-Regular" w:cs="GeezaSGG-Regular" w:hint="cs"/>
                <w:color w:val="00B0F0"/>
                <w:sz w:val="28"/>
                <w:szCs w:val="28"/>
                <w:rtl/>
              </w:rPr>
              <w:t>21</w:t>
            </w:r>
            <w:r w:rsidRPr="00EA28B5">
              <w:rPr>
                <w:rFonts w:ascii="GeezaSGG-Regular" w:cs="GeezaSGG-Regular"/>
                <w:color w:val="00B0F0"/>
                <w:sz w:val="28"/>
                <w:szCs w:val="28"/>
              </w:rPr>
              <w:t xml:space="preserve"> </w:t>
            </w:r>
            <w:r>
              <w:rPr>
                <w:rFonts w:ascii="GeezaSGG-Regular" w:cs="GeezaSGG-Regular" w:hint="cs"/>
                <w:color w:val="00B0F0"/>
                <w:sz w:val="28"/>
                <w:szCs w:val="28"/>
                <w:rtl/>
              </w:rPr>
              <w:t>شوال</w:t>
            </w:r>
            <w:r w:rsidRPr="00EA28B5">
              <w:rPr>
                <w:rFonts w:ascii="GeezaSGG-Regular" w:cs="GeezaSGG-Regular"/>
                <w:color w:val="00B0F0"/>
                <w:sz w:val="28"/>
                <w:szCs w:val="28"/>
              </w:rPr>
              <w:t xml:space="preserve"> </w:t>
            </w:r>
            <w:r w:rsidRPr="00EA28B5">
              <w:rPr>
                <w:rFonts w:ascii="GeezaSGG-Regular" w:cs="GeezaSGG-Regular" w:hint="cs"/>
                <w:color w:val="00B0F0"/>
                <w:sz w:val="28"/>
                <w:szCs w:val="28"/>
                <w:rtl/>
              </w:rPr>
              <w:t>عام</w:t>
            </w:r>
            <w:r w:rsidRPr="00EA28B5">
              <w:rPr>
                <w:rFonts w:ascii="GeezaSGG-Regular" w:cs="GeezaSGG-Regular"/>
                <w:color w:val="00B0F0"/>
                <w:sz w:val="28"/>
                <w:szCs w:val="28"/>
              </w:rPr>
              <w:t xml:space="preserve"> </w:t>
            </w:r>
            <w:r>
              <w:rPr>
                <w:rFonts w:ascii="GeezaSGG-Regular" w:cs="GeezaSGG-Regular"/>
                <w:color w:val="00B0F0"/>
                <w:sz w:val="28"/>
                <w:szCs w:val="28"/>
              </w:rPr>
              <w:t>144</w:t>
            </w:r>
            <w:r>
              <w:rPr>
                <w:rFonts w:ascii="GeezaSGG-Regular" w:cs="GeezaSGG-Regular" w:hint="cs"/>
                <w:color w:val="00B0F0"/>
                <w:sz w:val="28"/>
                <w:szCs w:val="28"/>
                <w:rtl/>
              </w:rPr>
              <w:t>6</w:t>
            </w:r>
            <w:r w:rsidRPr="00EA28B5">
              <w:rPr>
                <w:rFonts w:ascii="GeezaSGG-Regular" w:cs="GeezaSGG-Regular"/>
                <w:color w:val="00B0F0"/>
                <w:sz w:val="28"/>
                <w:szCs w:val="28"/>
              </w:rPr>
              <w:t xml:space="preserve"> </w:t>
            </w:r>
            <w:r w:rsidRPr="00EA28B5">
              <w:rPr>
                <w:rFonts w:ascii="GeezaSGG-Regular" w:cs="GeezaSGG-Regular" w:hint="cs"/>
                <w:color w:val="00B0F0"/>
                <w:sz w:val="28"/>
                <w:szCs w:val="28"/>
                <w:rtl/>
              </w:rPr>
              <w:t>الموافق</w:t>
            </w:r>
            <w:r>
              <w:rPr>
                <w:rFonts w:ascii="GeezaSGG-Regular" w:cs="GeezaSGG-Regular" w:hint="cs"/>
                <w:color w:val="00B0F0"/>
                <w:sz w:val="28"/>
                <w:szCs w:val="28"/>
                <w:rtl/>
              </w:rPr>
              <w:t>20افريل سنة 2023</w:t>
            </w:r>
            <w:r w:rsidRPr="00EA28B5">
              <w:rPr>
                <w:rFonts w:ascii="GeezaSGG-Regular" w:cs="GeezaSGG-Regular"/>
                <w:color w:val="00B0F0"/>
                <w:sz w:val="28"/>
                <w:szCs w:val="28"/>
              </w:rPr>
              <w:t xml:space="preserve"> </w:t>
            </w:r>
            <w:r w:rsidR="00406AA2" w:rsidRPr="00EA28B5">
              <w:rPr>
                <w:rFonts w:ascii="GeezaSGG-Regular" w:cs="GeezaSGG-Regular" w:hint="cs"/>
                <w:color w:val="00B0F0"/>
                <w:sz w:val="28"/>
                <w:szCs w:val="28"/>
                <w:rtl/>
              </w:rPr>
              <w:t>و</w:t>
            </w:r>
            <w:r w:rsidR="00406AA2">
              <w:rPr>
                <w:rFonts w:ascii="GeezaSGG-Regular" w:cs="GeezaSGG-Regular" w:hint="cs"/>
                <w:color w:val="00B0F0"/>
                <w:sz w:val="28"/>
                <w:szCs w:val="28"/>
                <w:rtl/>
              </w:rPr>
              <w:t>ي</w:t>
            </w:r>
            <w:r w:rsidR="00406AA2" w:rsidRPr="00EA28B5">
              <w:rPr>
                <w:rFonts w:ascii="GeezaSGG-Regular" w:cs="GeezaSGG-Regular" w:hint="cs"/>
                <w:color w:val="00B0F0"/>
                <w:sz w:val="28"/>
                <w:szCs w:val="28"/>
                <w:rtl/>
              </w:rPr>
              <w:t>تضمن</w:t>
            </w:r>
            <w:r w:rsidRPr="00EA28B5">
              <w:rPr>
                <w:rFonts w:ascii="GeezaSGG-Regular" w:cs="GeezaSGG-Regular"/>
                <w:color w:val="00B0F0"/>
                <w:sz w:val="28"/>
                <w:szCs w:val="28"/>
              </w:rPr>
              <w:t xml:space="preserve"> </w:t>
            </w:r>
            <w:r w:rsidRPr="00EA28B5">
              <w:rPr>
                <w:rFonts w:ascii="GeezaSGG-Regular" w:cs="GeezaSGG-Regular" w:hint="cs"/>
                <w:color w:val="00B0F0"/>
                <w:sz w:val="28"/>
                <w:szCs w:val="28"/>
                <w:rtl/>
              </w:rPr>
              <w:t>تعيين</w:t>
            </w:r>
            <w:r w:rsidRPr="00EA28B5">
              <w:rPr>
                <w:rFonts w:ascii="GeezaSGG-Regular" w:cs="GeezaSGG-Regular"/>
                <w:color w:val="00B0F0"/>
                <w:sz w:val="28"/>
                <w:szCs w:val="28"/>
              </w:rPr>
              <w:t xml:space="preserve"> </w:t>
            </w:r>
            <w:r w:rsidRPr="00EA28B5">
              <w:rPr>
                <w:rFonts w:ascii="GeezaSGG-Regular" w:cs="GeezaSGG-Regular" w:hint="cs"/>
                <w:color w:val="00B0F0"/>
                <w:sz w:val="28"/>
                <w:szCs w:val="28"/>
                <w:rtl/>
              </w:rPr>
              <w:t>أعضاء</w:t>
            </w:r>
            <w:r w:rsidRPr="00EA28B5">
              <w:rPr>
                <w:rFonts w:ascii="GeezaSGG-Regular" w:cs="GeezaSGG-Regular"/>
                <w:color w:val="00B0F0"/>
                <w:sz w:val="28"/>
                <w:szCs w:val="28"/>
              </w:rPr>
              <w:t xml:space="preserve"> </w:t>
            </w:r>
            <w:r>
              <w:rPr>
                <w:rFonts w:ascii="GeezaSGG-Regular" w:cs="GeezaSGG-Regular" w:hint="cs"/>
                <w:color w:val="00B0F0"/>
                <w:sz w:val="28"/>
                <w:szCs w:val="28"/>
                <w:rtl/>
              </w:rPr>
              <w:t>لجنة الطعن المكلفة</w:t>
            </w:r>
            <w:r w:rsidRPr="00EA28B5">
              <w:rPr>
                <w:rFonts w:ascii="GeezaSGG-Regular" w:cs="GeezaSGG-Regular"/>
                <w:color w:val="00B0F0"/>
                <w:sz w:val="28"/>
                <w:szCs w:val="28"/>
              </w:rPr>
              <w:t xml:space="preserve"> </w:t>
            </w:r>
            <w:r w:rsidRPr="00EA28B5">
              <w:rPr>
                <w:rFonts w:ascii="GeezaSGG-Regular" w:cs="GeezaSGG-Regular" w:hint="cs"/>
                <w:color w:val="00B0F0"/>
                <w:sz w:val="28"/>
                <w:szCs w:val="28"/>
                <w:rtl/>
              </w:rPr>
              <w:t>بدراسة</w:t>
            </w:r>
            <w:r>
              <w:rPr>
                <w:rFonts w:ascii="GeezaSGG-Regular" w:cs="GeezaSGG-Regular" w:hint="cs"/>
                <w:color w:val="00B0F0"/>
                <w:sz w:val="28"/>
                <w:szCs w:val="28"/>
                <w:rtl/>
              </w:rPr>
              <w:t xml:space="preserve"> الاحتجاجات المرتبطة بالعقود الخاصة باستغلال المؤسسات </w:t>
            </w:r>
            <w:r w:rsidRPr="00EA28B5">
              <w:rPr>
                <w:rFonts w:ascii="GeezaSGG-Regular" w:cs="GeezaSGG-Regular" w:hint="cs"/>
                <w:color w:val="00B0F0"/>
                <w:sz w:val="28"/>
                <w:szCs w:val="28"/>
                <w:rtl/>
              </w:rPr>
              <w:t>الفندقية</w:t>
            </w:r>
            <w:r>
              <w:rPr>
                <w:rFonts w:ascii="GeezaSGG-Regular" w:cs="GeezaSGG-Regular" w:hint="cs"/>
                <w:color w:val="00B0F0"/>
                <w:sz w:val="28"/>
                <w:szCs w:val="28"/>
                <w:rtl/>
              </w:rPr>
              <w:t xml:space="preserve"> و تتصنيفها و اعتماد مسيريها</w:t>
            </w:r>
            <w:r w:rsidRPr="002A7117">
              <w:rPr>
                <w:rFonts w:hint="cs"/>
                <w:b/>
                <w:bCs/>
                <w:color w:val="FF0000"/>
                <w:sz w:val="28"/>
                <w:szCs w:val="28"/>
                <w:rtl/>
              </w:rPr>
              <w:t xml:space="preserve"> (ج.ر رقم </w:t>
            </w:r>
            <w:r>
              <w:rPr>
                <w:rFonts w:hint="cs"/>
                <w:b/>
                <w:bCs/>
                <w:color w:val="FF0000"/>
                <w:sz w:val="28"/>
                <w:szCs w:val="28"/>
                <w:rtl/>
              </w:rPr>
              <w:t>33</w:t>
            </w:r>
            <w:r w:rsidRPr="002A7117">
              <w:rPr>
                <w:b/>
                <w:bCs/>
                <w:color w:val="FF0000"/>
                <w:sz w:val="28"/>
                <w:szCs w:val="28"/>
                <w:rtl/>
              </w:rPr>
              <w:t>–</w:t>
            </w:r>
            <w:r w:rsidRPr="002A7117">
              <w:rPr>
                <w:rFonts w:hint="cs"/>
                <w:b/>
                <w:bCs/>
                <w:color w:val="FF0000"/>
                <w:sz w:val="28"/>
                <w:szCs w:val="28"/>
                <w:rtl/>
              </w:rPr>
              <w:t xml:space="preserve"> </w:t>
            </w:r>
            <w:r>
              <w:rPr>
                <w:rFonts w:hint="cs"/>
                <w:b/>
                <w:bCs/>
                <w:color w:val="FF0000"/>
                <w:sz w:val="28"/>
                <w:szCs w:val="28"/>
                <w:rtl/>
              </w:rPr>
              <w:t>1 يونيو  سنة 2025</w:t>
            </w:r>
            <w:r w:rsidRPr="002A7117">
              <w:rPr>
                <w:rFonts w:hint="cs"/>
                <w:b/>
                <w:bCs/>
                <w:color w:val="FF0000"/>
                <w:sz w:val="28"/>
                <w:szCs w:val="28"/>
                <w:rtl/>
              </w:rPr>
              <w:t>)</w:t>
            </w:r>
            <w:r w:rsidRPr="00E1393D">
              <w:rPr>
                <w:rFonts w:ascii="GeezaSGG-Regular" w:cs="GeezaSGG-Regular"/>
                <w:color w:val="00B0F0"/>
                <w:sz w:val="28"/>
                <w:szCs w:val="28"/>
              </w:rPr>
              <w:t>.</w:t>
            </w:r>
          </w:p>
          <w:p w:rsidR="008262AA" w:rsidRDefault="008262AA" w:rsidP="008262AA">
            <w:pPr>
              <w:bidi/>
              <w:jc w:val="both"/>
              <w:rPr>
                <w:rFonts w:ascii="GeezaSGG-Regular" w:cs="GeezaSGG-Regular"/>
                <w:color w:val="00B0F0"/>
                <w:sz w:val="28"/>
                <w:szCs w:val="28"/>
                <w:rtl/>
              </w:rPr>
            </w:pPr>
          </w:p>
          <w:p w:rsidR="008262AA" w:rsidRDefault="008262AA" w:rsidP="006578DC">
            <w:pPr>
              <w:bidi/>
              <w:jc w:val="both"/>
              <w:rPr>
                <w:rFonts w:ascii="Verdana, Arial" w:hAnsi="Verdana, Arial"/>
                <w:color w:val="000000"/>
                <w:sz w:val="26"/>
                <w:szCs w:val="26"/>
                <w:rtl/>
              </w:rPr>
            </w:pPr>
            <w:r w:rsidRPr="004C7578">
              <w:rPr>
                <w:rFonts w:ascii="Sakkal Majalla" w:hAnsi="Sakkal Majalla" w:cs="Sakkal Majalla" w:hint="cs"/>
                <w:sz w:val="32"/>
                <w:szCs w:val="32"/>
                <w:rtl/>
                <w:lang w:bidi="ar-DZ"/>
              </w:rPr>
              <w:t>قرار مؤرخ في 18 ربيع الأول عام 1447 الموافق 11 سبتمبر سن</w:t>
            </w:r>
            <w:r w:rsidRPr="004C7578">
              <w:rPr>
                <w:rFonts w:ascii="Sakkal Majalla" w:hAnsi="Sakkal Majalla" w:cs="Sakkal Majalla" w:hint="eastAsia"/>
                <w:sz w:val="32"/>
                <w:szCs w:val="32"/>
                <w:rtl/>
                <w:lang w:bidi="ar-DZ"/>
              </w:rPr>
              <w:t>ة</w:t>
            </w:r>
            <w:r w:rsidRPr="004C7578">
              <w:rPr>
                <w:rFonts w:ascii="Sakkal Majalla" w:hAnsi="Sakkal Majalla" w:cs="Sakkal Majalla" w:hint="cs"/>
                <w:sz w:val="32"/>
                <w:szCs w:val="32"/>
                <w:rtl/>
                <w:lang w:bidi="ar-DZ"/>
              </w:rPr>
              <w:t xml:space="preserve"> 2025 ، يعدل القرار المؤرخ في 24 ذي القعدة عام 1444 الموافق 13 يونيو سنة 2023 والمتضمن تعيين أعضاء اللجنة المختصة بدراسة مخططات المشاريع الفندقية </w:t>
            </w:r>
            <w:r>
              <w:rPr>
                <w:rFonts w:ascii="Verdana, Arial" w:hAnsi="Verdana, Arial" w:hint="cs"/>
                <w:color w:val="000000"/>
                <w:sz w:val="26"/>
                <w:szCs w:val="26"/>
                <w:rtl/>
              </w:rPr>
              <w:t>.</w:t>
            </w:r>
            <w:r w:rsidR="006578DC" w:rsidRPr="002A7117">
              <w:rPr>
                <w:rFonts w:hint="cs"/>
                <w:b/>
                <w:bCs/>
                <w:color w:val="FF0000"/>
                <w:sz w:val="28"/>
                <w:szCs w:val="28"/>
                <w:rtl/>
              </w:rPr>
              <w:t xml:space="preserve"> (ج.ر رقم </w:t>
            </w:r>
            <w:r w:rsidR="006578DC">
              <w:rPr>
                <w:rFonts w:hint="cs"/>
                <w:b/>
                <w:bCs/>
                <w:color w:val="FF0000"/>
                <w:sz w:val="28"/>
                <w:szCs w:val="28"/>
                <w:rtl/>
              </w:rPr>
              <w:t>66</w:t>
            </w:r>
            <w:r w:rsidR="006578DC" w:rsidRPr="002A7117">
              <w:rPr>
                <w:b/>
                <w:bCs/>
                <w:color w:val="FF0000"/>
                <w:sz w:val="28"/>
                <w:szCs w:val="28"/>
                <w:rtl/>
              </w:rPr>
              <w:t>–</w:t>
            </w:r>
            <w:r w:rsidR="006578DC" w:rsidRPr="002A7117">
              <w:rPr>
                <w:rFonts w:hint="cs"/>
                <w:b/>
                <w:bCs/>
                <w:color w:val="FF0000"/>
                <w:sz w:val="28"/>
                <w:szCs w:val="28"/>
                <w:rtl/>
              </w:rPr>
              <w:t xml:space="preserve"> </w:t>
            </w:r>
            <w:r w:rsidR="006578DC">
              <w:rPr>
                <w:rFonts w:hint="cs"/>
                <w:b/>
                <w:bCs/>
                <w:color w:val="FF0000"/>
                <w:sz w:val="28"/>
                <w:szCs w:val="28"/>
                <w:rtl/>
              </w:rPr>
              <w:t>17 أكتوبر سنة 2025</w:t>
            </w:r>
            <w:r w:rsidR="006578DC" w:rsidRPr="002A7117">
              <w:rPr>
                <w:rFonts w:hint="cs"/>
                <w:b/>
                <w:bCs/>
                <w:color w:val="FF0000"/>
                <w:sz w:val="28"/>
                <w:szCs w:val="28"/>
                <w:rtl/>
              </w:rPr>
              <w:t>)</w:t>
            </w:r>
            <w:r w:rsidR="006578DC" w:rsidRPr="00E1393D">
              <w:rPr>
                <w:rFonts w:ascii="GeezaSGG-Regular" w:cs="GeezaSGG-Regular"/>
                <w:color w:val="00B0F0"/>
                <w:sz w:val="28"/>
                <w:szCs w:val="28"/>
              </w:rPr>
              <w:t>.</w:t>
            </w:r>
          </w:p>
          <w:p w:rsidR="008262AA" w:rsidRDefault="008262AA" w:rsidP="008262AA">
            <w:pPr>
              <w:bidi/>
              <w:jc w:val="both"/>
              <w:rPr>
                <w:rFonts w:ascii="GeezaSGG-Regular" w:cs="GeezaSGG-Regular"/>
                <w:color w:val="00B0F0"/>
                <w:sz w:val="28"/>
                <w:szCs w:val="28"/>
                <w:rtl/>
              </w:rPr>
            </w:pPr>
          </w:p>
          <w:p w:rsidR="004C7578" w:rsidRDefault="004C7578" w:rsidP="006578DC">
            <w:pPr>
              <w:bidi/>
              <w:rPr>
                <w:b/>
                <w:bCs/>
                <w:color w:val="548DD4" w:themeColor="text2" w:themeTint="99"/>
                <w:sz w:val="26"/>
                <w:szCs w:val="26"/>
              </w:rPr>
            </w:pPr>
            <w:r w:rsidRPr="00BA6FDB">
              <w:rPr>
                <w:rFonts w:ascii="Sakkal Majalla" w:hAnsi="Sakkal Majalla" w:cs="Sakkal Majalla" w:hint="cs"/>
                <w:sz w:val="32"/>
                <w:szCs w:val="32"/>
                <w:rtl/>
                <w:lang w:bidi="ar-DZ"/>
              </w:rPr>
              <w:t xml:space="preserve">قرار مؤرخ </w:t>
            </w:r>
            <w:r>
              <w:rPr>
                <w:rFonts w:ascii="Sakkal Majalla" w:hAnsi="Sakkal Majalla" w:cs="Sakkal Majalla" w:hint="cs"/>
                <w:sz w:val="32"/>
                <w:szCs w:val="32"/>
                <w:rtl/>
                <w:lang w:bidi="ar-DZ"/>
              </w:rPr>
              <w:t xml:space="preserve">في اول </w:t>
            </w:r>
            <w:r w:rsidR="006578DC">
              <w:rPr>
                <w:rFonts w:ascii="Sakkal Majalla" w:hAnsi="Sakkal Majalla" w:cs="Sakkal Majalla" w:hint="cs"/>
                <w:sz w:val="32"/>
                <w:szCs w:val="32"/>
                <w:rtl/>
                <w:lang w:bidi="ar-DZ"/>
              </w:rPr>
              <w:t>رمضان</w:t>
            </w:r>
            <w:r w:rsidR="006578DC" w:rsidRPr="00BA6FDB">
              <w:rPr>
                <w:rFonts w:ascii="Sakkal Majalla" w:hAnsi="Sakkal Majalla" w:cs="Sakkal Majalla" w:hint="cs"/>
                <w:sz w:val="32"/>
                <w:szCs w:val="32"/>
                <w:rtl/>
                <w:lang w:bidi="ar-DZ"/>
              </w:rPr>
              <w:t xml:space="preserve"> عام</w:t>
            </w:r>
            <w:r w:rsidRPr="00BA6FDB">
              <w:rPr>
                <w:rFonts w:ascii="Sakkal Majalla" w:hAnsi="Sakkal Majalla" w:cs="Sakkal Majalla" w:hint="cs"/>
                <w:sz w:val="32"/>
                <w:szCs w:val="32"/>
                <w:rtl/>
                <w:lang w:bidi="ar-DZ"/>
              </w:rPr>
              <w:t xml:space="preserve"> 1447الموافق </w:t>
            </w:r>
            <w:r>
              <w:rPr>
                <w:rFonts w:ascii="Sakkal Majalla" w:hAnsi="Sakkal Majalla" w:cs="Sakkal Majalla" w:hint="cs"/>
                <w:sz w:val="32"/>
                <w:szCs w:val="32"/>
                <w:rtl/>
                <w:lang w:bidi="ar-DZ"/>
              </w:rPr>
              <w:t>19</w:t>
            </w:r>
            <w:r w:rsidRPr="00BA6FDB">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فبراير </w:t>
            </w:r>
            <w:r w:rsidRPr="00BA6FDB">
              <w:rPr>
                <w:rFonts w:ascii="Sakkal Majalla" w:hAnsi="Sakkal Majalla" w:cs="Sakkal Majalla" w:hint="cs"/>
                <w:sz w:val="32"/>
                <w:szCs w:val="32"/>
                <w:rtl/>
                <w:lang w:bidi="ar-DZ"/>
              </w:rPr>
              <w:t>سنة 202</w:t>
            </w:r>
            <w:r>
              <w:rPr>
                <w:rFonts w:ascii="Sakkal Majalla" w:hAnsi="Sakkal Majalla" w:cs="Sakkal Majalla" w:hint="cs"/>
                <w:sz w:val="32"/>
                <w:szCs w:val="32"/>
                <w:rtl/>
                <w:lang w:bidi="ar-DZ"/>
              </w:rPr>
              <w:t>6</w:t>
            </w:r>
            <w:r w:rsidRPr="00BA6FDB">
              <w:rPr>
                <w:rFonts w:ascii="Sakkal Majalla" w:hAnsi="Sakkal Majalla" w:cs="Sakkal Majalla" w:hint="cs"/>
                <w:sz w:val="32"/>
                <w:szCs w:val="32"/>
                <w:rtl/>
                <w:lang w:bidi="ar-DZ"/>
              </w:rPr>
              <w:t xml:space="preserve">، </w:t>
            </w:r>
            <w:r w:rsidR="006578DC" w:rsidRPr="00BA6FDB">
              <w:rPr>
                <w:rFonts w:ascii="Sakkal Majalla" w:hAnsi="Sakkal Majalla" w:cs="Sakkal Majalla" w:hint="cs"/>
                <w:sz w:val="32"/>
                <w:szCs w:val="32"/>
                <w:rtl/>
                <w:lang w:bidi="ar-DZ"/>
              </w:rPr>
              <w:t>يعدل القرار</w:t>
            </w:r>
            <w:r w:rsidRPr="00BA6FDB">
              <w:rPr>
                <w:rFonts w:ascii="Sakkal Majalla" w:hAnsi="Sakkal Majalla" w:cs="Sakkal Majalla" w:hint="cs"/>
                <w:sz w:val="32"/>
                <w:szCs w:val="32"/>
                <w:rtl/>
                <w:lang w:bidi="ar-DZ"/>
              </w:rPr>
              <w:t xml:space="preserve"> المؤرخ في </w:t>
            </w:r>
            <w:r>
              <w:rPr>
                <w:rFonts w:ascii="Sakkal Majalla" w:hAnsi="Sakkal Majalla" w:cs="Sakkal Majalla" w:hint="cs"/>
                <w:sz w:val="32"/>
                <w:szCs w:val="32"/>
                <w:rtl/>
                <w:lang w:bidi="ar-DZ"/>
              </w:rPr>
              <w:t xml:space="preserve">24 </w:t>
            </w:r>
            <w:r w:rsidR="006578DC">
              <w:rPr>
                <w:rFonts w:ascii="Sakkal Majalla" w:hAnsi="Sakkal Majalla" w:cs="Sakkal Majalla" w:hint="cs"/>
                <w:sz w:val="32"/>
                <w:szCs w:val="32"/>
                <w:rtl/>
                <w:lang w:bidi="ar-DZ"/>
              </w:rPr>
              <w:t>ذو</w:t>
            </w:r>
            <w:r>
              <w:rPr>
                <w:rFonts w:ascii="Sakkal Majalla" w:hAnsi="Sakkal Majalla" w:cs="Sakkal Majalla" w:hint="cs"/>
                <w:sz w:val="32"/>
                <w:szCs w:val="32"/>
                <w:rtl/>
                <w:lang w:bidi="ar-DZ"/>
              </w:rPr>
              <w:t xml:space="preserve"> </w:t>
            </w:r>
            <w:r w:rsidR="006578DC">
              <w:rPr>
                <w:rFonts w:ascii="Sakkal Majalla" w:hAnsi="Sakkal Majalla" w:cs="Sakkal Majalla" w:hint="cs"/>
                <w:sz w:val="32"/>
                <w:szCs w:val="32"/>
                <w:rtl/>
                <w:lang w:bidi="ar-DZ"/>
              </w:rPr>
              <w:t>القعدة عام</w:t>
            </w:r>
            <w:r w:rsidRPr="00BA6FDB">
              <w:rPr>
                <w:rFonts w:ascii="Sakkal Majalla" w:hAnsi="Sakkal Majalla" w:cs="Sakkal Majalla" w:hint="cs"/>
                <w:sz w:val="32"/>
                <w:szCs w:val="32"/>
                <w:rtl/>
                <w:lang w:bidi="ar-DZ"/>
              </w:rPr>
              <w:t xml:space="preserve"> 144</w:t>
            </w:r>
            <w:r>
              <w:rPr>
                <w:rFonts w:ascii="Sakkal Majalla" w:hAnsi="Sakkal Majalla" w:cs="Sakkal Majalla" w:hint="cs"/>
                <w:sz w:val="32"/>
                <w:szCs w:val="32"/>
                <w:rtl/>
                <w:lang w:bidi="ar-DZ"/>
              </w:rPr>
              <w:t>4</w:t>
            </w:r>
            <w:r w:rsidRPr="00BA6FDB">
              <w:rPr>
                <w:rFonts w:ascii="Sakkal Majalla" w:hAnsi="Sakkal Majalla" w:cs="Sakkal Majalla" w:hint="cs"/>
                <w:sz w:val="32"/>
                <w:szCs w:val="32"/>
                <w:rtl/>
                <w:lang w:bidi="ar-DZ"/>
              </w:rPr>
              <w:t xml:space="preserve">الموافق </w:t>
            </w:r>
            <w:r>
              <w:rPr>
                <w:rFonts w:ascii="Sakkal Majalla" w:hAnsi="Sakkal Majalla" w:cs="Sakkal Majalla" w:hint="cs"/>
                <w:sz w:val="32"/>
                <w:szCs w:val="32"/>
                <w:rtl/>
                <w:lang w:bidi="ar-DZ"/>
              </w:rPr>
              <w:t xml:space="preserve">ل13 </w:t>
            </w:r>
            <w:r w:rsidR="006578DC">
              <w:rPr>
                <w:rFonts w:ascii="Sakkal Majalla" w:hAnsi="Sakkal Majalla" w:cs="Sakkal Majalla" w:hint="cs"/>
                <w:sz w:val="32"/>
                <w:szCs w:val="32"/>
                <w:rtl/>
                <w:lang w:bidi="ar-DZ"/>
              </w:rPr>
              <w:t>يونيو سنة</w:t>
            </w:r>
            <w:r w:rsidRPr="00BA6FDB">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2023</w:t>
            </w:r>
            <w:r w:rsidRPr="00BA6FDB">
              <w:rPr>
                <w:rFonts w:ascii="Sakkal Majalla" w:hAnsi="Sakkal Majalla" w:cs="Sakkal Majalla" w:hint="cs"/>
                <w:sz w:val="32"/>
                <w:szCs w:val="32"/>
                <w:rtl/>
                <w:lang w:bidi="ar-DZ"/>
              </w:rPr>
              <w:t xml:space="preserve"> و المتضمن تعيين </w:t>
            </w:r>
            <w:r w:rsidR="006578DC" w:rsidRPr="00BA6FDB">
              <w:rPr>
                <w:rFonts w:ascii="Sakkal Majalla" w:hAnsi="Sakkal Majalla" w:cs="Sakkal Majalla" w:hint="cs"/>
                <w:sz w:val="32"/>
                <w:szCs w:val="32"/>
                <w:rtl/>
                <w:lang w:bidi="ar-DZ"/>
              </w:rPr>
              <w:t xml:space="preserve">أعضاء </w:t>
            </w:r>
            <w:r w:rsidR="006578DC">
              <w:rPr>
                <w:rFonts w:ascii="Sakkal Majalla" w:hAnsi="Sakkal Majalla" w:cs="Sakkal Majalla" w:hint="cs"/>
                <w:sz w:val="32"/>
                <w:szCs w:val="32"/>
                <w:rtl/>
                <w:lang w:bidi="ar-DZ"/>
              </w:rPr>
              <w:t>اللجنة المختصة</w:t>
            </w:r>
            <w:r>
              <w:rPr>
                <w:rFonts w:ascii="Sakkal Majalla" w:hAnsi="Sakkal Majalla" w:cs="Sakkal Majalla" w:hint="cs"/>
                <w:sz w:val="32"/>
                <w:szCs w:val="32"/>
                <w:rtl/>
                <w:lang w:bidi="ar-DZ"/>
              </w:rPr>
              <w:t xml:space="preserve"> </w:t>
            </w:r>
            <w:r w:rsidR="006578DC">
              <w:rPr>
                <w:rFonts w:ascii="Sakkal Majalla" w:hAnsi="Sakkal Majalla" w:cs="Sakkal Majalla" w:hint="cs"/>
                <w:sz w:val="32"/>
                <w:szCs w:val="32"/>
                <w:rtl/>
                <w:lang w:bidi="ar-DZ"/>
              </w:rPr>
              <w:t>بدراسة مخططات</w:t>
            </w:r>
            <w:r>
              <w:rPr>
                <w:rFonts w:ascii="Sakkal Majalla" w:hAnsi="Sakkal Majalla" w:cs="Sakkal Majalla" w:hint="cs"/>
                <w:sz w:val="32"/>
                <w:szCs w:val="32"/>
                <w:rtl/>
                <w:lang w:bidi="ar-DZ"/>
              </w:rPr>
              <w:t xml:space="preserve"> المشاريع الفندقية   </w:t>
            </w:r>
            <w:r w:rsidRPr="00BA6FDB">
              <w:rPr>
                <w:rFonts w:ascii="Sakkal Majalla" w:hAnsi="Sakkal Majalla" w:cs="Sakkal Majalla" w:hint="cs"/>
                <w:sz w:val="32"/>
                <w:szCs w:val="32"/>
                <w:rtl/>
                <w:lang w:bidi="ar-DZ"/>
              </w:rPr>
              <w:t>.</w:t>
            </w:r>
            <w:r w:rsidRPr="00BA6FDB">
              <w:rPr>
                <w:color w:val="548DD4" w:themeColor="text2" w:themeTint="99"/>
                <w:sz w:val="26"/>
                <w:szCs w:val="26"/>
                <w:rtl/>
              </w:rPr>
              <w:t xml:space="preserve"> (</w:t>
            </w:r>
            <w:r w:rsidRPr="00BA6FDB">
              <w:rPr>
                <w:rFonts w:hint="cs"/>
                <w:color w:val="548DD4" w:themeColor="text2" w:themeTint="99"/>
                <w:sz w:val="26"/>
                <w:szCs w:val="26"/>
                <w:rtl/>
              </w:rPr>
              <w:t>ج ر</w:t>
            </w:r>
            <w:r>
              <w:rPr>
                <w:rFonts w:hint="cs"/>
                <w:color w:val="548DD4" w:themeColor="text2" w:themeTint="99"/>
                <w:sz w:val="26"/>
                <w:szCs w:val="26"/>
                <w:rtl/>
              </w:rPr>
              <w:t>.</w:t>
            </w:r>
            <w:r w:rsidRPr="00BA6FDB">
              <w:rPr>
                <w:rFonts w:hint="cs"/>
                <w:color w:val="548DD4" w:themeColor="text2" w:themeTint="99"/>
                <w:sz w:val="26"/>
                <w:szCs w:val="26"/>
                <w:rtl/>
              </w:rPr>
              <w:t xml:space="preserve"> رقم </w:t>
            </w:r>
            <w:r>
              <w:rPr>
                <w:rFonts w:hint="cs"/>
                <w:color w:val="548DD4" w:themeColor="text2" w:themeTint="99"/>
                <w:sz w:val="26"/>
                <w:szCs w:val="26"/>
                <w:rtl/>
              </w:rPr>
              <w:t>39 .25</w:t>
            </w:r>
            <w:r w:rsidRPr="00BA6FDB">
              <w:rPr>
                <w:rFonts w:hint="cs"/>
                <w:color w:val="548DD4" w:themeColor="text2" w:themeTint="99"/>
                <w:sz w:val="26"/>
                <w:szCs w:val="26"/>
                <w:rtl/>
              </w:rPr>
              <w:t>/</w:t>
            </w:r>
            <w:r>
              <w:rPr>
                <w:rFonts w:hint="cs"/>
                <w:color w:val="548DD4" w:themeColor="text2" w:themeTint="99"/>
                <w:sz w:val="26"/>
                <w:szCs w:val="26"/>
                <w:rtl/>
              </w:rPr>
              <w:t>05</w:t>
            </w:r>
            <w:r w:rsidRPr="00BA6FDB">
              <w:rPr>
                <w:rFonts w:hint="cs"/>
                <w:color w:val="548DD4" w:themeColor="text2" w:themeTint="99"/>
                <w:sz w:val="26"/>
                <w:szCs w:val="26"/>
                <w:rtl/>
              </w:rPr>
              <w:t>/2026 ص.</w:t>
            </w:r>
            <w:r>
              <w:rPr>
                <w:rFonts w:hint="cs"/>
                <w:color w:val="548DD4" w:themeColor="text2" w:themeTint="99"/>
                <w:sz w:val="26"/>
                <w:szCs w:val="26"/>
                <w:rtl/>
              </w:rPr>
              <w:t>28</w:t>
            </w:r>
            <w:r w:rsidRPr="001918F6">
              <w:rPr>
                <w:rFonts w:hint="cs"/>
                <w:color w:val="548DD4" w:themeColor="text2" w:themeTint="99"/>
                <w:sz w:val="26"/>
                <w:szCs w:val="26"/>
                <w:rtl/>
              </w:rPr>
              <w:t xml:space="preserve"> </w:t>
            </w:r>
            <w:r w:rsidRPr="001918F6">
              <w:rPr>
                <w:b/>
                <w:bCs/>
                <w:color w:val="548DD4" w:themeColor="text2" w:themeTint="99"/>
                <w:sz w:val="26"/>
                <w:szCs w:val="26"/>
                <w:rtl/>
              </w:rPr>
              <w:t>)</w:t>
            </w:r>
          </w:p>
          <w:p w:rsidR="00312286" w:rsidRDefault="00312286" w:rsidP="00312286">
            <w:pPr>
              <w:bidi/>
              <w:jc w:val="both"/>
              <w:rPr>
                <w:rFonts w:ascii="GeezaSGG-Regular" w:cs="GeezaSGG-Regular"/>
                <w:color w:val="00B0F0"/>
                <w:sz w:val="28"/>
                <w:szCs w:val="28"/>
                <w:rtl/>
              </w:rPr>
            </w:pPr>
          </w:p>
          <w:p w:rsidR="00D46DF7" w:rsidRPr="00312286" w:rsidRDefault="00D46DF7" w:rsidP="00A471F0">
            <w:pPr>
              <w:bidi/>
              <w:jc w:val="both"/>
              <w:rPr>
                <w:b/>
                <w:bCs/>
                <w:sz w:val="28"/>
                <w:szCs w:val="28"/>
              </w:rPr>
            </w:pPr>
          </w:p>
          <w:p w:rsidR="00D46DF7" w:rsidRDefault="00D46DF7" w:rsidP="00A471F0">
            <w:pPr>
              <w:bidi/>
              <w:jc w:val="both"/>
              <w:rPr>
                <w:b/>
                <w:bCs/>
                <w:sz w:val="28"/>
                <w:szCs w:val="28"/>
              </w:rPr>
            </w:pPr>
          </w:p>
          <w:p w:rsidR="00D46DF7" w:rsidRDefault="00D46DF7" w:rsidP="00A471F0">
            <w:pPr>
              <w:bidi/>
              <w:jc w:val="both"/>
              <w:rPr>
                <w:b/>
                <w:bCs/>
                <w:sz w:val="28"/>
                <w:szCs w:val="28"/>
                <w:rtl/>
              </w:rPr>
            </w:pPr>
          </w:p>
          <w:p w:rsidR="006578DC" w:rsidRDefault="006578DC" w:rsidP="006578DC">
            <w:pPr>
              <w:bidi/>
              <w:jc w:val="both"/>
              <w:rPr>
                <w:b/>
                <w:bCs/>
                <w:sz w:val="28"/>
                <w:szCs w:val="28"/>
                <w:rtl/>
              </w:rPr>
            </w:pPr>
          </w:p>
          <w:p w:rsidR="006578DC" w:rsidRDefault="006578DC" w:rsidP="006578DC">
            <w:pPr>
              <w:bidi/>
              <w:jc w:val="both"/>
              <w:rPr>
                <w:b/>
                <w:bCs/>
                <w:sz w:val="28"/>
                <w:szCs w:val="28"/>
                <w:rtl/>
              </w:rPr>
            </w:pPr>
          </w:p>
          <w:p w:rsidR="006578DC" w:rsidRPr="000D4F83" w:rsidRDefault="006578DC" w:rsidP="006578DC">
            <w:pPr>
              <w:bidi/>
              <w:jc w:val="both"/>
              <w:rPr>
                <w:b/>
                <w:bCs/>
                <w:sz w:val="28"/>
                <w:szCs w:val="28"/>
              </w:rPr>
            </w:pPr>
          </w:p>
        </w:tc>
      </w:tr>
    </w:tbl>
    <w:p w:rsidR="00D46DF7" w:rsidRDefault="00D46DF7" w:rsidP="00D46DF7">
      <w:pPr>
        <w:jc w:val="center"/>
        <w:rPr>
          <w:b/>
          <w:bCs/>
          <w:sz w:val="40"/>
          <w:szCs w:val="40"/>
          <w:rtl/>
        </w:rPr>
      </w:pPr>
    </w:p>
    <w:p w:rsidR="006578DC" w:rsidRDefault="006578DC" w:rsidP="00D46DF7">
      <w:pPr>
        <w:jc w:val="center"/>
        <w:rPr>
          <w:b/>
          <w:bCs/>
          <w:sz w:val="40"/>
          <w:szCs w:val="40"/>
          <w:rtl/>
        </w:rPr>
      </w:pPr>
    </w:p>
    <w:p w:rsidR="006578DC" w:rsidRDefault="006578DC" w:rsidP="00D46DF7">
      <w:pPr>
        <w:jc w:val="center"/>
        <w:rPr>
          <w:b/>
          <w:bCs/>
          <w:sz w:val="40"/>
          <w:szCs w:val="40"/>
          <w:rtl/>
        </w:rPr>
      </w:pPr>
    </w:p>
    <w:p w:rsidR="006578DC" w:rsidRDefault="006578DC" w:rsidP="00D46DF7">
      <w:pPr>
        <w:jc w:val="center"/>
        <w:rPr>
          <w:b/>
          <w:bCs/>
          <w:sz w:val="40"/>
          <w:szCs w:val="40"/>
          <w:rtl/>
        </w:rPr>
      </w:pPr>
    </w:p>
    <w:p w:rsidR="006578DC" w:rsidRDefault="006578DC" w:rsidP="00D46DF7">
      <w:pPr>
        <w:jc w:val="center"/>
        <w:rPr>
          <w:b/>
          <w:bCs/>
          <w:sz w:val="40"/>
          <w:szCs w:val="40"/>
          <w:rtl/>
        </w:rPr>
      </w:pPr>
    </w:p>
    <w:p w:rsidR="006578DC" w:rsidRDefault="006578DC" w:rsidP="00D46DF7">
      <w:pPr>
        <w:jc w:val="center"/>
        <w:rPr>
          <w:b/>
          <w:bCs/>
          <w:sz w:val="40"/>
          <w:szCs w:val="40"/>
          <w:rtl/>
        </w:rPr>
      </w:pPr>
    </w:p>
    <w:p w:rsidR="006578DC" w:rsidRDefault="006578DC" w:rsidP="00D46DF7">
      <w:pPr>
        <w:jc w:val="center"/>
        <w:rPr>
          <w:b/>
          <w:bCs/>
          <w:sz w:val="40"/>
          <w:szCs w:val="40"/>
        </w:rPr>
      </w:pPr>
    </w:p>
    <w:p w:rsidR="00D46DF7" w:rsidRDefault="00D46DF7" w:rsidP="00D46DF7">
      <w:pPr>
        <w:jc w:val="center"/>
        <w:rPr>
          <w:b/>
          <w:bCs/>
          <w:sz w:val="40"/>
          <w:szCs w:val="40"/>
          <w:rtl/>
        </w:rPr>
      </w:pPr>
      <w:r w:rsidRPr="001203A6">
        <w:rPr>
          <w:rFonts w:hint="cs"/>
          <w:b/>
          <w:bCs/>
          <w:sz w:val="40"/>
          <w:szCs w:val="40"/>
          <w:rtl/>
        </w:rPr>
        <w:lastRenderedPageBreak/>
        <w:t>الفهرس(تابع)</w:t>
      </w:r>
    </w:p>
    <w:p w:rsidR="00D46DF7" w:rsidRPr="004A635B" w:rsidRDefault="00D46DF7" w:rsidP="00D46DF7">
      <w:pPr>
        <w:tabs>
          <w:tab w:val="left" w:pos="5184"/>
        </w:tabs>
        <w:rPr>
          <w:b/>
          <w:bCs/>
          <w:sz w:val="10"/>
          <w:szCs w:val="10"/>
          <w:rtl/>
        </w:rPr>
      </w:pPr>
      <w:r>
        <w:rPr>
          <w:b/>
          <w:bCs/>
          <w:sz w:val="40"/>
          <w:szCs w:val="40"/>
        </w:rPr>
        <w:tab/>
      </w: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8061"/>
      </w:tblGrid>
      <w:tr w:rsidR="00D46DF7" w:rsidRPr="001203A6" w:rsidTr="00A471F0">
        <w:tc>
          <w:tcPr>
            <w:tcW w:w="2429" w:type="dxa"/>
          </w:tcPr>
          <w:p w:rsidR="00D46DF7" w:rsidRPr="001203A6" w:rsidRDefault="00D46DF7" w:rsidP="00A471F0">
            <w:pPr>
              <w:jc w:val="center"/>
              <w:rPr>
                <w:b/>
                <w:bCs/>
              </w:rPr>
            </w:pPr>
            <w:r w:rsidRPr="001203A6">
              <w:rPr>
                <w:rFonts w:hint="cs"/>
                <w:b/>
                <w:bCs/>
                <w:sz w:val="32"/>
                <w:szCs w:val="32"/>
                <w:rtl/>
              </w:rPr>
              <w:t>الصفحات</w:t>
            </w:r>
          </w:p>
        </w:tc>
        <w:tc>
          <w:tcPr>
            <w:tcW w:w="8061" w:type="dxa"/>
          </w:tcPr>
          <w:p w:rsidR="00D46DF7" w:rsidRPr="00AE63EC" w:rsidRDefault="00D46DF7" w:rsidP="00A471F0">
            <w:pPr>
              <w:jc w:val="center"/>
              <w:rPr>
                <w:b/>
                <w:bCs/>
                <w:sz w:val="32"/>
                <w:szCs w:val="32"/>
              </w:rPr>
            </w:pPr>
            <w:r w:rsidRPr="001203A6">
              <w:rPr>
                <w:rFonts w:hint="cs"/>
                <w:b/>
                <w:bCs/>
                <w:sz w:val="32"/>
                <w:szCs w:val="32"/>
                <w:rtl/>
              </w:rPr>
              <w:t>العناوين</w:t>
            </w:r>
          </w:p>
        </w:tc>
      </w:tr>
      <w:tr w:rsidR="00D46DF7" w:rsidTr="00A471F0">
        <w:trPr>
          <w:trHeight w:val="3450"/>
        </w:trPr>
        <w:tc>
          <w:tcPr>
            <w:tcW w:w="2429" w:type="dxa"/>
          </w:tcPr>
          <w:p w:rsidR="00D46DF7" w:rsidRPr="00C16B39" w:rsidRDefault="00D46DF7" w:rsidP="00A471F0">
            <w:pPr>
              <w:jc w:val="center"/>
              <w:rPr>
                <w:b/>
                <w:bCs/>
                <w:sz w:val="18"/>
                <w:szCs w:val="18"/>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35</w:t>
            </w:r>
            <w:r w:rsidRPr="001C38A5">
              <w:rPr>
                <w:rFonts w:hint="cs"/>
                <w:b/>
                <w:bCs/>
                <w:color w:val="FF0000"/>
                <w:sz w:val="28"/>
                <w:szCs w:val="28"/>
                <w:rtl/>
              </w:rPr>
              <w:t xml:space="preserve"> ص </w:t>
            </w:r>
            <w:r>
              <w:rPr>
                <w:rFonts w:hint="cs"/>
                <w:b/>
                <w:bCs/>
                <w:color w:val="FF0000"/>
                <w:sz w:val="28"/>
                <w:szCs w:val="28"/>
                <w:rtl/>
              </w:rPr>
              <w:t>46</w:t>
            </w:r>
          </w:p>
          <w:p w:rsidR="00D46DF7" w:rsidRPr="004A635B" w:rsidRDefault="00D46DF7" w:rsidP="00A471F0">
            <w:pPr>
              <w:jc w:val="right"/>
              <w:rPr>
                <w:b/>
                <w:bCs/>
                <w:sz w:val="16"/>
                <w:szCs w:val="16"/>
                <w:rtl/>
              </w:rPr>
            </w:pPr>
          </w:p>
          <w:p w:rsidR="00D46DF7" w:rsidRPr="002C6984" w:rsidRDefault="00D46DF7" w:rsidP="00A471F0">
            <w:pPr>
              <w:jc w:val="center"/>
              <w:rPr>
                <w:b/>
                <w:bCs/>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18</w:t>
            </w:r>
            <w:r w:rsidRPr="001C38A5">
              <w:rPr>
                <w:rFonts w:hint="cs"/>
                <w:b/>
                <w:bCs/>
                <w:color w:val="FF0000"/>
                <w:sz w:val="28"/>
                <w:szCs w:val="28"/>
                <w:rtl/>
              </w:rPr>
              <w:t xml:space="preserve"> ص </w:t>
            </w:r>
            <w:r>
              <w:rPr>
                <w:rFonts w:hint="cs"/>
                <w:b/>
                <w:bCs/>
                <w:color w:val="FF0000"/>
                <w:sz w:val="28"/>
                <w:szCs w:val="28"/>
                <w:rtl/>
              </w:rPr>
              <w:t>15</w:t>
            </w:r>
          </w:p>
          <w:p w:rsidR="00D46DF7" w:rsidRPr="002C6984" w:rsidRDefault="00D46DF7" w:rsidP="00A471F0">
            <w:pPr>
              <w:jc w:val="center"/>
              <w:rPr>
                <w:b/>
                <w:bCs/>
                <w:rtl/>
              </w:rPr>
            </w:pPr>
          </w:p>
          <w:p w:rsidR="00D46DF7" w:rsidRPr="004A635B" w:rsidRDefault="00D46DF7" w:rsidP="00A471F0">
            <w:pPr>
              <w:jc w:val="center"/>
              <w:rPr>
                <w:b/>
                <w:bCs/>
                <w:sz w:val="14"/>
                <w:szCs w:val="14"/>
                <w:rtl/>
              </w:rPr>
            </w:pPr>
          </w:p>
          <w:p w:rsidR="00D46DF7" w:rsidRPr="002C6984" w:rsidRDefault="00D46DF7" w:rsidP="00A471F0">
            <w:pPr>
              <w:jc w:val="center"/>
              <w:rPr>
                <w:b/>
                <w:bCs/>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35</w:t>
            </w:r>
            <w:r w:rsidRPr="001C38A5">
              <w:rPr>
                <w:rFonts w:hint="cs"/>
                <w:b/>
                <w:bCs/>
                <w:color w:val="FF0000"/>
                <w:sz w:val="28"/>
                <w:szCs w:val="28"/>
                <w:rtl/>
              </w:rPr>
              <w:t xml:space="preserve"> ص </w:t>
            </w:r>
            <w:r>
              <w:rPr>
                <w:rFonts w:hint="cs"/>
                <w:b/>
                <w:bCs/>
                <w:color w:val="FF0000"/>
                <w:sz w:val="28"/>
                <w:szCs w:val="28"/>
                <w:rtl/>
              </w:rPr>
              <w:t>48</w:t>
            </w:r>
          </w:p>
          <w:p w:rsidR="00D46DF7" w:rsidRPr="002C6984" w:rsidRDefault="00D46DF7" w:rsidP="00A471F0">
            <w:pPr>
              <w:jc w:val="center"/>
              <w:rPr>
                <w:b/>
                <w:bCs/>
                <w:rtl/>
              </w:rPr>
            </w:pPr>
          </w:p>
          <w:p w:rsidR="00D46DF7" w:rsidRPr="00C16B39" w:rsidRDefault="00D46DF7" w:rsidP="00A471F0">
            <w:pPr>
              <w:jc w:val="center"/>
              <w:rPr>
                <w:b/>
                <w:bCs/>
                <w:sz w:val="32"/>
                <w:szCs w:val="32"/>
                <w:rtl/>
              </w:rPr>
            </w:pPr>
          </w:p>
          <w:p w:rsidR="00D46DF7" w:rsidRPr="002C6984" w:rsidRDefault="00D46DF7" w:rsidP="00A471F0">
            <w:pPr>
              <w:jc w:val="center"/>
              <w:rPr>
                <w:b/>
                <w:bCs/>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35</w:t>
            </w:r>
            <w:r w:rsidRPr="001C38A5">
              <w:rPr>
                <w:rFonts w:hint="cs"/>
                <w:b/>
                <w:bCs/>
                <w:color w:val="FF0000"/>
                <w:sz w:val="28"/>
                <w:szCs w:val="28"/>
                <w:rtl/>
              </w:rPr>
              <w:t xml:space="preserve"> ص </w:t>
            </w:r>
            <w:r>
              <w:rPr>
                <w:rFonts w:hint="cs"/>
                <w:b/>
                <w:bCs/>
                <w:color w:val="FF0000"/>
                <w:sz w:val="28"/>
                <w:szCs w:val="28"/>
                <w:rtl/>
              </w:rPr>
              <w:t>56</w:t>
            </w:r>
          </w:p>
          <w:p w:rsidR="00D46DF7" w:rsidRPr="002C6984" w:rsidRDefault="00D46DF7" w:rsidP="00A471F0">
            <w:pPr>
              <w:jc w:val="center"/>
              <w:rPr>
                <w:b/>
                <w:bCs/>
                <w:rtl/>
              </w:rPr>
            </w:pPr>
          </w:p>
          <w:p w:rsidR="00D46DF7" w:rsidRPr="002C6984" w:rsidRDefault="00D46DF7" w:rsidP="00A471F0">
            <w:pPr>
              <w:jc w:val="center"/>
              <w:rPr>
                <w:b/>
                <w:bCs/>
                <w:rtl/>
              </w:rPr>
            </w:pPr>
          </w:p>
          <w:p w:rsidR="00D46DF7" w:rsidRPr="002C6984" w:rsidRDefault="00D46DF7" w:rsidP="00A471F0">
            <w:pPr>
              <w:jc w:val="center"/>
              <w:rPr>
                <w:b/>
                <w:bCs/>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07</w:t>
            </w:r>
            <w:r w:rsidRPr="001C38A5">
              <w:rPr>
                <w:rFonts w:hint="cs"/>
                <w:b/>
                <w:bCs/>
                <w:color w:val="FF0000"/>
                <w:sz w:val="28"/>
                <w:szCs w:val="28"/>
                <w:rtl/>
              </w:rPr>
              <w:t xml:space="preserve"> ص </w:t>
            </w:r>
            <w:r>
              <w:rPr>
                <w:rFonts w:hint="cs"/>
                <w:b/>
                <w:bCs/>
                <w:color w:val="FF0000"/>
                <w:sz w:val="28"/>
                <w:szCs w:val="28"/>
                <w:rtl/>
              </w:rPr>
              <w:t>22</w:t>
            </w:r>
          </w:p>
          <w:p w:rsidR="00D46DF7" w:rsidRPr="002C6984" w:rsidRDefault="00D46DF7" w:rsidP="00A471F0">
            <w:pPr>
              <w:jc w:val="center"/>
              <w:rPr>
                <w:b/>
                <w:bCs/>
                <w:rtl/>
              </w:rPr>
            </w:pPr>
          </w:p>
          <w:p w:rsidR="00D46DF7" w:rsidRPr="002C6984" w:rsidRDefault="00D46DF7" w:rsidP="00A471F0">
            <w:pPr>
              <w:jc w:val="center"/>
              <w:rPr>
                <w:b/>
                <w:bCs/>
                <w:sz w:val="16"/>
                <w:szCs w:val="16"/>
                <w:rtl/>
              </w:rPr>
            </w:pPr>
          </w:p>
          <w:p w:rsidR="00D46DF7" w:rsidRPr="002C6984" w:rsidRDefault="00D46DF7" w:rsidP="00A471F0">
            <w:pPr>
              <w:jc w:val="center"/>
              <w:rPr>
                <w:b/>
                <w:bCs/>
                <w:rtl/>
              </w:rPr>
            </w:pPr>
          </w:p>
          <w:p w:rsidR="00D46DF7" w:rsidRPr="007D02BF" w:rsidRDefault="00D46DF7" w:rsidP="00A471F0">
            <w:pPr>
              <w:jc w:val="center"/>
              <w:rPr>
                <w:b/>
                <w:bCs/>
                <w:sz w:val="14"/>
                <w:szCs w:val="14"/>
                <w:rtl/>
              </w:rPr>
            </w:pPr>
          </w:p>
          <w:p w:rsidR="00D46DF7" w:rsidRPr="002C6984" w:rsidRDefault="00D46DF7" w:rsidP="00A471F0">
            <w:pPr>
              <w:jc w:val="center"/>
              <w:rPr>
                <w:b/>
                <w:bCs/>
                <w:rtl/>
                <w:lang w:bidi="ar-DZ"/>
              </w:rPr>
            </w:pPr>
          </w:p>
          <w:p w:rsidR="00D46DF7" w:rsidRPr="002C6984" w:rsidRDefault="00D46DF7" w:rsidP="00A471F0">
            <w:pPr>
              <w:jc w:val="center"/>
              <w:rPr>
                <w:b/>
                <w:bCs/>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58</w:t>
            </w:r>
            <w:r w:rsidRPr="001C38A5">
              <w:rPr>
                <w:rFonts w:hint="cs"/>
                <w:b/>
                <w:bCs/>
                <w:color w:val="FF0000"/>
                <w:sz w:val="28"/>
                <w:szCs w:val="28"/>
                <w:rtl/>
              </w:rPr>
              <w:t xml:space="preserve"> ص </w:t>
            </w:r>
            <w:r>
              <w:rPr>
                <w:rFonts w:hint="cs"/>
                <w:b/>
                <w:bCs/>
                <w:color w:val="FF0000"/>
                <w:sz w:val="28"/>
                <w:szCs w:val="28"/>
                <w:rtl/>
              </w:rPr>
              <w:t>14</w:t>
            </w:r>
          </w:p>
          <w:p w:rsidR="00D46DF7" w:rsidRDefault="00D46DF7" w:rsidP="00A471F0">
            <w:pPr>
              <w:jc w:val="center"/>
              <w:rPr>
                <w:b/>
                <w:bCs/>
                <w:rtl/>
              </w:rPr>
            </w:pPr>
          </w:p>
          <w:p w:rsidR="00D46DF7" w:rsidRDefault="00D46DF7" w:rsidP="00A471F0">
            <w:pPr>
              <w:jc w:val="center"/>
              <w:rPr>
                <w:b/>
                <w:bCs/>
                <w:rtl/>
              </w:rPr>
            </w:pPr>
          </w:p>
          <w:p w:rsidR="00D61453" w:rsidRDefault="00D61453" w:rsidP="00A471F0">
            <w:pPr>
              <w:jc w:val="center"/>
              <w:rPr>
                <w:b/>
                <w:bCs/>
                <w:rtl/>
              </w:rPr>
            </w:pPr>
          </w:p>
          <w:p w:rsidR="00D61453" w:rsidRDefault="00D61453" w:rsidP="00A471F0">
            <w:pPr>
              <w:jc w:val="center"/>
              <w:rPr>
                <w:b/>
                <w:bCs/>
                <w:rtl/>
              </w:rPr>
            </w:pPr>
          </w:p>
          <w:p w:rsidR="00D61453" w:rsidRDefault="00D61453" w:rsidP="00A471F0">
            <w:pPr>
              <w:jc w:val="center"/>
              <w:rPr>
                <w:b/>
                <w:bCs/>
                <w:rtl/>
              </w:rPr>
            </w:pPr>
          </w:p>
          <w:p w:rsidR="00D61453" w:rsidRPr="008262AA" w:rsidRDefault="00D61453" w:rsidP="00A471F0">
            <w:pPr>
              <w:jc w:val="center"/>
              <w:rPr>
                <w:b/>
                <w:bCs/>
                <w:sz w:val="8"/>
                <w:szCs w:val="8"/>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39</w:t>
            </w:r>
            <w:r w:rsidRPr="001C38A5">
              <w:rPr>
                <w:rFonts w:hint="cs"/>
                <w:b/>
                <w:bCs/>
                <w:color w:val="FF0000"/>
                <w:sz w:val="28"/>
                <w:szCs w:val="28"/>
                <w:rtl/>
              </w:rPr>
              <w:t xml:space="preserve"> ص </w:t>
            </w:r>
            <w:r>
              <w:rPr>
                <w:rFonts w:hint="cs"/>
                <w:b/>
                <w:bCs/>
                <w:color w:val="FF0000"/>
                <w:sz w:val="28"/>
                <w:szCs w:val="28"/>
                <w:rtl/>
              </w:rPr>
              <w:t>09</w:t>
            </w:r>
          </w:p>
          <w:p w:rsidR="00D46DF7" w:rsidRPr="002C6984" w:rsidRDefault="00D46DF7" w:rsidP="00A471F0">
            <w:pPr>
              <w:jc w:val="center"/>
              <w:rPr>
                <w:b/>
                <w:bCs/>
                <w:rtl/>
              </w:rPr>
            </w:pPr>
          </w:p>
          <w:p w:rsidR="00D46DF7" w:rsidRPr="002C6984" w:rsidRDefault="00D46DF7" w:rsidP="00A471F0">
            <w:pPr>
              <w:jc w:val="center"/>
              <w:rPr>
                <w:b/>
                <w:bCs/>
                <w:rtl/>
              </w:rPr>
            </w:pPr>
          </w:p>
          <w:p w:rsidR="00D46DF7" w:rsidRPr="007D02BF" w:rsidRDefault="00D46DF7" w:rsidP="00A471F0">
            <w:pPr>
              <w:jc w:val="center"/>
              <w:rPr>
                <w:b/>
                <w:bCs/>
                <w:sz w:val="36"/>
                <w:szCs w:val="36"/>
                <w:rtl/>
              </w:rPr>
            </w:pPr>
          </w:p>
          <w:p w:rsidR="00D46DF7" w:rsidRDefault="00D46DF7" w:rsidP="00A471F0">
            <w:pPr>
              <w:jc w:val="center"/>
              <w:rPr>
                <w:b/>
                <w:bCs/>
                <w:sz w:val="14"/>
                <w:szCs w:val="14"/>
                <w:rtl/>
              </w:rPr>
            </w:pPr>
          </w:p>
          <w:p w:rsidR="00D46DF7" w:rsidRPr="004A635B" w:rsidRDefault="00D46DF7" w:rsidP="00A471F0">
            <w:pPr>
              <w:jc w:val="center"/>
              <w:rPr>
                <w:b/>
                <w:bCs/>
                <w:sz w:val="14"/>
                <w:szCs w:val="14"/>
                <w:rtl/>
              </w:rPr>
            </w:pPr>
          </w:p>
          <w:p w:rsidR="00D46DF7" w:rsidRPr="00C16B39" w:rsidRDefault="00D46DF7" w:rsidP="00A471F0">
            <w:pPr>
              <w:jc w:val="center"/>
              <w:rPr>
                <w:b/>
                <w:bCs/>
                <w:sz w:val="18"/>
                <w:szCs w:val="18"/>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24 </w:t>
            </w:r>
            <w:r w:rsidRPr="001C38A5">
              <w:rPr>
                <w:rFonts w:hint="cs"/>
                <w:b/>
                <w:bCs/>
                <w:color w:val="FF0000"/>
                <w:sz w:val="28"/>
                <w:szCs w:val="28"/>
                <w:rtl/>
              </w:rPr>
              <w:t xml:space="preserve"> ص</w:t>
            </w:r>
            <w:r>
              <w:rPr>
                <w:rFonts w:hint="cs"/>
                <w:b/>
                <w:bCs/>
                <w:color w:val="FF0000"/>
                <w:sz w:val="28"/>
                <w:szCs w:val="28"/>
                <w:rtl/>
              </w:rPr>
              <w:t xml:space="preserve"> 11</w:t>
            </w:r>
          </w:p>
          <w:p w:rsidR="00D46DF7" w:rsidRPr="002C6984" w:rsidRDefault="00D46DF7" w:rsidP="00A471F0">
            <w:pPr>
              <w:jc w:val="center"/>
              <w:rPr>
                <w:b/>
                <w:bCs/>
                <w:rtl/>
                <w:lang w:bidi="ar-DZ"/>
              </w:rPr>
            </w:pPr>
          </w:p>
          <w:p w:rsidR="00D46DF7" w:rsidRDefault="00D46DF7" w:rsidP="00A471F0">
            <w:pPr>
              <w:rPr>
                <w:sz w:val="40"/>
                <w:szCs w:val="40"/>
              </w:rPr>
            </w:pPr>
          </w:p>
          <w:p w:rsidR="0087240E" w:rsidRPr="004A635B" w:rsidRDefault="0087240E" w:rsidP="00A471F0">
            <w:pPr>
              <w:rPr>
                <w:sz w:val="40"/>
                <w:szCs w:val="40"/>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10</w:t>
            </w:r>
            <w:r w:rsidRPr="001C38A5">
              <w:rPr>
                <w:rFonts w:hint="cs"/>
                <w:b/>
                <w:bCs/>
                <w:color w:val="FF0000"/>
                <w:sz w:val="28"/>
                <w:szCs w:val="28"/>
                <w:rtl/>
              </w:rPr>
              <w:t xml:space="preserve"> ص </w:t>
            </w:r>
            <w:r>
              <w:rPr>
                <w:rFonts w:hint="cs"/>
                <w:b/>
                <w:bCs/>
                <w:color w:val="FF0000"/>
                <w:sz w:val="28"/>
                <w:szCs w:val="28"/>
                <w:rtl/>
              </w:rPr>
              <w:t>7</w:t>
            </w:r>
          </w:p>
          <w:p w:rsidR="00D46DF7" w:rsidRDefault="00D46DF7" w:rsidP="00A471F0">
            <w:pPr>
              <w:jc w:val="center"/>
            </w:pPr>
          </w:p>
          <w:p w:rsidR="00D46DF7" w:rsidRPr="00791350" w:rsidRDefault="00D46DF7" w:rsidP="00A471F0"/>
          <w:p w:rsidR="00D46DF7" w:rsidRPr="00791350" w:rsidRDefault="00D46DF7" w:rsidP="00A471F0"/>
          <w:p w:rsidR="00D46DF7" w:rsidRPr="00791350" w:rsidRDefault="00D46DF7" w:rsidP="00A471F0"/>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62</w:t>
            </w:r>
            <w:r w:rsidRPr="001C38A5">
              <w:rPr>
                <w:rFonts w:hint="cs"/>
                <w:b/>
                <w:bCs/>
                <w:color w:val="FF0000"/>
                <w:sz w:val="28"/>
                <w:szCs w:val="28"/>
                <w:rtl/>
              </w:rPr>
              <w:t xml:space="preserve"> ص </w:t>
            </w:r>
            <w:r>
              <w:rPr>
                <w:rFonts w:hint="cs"/>
                <w:b/>
                <w:bCs/>
                <w:color w:val="FF0000"/>
                <w:sz w:val="28"/>
                <w:szCs w:val="28"/>
                <w:rtl/>
              </w:rPr>
              <w:t>07</w:t>
            </w:r>
          </w:p>
          <w:p w:rsidR="00D46DF7" w:rsidRPr="004A635B" w:rsidRDefault="00D46DF7" w:rsidP="00A471F0">
            <w:pPr>
              <w:jc w:val="center"/>
              <w:rPr>
                <w:sz w:val="4"/>
                <w:szCs w:val="4"/>
              </w:rPr>
            </w:pPr>
          </w:p>
        </w:tc>
        <w:tc>
          <w:tcPr>
            <w:tcW w:w="8061" w:type="dxa"/>
          </w:tcPr>
          <w:p w:rsidR="00D46DF7" w:rsidRDefault="00D46DF7" w:rsidP="00A471F0">
            <w:pPr>
              <w:jc w:val="right"/>
              <w:rPr>
                <w:rFonts w:ascii="Verdana, Arial" w:hAnsi="Verdana, Arial"/>
                <w:b/>
                <w:bCs/>
                <w:color w:val="000000"/>
                <w:sz w:val="28"/>
                <w:szCs w:val="28"/>
              </w:rPr>
            </w:pPr>
            <w:r>
              <w:rPr>
                <w:rFonts w:hint="cs"/>
                <w:b/>
                <w:bCs/>
                <w:sz w:val="28"/>
                <w:szCs w:val="28"/>
                <w:rtl/>
              </w:rPr>
              <w:t>-1</w:t>
            </w:r>
            <w:r w:rsidRPr="008D23BC">
              <w:rPr>
                <w:rFonts w:ascii="Verdana, Arial" w:hAnsi="Verdana, Arial" w:hint="cs"/>
                <w:b/>
                <w:bCs/>
                <w:color w:val="000000"/>
                <w:sz w:val="28"/>
                <w:szCs w:val="28"/>
                <w:rtl/>
              </w:rPr>
              <w:t>-</w:t>
            </w:r>
            <w:r>
              <w:rPr>
                <w:rFonts w:ascii="Verdana, Arial" w:hAnsi="Verdana, Arial" w:hint="cs"/>
                <w:b/>
                <w:bCs/>
                <w:color w:val="000000"/>
                <w:sz w:val="28"/>
                <w:szCs w:val="28"/>
                <w:rtl/>
              </w:rPr>
              <w:t>4-</w:t>
            </w:r>
            <w:r w:rsidRPr="00AC43A5">
              <w:rPr>
                <w:rFonts w:ascii="Verdana, Arial" w:hAnsi="Verdana, Arial" w:hint="cs"/>
                <w:b/>
                <w:bCs/>
                <w:color w:val="000000"/>
                <w:sz w:val="28"/>
                <w:szCs w:val="28"/>
                <w:rtl/>
              </w:rPr>
              <w:t>اعتماد</w:t>
            </w:r>
            <w:r w:rsidRPr="00970AAE">
              <w:rPr>
                <w:rFonts w:ascii="Verdana, Arial" w:hAnsi="Verdana, Arial" w:hint="cs"/>
                <w:b/>
                <w:bCs/>
                <w:color w:val="000000"/>
                <w:sz w:val="28"/>
                <w:szCs w:val="28"/>
                <w:rtl/>
              </w:rPr>
              <w:t xml:space="preserve"> مسير مؤسسة فندقية</w:t>
            </w:r>
            <w:r>
              <w:rPr>
                <w:rFonts w:ascii="Verdana, Arial" w:hAnsi="Verdana, Arial"/>
                <w:b/>
                <w:bCs/>
                <w:color w:val="000000"/>
                <w:sz w:val="28"/>
                <w:szCs w:val="28"/>
              </w:rPr>
              <w:t>5</w:t>
            </w:r>
          </w:p>
          <w:p w:rsidR="00D46DF7" w:rsidRDefault="00D46DF7" w:rsidP="00A471F0">
            <w:pPr>
              <w:bidi/>
              <w:rPr>
                <w:rFonts w:ascii="Verdana, Arial" w:hAnsi="Verdana, Arial"/>
                <w:b/>
                <w:bCs/>
                <w:color w:val="000000"/>
                <w:rtl/>
              </w:rPr>
            </w:pPr>
            <w:r w:rsidRPr="00AC43A5">
              <w:rPr>
                <w:rFonts w:ascii="Verdana, Arial" w:hAnsi="Verdana, Arial" w:hint="cs"/>
                <w:color w:val="000000"/>
                <w:sz w:val="26"/>
                <w:szCs w:val="26"/>
                <w:rtl/>
              </w:rPr>
              <w:t>-</w:t>
            </w:r>
            <w:r>
              <w:rPr>
                <w:rFonts w:ascii="Verdana, Arial" w:hAnsi="Verdana, Arial" w:hint="cs"/>
                <w:color w:val="000000"/>
                <w:sz w:val="26"/>
                <w:szCs w:val="26"/>
                <w:rtl/>
              </w:rPr>
              <w:t xml:space="preserve"> </w:t>
            </w:r>
            <w:r w:rsidRPr="00AC43A5">
              <w:rPr>
                <w:rFonts w:ascii="Verdana, Arial" w:hAnsi="Verdana, Arial"/>
                <w:color w:val="000000"/>
                <w:sz w:val="26"/>
                <w:szCs w:val="26"/>
                <w:rtl/>
              </w:rPr>
              <w:t xml:space="preserve">مرسوم تنفيذي رقم </w:t>
            </w:r>
            <w:r w:rsidRPr="00AC43A5">
              <w:rPr>
                <w:rFonts w:ascii="Verdana, Arial" w:hAnsi="Verdana, Arial" w:hint="cs"/>
                <w:color w:val="000000"/>
                <w:sz w:val="26"/>
                <w:szCs w:val="26"/>
                <w:rtl/>
              </w:rPr>
              <w:t>2000</w:t>
            </w:r>
            <w:r w:rsidRPr="00AC43A5">
              <w:rPr>
                <w:rFonts w:ascii="Verdana, Arial" w:hAnsi="Verdana, Arial"/>
                <w:color w:val="000000"/>
                <w:sz w:val="26"/>
                <w:szCs w:val="26"/>
                <w:rtl/>
              </w:rPr>
              <w:t>-</w:t>
            </w:r>
            <w:r w:rsidRPr="00AC43A5">
              <w:rPr>
                <w:rFonts w:ascii="Verdana, Arial" w:hAnsi="Verdana, Arial" w:hint="cs"/>
                <w:color w:val="000000"/>
                <w:sz w:val="26"/>
                <w:szCs w:val="26"/>
                <w:rtl/>
              </w:rPr>
              <w:t xml:space="preserve">132مؤرخ </w:t>
            </w:r>
            <w:r w:rsidRPr="00AC43A5">
              <w:rPr>
                <w:rFonts w:ascii="Verdana, Arial" w:hAnsi="Verdana, Arial"/>
                <w:color w:val="000000"/>
                <w:sz w:val="26"/>
                <w:szCs w:val="26"/>
                <w:rtl/>
              </w:rPr>
              <w:t xml:space="preserve">في </w:t>
            </w:r>
            <w:r w:rsidRPr="00AC43A5">
              <w:rPr>
                <w:rFonts w:ascii="Verdana, Arial" w:hAnsi="Verdana, Arial" w:hint="cs"/>
                <w:color w:val="000000"/>
                <w:sz w:val="26"/>
                <w:szCs w:val="26"/>
                <w:rtl/>
              </w:rPr>
              <w:t>8 ربيع الأول عام 1421 موافق 11يونيو سنة2000 يحدد كيفيات اعتماد مسير مؤسسة فندقية وشروط ذلك.</w:t>
            </w:r>
            <w:r w:rsidRPr="00FE46E3">
              <w:rPr>
                <w:rFonts w:ascii="Verdana, Arial" w:hAnsi="Verdana, Arial" w:hint="cs"/>
                <w:b/>
                <w:bCs/>
                <w:color w:val="FF0000"/>
                <w:rtl/>
              </w:rPr>
              <w:t>(</w:t>
            </w:r>
            <w:r w:rsidRPr="00FE46E3">
              <w:rPr>
                <w:rFonts w:ascii="Verdana, Arial" w:hAnsi="Verdana, Arial"/>
                <w:b/>
                <w:bCs/>
                <w:color w:val="FF0000"/>
                <w:rtl/>
              </w:rPr>
              <w:t xml:space="preserve">جر </w:t>
            </w:r>
            <w:r w:rsidRPr="00FE46E3">
              <w:rPr>
                <w:rFonts w:hint="cs"/>
                <w:b/>
                <w:bCs/>
                <w:color w:val="FF0000"/>
                <w:rtl/>
              </w:rPr>
              <w:t>رقم</w:t>
            </w:r>
            <w:r w:rsidRPr="00FE46E3">
              <w:rPr>
                <w:rFonts w:ascii="Verdana, Arial" w:hAnsi="Verdana, Arial" w:hint="cs"/>
                <w:b/>
                <w:bCs/>
                <w:color w:val="FF0000"/>
                <w:rtl/>
              </w:rPr>
              <w:t>35</w:t>
            </w:r>
            <w:r w:rsidRPr="00FE46E3">
              <w:rPr>
                <w:rFonts w:ascii="Verdana, Arial" w:hAnsi="Verdana, Arial"/>
                <w:b/>
                <w:bCs/>
                <w:color w:val="FF0000"/>
                <w:rtl/>
              </w:rPr>
              <w:t>–</w:t>
            </w:r>
            <w:r w:rsidRPr="00FE46E3">
              <w:rPr>
                <w:rFonts w:ascii="Verdana, Arial" w:hAnsi="Verdana, Arial" w:hint="cs"/>
                <w:b/>
                <w:bCs/>
                <w:color w:val="FF0000"/>
                <w:rtl/>
              </w:rPr>
              <w:t>18 جوان2000)</w:t>
            </w:r>
          </w:p>
          <w:p w:rsidR="00D46DF7" w:rsidRPr="004A635B" w:rsidRDefault="00D46DF7" w:rsidP="00A471F0">
            <w:pPr>
              <w:bidi/>
              <w:rPr>
                <w:rFonts w:ascii="Verdana, Arial" w:hAnsi="Verdana, Arial"/>
                <w:b/>
                <w:bCs/>
                <w:color w:val="000000"/>
                <w:sz w:val="8"/>
                <w:szCs w:val="4"/>
                <w:rtl/>
              </w:rPr>
            </w:pPr>
          </w:p>
          <w:p w:rsidR="00D46DF7" w:rsidRPr="00631FC1" w:rsidRDefault="00D46DF7" w:rsidP="00A471F0">
            <w:pPr>
              <w:bidi/>
              <w:jc w:val="both"/>
              <w:rPr>
                <w:rFonts w:ascii="Verdana, Arial" w:hAnsi="Verdana, Arial"/>
                <w:color w:val="000000"/>
                <w:sz w:val="26"/>
                <w:szCs w:val="26"/>
                <w:rtl/>
              </w:rPr>
            </w:pPr>
            <w:r w:rsidRPr="00AC43A5">
              <w:rPr>
                <w:rFonts w:ascii="Verdana, Arial" w:hAnsi="Verdana, Arial" w:hint="cs"/>
                <w:color w:val="000000"/>
                <w:sz w:val="26"/>
                <w:szCs w:val="26"/>
                <w:rtl/>
              </w:rPr>
              <w:t>- قرار مؤرخ في 3 ذي الحجة عام 1421 الموافق 26 فبراير سنة 2001، يحدد خصائص اعتماد مسير المؤسسة الفندقية وشكله</w:t>
            </w:r>
            <w:r w:rsidRPr="00631FC1">
              <w:rPr>
                <w:rFonts w:ascii="Verdana, Arial" w:hAnsi="Verdana, Arial" w:hint="cs"/>
                <w:color w:val="000000"/>
                <w:sz w:val="26"/>
                <w:szCs w:val="26"/>
                <w:rtl/>
              </w:rPr>
              <w:t>.</w:t>
            </w:r>
            <w:r w:rsidRPr="000726BD">
              <w:rPr>
                <w:rFonts w:ascii="Verdana, Arial" w:hAnsi="Verdana, Arial" w:hint="cs"/>
                <w:b/>
                <w:bCs/>
                <w:color w:val="FF0000"/>
                <w:rtl/>
              </w:rPr>
              <w:t xml:space="preserve">(ج.ر رقم 18 </w:t>
            </w:r>
            <w:r w:rsidRPr="000726BD">
              <w:rPr>
                <w:rFonts w:ascii="Verdana, Arial" w:hAnsi="Verdana, Arial"/>
                <w:b/>
                <w:bCs/>
                <w:color w:val="FF0000"/>
                <w:rtl/>
              </w:rPr>
              <w:t>–</w:t>
            </w:r>
            <w:r w:rsidRPr="000726BD">
              <w:rPr>
                <w:rFonts w:ascii="Verdana, Arial" w:hAnsi="Verdana, Arial" w:hint="cs"/>
                <w:b/>
                <w:bCs/>
                <w:color w:val="FF0000"/>
                <w:rtl/>
              </w:rPr>
              <w:t>28 مارس 2001)</w:t>
            </w:r>
          </w:p>
          <w:p w:rsidR="00D46DF7" w:rsidRPr="005E6DF1" w:rsidRDefault="00D46DF7" w:rsidP="00A471F0">
            <w:pPr>
              <w:bidi/>
              <w:rPr>
                <w:rFonts w:ascii="Verdana, Arial" w:hAnsi="Verdana, Arial"/>
                <w:b/>
                <w:bCs/>
                <w:color w:val="000000"/>
                <w:sz w:val="16"/>
                <w:szCs w:val="16"/>
                <w:rtl/>
              </w:rPr>
            </w:pPr>
          </w:p>
          <w:p w:rsidR="00D46DF7" w:rsidRPr="00380307" w:rsidRDefault="00D46DF7" w:rsidP="00A471F0">
            <w:pPr>
              <w:bidi/>
              <w:rPr>
                <w:rFonts w:ascii="Verdana, Arial" w:hAnsi="Verdana, Arial"/>
                <w:b/>
                <w:bCs/>
                <w:color w:val="000000"/>
                <w:sz w:val="28"/>
                <w:szCs w:val="28"/>
                <w:rtl/>
              </w:rPr>
            </w:pPr>
            <w:r>
              <w:rPr>
                <w:rFonts w:hint="cs"/>
                <w:b/>
                <w:bCs/>
                <w:sz w:val="28"/>
                <w:szCs w:val="28"/>
                <w:rtl/>
              </w:rPr>
              <w:t>5-1</w:t>
            </w:r>
            <w:r w:rsidRPr="008D23BC">
              <w:rPr>
                <w:rFonts w:ascii="Verdana, Arial" w:hAnsi="Verdana, Arial" w:hint="cs"/>
                <w:b/>
                <w:bCs/>
                <w:color w:val="000000"/>
                <w:sz w:val="28"/>
                <w:szCs w:val="28"/>
                <w:rtl/>
              </w:rPr>
              <w:t>-</w:t>
            </w:r>
            <w:r>
              <w:rPr>
                <w:rFonts w:ascii="Verdana, Arial" w:hAnsi="Verdana, Arial" w:hint="cs"/>
                <w:b/>
                <w:bCs/>
                <w:color w:val="000000"/>
                <w:sz w:val="28"/>
                <w:szCs w:val="28"/>
                <w:rtl/>
              </w:rPr>
              <w:t>5-</w:t>
            </w:r>
            <w:r w:rsidRPr="00380307">
              <w:rPr>
                <w:rFonts w:ascii="Verdana, Arial" w:hAnsi="Verdana, Arial" w:hint="cs"/>
                <w:b/>
                <w:bCs/>
                <w:color w:val="000000"/>
                <w:sz w:val="28"/>
                <w:szCs w:val="28"/>
                <w:rtl/>
              </w:rPr>
              <w:t xml:space="preserve">المذكرة الإحصائية للمؤسسات الفندقية </w:t>
            </w:r>
          </w:p>
          <w:p w:rsidR="00D46DF7" w:rsidRPr="00631FC1" w:rsidRDefault="00D46DF7" w:rsidP="00A471F0">
            <w:pPr>
              <w:bidi/>
              <w:jc w:val="both"/>
              <w:rPr>
                <w:rFonts w:ascii="Verdana, Arial" w:hAnsi="Verdana, Arial"/>
                <w:b/>
                <w:bCs/>
                <w:color w:val="000000"/>
                <w:rtl/>
              </w:rPr>
            </w:pPr>
            <w:r w:rsidRPr="00631FC1">
              <w:rPr>
                <w:rFonts w:ascii="Verdana, Arial" w:hAnsi="Verdana, Arial" w:hint="cs"/>
                <w:color w:val="000000"/>
                <w:sz w:val="26"/>
                <w:szCs w:val="26"/>
                <w:rtl/>
              </w:rPr>
              <w:t xml:space="preserve">- </w:t>
            </w:r>
            <w:r w:rsidRPr="00631FC1">
              <w:rPr>
                <w:rFonts w:ascii="Verdana, Arial" w:hAnsi="Verdana, Arial"/>
                <w:color w:val="000000"/>
                <w:sz w:val="26"/>
                <w:szCs w:val="26"/>
                <w:rtl/>
              </w:rPr>
              <w:t xml:space="preserve">مرسوم تنفيذي رقم </w:t>
            </w:r>
            <w:r w:rsidRPr="00631FC1">
              <w:rPr>
                <w:rFonts w:ascii="Verdana, Arial" w:hAnsi="Verdana, Arial" w:hint="cs"/>
                <w:color w:val="000000"/>
                <w:sz w:val="26"/>
                <w:szCs w:val="26"/>
                <w:rtl/>
              </w:rPr>
              <w:t>2000</w:t>
            </w:r>
            <w:r w:rsidRPr="00631FC1">
              <w:rPr>
                <w:rFonts w:ascii="Verdana, Arial" w:hAnsi="Verdana, Arial"/>
                <w:color w:val="000000"/>
                <w:sz w:val="26"/>
                <w:szCs w:val="26"/>
                <w:rtl/>
              </w:rPr>
              <w:t>-</w:t>
            </w:r>
            <w:r w:rsidRPr="00631FC1">
              <w:rPr>
                <w:rFonts w:ascii="Verdana, Arial" w:hAnsi="Verdana, Arial" w:hint="cs"/>
                <w:color w:val="000000"/>
                <w:sz w:val="26"/>
                <w:szCs w:val="26"/>
                <w:rtl/>
              </w:rPr>
              <w:t xml:space="preserve">133مؤرخ </w:t>
            </w:r>
            <w:r w:rsidRPr="00631FC1">
              <w:rPr>
                <w:rFonts w:ascii="Verdana, Arial" w:hAnsi="Verdana, Arial"/>
                <w:color w:val="000000"/>
                <w:sz w:val="26"/>
                <w:szCs w:val="26"/>
                <w:rtl/>
              </w:rPr>
              <w:t xml:space="preserve">في </w:t>
            </w:r>
            <w:r w:rsidRPr="00631FC1">
              <w:rPr>
                <w:rFonts w:ascii="Verdana, Arial" w:hAnsi="Verdana, Arial" w:hint="cs"/>
                <w:color w:val="000000"/>
                <w:sz w:val="26"/>
                <w:szCs w:val="26"/>
                <w:rtl/>
              </w:rPr>
              <w:t>8 ربيع الأول عام 1421 موافق 11يونيو سنة2000 يحدد شروط إعداد المذكرة الإحصائية الخاصة بالمؤسسات الفندقية وكيفيات ذلك</w:t>
            </w:r>
            <w:r w:rsidRPr="00631FC1">
              <w:rPr>
                <w:rFonts w:ascii="Verdana, Arial" w:hAnsi="Verdana, Arial" w:hint="cs"/>
                <w:color w:val="000000"/>
                <w:rtl/>
              </w:rPr>
              <w:t>.</w:t>
            </w:r>
            <w:r>
              <w:rPr>
                <w:rFonts w:ascii="Verdana, Arial" w:hAnsi="Verdana, Arial" w:hint="cs"/>
                <w:color w:val="000000"/>
                <w:rtl/>
              </w:rPr>
              <w:t xml:space="preserve">                               </w:t>
            </w:r>
            <w:r w:rsidRPr="000726BD">
              <w:rPr>
                <w:rFonts w:ascii="Verdana, Arial" w:hAnsi="Verdana, Arial" w:hint="cs"/>
                <w:b/>
                <w:bCs/>
                <w:color w:val="FF0000"/>
                <w:rtl/>
              </w:rPr>
              <w:t>(</w:t>
            </w:r>
            <w:r w:rsidRPr="000726BD">
              <w:rPr>
                <w:rFonts w:ascii="Verdana, Arial" w:hAnsi="Verdana, Arial"/>
                <w:b/>
                <w:bCs/>
                <w:color w:val="FF0000"/>
                <w:rtl/>
              </w:rPr>
              <w:t>ج</w:t>
            </w:r>
            <w:r>
              <w:rPr>
                <w:rFonts w:ascii="Verdana, Arial" w:hAnsi="Verdana, Arial" w:hint="cs"/>
                <w:b/>
                <w:bCs/>
                <w:color w:val="FF0000"/>
                <w:rtl/>
              </w:rPr>
              <w:t xml:space="preserve"> </w:t>
            </w:r>
            <w:r w:rsidRPr="000726BD">
              <w:rPr>
                <w:rFonts w:ascii="Verdana, Arial" w:hAnsi="Verdana, Arial"/>
                <w:b/>
                <w:bCs/>
                <w:color w:val="FF0000"/>
                <w:rtl/>
              </w:rPr>
              <w:t xml:space="preserve">ر </w:t>
            </w:r>
            <w:r w:rsidRPr="000726BD">
              <w:rPr>
                <w:rFonts w:hint="cs"/>
                <w:b/>
                <w:bCs/>
                <w:color w:val="FF0000"/>
                <w:rtl/>
              </w:rPr>
              <w:t>رقم</w:t>
            </w:r>
            <w:r w:rsidRPr="000726BD">
              <w:rPr>
                <w:rFonts w:ascii="Verdana, Arial" w:hAnsi="Verdana, Arial" w:hint="cs"/>
                <w:b/>
                <w:bCs/>
                <w:color w:val="FF0000"/>
                <w:rtl/>
              </w:rPr>
              <w:t>35-18 جوان 2000)</w:t>
            </w:r>
          </w:p>
          <w:p w:rsidR="00D46DF7" w:rsidRPr="009F6C37" w:rsidRDefault="00D46DF7" w:rsidP="00A471F0">
            <w:pPr>
              <w:bidi/>
              <w:rPr>
                <w:rFonts w:ascii="Verdana, Arial" w:hAnsi="Verdana, Arial"/>
                <w:b/>
                <w:bCs/>
                <w:color w:val="000000"/>
                <w:sz w:val="10"/>
                <w:szCs w:val="10"/>
                <w:rtl/>
              </w:rPr>
            </w:pPr>
          </w:p>
          <w:p w:rsidR="00D46DF7" w:rsidRDefault="00D46DF7" w:rsidP="00A471F0">
            <w:pPr>
              <w:bidi/>
              <w:rPr>
                <w:rFonts w:ascii="Verdana, Arial" w:hAnsi="Verdana, Arial"/>
                <w:b/>
                <w:bCs/>
                <w:color w:val="000000"/>
                <w:sz w:val="28"/>
                <w:szCs w:val="28"/>
                <w:rtl/>
              </w:rPr>
            </w:pPr>
            <w:r>
              <w:rPr>
                <w:rFonts w:hint="cs"/>
                <w:b/>
                <w:bCs/>
                <w:sz w:val="28"/>
                <w:szCs w:val="28"/>
                <w:rtl/>
              </w:rPr>
              <w:t>5-1</w:t>
            </w:r>
            <w:r w:rsidRPr="008D23BC">
              <w:rPr>
                <w:rFonts w:ascii="Verdana, Arial" w:hAnsi="Verdana, Arial" w:hint="cs"/>
                <w:b/>
                <w:bCs/>
                <w:color w:val="000000"/>
                <w:sz w:val="28"/>
                <w:szCs w:val="28"/>
                <w:rtl/>
              </w:rPr>
              <w:t>-</w:t>
            </w:r>
            <w:r>
              <w:rPr>
                <w:rFonts w:ascii="Verdana, Arial" w:hAnsi="Verdana, Arial" w:hint="cs"/>
                <w:b/>
                <w:bCs/>
                <w:color w:val="000000"/>
                <w:sz w:val="28"/>
                <w:szCs w:val="28"/>
                <w:rtl/>
              </w:rPr>
              <w:t>6</w:t>
            </w:r>
            <w:r w:rsidRPr="009F6C37">
              <w:rPr>
                <w:rFonts w:ascii="Verdana, Arial" w:hAnsi="Verdana, Arial" w:hint="cs"/>
                <w:b/>
                <w:bCs/>
                <w:color w:val="000000"/>
                <w:sz w:val="28"/>
                <w:szCs w:val="28"/>
                <w:rtl/>
              </w:rPr>
              <w:t xml:space="preserve">- </w:t>
            </w:r>
            <w:r w:rsidRPr="009F6C37">
              <w:rPr>
                <w:rFonts w:ascii="Verdana, Arial" w:hAnsi="Verdana, Arial" w:hint="cs"/>
                <w:b/>
                <w:bCs/>
                <w:color w:val="000000"/>
                <w:sz w:val="28"/>
                <w:szCs w:val="28"/>
                <w:rtl/>
                <w:lang w:bidi="ar-DZ"/>
              </w:rPr>
              <w:t>الشارة المؤسسات الفندقية</w:t>
            </w:r>
          </w:p>
          <w:p w:rsidR="00D46DF7" w:rsidRPr="00AA5986" w:rsidRDefault="00D46DF7" w:rsidP="00A471F0">
            <w:pPr>
              <w:bidi/>
              <w:jc w:val="both"/>
              <w:rPr>
                <w:rFonts w:ascii="Verdana, Arial" w:hAnsi="Verdana, Arial"/>
                <w:color w:val="000000"/>
                <w:sz w:val="26"/>
                <w:szCs w:val="26"/>
                <w:rtl/>
              </w:rPr>
            </w:pPr>
            <w:r w:rsidRPr="00AA5986">
              <w:rPr>
                <w:rFonts w:ascii="Verdana, Arial" w:hAnsi="Verdana, Arial" w:hint="cs"/>
                <w:color w:val="000000"/>
                <w:sz w:val="26"/>
                <w:szCs w:val="26"/>
                <w:rtl/>
              </w:rPr>
              <w:t xml:space="preserve">- </w:t>
            </w:r>
            <w:r w:rsidRPr="00AA5986">
              <w:rPr>
                <w:rFonts w:ascii="Verdana, Arial" w:hAnsi="Verdana, Arial"/>
                <w:color w:val="000000"/>
                <w:sz w:val="26"/>
                <w:szCs w:val="26"/>
                <w:rtl/>
              </w:rPr>
              <w:t xml:space="preserve">مرسوم تنفيذي رقم </w:t>
            </w:r>
            <w:r w:rsidRPr="00AA5986">
              <w:rPr>
                <w:rFonts w:ascii="Verdana, Arial" w:hAnsi="Verdana, Arial" w:hint="cs"/>
                <w:color w:val="000000"/>
                <w:sz w:val="26"/>
                <w:szCs w:val="26"/>
                <w:rtl/>
              </w:rPr>
              <w:t>2000</w:t>
            </w:r>
            <w:r w:rsidRPr="00AA5986">
              <w:rPr>
                <w:rFonts w:ascii="Verdana, Arial" w:hAnsi="Verdana, Arial"/>
                <w:color w:val="000000"/>
                <w:sz w:val="26"/>
                <w:szCs w:val="26"/>
                <w:rtl/>
              </w:rPr>
              <w:t>-</w:t>
            </w:r>
            <w:r w:rsidRPr="00AA5986">
              <w:rPr>
                <w:rFonts w:ascii="Verdana, Arial" w:hAnsi="Verdana, Arial"/>
                <w:color w:val="000000"/>
                <w:sz w:val="26"/>
                <w:szCs w:val="26"/>
              </w:rPr>
              <w:t>134</w:t>
            </w:r>
            <w:r w:rsidRPr="00AA5986">
              <w:rPr>
                <w:rFonts w:ascii="Verdana, Arial" w:hAnsi="Verdana, Arial" w:hint="cs"/>
                <w:color w:val="000000"/>
                <w:sz w:val="26"/>
                <w:szCs w:val="26"/>
                <w:rtl/>
              </w:rPr>
              <w:t xml:space="preserve">مؤرخ </w:t>
            </w:r>
            <w:r w:rsidRPr="00AA5986">
              <w:rPr>
                <w:rFonts w:ascii="Verdana, Arial" w:hAnsi="Verdana, Arial"/>
                <w:color w:val="000000"/>
                <w:sz w:val="26"/>
                <w:szCs w:val="26"/>
                <w:rtl/>
              </w:rPr>
              <w:t xml:space="preserve">في </w:t>
            </w:r>
            <w:r w:rsidRPr="00AA5986">
              <w:rPr>
                <w:rFonts w:ascii="Verdana, Arial" w:hAnsi="Verdana, Arial" w:hint="cs"/>
                <w:color w:val="000000"/>
                <w:sz w:val="26"/>
                <w:szCs w:val="26"/>
                <w:rtl/>
              </w:rPr>
              <w:t>8 ربيع الأول عام 1421 موافق 11يونيو سنة2000 يحدد الشارة المبنية لرتبة المؤسسات الفندقية.</w:t>
            </w:r>
          </w:p>
          <w:p w:rsidR="00D46DF7" w:rsidRPr="000726BD" w:rsidRDefault="00D46DF7" w:rsidP="00A471F0">
            <w:pPr>
              <w:bidi/>
              <w:jc w:val="both"/>
              <w:rPr>
                <w:rFonts w:ascii="Verdana, Arial" w:hAnsi="Verdana, Arial"/>
                <w:b/>
                <w:bCs/>
                <w:color w:val="FF0000"/>
                <w:rtl/>
              </w:rPr>
            </w:pPr>
            <w:r w:rsidRPr="000726BD">
              <w:rPr>
                <w:rFonts w:ascii="Verdana, Arial" w:hAnsi="Verdana, Arial" w:hint="cs"/>
                <w:b/>
                <w:bCs/>
                <w:color w:val="FF0000"/>
                <w:rtl/>
              </w:rPr>
              <w:t>(</w:t>
            </w:r>
            <w:r w:rsidRPr="000726BD">
              <w:rPr>
                <w:rFonts w:ascii="Verdana, Arial" w:hAnsi="Verdana, Arial"/>
                <w:b/>
                <w:bCs/>
                <w:color w:val="FF0000"/>
                <w:rtl/>
              </w:rPr>
              <w:t xml:space="preserve">جر </w:t>
            </w:r>
            <w:r w:rsidRPr="000726BD">
              <w:rPr>
                <w:rFonts w:ascii="Verdana, Arial" w:hAnsi="Verdana, Arial" w:hint="cs"/>
                <w:b/>
                <w:bCs/>
                <w:color w:val="FF0000"/>
                <w:rtl/>
              </w:rPr>
              <w:t>رقم35-18 جوان 2000)</w:t>
            </w:r>
          </w:p>
          <w:p w:rsidR="00D46DF7" w:rsidRPr="002C6984" w:rsidRDefault="00D46DF7" w:rsidP="00A471F0">
            <w:pPr>
              <w:bidi/>
              <w:rPr>
                <w:sz w:val="16"/>
                <w:szCs w:val="16"/>
                <w:rtl/>
              </w:rPr>
            </w:pPr>
          </w:p>
          <w:p w:rsidR="00D46DF7" w:rsidRPr="00F32007" w:rsidRDefault="00D46DF7" w:rsidP="00A471F0">
            <w:pPr>
              <w:bidi/>
              <w:jc w:val="both"/>
              <w:rPr>
                <w:rFonts w:ascii="Verdana, Arial" w:hAnsi="Verdana, Arial"/>
                <w:color w:val="000000"/>
                <w:sz w:val="28"/>
                <w:szCs w:val="28"/>
                <w:rtl/>
                <w:lang w:bidi="ar-DZ"/>
              </w:rPr>
            </w:pPr>
            <w:r w:rsidRPr="00F32007">
              <w:rPr>
                <w:rFonts w:ascii="Verdana, Arial" w:hAnsi="Verdana, Arial" w:hint="cs"/>
                <w:color w:val="000000"/>
                <w:sz w:val="28"/>
                <w:szCs w:val="28"/>
                <w:rtl/>
                <w:lang w:bidi="ar-DZ"/>
              </w:rPr>
              <w:t xml:space="preserve">- </w:t>
            </w:r>
            <w:r w:rsidRPr="00AA5986">
              <w:rPr>
                <w:rFonts w:ascii="Verdana, Arial" w:hAnsi="Verdana, Arial" w:hint="cs"/>
                <w:color w:val="000000"/>
                <w:sz w:val="26"/>
                <w:szCs w:val="26"/>
                <w:rtl/>
              </w:rPr>
              <w:t>قرار مؤرخ في 15 ذي القعدة عام 1425 الموافق 27 ديسمبر سنة 2004، يحدد مواصفات شارات تصنيف المؤسسات الفندقية وكذا البيانات المسجلة عليها.</w:t>
            </w:r>
          </w:p>
          <w:p w:rsidR="00D46DF7" w:rsidRDefault="00D46DF7" w:rsidP="00A471F0">
            <w:pPr>
              <w:bidi/>
              <w:jc w:val="both"/>
              <w:rPr>
                <w:rFonts w:ascii="Verdana, Arial" w:hAnsi="Verdana, Arial"/>
                <w:b/>
                <w:bCs/>
                <w:color w:val="FF0000"/>
                <w:rtl/>
              </w:rPr>
            </w:pPr>
            <w:r w:rsidRPr="000726BD">
              <w:rPr>
                <w:rFonts w:ascii="Verdana, Arial" w:hAnsi="Verdana, Arial" w:hint="cs"/>
                <w:b/>
                <w:bCs/>
                <w:color w:val="FF0000"/>
                <w:rtl/>
              </w:rPr>
              <w:t xml:space="preserve">(ج.ر رقم 07 </w:t>
            </w:r>
            <w:r w:rsidRPr="000726BD">
              <w:rPr>
                <w:rFonts w:ascii="Verdana, Arial" w:hAnsi="Verdana, Arial"/>
                <w:b/>
                <w:bCs/>
                <w:color w:val="FF0000"/>
                <w:rtl/>
              </w:rPr>
              <w:t>–</w:t>
            </w:r>
            <w:r w:rsidRPr="000726BD">
              <w:rPr>
                <w:rFonts w:ascii="Verdana, Arial" w:hAnsi="Verdana, Arial" w:hint="cs"/>
                <w:b/>
                <w:bCs/>
                <w:color w:val="FF0000"/>
                <w:rtl/>
              </w:rPr>
              <w:t>23 جانفي 2005 )</w:t>
            </w:r>
          </w:p>
          <w:p w:rsidR="00D46DF7" w:rsidRPr="000726BD" w:rsidRDefault="00D46DF7" w:rsidP="00A471F0">
            <w:pPr>
              <w:bidi/>
              <w:jc w:val="both"/>
              <w:rPr>
                <w:rFonts w:ascii="Verdana, Arial" w:hAnsi="Verdana, Arial"/>
                <w:b/>
                <w:bCs/>
                <w:color w:val="FF0000"/>
                <w:rtl/>
              </w:rPr>
            </w:pPr>
          </w:p>
          <w:p w:rsidR="00D46DF7" w:rsidRPr="005E6DF1" w:rsidRDefault="00D46DF7" w:rsidP="00A471F0">
            <w:pPr>
              <w:bidi/>
              <w:rPr>
                <w:rFonts w:ascii="Verdana, Arial" w:hAnsi="Verdana, Arial"/>
                <w:b/>
                <w:bCs/>
                <w:color w:val="000000"/>
                <w:sz w:val="16"/>
                <w:szCs w:val="16"/>
                <w:rtl/>
              </w:rPr>
            </w:pPr>
          </w:p>
          <w:p w:rsidR="00D46DF7" w:rsidRDefault="00D46DF7" w:rsidP="00A471F0">
            <w:pPr>
              <w:bidi/>
              <w:rPr>
                <w:rFonts w:ascii="Verdana, Arial" w:hAnsi="Verdana, Arial"/>
                <w:b/>
                <w:bCs/>
                <w:color w:val="000000"/>
                <w:sz w:val="28"/>
                <w:szCs w:val="28"/>
                <w:rtl/>
              </w:rPr>
            </w:pPr>
            <w:r>
              <w:rPr>
                <w:rFonts w:hint="cs"/>
                <w:b/>
                <w:bCs/>
                <w:sz w:val="28"/>
                <w:szCs w:val="28"/>
                <w:rtl/>
              </w:rPr>
              <w:t>5-1</w:t>
            </w:r>
            <w:r w:rsidRPr="008D23BC">
              <w:rPr>
                <w:rFonts w:ascii="Verdana, Arial" w:hAnsi="Verdana, Arial" w:hint="cs"/>
                <w:b/>
                <w:bCs/>
                <w:color w:val="000000"/>
                <w:sz w:val="28"/>
                <w:szCs w:val="28"/>
                <w:rtl/>
              </w:rPr>
              <w:t>-</w:t>
            </w:r>
            <w:r>
              <w:rPr>
                <w:rFonts w:ascii="Verdana, Arial" w:hAnsi="Verdana, Arial" w:hint="cs"/>
                <w:b/>
                <w:bCs/>
                <w:color w:val="000000"/>
                <w:sz w:val="28"/>
                <w:szCs w:val="28"/>
                <w:rtl/>
              </w:rPr>
              <w:t>7</w:t>
            </w:r>
            <w:r w:rsidRPr="009F6C37">
              <w:rPr>
                <w:rFonts w:ascii="Verdana, Arial" w:hAnsi="Verdana, Arial" w:hint="cs"/>
                <w:b/>
                <w:bCs/>
                <w:color w:val="000000"/>
                <w:sz w:val="28"/>
                <w:szCs w:val="28"/>
                <w:rtl/>
              </w:rPr>
              <w:t xml:space="preserve">- </w:t>
            </w:r>
            <w:r w:rsidRPr="00110B1B">
              <w:rPr>
                <w:rFonts w:ascii="Verdana, Arial" w:hAnsi="Verdana, Arial" w:hint="cs"/>
                <w:b/>
                <w:bCs/>
                <w:color w:val="000000"/>
                <w:sz w:val="28"/>
                <w:szCs w:val="28"/>
                <w:rtl/>
                <w:lang w:bidi="ar-DZ"/>
              </w:rPr>
              <w:t>قواعد بناء المؤسسات الفندقية وتهيئتها</w:t>
            </w:r>
          </w:p>
          <w:p w:rsidR="00D46DF7" w:rsidRDefault="00D46DF7" w:rsidP="00A471F0">
            <w:pPr>
              <w:bidi/>
              <w:jc w:val="both"/>
              <w:rPr>
                <w:rFonts w:ascii="Verdana, Arial" w:hAnsi="Verdana, Arial"/>
                <w:b/>
                <w:bCs/>
                <w:color w:val="FF0000"/>
                <w:rtl/>
              </w:rPr>
            </w:pPr>
            <w:r w:rsidRPr="00AA5986">
              <w:rPr>
                <w:rFonts w:ascii="Verdana, Arial" w:hAnsi="Verdana, Arial" w:hint="cs"/>
                <w:color w:val="000000"/>
                <w:sz w:val="26"/>
                <w:szCs w:val="26"/>
                <w:rtl/>
              </w:rPr>
              <w:t xml:space="preserve">- </w:t>
            </w:r>
            <w:r w:rsidRPr="00AA5986">
              <w:rPr>
                <w:rFonts w:ascii="Verdana, Arial" w:hAnsi="Verdana, Arial"/>
                <w:color w:val="000000"/>
                <w:sz w:val="26"/>
                <w:szCs w:val="26"/>
                <w:rtl/>
              </w:rPr>
              <w:t xml:space="preserve">مرسوم تنفيذي رقم </w:t>
            </w:r>
            <w:r w:rsidRPr="00AA5986">
              <w:rPr>
                <w:rFonts w:ascii="Verdana, Arial" w:hAnsi="Verdana, Arial" w:hint="cs"/>
                <w:color w:val="000000"/>
                <w:sz w:val="26"/>
                <w:szCs w:val="26"/>
                <w:rtl/>
              </w:rPr>
              <w:t>06</w:t>
            </w:r>
            <w:r w:rsidRPr="00AA5986">
              <w:rPr>
                <w:rFonts w:ascii="Verdana, Arial" w:hAnsi="Verdana, Arial"/>
                <w:color w:val="000000"/>
                <w:sz w:val="26"/>
                <w:szCs w:val="26"/>
                <w:rtl/>
              </w:rPr>
              <w:t>-</w:t>
            </w:r>
            <w:r w:rsidRPr="00AA5986">
              <w:rPr>
                <w:rFonts w:ascii="Verdana, Arial" w:hAnsi="Verdana, Arial" w:hint="cs"/>
                <w:color w:val="000000"/>
                <w:sz w:val="26"/>
                <w:szCs w:val="26"/>
                <w:rtl/>
              </w:rPr>
              <w:t xml:space="preserve">325مؤرخ </w:t>
            </w:r>
            <w:r w:rsidRPr="00AA5986">
              <w:rPr>
                <w:rFonts w:ascii="Verdana, Arial" w:hAnsi="Verdana, Arial"/>
                <w:color w:val="000000"/>
                <w:sz w:val="26"/>
                <w:szCs w:val="26"/>
                <w:rtl/>
              </w:rPr>
              <w:t xml:space="preserve">في </w:t>
            </w:r>
            <w:r w:rsidRPr="00AA5986">
              <w:rPr>
                <w:rFonts w:ascii="Verdana, Arial" w:hAnsi="Verdana, Arial" w:hint="cs"/>
                <w:color w:val="000000"/>
                <w:sz w:val="26"/>
                <w:szCs w:val="26"/>
                <w:rtl/>
              </w:rPr>
              <w:t>25 شعبان عام 1427 موافق 18سبتمبر سنة2006 يحدد قواعد بناء المؤسسات الفندقية وتهيئتها</w:t>
            </w:r>
            <w:r>
              <w:rPr>
                <w:rFonts w:ascii="Verdana, Arial" w:hAnsi="Verdana, Arial" w:hint="cs"/>
                <w:color w:val="000000"/>
                <w:sz w:val="28"/>
                <w:szCs w:val="28"/>
                <w:rtl/>
              </w:rPr>
              <w:t>.</w:t>
            </w:r>
            <w:r w:rsidRPr="00E20B1C">
              <w:rPr>
                <w:rFonts w:ascii="Verdana, Arial" w:hAnsi="Verdana, Arial" w:hint="cs"/>
                <w:b/>
                <w:bCs/>
                <w:color w:val="FF0000"/>
                <w:rtl/>
              </w:rPr>
              <w:t>(</w:t>
            </w:r>
            <w:r w:rsidRPr="00E20B1C">
              <w:rPr>
                <w:rFonts w:ascii="Verdana, Arial" w:hAnsi="Verdana, Arial"/>
                <w:b/>
                <w:bCs/>
                <w:color w:val="FF0000"/>
                <w:rtl/>
              </w:rPr>
              <w:t xml:space="preserve">جر </w:t>
            </w:r>
            <w:r w:rsidRPr="00E20B1C">
              <w:rPr>
                <w:rFonts w:ascii="Verdana, Arial" w:hAnsi="Verdana, Arial" w:hint="cs"/>
                <w:b/>
                <w:bCs/>
                <w:color w:val="FF0000"/>
                <w:rtl/>
              </w:rPr>
              <w:t>رقم58</w:t>
            </w:r>
            <w:r w:rsidRPr="00E20B1C">
              <w:rPr>
                <w:rFonts w:ascii="Verdana, Arial" w:hAnsi="Verdana, Arial"/>
                <w:b/>
                <w:bCs/>
                <w:color w:val="FF0000"/>
                <w:rtl/>
              </w:rPr>
              <w:t>–</w:t>
            </w:r>
            <w:r w:rsidRPr="00E20B1C">
              <w:rPr>
                <w:rFonts w:ascii="Verdana, Arial" w:hAnsi="Verdana, Arial" w:hint="cs"/>
                <w:b/>
                <w:bCs/>
                <w:color w:val="FF0000"/>
                <w:rtl/>
              </w:rPr>
              <w:t>20 سبتمبر 2006)</w:t>
            </w:r>
          </w:p>
          <w:p w:rsidR="00D61453" w:rsidRDefault="00D61453" w:rsidP="00D61453">
            <w:pPr>
              <w:bidi/>
              <w:jc w:val="both"/>
              <w:rPr>
                <w:rFonts w:ascii="Verdana, Arial" w:hAnsi="Verdana, Arial"/>
                <w:color w:val="000000"/>
                <w:sz w:val="26"/>
                <w:szCs w:val="26"/>
                <w:rtl/>
              </w:rPr>
            </w:pPr>
          </w:p>
          <w:p w:rsidR="00BF0B87" w:rsidRDefault="00BF0B87" w:rsidP="00BF0B87">
            <w:pPr>
              <w:bidi/>
              <w:jc w:val="both"/>
              <w:rPr>
                <w:rFonts w:ascii="Verdana, Arial" w:hAnsi="Verdana, Arial"/>
                <w:b/>
                <w:bCs/>
                <w:color w:val="000000"/>
                <w:sz w:val="28"/>
                <w:szCs w:val="28"/>
                <w:rtl/>
              </w:rPr>
            </w:pPr>
          </w:p>
          <w:p w:rsidR="008262AA" w:rsidRDefault="008262AA" w:rsidP="008262AA">
            <w:pPr>
              <w:bidi/>
              <w:jc w:val="both"/>
              <w:rPr>
                <w:rFonts w:ascii="Verdana, Arial" w:hAnsi="Verdana, Arial"/>
                <w:b/>
                <w:bCs/>
                <w:color w:val="000000"/>
                <w:sz w:val="28"/>
                <w:szCs w:val="28"/>
                <w:rtl/>
              </w:rPr>
            </w:pPr>
          </w:p>
          <w:p w:rsidR="00D46DF7" w:rsidRDefault="00D46DF7" w:rsidP="00A471F0">
            <w:pPr>
              <w:bidi/>
              <w:rPr>
                <w:rFonts w:ascii="Verdana, Arial" w:hAnsi="Verdana, Arial"/>
                <w:b/>
                <w:bCs/>
                <w:color w:val="000000"/>
                <w:sz w:val="28"/>
                <w:szCs w:val="28"/>
                <w:rtl/>
              </w:rPr>
            </w:pPr>
            <w:r>
              <w:rPr>
                <w:rFonts w:hint="cs"/>
                <w:b/>
                <w:bCs/>
                <w:sz w:val="28"/>
                <w:szCs w:val="28"/>
                <w:rtl/>
              </w:rPr>
              <w:t>5-1</w:t>
            </w:r>
            <w:r w:rsidRPr="008D23BC">
              <w:rPr>
                <w:rFonts w:ascii="Verdana, Arial" w:hAnsi="Verdana, Arial" w:hint="cs"/>
                <w:b/>
                <w:bCs/>
                <w:color w:val="000000"/>
                <w:sz w:val="28"/>
                <w:szCs w:val="28"/>
                <w:rtl/>
              </w:rPr>
              <w:t>-</w:t>
            </w:r>
            <w:r>
              <w:rPr>
                <w:rFonts w:ascii="Verdana, Arial" w:hAnsi="Verdana, Arial" w:hint="cs"/>
                <w:b/>
                <w:bCs/>
                <w:color w:val="000000"/>
                <w:sz w:val="28"/>
                <w:szCs w:val="28"/>
                <w:rtl/>
              </w:rPr>
              <w:t>8</w:t>
            </w:r>
            <w:r w:rsidRPr="009F6C37">
              <w:rPr>
                <w:rFonts w:ascii="Verdana, Arial" w:hAnsi="Verdana, Arial" w:hint="cs"/>
                <w:b/>
                <w:bCs/>
                <w:color w:val="000000"/>
                <w:sz w:val="28"/>
                <w:szCs w:val="28"/>
                <w:rtl/>
              </w:rPr>
              <w:t xml:space="preserve">- </w:t>
            </w:r>
            <w:r>
              <w:rPr>
                <w:rFonts w:ascii="Verdana, Arial" w:hAnsi="Verdana, Arial" w:hint="cs"/>
                <w:b/>
                <w:bCs/>
                <w:color w:val="000000"/>
                <w:sz w:val="28"/>
                <w:szCs w:val="28"/>
                <w:rtl/>
                <w:lang w:bidi="ar-DZ"/>
              </w:rPr>
              <w:t>تطبيق المعدّل المخفض للحقوق الجمركية</w:t>
            </w:r>
          </w:p>
          <w:p w:rsidR="00D46DF7" w:rsidRDefault="00D46DF7" w:rsidP="00A471F0">
            <w:pPr>
              <w:bidi/>
              <w:jc w:val="both"/>
              <w:rPr>
                <w:rFonts w:ascii="Verdana, Arial" w:hAnsi="Verdana, Arial"/>
                <w:b/>
                <w:bCs/>
                <w:color w:val="FF0000"/>
                <w:rtl/>
              </w:rPr>
            </w:pPr>
            <w:r w:rsidRPr="007D02BF">
              <w:rPr>
                <w:rFonts w:ascii="Verdana, Arial" w:hAnsi="Verdana, Arial" w:hint="cs"/>
                <w:color w:val="000000"/>
                <w:sz w:val="26"/>
                <w:szCs w:val="26"/>
                <w:rtl/>
              </w:rPr>
              <w:t>- قـــــرار</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وزاري</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مــشـــتـــــرك</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مـــؤرّخ</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في</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أوّل</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جـــمــــادى</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الأولى عــــام</w:t>
            </w:r>
            <w:r w:rsidRPr="007D02BF">
              <w:rPr>
                <w:rFonts w:ascii="Verdana, Arial" w:hAnsi="Verdana, Arial"/>
                <w:color w:val="000000"/>
                <w:sz w:val="26"/>
                <w:szCs w:val="26"/>
                <w:rtl/>
              </w:rPr>
              <w:t xml:space="preserve"> 1435 </w:t>
            </w:r>
            <w:r w:rsidRPr="007D02BF">
              <w:rPr>
                <w:rFonts w:ascii="Verdana, Arial" w:hAnsi="Verdana, Arial" w:hint="cs"/>
                <w:color w:val="000000"/>
                <w:sz w:val="26"/>
                <w:szCs w:val="26"/>
                <w:rtl/>
              </w:rPr>
              <w:t>المــــوافــق</w:t>
            </w:r>
            <w:r w:rsidRPr="007D02BF">
              <w:rPr>
                <w:rFonts w:ascii="Verdana, Arial" w:hAnsi="Verdana, Arial"/>
                <w:color w:val="000000"/>
                <w:sz w:val="26"/>
                <w:szCs w:val="26"/>
                <w:rtl/>
              </w:rPr>
              <w:t xml:space="preserve"> 2 </w:t>
            </w:r>
            <w:r w:rsidRPr="007D02BF">
              <w:rPr>
                <w:rFonts w:ascii="Verdana, Arial" w:hAnsi="Verdana, Arial" w:hint="cs"/>
                <w:color w:val="000000"/>
                <w:sz w:val="26"/>
                <w:szCs w:val="26"/>
                <w:rtl/>
              </w:rPr>
              <w:t>مـــارس</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ســــنـــة</w:t>
            </w:r>
            <w:r w:rsidRPr="007D02BF">
              <w:rPr>
                <w:rFonts w:ascii="Verdana, Arial" w:hAnsi="Verdana, Arial"/>
                <w:color w:val="000000"/>
                <w:sz w:val="26"/>
                <w:szCs w:val="26"/>
              </w:rPr>
              <w:t>2014</w:t>
            </w:r>
            <w:r w:rsidRPr="007D02BF">
              <w:rPr>
                <w:rFonts w:ascii="Verdana, Arial" w:hAnsi="Verdana, Arial" w:hint="cs"/>
                <w:color w:val="000000"/>
                <w:sz w:val="26"/>
                <w:szCs w:val="26"/>
                <w:rtl/>
              </w:rPr>
              <w:t>، يـــحـــدّد قــائــمــة</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الــتــجــهــيــزات</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التأثيثات</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غــيــر</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المــنــتــجـة مـحـلــيـا</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حـسـب</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المـواصـفــات</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الـفـنــدقـيـة</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الــتي</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تدخــل في</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إطـار</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عــمـلـيــات</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الـعــصـرنـة</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و الــتـأهـيـل،تـطـبــيـقـا لمخــطط</w:t>
            </w:r>
            <w:r w:rsidRPr="007D02BF">
              <w:rPr>
                <w:rFonts w:ascii="Verdana, Arial" w:hAnsi="Verdana, Arial"/>
                <w:color w:val="000000"/>
                <w:sz w:val="26"/>
                <w:szCs w:val="26"/>
                <w:rtl/>
              </w:rPr>
              <w:t xml:space="preserve"> "</w:t>
            </w:r>
            <w:r w:rsidRPr="007D02BF">
              <w:rPr>
                <w:rFonts w:ascii="Verdana, Arial" w:hAnsi="Verdana, Arial" w:hint="cs"/>
                <w:color w:val="000000"/>
                <w:sz w:val="26"/>
                <w:szCs w:val="26"/>
                <w:rtl/>
              </w:rPr>
              <w:t>جـودة</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الـســيـاحــة</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الجــزائـــر</w:t>
            </w:r>
            <w:r w:rsidRPr="007D02BF">
              <w:rPr>
                <w:rFonts w:ascii="Verdana, Arial" w:hAnsi="Verdana, Arial"/>
                <w:color w:val="000000"/>
                <w:sz w:val="26"/>
                <w:szCs w:val="26"/>
                <w:rtl/>
              </w:rPr>
              <w:t xml:space="preserve"> " </w:t>
            </w:r>
            <w:r w:rsidRPr="007D02BF">
              <w:rPr>
                <w:rFonts w:ascii="Verdana, Arial" w:hAnsi="Verdana, Arial" w:hint="cs"/>
                <w:color w:val="000000"/>
                <w:sz w:val="26"/>
                <w:szCs w:val="26"/>
                <w:rtl/>
              </w:rPr>
              <w:t>الـتي</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تـســتـفـيـد من</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المعدل</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المخفض</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للحقوق</w:t>
            </w:r>
            <w:r w:rsidRPr="007D02BF">
              <w:rPr>
                <w:rFonts w:ascii="Verdana, Arial" w:hAnsi="Verdana, Arial"/>
                <w:color w:val="000000"/>
                <w:sz w:val="26"/>
                <w:szCs w:val="26"/>
              </w:rPr>
              <w:t xml:space="preserve"> </w:t>
            </w:r>
            <w:r w:rsidRPr="007D02BF">
              <w:rPr>
                <w:rFonts w:ascii="Verdana, Arial" w:hAnsi="Verdana, Arial" w:hint="cs"/>
                <w:color w:val="000000"/>
                <w:sz w:val="26"/>
                <w:szCs w:val="26"/>
                <w:rtl/>
              </w:rPr>
              <w:t>الجمركية</w:t>
            </w:r>
            <w:r w:rsidRPr="00AA5986">
              <w:rPr>
                <w:rFonts w:ascii="Verdana, Arial" w:hAnsi="Verdana, Arial"/>
                <w:color w:val="000000"/>
                <w:sz w:val="26"/>
                <w:szCs w:val="26"/>
                <w:rtl/>
              </w:rPr>
              <w:t>.</w:t>
            </w:r>
            <w:r w:rsidRPr="00631FC1">
              <w:rPr>
                <w:rFonts w:ascii="Verdana, Arial" w:hAnsi="Verdana, Arial" w:hint="cs"/>
                <w:b/>
                <w:bCs/>
                <w:color w:val="000000"/>
                <w:rtl/>
              </w:rPr>
              <w:t xml:space="preserve"> </w:t>
            </w:r>
            <w:r w:rsidRPr="00E20B1C">
              <w:rPr>
                <w:rFonts w:ascii="Verdana, Arial" w:hAnsi="Verdana, Arial" w:hint="cs"/>
                <w:b/>
                <w:bCs/>
                <w:color w:val="FF0000"/>
                <w:rtl/>
              </w:rPr>
              <w:t>(ج</w:t>
            </w:r>
            <w:r>
              <w:rPr>
                <w:rFonts w:ascii="Verdana, Arial" w:hAnsi="Verdana, Arial" w:hint="cs"/>
                <w:b/>
                <w:bCs/>
                <w:color w:val="FF0000"/>
                <w:rtl/>
              </w:rPr>
              <w:t xml:space="preserve"> </w:t>
            </w:r>
            <w:r w:rsidRPr="00E20B1C">
              <w:rPr>
                <w:rFonts w:ascii="Verdana, Arial" w:hAnsi="Verdana, Arial" w:hint="cs"/>
                <w:b/>
                <w:bCs/>
                <w:color w:val="FF0000"/>
                <w:rtl/>
              </w:rPr>
              <w:t>ر 39</w:t>
            </w:r>
            <w:r w:rsidRPr="00E20B1C">
              <w:rPr>
                <w:rFonts w:ascii="Verdana, Arial" w:hAnsi="Verdana, Arial"/>
                <w:b/>
                <w:bCs/>
                <w:color w:val="FF0000"/>
                <w:rtl/>
              </w:rPr>
              <w:t>–</w:t>
            </w:r>
            <w:r w:rsidRPr="00E20B1C">
              <w:rPr>
                <w:rFonts w:ascii="Verdana, Arial" w:hAnsi="Verdana, Arial" w:hint="cs"/>
                <w:b/>
                <w:bCs/>
                <w:color w:val="FF0000"/>
                <w:rtl/>
              </w:rPr>
              <w:t xml:space="preserve"> 25 يونيو  2014)</w:t>
            </w:r>
          </w:p>
          <w:p w:rsidR="00D46DF7" w:rsidRPr="005E6DF1" w:rsidRDefault="00D46DF7" w:rsidP="00A471F0">
            <w:pPr>
              <w:bidi/>
              <w:jc w:val="center"/>
              <w:rPr>
                <w:rFonts w:ascii="Verdana, Arial" w:hAnsi="Verdana, Arial"/>
                <w:b/>
                <w:bCs/>
                <w:color w:val="000000"/>
                <w:sz w:val="10"/>
                <w:szCs w:val="10"/>
                <w:rtl/>
              </w:rPr>
            </w:pPr>
          </w:p>
          <w:p w:rsidR="00D46DF7" w:rsidRDefault="00D46DF7" w:rsidP="00A471F0">
            <w:pPr>
              <w:bidi/>
              <w:rPr>
                <w:rFonts w:ascii="Verdana, Arial" w:hAnsi="Verdana, Arial"/>
                <w:b/>
                <w:bCs/>
                <w:color w:val="000000"/>
                <w:sz w:val="28"/>
                <w:szCs w:val="28"/>
                <w:rtl/>
                <w:lang w:bidi="ar-DZ"/>
              </w:rPr>
            </w:pPr>
            <w:r>
              <w:rPr>
                <w:rFonts w:ascii="Verdana, Arial" w:hAnsi="Verdana, Arial" w:hint="cs"/>
                <w:b/>
                <w:bCs/>
                <w:color w:val="000000"/>
                <w:sz w:val="28"/>
                <w:szCs w:val="28"/>
                <w:rtl/>
              </w:rPr>
              <w:t>5-2-نشاط</w:t>
            </w:r>
            <w:r>
              <w:rPr>
                <w:rFonts w:ascii="Verdana, Arial" w:hAnsi="Verdana, Arial" w:hint="cs"/>
                <w:b/>
                <w:bCs/>
                <w:color w:val="000000"/>
                <w:sz w:val="28"/>
                <w:szCs w:val="28"/>
                <w:rtl/>
                <w:lang w:bidi="ar-DZ"/>
              </w:rPr>
              <w:t xml:space="preserve"> وكالة السياحة والأسفار</w:t>
            </w:r>
          </w:p>
          <w:p w:rsidR="00D46DF7" w:rsidRPr="004A635B" w:rsidRDefault="00D46DF7" w:rsidP="00A471F0">
            <w:pPr>
              <w:bidi/>
              <w:jc w:val="center"/>
              <w:rPr>
                <w:rFonts w:ascii="Verdana, Arial" w:hAnsi="Verdana, Arial"/>
                <w:b/>
                <w:bCs/>
                <w:color w:val="000000"/>
                <w:sz w:val="8"/>
                <w:szCs w:val="2"/>
                <w:rtl/>
              </w:rPr>
            </w:pPr>
          </w:p>
          <w:p w:rsidR="00D46DF7" w:rsidRDefault="00D46DF7" w:rsidP="00A471F0">
            <w:pPr>
              <w:jc w:val="right"/>
              <w:rPr>
                <w:rFonts w:ascii="Verdana, Arial" w:hAnsi="Verdana, Arial"/>
                <w:b/>
                <w:bCs/>
                <w:color w:val="000000"/>
                <w:sz w:val="28"/>
                <w:szCs w:val="28"/>
                <w:rtl/>
              </w:rPr>
            </w:pPr>
            <w:r w:rsidRPr="002F6132">
              <w:rPr>
                <w:rFonts w:ascii="Verdana, Arial" w:hAnsi="Verdana, Arial" w:hint="cs"/>
                <w:color w:val="000000"/>
                <w:sz w:val="26"/>
                <w:szCs w:val="26"/>
                <w:rtl/>
              </w:rPr>
              <w:t>- قانون رقم 99-06 مؤرخ في 18 ذي الحجة عام 1419 الموافق 4 أبريل سنة 1999، يحدد القواعد التي تحكم نشاط وكالة السّياحة والأسفار.</w:t>
            </w:r>
            <w:r w:rsidRPr="00E20B1C">
              <w:rPr>
                <w:rFonts w:ascii="Verdana, Arial" w:hAnsi="Verdana, Arial" w:hint="cs"/>
                <w:b/>
                <w:bCs/>
                <w:color w:val="FF0000"/>
                <w:rtl/>
              </w:rPr>
              <w:t>(</w:t>
            </w:r>
            <w:r w:rsidRPr="00E20B1C">
              <w:rPr>
                <w:rFonts w:ascii="Verdana, Arial" w:hAnsi="Verdana, Arial"/>
                <w:b/>
                <w:bCs/>
                <w:color w:val="FF0000"/>
                <w:rtl/>
              </w:rPr>
              <w:t>ج</w:t>
            </w:r>
            <w:r>
              <w:rPr>
                <w:rFonts w:ascii="Verdana, Arial" w:hAnsi="Verdana, Arial" w:hint="cs"/>
                <w:b/>
                <w:bCs/>
                <w:color w:val="FF0000"/>
                <w:rtl/>
              </w:rPr>
              <w:t xml:space="preserve"> </w:t>
            </w:r>
            <w:r w:rsidRPr="00E20B1C">
              <w:rPr>
                <w:rFonts w:ascii="Verdana, Arial" w:hAnsi="Verdana, Arial"/>
                <w:b/>
                <w:bCs/>
                <w:color w:val="FF0000"/>
                <w:rtl/>
              </w:rPr>
              <w:t xml:space="preserve">ر </w:t>
            </w:r>
            <w:r w:rsidRPr="00E20B1C">
              <w:rPr>
                <w:rFonts w:ascii="Verdana, Arial" w:hAnsi="Verdana, Arial" w:hint="cs"/>
                <w:b/>
                <w:bCs/>
                <w:color w:val="FF0000"/>
                <w:rtl/>
              </w:rPr>
              <w:t>رقم24</w:t>
            </w:r>
            <w:r w:rsidRPr="00E20B1C">
              <w:rPr>
                <w:rFonts w:ascii="Verdana, Arial" w:hAnsi="Verdana, Arial"/>
                <w:b/>
                <w:bCs/>
                <w:color w:val="FF0000"/>
                <w:rtl/>
              </w:rPr>
              <w:t>–</w:t>
            </w:r>
            <w:r w:rsidRPr="00E20B1C">
              <w:rPr>
                <w:rFonts w:ascii="Verdana, Arial" w:hAnsi="Verdana, Arial" w:hint="cs"/>
                <w:b/>
                <w:bCs/>
                <w:color w:val="FF0000"/>
                <w:rtl/>
              </w:rPr>
              <w:t xml:space="preserve"> 7 أبريل 1999</w:t>
            </w:r>
            <w:r w:rsidRPr="00E20B1C">
              <w:rPr>
                <w:rFonts w:ascii="Verdana, Arial" w:hAnsi="Verdana, Arial" w:hint="cs"/>
                <w:b/>
                <w:bCs/>
                <w:color w:val="FF0000"/>
                <w:sz w:val="28"/>
                <w:szCs w:val="28"/>
                <w:rtl/>
              </w:rPr>
              <w:t>)</w:t>
            </w:r>
          </w:p>
          <w:p w:rsidR="00D46DF7" w:rsidRPr="008D23BC" w:rsidRDefault="00D46DF7" w:rsidP="00A471F0">
            <w:pPr>
              <w:bidi/>
              <w:rPr>
                <w:b/>
                <w:bCs/>
                <w:sz w:val="16"/>
                <w:szCs w:val="16"/>
                <w:rtl/>
              </w:rPr>
            </w:pPr>
            <w:r w:rsidRPr="008D23BC">
              <w:rPr>
                <w:rFonts w:ascii="Verdana, Arial" w:hAnsi="Verdana, Arial" w:hint="cs"/>
                <w:b/>
                <w:bCs/>
                <w:color w:val="000000"/>
                <w:sz w:val="28"/>
                <w:szCs w:val="28"/>
                <w:rtl/>
              </w:rPr>
              <w:t>5-</w:t>
            </w:r>
            <w:r>
              <w:rPr>
                <w:rFonts w:ascii="Verdana, Arial" w:hAnsi="Verdana, Arial" w:hint="cs"/>
                <w:b/>
                <w:bCs/>
                <w:color w:val="000000"/>
                <w:sz w:val="28"/>
                <w:szCs w:val="28"/>
                <w:rtl/>
              </w:rPr>
              <w:t>2</w:t>
            </w:r>
            <w:r w:rsidRPr="008D23BC">
              <w:rPr>
                <w:rFonts w:ascii="Verdana, Arial" w:hAnsi="Verdana, Arial" w:hint="cs"/>
                <w:b/>
                <w:bCs/>
                <w:color w:val="000000"/>
                <w:sz w:val="28"/>
                <w:szCs w:val="28"/>
                <w:rtl/>
              </w:rPr>
              <w:t>-1-</w:t>
            </w:r>
            <w:r w:rsidRPr="00792003">
              <w:rPr>
                <w:rFonts w:ascii="Verdana, Arial" w:hAnsi="Verdana, Arial" w:hint="cs"/>
                <w:b/>
                <w:bCs/>
                <w:color w:val="000000"/>
                <w:sz w:val="28"/>
                <w:szCs w:val="28"/>
                <w:rtl/>
              </w:rPr>
              <w:t>اللجنة الوطنية للاعتماد</w:t>
            </w:r>
          </w:p>
          <w:p w:rsidR="00D46DF7" w:rsidRPr="005E6DF1" w:rsidRDefault="00D46DF7" w:rsidP="00A471F0">
            <w:pPr>
              <w:bidi/>
              <w:rPr>
                <w:b/>
                <w:bCs/>
                <w:sz w:val="10"/>
                <w:szCs w:val="10"/>
                <w:rtl/>
              </w:rPr>
            </w:pPr>
          </w:p>
          <w:p w:rsidR="00D46DF7" w:rsidRDefault="00D46DF7" w:rsidP="00A471F0">
            <w:pPr>
              <w:bidi/>
              <w:jc w:val="both"/>
              <w:rPr>
                <w:rFonts w:ascii="Verdana, Arial" w:hAnsi="Verdana, Arial"/>
                <w:b/>
                <w:bCs/>
                <w:color w:val="000000"/>
                <w:sz w:val="28"/>
                <w:szCs w:val="28"/>
                <w:rtl/>
              </w:rPr>
            </w:pPr>
            <w:r w:rsidRPr="002F6132">
              <w:rPr>
                <w:rFonts w:ascii="Verdana, Arial" w:hAnsi="Verdana, Arial" w:hint="cs"/>
                <w:color w:val="000000"/>
                <w:sz w:val="26"/>
                <w:szCs w:val="26"/>
                <w:rtl/>
              </w:rPr>
              <w:t xml:space="preserve">- </w:t>
            </w:r>
            <w:r w:rsidRPr="002F6132">
              <w:rPr>
                <w:rFonts w:ascii="Verdana, Arial" w:hAnsi="Verdana, Arial"/>
                <w:color w:val="000000"/>
                <w:sz w:val="26"/>
                <w:szCs w:val="26"/>
                <w:rtl/>
              </w:rPr>
              <w:t xml:space="preserve">مرسوم تنفيذي رقم </w:t>
            </w:r>
            <w:r w:rsidRPr="002F6132">
              <w:rPr>
                <w:rFonts w:ascii="Verdana, Arial" w:hAnsi="Verdana, Arial" w:hint="cs"/>
                <w:color w:val="000000"/>
                <w:sz w:val="26"/>
                <w:szCs w:val="26"/>
                <w:rtl/>
              </w:rPr>
              <w:t>2000</w:t>
            </w:r>
            <w:r w:rsidRPr="002F6132">
              <w:rPr>
                <w:rFonts w:ascii="Verdana, Arial" w:hAnsi="Verdana, Arial"/>
                <w:color w:val="000000"/>
                <w:sz w:val="26"/>
                <w:szCs w:val="26"/>
                <w:rtl/>
              </w:rPr>
              <w:t>-</w:t>
            </w:r>
            <w:r w:rsidRPr="002F6132">
              <w:rPr>
                <w:rFonts w:ascii="Verdana, Arial" w:hAnsi="Verdana, Arial" w:hint="cs"/>
                <w:color w:val="000000"/>
                <w:sz w:val="26"/>
                <w:szCs w:val="26"/>
                <w:rtl/>
              </w:rPr>
              <w:t xml:space="preserve">47مؤرخ </w:t>
            </w:r>
            <w:r w:rsidRPr="002F6132">
              <w:rPr>
                <w:rFonts w:ascii="Verdana, Arial" w:hAnsi="Verdana, Arial"/>
                <w:color w:val="000000"/>
                <w:sz w:val="26"/>
                <w:szCs w:val="26"/>
                <w:rtl/>
              </w:rPr>
              <w:t xml:space="preserve">في </w:t>
            </w:r>
            <w:r w:rsidRPr="002F6132">
              <w:rPr>
                <w:rFonts w:ascii="Verdana, Arial" w:hAnsi="Verdana, Arial" w:hint="cs"/>
                <w:color w:val="000000"/>
                <w:sz w:val="26"/>
                <w:szCs w:val="26"/>
                <w:rtl/>
              </w:rPr>
              <w:t>25 ذي القعدة عام 1420 موافق أول</w:t>
            </w:r>
            <w:r>
              <w:rPr>
                <w:rFonts w:ascii="Verdana, Arial" w:hAnsi="Verdana, Arial" w:hint="cs"/>
                <w:color w:val="000000"/>
                <w:sz w:val="26"/>
                <w:szCs w:val="26"/>
                <w:rtl/>
              </w:rPr>
              <w:t xml:space="preserve"> </w:t>
            </w:r>
            <w:r w:rsidRPr="002F6132">
              <w:rPr>
                <w:rFonts w:ascii="Verdana, Arial" w:hAnsi="Verdana, Arial" w:hint="cs"/>
                <w:color w:val="000000"/>
                <w:sz w:val="26"/>
                <w:szCs w:val="26"/>
                <w:rtl/>
              </w:rPr>
              <w:t>مارس سنة2000 يحدد تنظيم اللجنة الوطنية لإعتماد وكالات السياحة والأسفار وسيرها</w:t>
            </w:r>
            <w:r>
              <w:rPr>
                <w:rFonts w:ascii="Verdana, Arial" w:hAnsi="Verdana, Arial" w:hint="cs"/>
                <w:color w:val="000000"/>
                <w:sz w:val="28"/>
                <w:szCs w:val="28"/>
                <w:rtl/>
              </w:rPr>
              <w:t xml:space="preserve">.      </w:t>
            </w:r>
            <w:r>
              <w:rPr>
                <w:rFonts w:ascii="Verdana, Arial" w:hAnsi="Verdana, Arial"/>
                <w:color w:val="000000"/>
                <w:sz w:val="28"/>
                <w:szCs w:val="28"/>
              </w:rPr>
              <w:t xml:space="preserve"> </w:t>
            </w:r>
            <w:r>
              <w:rPr>
                <w:rFonts w:ascii="Verdana, Arial" w:hAnsi="Verdana, Arial" w:hint="cs"/>
                <w:color w:val="000000"/>
                <w:sz w:val="28"/>
                <w:szCs w:val="28"/>
                <w:rtl/>
              </w:rPr>
              <w:t xml:space="preserve">         </w:t>
            </w:r>
            <w:r>
              <w:rPr>
                <w:rFonts w:ascii="Verdana, Arial" w:hAnsi="Verdana, Arial"/>
                <w:color w:val="000000"/>
                <w:sz w:val="28"/>
                <w:szCs w:val="28"/>
              </w:rPr>
              <w:t xml:space="preserve">  </w:t>
            </w:r>
            <w:r>
              <w:rPr>
                <w:rFonts w:ascii="Verdana, Arial" w:hAnsi="Verdana, Arial" w:hint="cs"/>
                <w:color w:val="000000"/>
                <w:sz w:val="28"/>
                <w:szCs w:val="28"/>
                <w:rtl/>
              </w:rPr>
              <w:t xml:space="preserve">   </w:t>
            </w:r>
            <w:r w:rsidR="0087240E">
              <w:rPr>
                <w:rFonts w:ascii="Verdana, Arial" w:hAnsi="Verdana, Arial"/>
                <w:color w:val="000000"/>
                <w:sz w:val="28"/>
                <w:szCs w:val="28"/>
              </w:rPr>
              <w:t xml:space="preserve">         </w:t>
            </w:r>
            <w:r>
              <w:rPr>
                <w:rFonts w:ascii="Verdana, Arial" w:hAnsi="Verdana, Arial" w:hint="cs"/>
                <w:color w:val="000000"/>
                <w:sz w:val="28"/>
                <w:szCs w:val="28"/>
                <w:rtl/>
              </w:rPr>
              <w:t xml:space="preserve"> </w:t>
            </w:r>
            <w:r w:rsidRPr="00E20B1C">
              <w:rPr>
                <w:rFonts w:ascii="Verdana, Arial" w:hAnsi="Verdana, Arial" w:hint="cs"/>
                <w:b/>
                <w:bCs/>
                <w:color w:val="FF0000"/>
                <w:rtl/>
              </w:rPr>
              <w:t>(</w:t>
            </w:r>
            <w:r w:rsidRPr="00E20B1C">
              <w:rPr>
                <w:rFonts w:ascii="Verdana, Arial" w:hAnsi="Verdana, Arial"/>
                <w:b/>
                <w:bCs/>
                <w:color w:val="FF0000"/>
                <w:rtl/>
              </w:rPr>
              <w:t>ج</w:t>
            </w:r>
            <w:r>
              <w:rPr>
                <w:rFonts w:ascii="Verdana, Arial" w:hAnsi="Verdana, Arial" w:hint="cs"/>
                <w:b/>
                <w:bCs/>
                <w:color w:val="FF0000"/>
                <w:rtl/>
              </w:rPr>
              <w:t xml:space="preserve">  </w:t>
            </w:r>
            <w:r w:rsidRPr="00E20B1C">
              <w:rPr>
                <w:rFonts w:ascii="Verdana, Arial" w:hAnsi="Verdana, Arial"/>
                <w:b/>
                <w:bCs/>
                <w:color w:val="FF0000"/>
                <w:rtl/>
              </w:rPr>
              <w:t xml:space="preserve">ر </w:t>
            </w:r>
            <w:r w:rsidRPr="00E20B1C">
              <w:rPr>
                <w:rFonts w:ascii="Verdana, Arial" w:hAnsi="Verdana, Arial" w:hint="cs"/>
                <w:b/>
                <w:bCs/>
                <w:color w:val="FF0000"/>
                <w:rtl/>
              </w:rPr>
              <w:t>رقم 10</w:t>
            </w:r>
            <w:r w:rsidRPr="00E20B1C">
              <w:rPr>
                <w:rFonts w:ascii="Verdana, Arial" w:hAnsi="Verdana, Arial"/>
                <w:b/>
                <w:bCs/>
                <w:color w:val="FF0000"/>
                <w:rtl/>
              </w:rPr>
              <w:t>–</w:t>
            </w:r>
            <w:r w:rsidRPr="00E20B1C">
              <w:rPr>
                <w:rFonts w:ascii="Verdana, Arial" w:hAnsi="Verdana, Arial" w:hint="cs"/>
                <w:b/>
                <w:bCs/>
                <w:color w:val="FF0000"/>
                <w:rtl/>
              </w:rPr>
              <w:t xml:space="preserve"> 05 مارس2000)</w:t>
            </w:r>
          </w:p>
          <w:p w:rsidR="00D46DF7" w:rsidRPr="005E6DF1" w:rsidRDefault="00D46DF7" w:rsidP="00A471F0">
            <w:pPr>
              <w:bidi/>
              <w:jc w:val="both"/>
              <w:rPr>
                <w:rFonts w:ascii="Verdana, Arial" w:hAnsi="Verdana, Arial"/>
                <w:b/>
                <w:bCs/>
                <w:color w:val="000000"/>
                <w:sz w:val="10"/>
                <w:szCs w:val="10"/>
                <w:rtl/>
              </w:rPr>
            </w:pPr>
          </w:p>
          <w:p w:rsidR="00D46DF7" w:rsidRDefault="00D46DF7" w:rsidP="00A471F0">
            <w:pPr>
              <w:bidi/>
              <w:rPr>
                <w:b/>
                <w:bCs/>
                <w:sz w:val="28"/>
                <w:szCs w:val="28"/>
                <w:rtl/>
              </w:rPr>
            </w:pPr>
            <w:r>
              <w:rPr>
                <w:rFonts w:hint="cs"/>
                <w:b/>
                <w:bCs/>
                <w:sz w:val="28"/>
                <w:szCs w:val="28"/>
                <w:rtl/>
              </w:rPr>
              <w:t>المعدل ب:</w:t>
            </w:r>
          </w:p>
          <w:p w:rsidR="00D46DF7" w:rsidRDefault="00D46DF7" w:rsidP="00A471F0">
            <w:pPr>
              <w:bidi/>
              <w:jc w:val="both"/>
              <w:rPr>
                <w:rFonts w:ascii="Verdana, Arial" w:hAnsi="Verdana, Arial"/>
                <w:b/>
                <w:bCs/>
                <w:color w:val="000000"/>
              </w:rPr>
            </w:pPr>
            <w:r>
              <w:rPr>
                <w:rFonts w:hint="cs"/>
                <w:b/>
                <w:bCs/>
                <w:sz w:val="28"/>
                <w:szCs w:val="28"/>
                <w:rtl/>
              </w:rPr>
              <w:t xml:space="preserve">- </w:t>
            </w:r>
            <w:r w:rsidRPr="002F6132">
              <w:rPr>
                <w:rFonts w:ascii="Verdana, Arial" w:hAnsi="Verdana, Arial" w:hint="cs"/>
                <w:color w:val="000000"/>
                <w:sz w:val="26"/>
                <w:szCs w:val="26"/>
                <w:rtl/>
              </w:rPr>
              <w:t>مرسوم تنفيذي رقم 10-248 مؤرخ في 8 ذي الحجة عام 1431 الموافق 14 أكتوبر سنة 2010 يعدل ال</w:t>
            </w:r>
            <w:r w:rsidRPr="002F6132">
              <w:rPr>
                <w:rFonts w:ascii="Verdana, Arial" w:hAnsi="Verdana, Arial"/>
                <w:color w:val="000000"/>
                <w:sz w:val="26"/>
                <w:szCs w:val="26"/>
                <w:rtl/>
              </w:rPr>
              <w:t xml:space="preserve">مرسوم تنفيذي رقم </w:t>
            </w:r>
            <w:r w:rsidRPr="002F6132">
              <w:rPr>
                <w:rFonts w:ascii="Verdana, Arial" w:hAnsi="Verdana, Arial" w:hint="cs"/>
                <w:color w:val="000000"/>
                <w:sz w:val="26"/>
                <w:szCs w:val="26"/>
                <w:rtl/>
              </w:rPr>
              <w:t>2000</w:t>
            </w:r>
            <w:r w:rsidRPr="002F6132">
              <w:rPr>
                <w:rFonts w:ascii="Verdana, Arial" w:hAnsi="Verdana, Arial"/>
                <w:color w:val="000000"/>
                <w:sz w:val="26"/>
                <w:szCs w:val="26"/>
                <w:rtl/>
              </w:rPr>
              <w:t>-</w:t>
            </w:r>
            <w:r w:rsidRPr="002F6132">
              <w:rPr>
                <w:rFonts w:ascii="Verdana, Arial" w:hAnsi="Verdana, Arial" w:hint="cs"/>
                <w:color w:val="000000"/>
                <w:sz w:val="26"/>
                <w:szCs w:val="26"/>
                <w:rtl/>
              </w:rPr>
              <w:t xml:space="preserve">47مؤرخ </w:t>
            </w:r>
            <w:r w:rsidRPr="002F6132">
              <w:rPr>
                <w:rFonts w:ascii="Verdana, Arial" w:hAnsi="Verdana, Arial"/>
                <w:color w:val="000000"/>
                <w:sz w:val="26"/>
                <w:szCs w:val="26"/>
                <w:rtl/>
              </w:rPr>
              <w:t xml:space="preserve">في </w:t>
            </w:r>
            <w:r w:rsidRPr="002F6132">
              <w:rPr>
                <w:rFonts w:ascii="Verdana, Arial" w:hAnsi="Verdana, Arial" w:hint="cs"/>
                <w:color w:val="000000"/>
                <w:sz w:val="26"/>
                <w:szCs w:val="26"/>
                <w:rtl/>
              </w:rPr>
              <w:t>25 ذي القعدة عام 1420 موافق أول</w:t>
            </w:r>
            <w:r>
              <w:rPr>
                <w:rFonts w:ascii="Verdana, Arial" w:hAnsi="Verdana, Arial" w:hint="cs"/>
                <w:color w:val="000000"/>
                <w:sz w:val="26"/>
                <w:szCs w:val="26"/>
                <w:rtl/>
              </w:rPr>
              <w:t xml:space="preserve"> </w:t>
            </w:r>
            <w:r w:rsidRPr="002F6132">
              <w:rPr>
                <w:rFonts w:ascii="Verdana, Arial" w:hAnsi="Verdana, Arial" w:hint="cs"/>
                <w:color w:val="000000"/>
                <w:sz w:val="26"/>
                <w:szCs w:val="26"/>
                <w:rtl/>
              </w:rPr>
              <w:t>مارس سنة2000 الذي يحدد تنظيم اللجنة الوطنية لاعتماد وكالات السياحة والأسفار وسيرها</w:t>
            </w:r>
            <w:r>
              <w:rPr>
                <w:rFonts w:ascii="Verdana, Arial" w:hAnsi="Verdana, Arial" w:hint="cs"/>
                <w:color w:val="000000"/>
                <w:sz w:val="28"/>
                <w:szCs w:val="28"/>
                <w:rtl/>
              </w:rPr>
              <w:t xml:space="preserve">.                   </w:t>
            </w:r>
            <w:r w:rsidRPr="00E20B1C">
              <w:rPr>
                <w:rFonts w:ascii="Verdana, Arial" w:hAnsi="Verdana, Arial" w:hint="cs"/>
                <w:b/>
                <w:bCs/>
                <w:color w:val="FF0000"/>
                <w:rtl/>
              </w:rPr>
              <w:t>(ج</w:t>
            </w:r>
            <w:r>
              <w:rPr>
                <w:rFonts w:ascii="Verdana, Arial" w:hAnsi="Verdana, Arial" w:hint="cs"/>
                <w:b/>
                <w:bCs/>
                <w:color w:val="FF0000"/>
                <w:rtl/>
              </w:rPr>
              <w:t xml:space="preserve"> ر</w:t>
            </w:r>
            <w:r w:rsidRPr="00E20B1C">
              <w:rPr>
                <w:rFonts w:ascii="Verdana, Arial" w:hAnsi="Verdana, Arial" w:hint="cs"/>
                <w:b/>
                <w:bCs/>
                <w:color w:val="FF0000"/>
                <w:rtl/>
              </w:rPr>
              <w:t xml:space="preserve"> رقم 62 </w:t>
            </w:r>
            <w:r w:rsidRPr="00E20B1C">
              <w:rPr>
                <w:rFonts w:ascii="Verdana, Arial" w:hAnsi="Verdana, Arial"/>
                <w:b/>
                <w:bCs/>
                <w:color w:val="FF0000"/>
                <w:rtl/>
              </w:rPr>
              <w:t>–</w:t>
            </w:r>
            <w:r w:rsidRPr="00E20B1C">
              <w:rPr>
                <w:rFonts w:ascii="Verdana, Arial" w:hAnsi="Verdana, Arial" w:hint="cs"/>
                <w:b/>
                <w:bCs/>
                <w:color w:val="FF0000"/>
                <w:rtl/>
              </w:rPr>
              <w:t>24 أكتوبر 2010 )</w:t>
            </w:r>
          </w:p>
          <w:p w:rsidR="00D46DF7" w:rsidRDefault="00D46DF7" w:rsidP="00A471F0">
            <w:pPr>
              <w:bidi/>
              <w:jc w:val="both"/>
              <w:rPr>
                <w:rFonts w:ascii="Verdana, Arial" w:hAnsi="Verdana, Arial"/>
                <w:color w:val="000000"/>
                <w:sz w:val="28"/>
                <w:szCs w:val="28"/>
                <w:rtl/>
                <w:lang w:bidi="ar-DZ"/>
              </w:rPr>
            </w:pPr>
          </w:p>
          <w:p w:rsidR="00D46DF7" w:rsidRDefault="00D46DF7" w:rsidP="00A471F0">
            <w:pPr>
              <w:bidi/>
              <w:jc w:val="both"/>
              <w:rPr>
                <w:rFonts w:ascii="Verdana, Arial" w:hAnsi="Verdana, Arial"/>
                <w:color w:val="000000"/>
                <w:sz w:val="28"/>
                <w:szCs w:val="28"/>
                <w:lang w:bidi="ar-DZ"/>
              </w:rPr>
            </w:pPr>
          </w:p>
          <w:p w:rsidR="00C0301E" w:rsidRDefault="00C0301E" w:rsidP="00C0301E">
            <w:pPr>
              <w:bidi/>
              <w:jc w:val="both"/>
              <w:rPr>
                <w:rFonts w:ascii="Verdana, Arial" w:hAnsi="Verdana, Arial"/>
                <w:color w:val="000000"/>
                <w:sz w:val="28"/>
                <w:szCs w:val="28"/>
                <w:lang w:bidi="ar-DZ"/>
              </w:rPr>
            </w:pPr>
          </w:p>
          <w:p w:rsidR="00C0301E" w:rsidRDefault="00C0301E" w:rsidP="00C0301E">
            <w:pPr>
              <w:bidi/>
              <w:jc w:val="both"/>
              <w:rPr>
                <w:rFonts w:ascii="Verdana, Arial" w:hAnsi="Verdana, Arial"/>
                <w:color w:val="000000"/>
                <w:sz w:val="28"/>
                <w:szCs w:val="28"/>
                <w:lang w:bidi="ar-DZ"/>
              </w:rPr>
            </w:pPr>
          </w:p>
          <w:p w:rsidR="00C0301E" w:rsidRDefault="00C0301E" w:rsidP="00C0301E">
            <w:pPr>
              <w:bidi/>
              <w:jc w:val="both"/>
              <w:rPr>
                <w:rFonts w:ascii="Verdana, Arial" w:hAnsi="Verdana, Arial"/>
                <w:color w:val="000000"/>
                <w:sz w:val="28"/>
                <w:szCs w:val="28"/>
                <w:lang w:bidi="ar-DZ"/>
              </w:rPr>
            </w:pPr>
          </w:p>
          <w:p w:rsidR="00C0301E" w:rsidRDefault="00C0301E" w:rsidP="00C0301E">
            <w:pPr>
              <w:bidi/>
              <w:jc w:val="both"/>
              <w:rPr>
                <w:rFonts w:ascii="Verdana, Arial" w:hAnsi="Verdana, Arial"/>
                <w:color w:val="000000"/>
                <w:sz w:val="28"/>
                <w:szCs w:val="28"/>
                <w:lang w:bidi="ar-DZ"/>
              </w:rPr>
            </w:pPr>
          </w:p>
          <w:p w:rsidR="00C0301E" w:rsidRDefault="00C0301E" w:rsidP="00C0301E">
            <w:pPr>
              <w:bidi/>
              <w:jc w:val="both"/>
              <w:rPr>
                <w:rFonts w:ascii="Verdana, Arial" w:hAnsi="Verdana, Arial"/>
                <w:color w:val="000000"/>
                <w:sz w:val="28"/>
                <w:szCs w:val="28"/>
                <w:lang w:bidi="ar-DZ"/>
              </w:rPr>
            </w:pPr>
          </w:p>
          <w:p w:rsidR="00C0301E" w:rsidRDefault="00C0301E" w:rsidP="00C0301E">
            <w:pPr>
              <w:bidi/>
              <w:jc w:val="both"/>
              <w:rPr>
                <w:rFonts w:ascii="Verdana, Arial" w:hAnsi="Verdana, Arial"/>
                <w:color w:val="000000"/>
                <w:sz w:val="28"/>
                <w:szCs w:val="28"/>
                <w:lang w:bidi="ar-DZ"/>
              </w:rPr>
            </w:pPr>
          </w:p>
          <w:p w:rsidR="00C0301E" w:rsidRDefault="00C0301E" w:rsidP="00C0301E">
            <w:pPr>
              <w:bidi/>
              <w:jc w:val="both"/>
              <w:rPr>
                <w:rFonts w:ascii="Verdana, Arial" w:hAnsi="Verdana, Arial"/>
                <w:color w:val="000000"/>
                <w:sz w:val="28"/>
                <w:szCs w:val="28"/>
                <w:lang w:bidi="ar-DZ"/>
              </w:rPr>
            </w:pPr>
          </w:p>
          <w:p w:rsidR="00C0301E" w:rsidRDefault="00C0301E" w:rsidP="00C0301E">
            <w:pPr>
              <w:bidi/>
              <w:jc w:val="both"/>
              <w:rPr>
                <w:rFonts w:ascii="Verdana, Arial" w:hAnsi="Verdana, Arial"/>
                <w:color w:val="000000"/>
                <w:sz w:val="28"/>
                <w:szCs w:val="28"/>
                <w:lang w:bidi="ar-DZ"/>
              </w:rPr>
            </w:pPr>
          </w:p>
          <w:p w:rsidR="00C0301E" w:rsidRDefault="00C0301E" w:rsidP="00C0301E">
            <w:pPr>
              <w:bidi/>
              <w:jc w:val="both"/>
              <w:rPr>
                <w:rFonts w:ascii="Verdana, Arial" w:hAnsi="Verdana, Arial"/>
                <w:color w:val="000000"/>
                <w:sz w:val="28"/>
                <w:szCs w:val="28"/>
                <w:lang w:bidi="ar-DZ"/>
              </w:rPr>
            </w:pPr>
          </w:p>
          <w:p w:rsidR="00C0301E" w:rsidRDefault="00C0301E" w:rsidP="00C0301E">
            <w:pPr>
              <w:bidi/>
              <w:jc w:val="both"/>
              <w:rPr>
                <w:rFonts w:ascii="Verdana, Arial" w:hAnsi="Verdana, Arial"/>
                <w:color w:val="000000"/>
                <w:sz w:val="28"/>
                <w:szCs w:val="28"/>
                <w:lang w:bidi="ar-DZ"/>
              </w:rPr>
            </w:pPr>
          </w:p>
          <w:p w:rsidR="00C0301E" w:rsidRDefault="00C0301E" w:rsidP="00C0301E">
            <w:pPr>
              <w:bidi/>
              <w:jc w:val="both"/>
              <w:rPr>
                <w:rFonts w:ascii="Verdana, Arial" w:hAnsi="Verdana, Arial"/>
                <w:color w:val="000000"/>
                <w:sz w:val="28"/>
                <w:szCs w:val="28"/>
                <w:lang w:bidi="ar-DZ"/>
              </w:rPr>
            </w:pPr>
          </w:p>
          <w:p w:rsidR="00C0301E" w:rsidRDefault="00C0301E" w:rsidP="00C0301E">
            <w:pPr>
              <w:bidi/>
              <w:jc w:val="both"/>
              <w:rPr>
                <w:rFonts w:ascii="Verdana, Arial" w:hAnsi="Verdana, Arial"/>
                <w:color w:val="000000"/>
                <w:sz w:val="28"/>
                <w:szCs w:val="28"/>
                <w:lang w:bidi="ar-DZ"/>
              </w:rPr>
            </w:pPr>
          </w:p>
          <w:p w:rsidR="00C0301E" w:rsidRDefault="00C0301E" w:rsidP="00C0301E">
            <w:pPr>
              <w:bidi/>
              <w:jc w:val="both"/>
              <w:rPr>
                <w:rFonts w:ascii="Verdana, Arial" w:hAnsi="Verdana, Arial"/>
                <w:color w:val="000000"/>
                <w:sz w:val="28"/>
                <w:szCs w:val="28"/>
                <w:lang w:bidi="ar-DZ"/>
              </w:rPr>
            </w:pPr>
          </w:p>
          <w:p w:rsidR="00C0301E" w:rsidRDefault="00C0301E" w:rsidP="00C0301E">
            <w:pPr>
              <w:bidi/>
              <w:jc w:val="both"/>
              <w:rPr>
                <w:rFonts w:ascii="Verdana, Arial" w:hAnsi="Verdana, Arial"/>
                <w:color w:val="000000"/>
                <w:sz w:val="28"/>
                <w:szCs w:val="28"/>
                <w:lang w:bidi="ar-DZ"/>
              </w:rPr>
            </w:pPr>
          </w:p>
          <w:p w:rsidR="00C0301E" w:rsidRPr="00AE63EC" w:rsidRDefault="00C0301E" w:rsidP="00C0301E">
            <w:pPr>
              <w:bidi/>
              <w:jc w:val="both"/>
              <w:rPr>
                <w:rFonts w:ascii="Verdana, Arial" w:hAnsi="Verdana, Arial"/>
                <w:color w:val="000000"/>
                <w:sz w:val="28"/>
                <w:szCs w:val="28"/>
                <w:lang w:bidi="ar-DZ"/>
              </w:rPr>
            </w:pPr>
          </w:p>
        </w:tc>
      </w:tr>
    </w:tbl>
    <w:p w:rsidR="00D46DF7" w:rsidRDefault="00D46DF7" w:rsidP="00D46DF7">
      <w:pPr>
        <w:jc w:val="center"/>
        <w:rPr>
          <w:b/>
          <w:bCs/>
          <w:sz w:val="40"/>
          <w:szCs w:val="40"/>
          <w:rtl/>
        </w:rPr>
      </w:pPr>
      <w:r w:rsidRPr="001203A6">
        <w:rPr>
          <w:rFonts w:hint="cs"/>
          <w:b/>
          <w:bCs/>
          <w:sz w:val="40"/>
          <w:szCs w:val="40"/>
          <w:rtl/>
        </w:rPr>
        <w:lastRenderedPageBreak/>
        <w:t>الفهرس(تابع)</w:t>
      </w:r>
    </w:p>
    <w:p w:rsidR="00D46DF7" w:rsidRPr="001203A6" w:rsidRDefault="00D46DF7" w:rsidP="00D46DF7">
      <w:pPr>
        <w:jc w:val="center"/>
        <w:rPr>
          <w:b/>
          <w:bCs/>
          <w:sz w:val="40"/>
          <w:szCs w:val="40"/>
          <w:rtl/>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7919"/>
      </w:tblGrid>
      <w:tr w:rsidR="00D46DF7" w:rsidTr="00AD2B0D">
        <w:tc>
          <w:tcPr>
            <w:tcW w:w="2429" w:type="dxa"/>
          </w:tcPr>
          <w:p w:rsidR="00D46DF7" w:rsidRPr="002C6984" w:rsidRDefault="00D46DF7" w:rsidP="00A471F0">
            <w:pPr>
              <w:jc w:val="center"/>
              <w:rPr>
                <w:b/>
                <w:bCs/>
              </w:rPr>
            </w:pPr>
            <w:r w:rsidRPr="002C6984">
              <w:rPr>
                <w:rFonts w:hint="cs"/>
                <w:b/>
                <w:bCs/>
                <w:sz w:val="32"/>
                <w:szCs w:val="32"/>
                <w:rtl/>
              </w:rPr>
              <w:t>الصفحات</w:t>
            </w:r>
          </w:p>
        </w:tc>
        <w:tc>
          <w:tcPr>
            <w:tcW w:w="7919" w:type="dxa"/>
          </w:tcPr>
          <w:p w:rsidR="00D46DF7" w:rsidRPr="00F5383D" w:rsidRDefault="00D46DF7" w:rsidP="00A471F0">
            <w:pPr>
              <w:jc w:val="center"/>
              <w:rPr>
                <w:b/>
                <w:bCs/>
                <w:sz w:val="32"/>
                <w:szCs w:val="32"/>
              </w:rPr>
            </w:pPr>
            <w:r w:rsidRPr="002C6984">
              <w:rPr>
                <w:rFonts w:hint="cs"/>
                <w:b/>
                <w:bCs/>
                <w:sz w:val="32"/>
                <w:szCs w:val="32"/>
                <w:rtl/>
              </w:rPr>
              <w:t>العناوين</w:t>
            </w:r>
          </w:p>
        </w:tc>
      </w:tr>
      <w:tr w:rsidR="00D46DF7" w:rsidTr="00AD2B0D">
        <w:trPr>
          <w:trHeight w:val="3450"/>
        </w:trPr>
        <w:tc>
          <w:tcPr>
            <w:tcW w:w="2429" w:type="dxa"/>
          </w:tcPr>
          <w:p w:rsidR="00D46DF7" w:rsidRPr="002C6984" w:rsidRDefault="00D46DF7" w:rsidP="00A471F0">
            <w:pPr>
              <w:jc w:val="center"/>
              <w:rPr>
                <w:b/>
                <w:bCs/>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35</w:t>
            </w:r>
            <w:r w:rsidRPr="001C38A5">
              <w:rPr>
                <w:rFonts w:hint="cs"/>
                <w:b/>
                <w:bCs/>
                <w:color w:val="FF0000"/>
                <w:sz w:val="28"/>
                <w:szCs w:val="28"/>
                <w:rtl/>
              </w:rPr>
              <w:t xml:space="preserve"> ص </w:t>
            </w:r>
            <w:r>
              <w:rPr>
                <w:rFonts w:hint="cs"/>
                <w:b/>
                <w:bCs/>
                <w:color w:val="FF0000"/>
                <w:sz w:val="28"/>
                <w:szCs w:val="28"/>
                <w:rtl/>
              </w:rPr>
              <w:t>34</w:t>
            </w:r>
          </w:p>
          <w:p w:rsidR="00D46DF7" w:rsidRPr="002C6984" w:rsidRDefault="00D46DF7" w:rsidP="00A471F0">
            <w:pPr>
              <w:jc w:val="center"/>
              <w:rPr>
                <w:b/>
                <w:bCs/>
                <w:rtl/>
              </w:rPr>
            </w:pPr>
          </w:p>
          <w:p w:rsidR="00D46DF7" w:rsidRPr="003C03E5" w:rsidRDefault="00D46DF7" w:rsidP="00A471F0">
            <w:pPr>
              <w:jc w:val="center"/>
              <w:rPr>
                <w:b/>
                <w:bCs/>
                <w:sz w:val="8"/>
                <w:szCs w:val="8"/>
                <w:rtl/>
              </w:rPr>
            </w:pPr>
          </w:p>
          <w:p w:rsidR="00D46DF7" w:rsidRDefault="00D46DF7" w:rsidP="00A471F0">
            <w:pPr>
              <w:jc w:val="center"/>
              <w:rPr>
                <w:b/>
                <w:bCs/>
                <w:sz w:val="16"/>
                <w:szCs w:val="16"/>
              </w:rPr>
            </w:pPr>
          </w:p>
          <w:p w:rsidR="00D46DF7" w:rsidRPr="00FB48CB" w:rsidRDefault="00D46DF7" w:rsidP="00A471F0">
            <w:pPr>
              <w:jc w:val="center"/>
              <w:rPr>
                <w:b/>
                <w:bCs/>
                <w:color w:val="00B0F0"/>
                <w:rtl/>
              </w:rPr>
            </w:pPr>
            <w:r w:rsidRPr="00FB48CB">
              <w:rPr>
                <w:rFonts w:hint="cs"/>
                <w:b/>
                <w:bCs/>
                <w:color w:val="00B0F0"/>
                <w:sz w:val="28"/>
                <w:szCs w:val="28"/>
                <w:rtl/>
              </w:rPr>
              <w:t>ج.ر رقم 82 ص 23</w:t>
            </w:r>
          </w:p>
          <w:p w:rsidR="00D46DF7" w:rsidRDefault="00D46DF7" w:rsidP="00A471F0">
            <w:pPr>
              <w:jc w:val="center"/>
              <w:rPr>
                <w:b/>
                <w:bCs/>
                <w:sz w:val="16"/>
                <w:szCs w:val="16"/>
              </w:rPr>
            </w:pPr>
          </w:p>
          <w:p w:rsidR="00D46DF7" w:rsidRPr="005A142E" w:rsidRDefault="00D46DF7" w:rsidP="00A471F0">
            <w:pPr>
              <w:jc w:val="center"/>
              <w:rPr>
                <w:b/>
                <w:bCs/>
                <w:sz w:val="2"/>
                <w:szCs w:val="2"/>
                <w:rtl/>
              </w:rPr>
            </w:pPr>
          </w:p>
          <w:p w:rsidR="00D46DF7" w:rsidRPr="008F2F1E" w:rsidRDefault="00D46DF7" w:rsidP="00A471F0">
            <w:pPr>
              <w:jc w:val="center"/>
              <w:rPr>
                <w:b/>
                <w:bCs/>
                <w:sz w:val="2"/>
                <w:szCs w:val="2"/>
                <w:rtl/>
              </w:rPr>
            </w:pPr>
          </w:p>
          <w:p w:rsidR="00D46DF7" w:rsidRDefault="00D46DF7" w:rsidP="00A471F0">
            <w:pPr>
              <w:jc w:val="center"/>
              <w:rPr>
                <w:b/>
                <w:bCs/>
                <w:sz w:val="16"/>
                <w:szCs w:val="16"/>
                <w:rtl/>
              </w:rPr>
            </w:pPr>
          </w:p>
          <w:p w:rsidR="00D46DF7" w:rsidRPr="001C6A47" w:rsidRDefault="00D46DF7" w:rsidP="00A471F0">
            <w:pPr>
              <w:jc w:val="center"/>
              <w:rPr>
                <w:b/>
                <w:bCs/>
                <w:sz w:val="4"/>
                <w:szCs w:val="4"/>
                <w:rtl/>
              </w:rPr>
            </w:pPr>
          </w:p>
          <w:p w:rsidR="0060386F" w:rsidRDefault="0060386F" w:rsidP="00A471F0">
            <w:pPr>
              <w:jc w:val="center"/>
              <w:rPr>
                <w:b/>
                <w:bCs/>
                <w:sz w:val="16"/>
                <w:szCs w:val="16"/>
                <w:rtl/>
              </w:rPr>
            </w:pPr>
          </w:p>
          <w:p w:rsidR="00AD2B0D" w:rsidRDefault="00AD2B0D" w:rsidP="00A471F0">
            <w:pPr>
              <w:jc w:val="center"/>
              <w:rPr>
                <w:b/>
                <w:bCs/>
                <w:sz w:val="16"/>
                <w:szCs w:val="16"/>
                <w:rtl/>
              </w:rPr>
            </w:pPr>
          </w:p>
          <w:p w:rsidR="0060386F" w:rsidRDefault="0060386F" w:rsidP="00A471F0">
            <w:pPr>
              <w:jc w:val="center"/>
              <w:rPr>
                <w:b/>
                <w:bCs/>
                <w:sz w:val="16"/>
                <w:szCs w:val="16"/>
                <w:rtl/>
              </w:rPr>
            </w:pPr>
          </w:p>
          <w:p w:rsidR="00AD2B0D" w:rsidRPr="00FB48CB" w:rsidRDefault="00AD2B0D" w:rsidP="00AD2B0D">
            <w:pPr>
              <w:jc w:val="center"/>
              <w:rPr>
                <w:b/>
                <w:bCs/>
                <w:color w:val="00B0F0"/>
                <w:rtl/>
              </w:rPr>
            </w:pPr>
            <w:r w:rsidRPr="00FB48CB">
              <w:rPr>
                <w:rFonts w:hint="cs"/>
                <w:b/>
                <w:bCs/>
                <w:color w:val="00B0F0"/>
                <w:sz w:val="28"/>
                <w:szCs w:val="28"/>
                <w:rtl/>
              </w:rPr>
              <w:t xml:space="preserve">ج.ر رقم 82 ص </w:t>
            </w:r>
            <w:r w:rsidRPr="00AD2B0D">
              <w:rPr>
                <w:rFonts w:ascii="Verdana, Arial" w:hAnsi="Verdana, Arial" w:hint="cs"/>
                <w:color w:val="00B0F0"/>
                <w:sz w:val="26"/>
                <w:szCs w:val="26"/>
                <w:rtl/>
              </w:rPr>
              <w:t>18</w:t>
            </w:r>
          </w:p>
          <w:p w:rsidR="0060386F" w:rsidRDefault="0060386F" w:rsidP="00A471F0">
            <w:pPr>
              <w:jc w:val="center"/>
              <w:rPr>
                <w:b/>
                <w:bCs/>
                <w:sz w:val="16"/>
                <w:szCs w:val="16"/>
                <w:rtl/>
              </w:rPr>
            </w:pPr>
          </w:p>
          <w:p w:rsidR="0060386F" w:rsidRDefault="0060386F" w:rsidP="00A471F0">
            <w:pPr>
              <w:jc w:val="center"/>
              <w:rPr>
                <w:b/>
                <w:bCs/>
                <w:sz w:val="16"/>
                <w:szCs w:val="16"/>
                <w:rtl/>
              </w:rPr>
            </w:pPr>
          </w:p>
          <w:p w:rsidR="0060386F" w:rsidRDefault="0060386F" w:rsidP="00A471F0">
            <w:pPr>
              <w:jc w:val="center"/>
              <w:rPr>
                <w:b/>
                <w:bCs/>
              </w:rPr>
            </w:pPr>
          </w:p>
          <w:p w:rsidR="00BE5AA6" w:rsidRDefault="00BE5AA6" w:rsidP="00A471F0">
            <w:pPr>
              <w:jc w:val="center"/>
              <w:rPr>
                <w:b/>
                <w:bCs/>
              </w:rPr>
            </w:pPr>
          </w:p>
          <w:p w:rsidR="00BE5AA6" w:rsidRPr="00BE5AA6" w:rsidRDefault="00BE5AA6" w:rsidP="00A471F0">
            <w:pPr>
              <w:jc w:val="center"/>
              <w:rPr>
                <w:b/>
                <w:bCs/>
                <w:sz w:val="2"/>
                <w:szCs w:val="2"/>
              </w:rPr>
            </w:pPr>
          </w:p>
          <w:p w:rsidR="00BE5AA6" w:rsidRDefault="00BE5AA6" w:rsidP="00A471F0">
            <w:pPr>
              <w:jc w:val="center"/>
              <w:rPr>
                <w:b/>
                <w:bCs/>
                <w:rtl/>
              </w:rPr>
            </w:pPr>
          </w:p>
          <w:p w:rsidR="00AD2B0D" w:rsidRDefault="00AD2B0D" w:rsidP="00A471F0">
            <w:pPr>
              <w:jc w:val="center"/>
              <w:rPr>
                <w:b/>
                <w:bCs/>
                <w:rtl/>
              </w:rPr>
            </w:pPr>
          </w:p>
          <w:p w:rsidR="00AD2B0D" w:rsidRDefault="00AD2B0D" w:rsidP="00A471F0">
            <w:pPr>
              <w:jc w:val="center"/>
              <w:rPr>
                <w:b/>
                <w:bCs/>
                <w:rtl/>
              </w:rPr>
            </w:pPr>
          </w:p>
          <w:p w:rsidR="00D46DF7" w:rsidRPr="00AD2B0D" w:rsidRDefault="00D46DF7" w:rsidP="00A471F0">
            <w:pPr>
              <w:jc w:val="center"/>
              <w:rPr>
                <w:b/>
                <w:bCs/>
                <w:sz w:val="20"/>
                <w:szCs w:val="20"/>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10</w:t>
            </w:r>
            <w:r w:rsidRPr="001C38A5">
              <w:rPr>
                <w:rFonts w:hint="cs"/>
                <w:b/>
                <w:bCs/>
                <w:color w:val="FF0000"/>
                <w:sz w:val="28"/>
                <w:szCs w:val="28"/>
                <w:rtl/>
              </w:rPr>
              <w:t xml:space="preserve"> ص </w:t>
            </w:r>
            <w:r>
              <w:rPr>
                <w:rFonts w:hint="cs"/>
                <w:b/>
                <w:bCs/>
                <w:color w:val="FF0000"/>
                <w:sz w:val="28"/>
                <w:szCs w:val="28"/>
                <w:rtl/>
              </w:rPr>
              <w:t>9</w:t>
            </w:r>
          </w:p>
          <w:p w:rsidR="00D46DF7" w:rsidRPr="002C6984" w:rsidRDefault="00D46DF7" w:rsidP="00A471F0">
            <w:pPr>
              <w:jc w:val="center"/>
              <w:rPr>
                <w:b/>
                <w:bCs/>
                <w:rtl/>
              </w:rPr>
            </w:pPr>
          </w:p>
          <w:p w:rsidR="00D46DF7" w:rsidRDefault="00D46DF7" w:rsidP="00A471F0">
            <w:pPr>
              <w:jc w:val="center"/>
              <w:rPr>
                <w:b/>
                <w:bCs/>
                <w:rtl/>
              </w:rPr>
            </w:pPr>
          </w:p>
          <w:p w:rsidR="00BF0B87" w:rsidRPr="00406AA2" w:rsidRDefault="00BF0B87" w:rsidP="00A471F0">
            <w:pPr>
              <w:jc w:val="center"/>
              <w:rPr>
                <w:b/>
                <w:bCs/>
                <w:sz w:val="10"/>
                <w:szCs w:val="10"/>
                <w:rtl/>
              </w:rPr>
            </w:pPr>
          </w:p>
          <w:p w:rsidR="00BF0B87" w:rsidRPr="00BF0B87" w:rsidRDefault="00BF0B87" w:rsidP="00A471F0">
            <w:pPr>
              <w:jc w:val="center"/>
              <w:rPr>
                <w:b/>
                <w:bCs/>
                <w:sz w:val="14"/>
                <w:szCs w:val="14"/>
                <w:rtl/>
              </w:rPr>
            </w:pPr>
          </w:p>
          <w:p w:rsidR="00D46DF7" w:rsidRPr="003C03E5" w:rsidRDefault="00D46DF7" w:rsidP="00A471F0">
            <w:pPr>
              <w:jc w:val="center"/>
              <w:rPr>
                <w:b/>
                <w:bCs/>
                <w:sz w:val="36"/>
                <w:szCs w:val="36"/>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44</w:t>
            </w:r>
            <w:r w:rsidRPr="001C38A5">
              <w:rPr>
                <w:rFonts w:hint="cs"/>
                <w:b/>
                <w:bCs/>
                <w:color w:val="FF0000"/>
                <w:sz w:val="28"/>
                <w:szCs w:val="28"/>
                <w:rtl/>
              </w:rPr>
              <w:t xml:space="preserve"> ص </w:t>
            </w:r>
            <w:r>
              <w:rPr>
                <w:rFonts w:hint="cs"/>
                <w:b/>
                <w:bCs/>
                <w:color w:val="FF0000"/>
                <w:sz w:val="28"/>
                <w:szCs w:val="28"/>
                <w:rtl/>
              </w:rPr>
              <w:t>05</w:t>
            </w:r>
          </w:p>
          <w:p w:rsidR="00D46DF7" w:rsidRPr="002C6984" w:rsidRDefault="00D46DF7" w:rsidP="00A471F0">
            <w:pPr>
              <w:jc w:val="center"/>
              <w:rPr>
                <w:b/>
                <w:bCs/>
                <w:rtl/>
                <w:lang w:bidi="ar-DZ"/>
              </w:rPr>
            </w:pPr>
          </w:p>
          <w:p w:rsidR="00D46DF7" w:rsidRPr="002C6984" w:rsidRDefault="00D46DF7" w:rsidP="00A471F0">
            <w:pPr>
              <w:jc w:val="center"/>
              <w:rPr>
                <w:b/>
                <w:bCs/>
                <w:rtl/>
              </w:rPr>
            </w:pPr>
          </w:p>
          <w:p w:rsidR="00D46DF7" w:rsidRDefault="00D46DF7" w:rsidP="00A471F0">
            <w:pPr>
              <w:jc w:val="center"/>
              <w:rPr>
                <w:b/>
                <w:bCs/>
                <w:rtl/>
              </w:rPr>
            </w:pPr>
          </w:p>
          <w:p w:rsidR="00680E55" w:rsidRPr="002C6984" w:rsidRDefault="00680E55" w:rsidP="00A471F0">
            <w:pPr>
              <w:jc w:val="center"/>
              <w:rPr>
                <w:b/>
                <w:bCs/>
                <w:rtl/>
              </w:rPr>
            </w:pPr>
          </w:p>
          <w:p w:rsidR="00D46DF7" w:rsidRPr="003C03E5" w:rsidRDefault="00D46DF7" w:rsidP="00A471F0">
            <w:pPr>
              <w:jc w:val="center"/>
              <w:rPr>
                <w:b/>
                <w:bCs/>
                <w:sz w:val="16"/>
                <w:szCs w:val="16"/>
                <w:rtl/>
              </w:rPr>
            </w:pPr>
          </w:p>
          <w:p w:rsidR="00D46DF7" w:rsidRPr="002C6984" w:rsidRDefault="00D46DF7" w:rsidP="00A471F0">
            <w:pPr>
              <w:jc w:val="center"/>
              <w:rPr>
                <w:b/>
                <w:bCs/>
                <w:rtl/>
              </w:rPr>
            </w:pPr>
            <w:r w:rsidRPr="001C38A5">
              <w:rPr>
                <w:rFonts w:hint="cs"/>
                <w:b/>
                <w:bCs/>
                <w:color w:val="FF0000"/>
                <w:sz w:val="28"/>
                <w:szCs w:val="28"/>
                <w:rtl/>
              </w:rPr>
              <w:lastRenderedPageBreak/>
              <w:t>ج.ر رقم</w:t>
            </w:r>
            <w:r>
              <w:rPr>
                <w:rFonts w:hint="cs"/>
                <w:b/>
                <w:bCs/>
                <w:color w:val="FF0000"/>
                <w:sz w:val="28"/>
                <w:szCs w:val="28"/>
                <w:rtl/>
              </w:rPr>
              <w:t xml:space="preserve"> 04</w:t>
            </w:r>
            <w:r w:rsidRPr="001C38A5">
              <w:rPr>
                <w:rFonts w:hint="cs"/>
                <w:b/>
                <w:bCs/>
                <w:color w:val="FF0000"/>
                <w:sz w:val="28"/>
                <w:szCs w:val="28"/>
                <w:rtl/>
              </w:rPr>
              <w:t xml:space="preserve"> ص </w:t>
            </w:r>
            <w:r>
              <w:rPr>
                <w:rFonts w:hint="cs"/>
                <w:b/>
                <w:bCs/>
                <w:color w:val="FF0000"/>
                <w:sz w:val="28"/>
                <w:szCs w:val="28"/>
                <w:rtl/>
              </w:rPr>
              <w:t>09</w:t>
            </w:r>
          </w:p>
          <w:p w:rsidR="00D46DF7" w:rsidRPr="002C6984" w:rsidRDefault="00D46DF7" w:rsidP="00A471F0">
            <w:pPr>
              <w:jc w:val="center"/>
              <w:rPr>
                <w:b/>
                <w:bCs/>
                <w:rtl/>
              </w:rPr>
            </w:pPr>
          </w:p>
          <w:p w:rsidR="00D46DF7" w:rsidRPr="002C6984" w:rsidRDefault="00D46DF7" w:rsidP="00A471F0">
            <w:pPr>
              <w:jc w:val="center"/>
              <w:rPr>
                <w:b/>
                <w:bCs/>
                <w:rtl/>
              </w:rPr>
            </w:pPr>
          </w:p>
          <w:p w:rsidR="00D46DF7" w:rsidRPr="001D0ED8" w:rsidRDefault="00D46DF7" w:rsidP="00A471F0">
            <w:pPr>
              <w:jc w:val="center"/>
              <w:rPr>
                <w:b/>
                <w:bCs/>
                <w:sz w:val="2"/>
                <w:szCs w:val="2"/>
                <w:rtl/>
              </w:rPr>
            </w:pPr>
          </w:p>
          <w:p w:rsidR="00D46DF7" w:rsidRPr="002C6984" w:rsidRDefault="00D46DF7" w:rsidP="00A471F0">
            <w:pPr>
              <w:jc w:val="center"/>
              <w:rPr>
                <w:b/>
                <w:bCs/>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30</w:t>
            </w:r>
            <w:r w:rsidRPr="001C38A5">
              <w:rPr>
                <w:rFonts w:hint="cs"/>
                <w:b/>
                <w:bCs/>
                <w:color w:val="FF0000"/>
                <w:sz w:val="28"/>
                <w:szCs w:val="28"/>
                <w:rtl/>
              </w:rPr>
              <w:t xml:space="preserve"> ص </w:t>
            </w:r>
            <w:r>
              <w:rPr>
                <w:rFonts w:hint="cs"/>
                <w:b/>
                <w:bCs/>
                <w:color w:val="FF0000"/>
                <w:sz w:val="28"/>
                <w:szCs w:val="28"/>
                <w:rtl/>
              </w:rPr>
              <w:t>05</w:t>
            </w:r>
          </w:p>
          <w:p w:rsidR="00D46DF7" w:rsidRPr="002C6984" w:rsidRDefault="00D46DF7" w:rsidP="00A471F0">
            <w:pPr>
              <w:jc w:val="center"/>
              <w:rPr>
                <w:b/>
                <w:bCs/>
                <w:rtl/>
              </w:rPr>
            </w:pPr>
          </w:p>
          <w:p w:rsidR="00D46DF7" w:rsidRPr="002C6984" w:rsidRDefault="00D46DF7" w:rsidP="00A471F0">
            <w:pPr>
              <w:jc w:val="center"/>
              <w:rPr>
                <w:b/>
                <w:bCs/>
                <w:rtl/>
              </w:rPr>
            </w:pPr>
          </w:p>
          <w:p w:rsidR="00D46DF7" w:rsidRPr="002C6984" w:rsidRDefault="00D46DF7" w:rsidP="00A471F0">
            <w:pPr>
              <w:jc w:val="center"/>
              <w:rPr>
                <w:b/>
                <w:bCs/>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77</w:t>
            </w:r>
            <w:r w:rsidRPr="001C38A5">
              <w:rPr>
                <w:rFonts w:hint="cs"/>
                <w:b/>
                <w:bCs/>
                <w:color w:val="FF0000"/>
                <w:sz w:val="28"/>
                <w:szCs w:val="28"/>
                <w:rtl/>
              </w:rPr>
              <w:t xml:space="preserve"> ص </w:t>
            </w:r>
            <w:r>
              <w:rPr>
                <w:rFonts w:hint="cs"/>
                <w:b/>
                <w:bCs/>
                <w:color w:val="FF0000"/>
                <w:sz w:val="28"/>
                <w:szCs w:val="28"/>
                <w:rtl/>
              </w:rPr>
              <w:t>31</w:t>
            </w:r>
          </w:p>
          <w:p w:rsidR="00D46DF7" w:rsidRPr="002C6984" w:rsidRDefault="00D46DF7" w:rsidP="00A471F0">
            <w:pPr>
              <w:jc w:val="center"/>
              <w:rPr>
                <w:b/>
                <w:bCs/>
                <w:rtl/>
                <w:lang w:bidi="ar-DZ"/>
              </w:rPr>
            </w:pPr>
          </w:p>
          <w:p w:rsidR="00D46DF7" w:rsidRPr="00B938D9" w:rsidRDefault="00D46DF7" w:rsidP="00A471F0">
            <w:pPr>
              <w:jc w:val="center"/>
              <w:rPr>
                <w:b/>
                <w:bCs/>
                <w:sz w:val="12"/>
                <w:szCs w:val="12"/>
                <w:rtl/>
              </w:rPr>
            </w:pPr>
          </w:p>
          <w:p w:rsidR="00D46DF7" w:rsidRPr="002C6984" w:rsidRDefault="00D46DF7" w:rsidP="00A471F0">
            <w:pPr>
              <w:jc w:val="center"/>
              <w:rPr>
                <w:b/>
                <w:bCs/>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77</w:t>
            </w:r>
            <w:r w:rsidRPr="001C38A5">
              <w:rPr>
                <w:rFonts w:hint="cs"/>
                <w:b/>
                <w:bCs/>
                <w:color w:val="FF0000"/>
                <w:sz w:val="28"/>
                <w:szCs w:val="28"/>
                <w:rtl/>
              </w:rPr>
              <w:t xml:space="preserve"> ص </w:t>
            </w:r>
            <w:r>
              <w:rPr>
                <w:rFonts w:hint="cs"/>
                <w:b/>
                <w:bCs/>
                <w:color w:val="FF0000"/>
                <w:sz w:val="28"/>
                <w:szCs w:val="28"/>
                <w:rtl/>
              </w:rPr>
              <w:t>29</w:t>
            </w:r>
          </w:p>
          <w:p w:rsidR="00D46DF7" w:rsidRPr="002C6984" w:rsidRDefault="00D46DF7" w:rsidP="00A471F0">
            <w:pPr>
              <w:jc w:val="center"/>
              <w:rPr>
                <w:b/>
                <w:bCs/>
                <w:rtl/>
                <w:lang w:bidi="ar-DZ"/>
              </w:rPr>
            </w:pPr>
          </w:p>
          <w:p w:rsidR="00D46DF7" w:rsidRPr="002C6984" w:rsidRDefault="00D46DF7" w:rsidP="00A471F0">
            <w:pPr>
              <w:jc w:val="center"/>
              <w:rPr>
                <w:b/>
                <w:bCs/>
                <w:rtl/>
              </w:rPr>
            </w:pPr>
          </w:p>
          <w:p w:rsidR="00D46DF7" w:rsidRDefault="00D46DF7" w:rsidP="00A471F0">
            <w:pPr>
              <w:jc w:val="center"/>
              <w:rPr>
                <w:b/>
                <w:bCs/>
                <w:rtl/>
              </w:rPr>
            </w:pPr>
          </w:p>
          <w:p w:rsidR="00D53B3B" w:rsidRDefault="00D53B3B" w:rsidP="00A471F0">
            <w:pPr>
              <w:jc w:val="center"/>
              <w:rPr>
                <w:b/>
                <w:bCs/>
                <w:rtl/>
              </w:rPr>
            </w:pPr>
          </w:p>
          <w:p w:rsidR="00D53B3B" w:rsidRDefault="00D53B3B" w:rsidP="00A471F0">
            <w:pPr>
              <w:jc w:val="center"/>
              <w:rPr>
                <w:b/>
                <w:bCs/>
                <w:rtl/>
              </w:rPr>
            </w:pPr>
          </w:p>
          <w:p w:rsidR="00D53B3B" w:rsidRDefault="00D53B3B" w:rsidP="00A471F0">
            <w:pPr>
              <w:jc w:val="center"/>
              <w:rPr>
                <w:b/>
                <w:bCs/>
              </w:rPr>
            </w:pPr>
          </w:p>
          <w:p w:rsidR="00C14651" w:rsidRPr="002C6984" w:rsidRDefault="00C14651" w:rsidP="00A471F0">
            <w:pPr>
              <w:jc w:val="center"/>
              <w:rPr>
                <w:b/>
                <w:bCs/>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10</w:t>
            </w:r>
            <w:r w:rsidRPr="001C38A5">
              <w:rPr>
                <w:rFonts w:hint="cs"/>
                <w:b/>
                <w:bCs/>
                <w:color w:val="FF0000"/>
                <w:sz w:val="28"/>
                <w:szCs w:val="28"/>
                <w:rtl/>
              </w:rPr>
              <w:t xml:space="preserve"> ص </w:t>
            </w:r>
            <w:r>
              <w:rPr>
                <w:rFonts w:hint="cs"/>
                <w:b/>
                <w:bCs/>
                <w:color w:val="FF0000"/>
                <w:sz w:val="28"/>
                <w:szCs w:val="28"/>
                <w:rtl/>
              </w:rPr>
              <w:t>12</w:t>
            </w:r>
          </w:p>
          <w:p w:rsidR="00D46DF7" w:rsidRPr="002C6984" w:rsidRDefault="00D46DF7" w:rsidP="00A471F0">
            <w:pPr>
              <w:jc w:val="center"/>
              <w:rPr>
                <w:b/>
                <w:bCs/>
                <w:rtl/>
                <w:lang w:bidi="ar-DZ"/>
              </w:rPr>
            </w:pPr>
          </w:p>
          <w:p w:rsidR="00D46DF7" w:rsidRPr="002C6984" w:rsidRDefault="00D46DF7" w:rsidP="00A471F0">
            <w:pPr>
              <w:jc w:val="center"/>
              <w:rPr>
                <w:b/>
                <w:bCs/>
                <w:rtl/>
              </w:rPr>
            </w:pPr>
          </w:p>
          <w:p w:rsidR="00D46DF7" w:rsidRDefault="00D46DF7" w:rsidP="00A471F0">
            <w:pPr>
              <w:jc w:val="center"/>
              <w:rPr>
                <w:b/>
                <w:bCs/>
              </w:rPr>
            </w:pPr>
          </w:p>
          <w:p w:rsidR="00D46DF7" w:rsidRDefault="00D46DF7" w:rsidP="00A471F0">
            <w:pPr>
              <w:jc w:val="center"/>
              <w:rPr>
                <w:b/>
                <w:bCs/>
                <w:rtl/>
              </w:rPr>
            </w:pPr>
          </w:p>
          <w:p w:rsidR="00D46DF7" w:rsidRPr="00F221A7" w:rsidRDefault="00D46DF7" w:rsidP="00A471F0">
            <w:pPr>
              <w:jc w:val="center"/>
              <w:rPr>
                <w:b/>
                <w:bCs/>
                <w:sz w:val="2"/>
                <w:szCs w:val="2"/>
              </w:rPr>
            </w:pPr>
          </w:p>
          <w:p w:rsidR="00D46DF7" w:rsidRPr="00406AA2" w:rsidRDefault="00D46DF7" w:rsidP="00A471F0">
            <w:pPr>
              <w:jc w:val="center"/>
              <w:rPr>
                <w:b/>
                <w:bCs/>
                <w:sz w:val="6"/>
                <w:szCs w:val="6"/>
              </w:rPr>
            </w:pPr>
          </w:p>
          <w:p w:rsidR="00B274A0" w:rsidRDefault="00B274A0" w:rsidP="00A471F0">
            <w:pPr>
              <w:jc w:val="center"/>
              <w:rPr>
                <w:b/>
                <w:bCs/>
              </w:rPr>
            </w:pPr>
          </w:p>
          <w:p w:rsidR="00D46DF7" w:rsidRPr="00906C47" w:rsidRDefault="00D46DF7" w:rsidP="00A471F0">
            <w:pPr>
              <w:jc w:val="center"/>
              <w:rPr>
                <w:b/>
                <w:bCs/>
                <w:sz w:val="10"/>
                <w:szCs w:val="10"/>
              </w:rPr>
            </w:pPr>
          </w:p>
          <w:p w:rsidR="00D46DF7" w:rsidRPr="00B938D9" w:rsidRDefault="00D46DF7" w:rsidP="00A471F0">
            <w:pPr>
              <w:jc w:val="center"/>
              <w:rPr>
                <w:b/>
                <w:bCs/>
                <w:sz w:val="16"/>
                <w:szCs w:val="16"/>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13</w:t>
            </w:r>
            <w:r w:rsidRPr="001C38A5">
              <w:rPr>
                <w:rFonts w:hint="cs"/>
                <w:b/>
                <w:bCs/>
                <w:color w:val="FF0000"/>
                <w:sz w:val="28"/>
                <w:szCs w:val="28"/>
                <w:rtl/>
              </w:rPr>
              <w:t xml:space="preserve"> ص </w:t>
            </w:r>
            <w:r>
              <w:rPr>
                <w:rFonts w:hint="cs"/>
                <w:b/>
                <w:bCs/>
                <w:color w:val="FF0000"/>
                <w:sz w:val="28"/>
                <w:szCs w:val="28"/>
                <w:rtl/>
              </w:rPr>
              <w:t>07</w:t>
            </w:r>
          </w:p>
          <w:p w:rsidR="00D46DF7" w:rsidRPr="004E4B53" w:rsidRDefault="00D46DF7" w:rsidP="00A471F0">
            <w:pPr>
              <w:jc w:val="center"/>
              <w:rPr>
                <w:lang w:bidi="ar-DZ"/>
              </w:rPr>
            </w:pPr>
          </w:p>
          <w:p w:rsidR="00D46DF7" w:rsidRPr="004E4B53" w:rsidRDefault="00D46DF7" w:rsidP="00A471F0"/>
          <w:p w:rsidR="00D46DF7" w:rsidRPr="00B938D9" w:rsidRDefault="00D46DF7" w:rsidP="00A471F0">
            <w:pPr>
              <w:rPr>
                <w:sz w:val="2"/>
                <w:szCs w:val="2"/>
              </w:rPr>
            </w:pPr>
          </w:p>
          <w:p w:rsidR="00D46DF7" w:rsidRPr="004E4B53" w:rsidRDefault="00D46DF7" w:rsidP="00A471F0"/>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29</w:t>
            </w:r>
            <w:r w:rsidRPr="001C38A5">
              <w:rPr>
                <w:rFonts w:hint="cs"/>
                <w:b/>
                <w:bCs/>
                <w:color w:val="FF0000"/>
                <w:sz w:val="28"/>
                <w:szCs w:val="28"/>
                <w:rtl/>
              </w:rPr>
              <w:t xml:space="preserve"> ص </w:t>
            </w:r>
            <w:r>
              <w:rPr>
                <w:rFonts w:hint="cs"/>
                <w:b/>
                <w:bCs/>
                <w:color w:val="FF0000"/>
                <w:sz w:val="28"/>
                <w:szCs w:val="28"/>
                <w:rtl/>
              </w:rPr>
              <w:t>07</w:t>
            </w:r>
          </w:p>
          <w:p w:rsidR="00D46DF7" w:rsidRDefault="00D46DF7" w:rsidP="00A471F0">
            <w:pPr>
              <w:jc w:val="center"/>
            </w:pPr>
          </w:p>
          <w:p w:rsidR="00D46DF7" w:rsidRPr="001D0ED8" w:rsidRDefault="00D46DF7" w:rsidP="00A471F0">
            <w:pPr>
              <w:rPr>
                <w:sz w:val="18"/>
                <w:szCs w:val="18"/>
              </w:rPr>
            </w:pPr>
          </w:p>
          <w:p w:rsidR="00D46DF7" w:rsidRPr="00652AFC" w:rsidRDefault="00D46DF7" w:rsidP="00A471F0">
            <w:pPr>
              <w:rPr>
                <w:sz w:val="44"/>
                <w:szCs w:val="44"/>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19</w:t>
            </w:r>
            <w:r w:rsidRPr="001C38A5">
              <w:rPr>
                <w:rFonts w:hint="cs"/>
                <w:b/>
                <w:bCs/>
                <w:color w:val="FF0000"/>
                <w:sz w:val="28"/>
                <w:szCs w:val="28"/>
                <w:rtl/>
              </w:rPr>
              <w:t xml:space="preserve"> ص</w:t>
            </w:r>
            <w:r>
              <w:rPr>
                <w:rFonts w:hint="cs"/>
                <w:b/>
                <w:bCs/>
                <w:color w:val="FF0000"/>
                <w:sz w:val="28"/>
                <w:szCs w:val="28"/>
                <w:rtl/>
              </w:rPr>
              <w:t xml:space="preserve"> 92</w:t>
            </w:r>
          </w:p>
          <w:p w:rsidR="00D46DF7" w:rsidRPr="001D0ED8" w:rsidRDefault="00D46DF7" w:rsidP="00A471F0">
            <w:pPr>
              <w:rPr>
                <w:sz w:val="2"/>
                <w:szCs w:val="2"/>
                <w:rtl/>
              </w:rPr>
            </w:pPr>
          </w:p>
          <w:p w:rsidR="00D46DF7" w:rsidRPr="003C03E5" w:rsidRDefault="00D46DF7" w:rsidP="00A471F0">
            <w:pPr>
              <w:rPr>
                <w:sz w:val="36"/>
                <w:szCs w:val="36"/>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09</w:t>
            </w:r>
            <w:r w:rsidRPr="001C38A5">
              <w:rPr>
                <w:rFonts w:hint="cs"/>
                <w:b/>
                <w:bCs/>
                <w:color w:val="FF0000"/>
                <w:sz w:val="28"/>
                <w:szCs w:val="28"/>
                <w:rtl/>
              </w:rPr>
              <w:t xml:space="preserve"> ص </w:t>
            </w:r>
            <w:r>
              <w:rPr>
                <w:rFonts w:hint="cs"/>
                <w:b/>
                <w:bCs/>
                <w:color w:val="FF0000"/>
                <w:sz w:val="28"/>
                <w:szCs w:val="28"/>
                <w:rtl/>
              </w:rPr>
              <w:t>26</w:t>
            </w:r>
          </w:p>
          <w:p w:rsidR="00D46DF7" w:rsidRDefault="00D46DF7" w:rsidP="00A471F0">
            <w:pPr>
              <w:jc w:val="center"/>
            </w:pPr>
          </w:p>
          <w:p w:rsidR="00D46DF7" w:rsidRPr="000A1ACF" w:rsidRDefault="00D46DF7" w:rsidP="00A471F0">
            <w:pPr>
              <w:jc w:val="center"/>
              <w:rPr>
                <w:sz w:val="14"/>
                <w:szCs w:val="14"/>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31</w:t>
            </w:r>
            <w:r w:rsidRPr="001C38A5">
              <w:rPr>
                <w:rFonts w:hint="cs"/>
                <w:b/>
                <w:bCs/>
                <w:color w:val="FF0000"/>
                <w:sz w:val="28"/>
                <w:szCs w:val="28"/>
                <w:rtl/>
              </w:rPr>
              <w:t xml:space="preserve"> ص </w:t>
            </w:r>
            <w:r>
              <w:rPr>
                <w:rFonts w:hint="cs"/>
                <w:b/>
                <w:bCs/>
                <w:color w:val="FF0000"/>
                <w:sz w:val="28"/>
                <w:szCs w:val="28"/>
                <w:rtl/>
              </w:rPr>
              <w:t>13</w:t>
            </w:r>
          </w:p>
          <w:p w:rsidR="00D46DF7" w:rsidRDefault="00D46DF7" w:rsidP="00A471F0">
            <w:pPr>
              <w:jc w:val="center"/>
              <w:rPr>
                <w:rtl/>
              </w:rPr>
            </w:pPr>
          </w:p>
          <w:p w:rsidR="00D46DF7" w:rsidRDefault="00D46DF7" w:rsidP="00A471F0">
            <w:pPr>
              <w:jc w:val="center"/>
              <w:rPr>
                <w:rtl/>
              </w:rPr>
            </w:pPr>
          </w:p>
          <w:p w:rsidR="00D46DF7" w:rsidRDefault="00D46DF7" w:rsidP="00A471F0">
            <w:pPr>
              <w:jc w:val="center"/>
              <w:rPr>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63</w:t>
            </w:r>
            <w:r w:rsidRPr="001C38A5">
              <w:rPr>
                <w:rFonts w:hint="cs"/>
                <w:b/>
                <w:bCs/>
                <w:color w:val="FF0000"/>
                <w:sz w:val="28"/>
                <w:szCs w:val="28"/>
                <w:rtl/>
              </w:rPr>
              <w:t xml:space="preserve"> ص </w:t>
            </w:r>
            <w:r>
              <w:rPr>
                <w:rFonts w:hint="cs"/>
                <w:b/>
                <w:bCs/>
                <w:color w:val="FF0000"/>
                <w:sz w:val="28"/>
                <w:szCs w:val="28"/>
                <w:rtl/>
              </w:rPr>
              <w:t>24</w:t>
            </w:r>
          </w:p>
          <w:p w:rsidR="00D46DF7" w:rsidRDefault="00D46DF7" w:rsidP="00A471F0">
            <w:pPr>
              <w:jc w:val="center"/>
              <w:rPr>
                <w:rtl/>
              </w:rPr>
            </w:pPr>
          </w:p>
          <w:p w:rsidR="003813FC" w:rsidRDefault="003813FC" w:rsidP="00A471F0">
            <w:pPr>
              <w:jc w:val="center"/>
              <w:rPr>
                <w:rtl/>
              </w:rPr>
            </w:pPr>
          </w:p>
          <w:p w:rsidR="007D6ACB" w:rsidRDefault="007D6ACB" w:rsidP="00A471F0">
            <w:pPr>
              <w:jc w:val="center"/>
              <w:rPr>
                <w:rtl/>
              </w:rPr>
            </w:pPr>
          </w:p>
          <w:p w:rsidR="003813FC" w:rsidRPr="002C6984" w:rsidRDefault="003813FC" w:rsidP="00FE6E16">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w:t>
            </w:r>
            <w:r w:rsidR="00FE6E16">
              <w:rPr>
                <w:rFonts w:hint="cs"/>
                <w:b/>
                <w:bCs/>
                <w:color w:val="FF0000"/>
                <w:sz w:val="28"/>
                <w:szCs w:val="28"/>
                <w:rtl/>
              </w:rPr>
              <w:t>55</w:t>
            </w:r>
            <w:r w:rsidRPr="001C38A5">
              <w:rPr>
                <w:rFonts w:hint="cs"/>
                <w:b/>
                <w:bCs/>
                <w:color w:val="FF0000"/>
                <w:sz w:val="28"/>
                <w:szCs w:val="28"/>
                <w:rtl/>
              </w:rPr>
              <w:t xml:space="preserve"> ص </w:t>
            </w:r>
            <w:r w:rsidR="00FE6E16">
              <w:rPr>
                <w:rFonts w:hint="cs"/>
                <w:b/>
                <w:bCs/>
                <w:color w:val="FF0000"/>
                <w:sz w:val="28"/>
                <w:szCs w:val="28"/>
                <w:rtl/>
              </w:rPr>
              <w:t>22</w:t>
            </w:r>
          </w:p>
          <w:p w:rsidR="007D6ACB" w:rsidRDefault="007D6ACB" w:rsidP="00A471F0">
            <w:pPr>
              <w:jc w:val="center"/>
            </w:pPr>
          </w:p>
          <w:p w:rsidR="007D6ACB" w:rsidRPr="007D6ACB" w:rsidRDefault="007D6ACB" w:rsidP="007D6ACB"/>
          <w:p w:rsidR="007D6ACB" w:rsidRDefault="007D6ACB" w:rsidP="007D6ACB"/>
          <w:p w:rsidR="007D6ACB" w:rsidRPr="002C6984" w:rsidRDefault="007D6ACB" w:rsidP="007D6ACB">
            <w:pPr>
              <w:jc w:val="center"/>
              <w:rPr>
                <w:b/>
                <w:bCs/>
                <w:rtl/>
                <w:lang w:bidi="ar-DZ"/>
              </w:rPr>
            </w:pPr>
            <w:r w:rsidRPr="007D6ACB">
              <w:rPr>
                <w:rFonts w:hint="cs"/>
                <w:b/>
                <w:bCs/>
                <w:color w:val="548DD4" w:themeColor="text2" w:themeTint="99"/>
                <w:sz w:val="28"/>
                <w:szCs w:val="28"/>
                <w:rtl/>
              </w:rPr>
              <w:t>ج.ر رقم 75 ص 39</w:t>
            </w:r>
          </w:p>
          <w:p w:rsidR="00065046" w:rsidRDefault="00065046" w:rsidP="007D6ACB">
            <w:pPr>
              <w:jc w:val="right"/>
            </w:pPr>
          </w:p>
          <w:p w:rsidR="00065046" w:rsidRPr="00065046" w:rsidRDefault="00065046" w:rsidP="00065046"/>
          <w:p w:rsidR="00065046" w:rsidRPr="00065046" w:rsidRDefault="00065046" w:rsidP="00065046">
            <w:pPr>
              <w:rPr>
                <w:sz w:val="10"/>
                <w:szCs w:val="10"/>
              </w:rPr>
            </w:pPr>
          </w:p>
          <w:p w:rsidR="00065046" w:rsidRPr="00065046" w:rsidRDefault="00065046" w:rsidP="00065046">
            <w:pPr>
              <w:rPr>
                <w:sz w:val="2"/>
                <w:szCs w:val="2"/>
              </w:rPr>
            </w:pPr>
          </w:p>
          <w:p w:rsidR="00065046" w:rsidRPr="00065046" w:rsidRDefault="00065046" w:rsidP="00065046"/>
          <w:p w:rsidR="00065046" w:rsidRDefault="00065046" w:rsidP="00065046"/>
          <w:p w:rsidR="00065046" w:rsidRPr="002C6984" w:rsidRDefault="00065046" w:rsidP="00065046">
            <w:pPr>
              <w:jc w:val="center"/>
              <w:rPr>
                <w:b/>
                <w:bCs/>
                <w:rtl/>
                <w:lang w:bidi="ar-DZ"/>
              </w:rPr>
            </w:pPr>
            <w:r w:rsidRPr="007D6ACB">
              <w:rPr>
                <w:rFonts w:hint="cs"/>
                <w:b/>
                <w:bCs/>
                <w:color w:val="548DD4" w:themeColor="text2" w:themeTint="99"/>
                <w:sz w:val="28"/>
                <w:szCs w:val="28"/>
                <w:rtl/>
              </w:rPr>
              <w:t xml:space="preserve">ج.ر رقم </w:t>
            </w:r>
            <w:r>
              <w:rPr>
                <w:rFonts w:hint="cs"/>
                <w:b/>
                <w:bCs/>
                <w:color w:val="548DD4" w:themeColor="text2" w:themeTint="99"/>
                <w:sz w:val="28"/>
                <w:szCs w:val="28"/>
                <w:rtl/>
              </w:rPr>
              <w:t>01</w:t>
            </w:r>
            <w:r w:rsidRPr="007D6ACB">
              <w:rPr>
                <w:rFonts w:hint="cs"/>
                <w:b/>
                <w:bCs/>
                <w:color w:val="548DD4" w:themeColor="text2" w:themeTint="99"/>
                <w:sz w:val="28"/>
                <w:szCs w:val="28"/>
                <w:rtl/>
              </w:rPr>
              <w:t xml:space="preserve"> ص </w:t>
            </w:r>
            <w:r>
              <w:rPr>
                <w:rFonts w:hint="cs"/>
                <w:b/>
                <w:bCs/>
                <w:color w:val="548DD4" w:themeColor="text2" w:themeTint="99"/>
                <w:sz w:val="28"/>
                <w:szCs w:val="28"/>
                <w:rtl/>
              </w:rPr>
              <w:t>17</w:t>
            </w:r>
          </w:p>
          <w:p w:rsidR="001E726C" w:rsidRDefault="001E726C" w:rsidP="00065046">
            <w:pPr>
              <w:jc w:val="right"/>
            </w:pPr>
          </w:p>
          <w:p w:rsidR="001E726C" w:rsidRPr="001E726C" w:rsidRDefault="001E726C" w:rsidP="001E726C"/>
          <w:p w:rsidR="001E726C" w:rsidRPr="001E726C" w:rsidRDefault="001E726C" w:rsidP="001E726C">
            <w:pPr>
              <w:rPr>
                <w:sz w:val="4"/>
                <w:szCs w:val="4"/>
              </w:rPr>
            </w:pPr>
          </w:p>
          <w:p w:rsidR="001E726C" w:rsidRPr="001E726C" w:rsidRDefault="001E726C" w:rsidP="001E726C"/>
          <w:p w:rsidR="001E726C" w:rsidRDefault="001E726C" w:rsidP="001E726C"/>
          <w:p w:rsidR="001E726C" w:rsidRPr="002C6984" w:rsidRDefault="001E726C" w:rsidP="001E726C">
            <w:pPr>
              <w:jc w:val="center"/>
              <w:rPr>
                <w:b/>
                <w:bCs/>
                <w:rtl/>
                <w:lang w:bidi="ar-DZ"/>
              </w:rPr>
            </w:pPr>
            <w:r w:rsidRPr="007D6ACB">
              <w:rPr>
                <w:rFonts w:hint="cs"/>
                <w:b/>
                <w:bCs/>
                <w:color w:val="548DD4" w:themeColor="text2" w:themeTint="99"/>
                <w:sz w:val="28"/>
                <w:szCs w:val="28"/>
                <w:rtl/>
              </w:rPr>
              <w:t xml:space="preserve">ج.ر رقم </w:t>
            </w:r>
            <w:r>
              <w:rPr>
                <w:rFonts w:hint="cs"/>
                <w:b/>
                <w:bCs/>
                <w:color w:val="548DD4" w:themeColor="text2" w:themeTint="99"/>
                <w:sz w:val="28"/>
                <w:szCs w:val="28"/>
                <w:rtl/>
              </w:rPr>
              <w:t>04</w:t>
            </w:r>
            <w:r w:rsidRPr="007D6ACB">
              <w:rPr>
                <w:rFonts w:hint="cs"/>
                <w:b/>
                <w:bCs/>
                <w:color w:val="548DD4" w:themeColor="text2" w:themeTint="99"/>
                <w:sz w:val="28"/>
                <w:szCs w:val="28"/>
                <w:rtl/>
              </w:rPr>
              <w:t xml:space="preserve"> ص </w:t>
            </w:r>
            <w:r>
              <w:rPr>
                <w:rFonts w:hint="cs"/>
                <w:b/>
                <w:bCs/>
                <w:color w:val="548DD4" w:themeColor="text2" w:themeTint="99"/>
                <w:sz w:val="28"/>
                <w:szCs w:val="28"/>
                <w:rtl/>
              </w:rPr>
              <w:t>28</w:t>
            </w:r>
          </w:p>
          <w:p w:rsidR="003813FC" w:rsidRDefault="003813FC" w:rsidP="001E726C">
            <w:pPr>
              <w:jc w:val="center"/>
              <w:rPr>
                <w:rtl/>
              </w:rPr>
            </w:pPr>
          </w:p>
          <w:p w:rsidR="00DB593E" w:rsidRDefault="00DB593E" w:rsidP="001E726C">
            <w:pPr>
              <w:jc w:val="center"/>
              <w:rPr>
                <w:rtl/>
              </w:rPr>
            </w:pPr>
          </w:p>
          <w:p w:rsidR="00DB593E" w:rsidRDefault="00DB593E" w:rsidP="001E726C">
            <w:pPr>
              <w:jc w:val="center"/>
              <w:rPr>
                <w:rtl/>
              </w:rPr>
            </w:pPr>
          </w:p>
          <w:p w:rsidR="00DB593E" w:rsidRDefault="00DB593E" w:rsidP="001E726C">
            <w:pPr>
              <w:jc w:val="center"/>
              <w:rPr>
                <w:rtl/>
              </w:rPr>
            </w:pPr>
          </w:p>
          <w:p w:rsidR="00DB593E" w:rsidRPr="00DB593E" w:rsidRDefault="00DB593E" w:rsidP="001E726C">
            <w:pPr>
              <w:jc w:val="center"/>
              <w:rPr>
                <w:sz w:val="20"/>
                <w:szCs w:val="20"/>
                <w:rtl/>
              </w:rPr>
            </w:pPr>
          </w:p>
          <w:p w:rsidR="00DB593E" w:rsidRPr="002C6984" w:rsidRDefault="00DB593E" w:rsidP="00DB593E">
            <w:pPr>
              <w:jc w:val="center"/>
              <w:rPr>
                <w:b/>
                <w:bCs/>
                <w:rtl/>
                <w:lang w:bidi="ar-DZ"/>
              </w:rPr>
            </w:pPr>
            <w:r w:rsidRPr="007D6ACB">
              <w:rPr>
                <w:rFonts w:hint="cs"/>
                <w:b/>
                <w:bCs/>
                <w:color w:val="548DD4" w:themeColor="text2" w:themeTint="99"/>
                <w:sz w:val="28"/>
                <w:szCs w:val="28"/>
                <w:rtl/>
              </w:rPr>
              <w:t xml:space="preserve">ج.ر رقم </w:t>
            </w:r>
            <w:r>
              <w:rPr>
                <w:rFonts w:hint="cs"/>
                <w:b/>
                <w:bCs/>
                <w:color w:val="548DD4" w:themeColor="text2" w:themeTint="99"/>
                <w:sz w:val="28"/>
                <w:szCs w:val="28"/>
                <w:rtl/>
              </w:rPr>
              <w:t>04</w:t>
            </w:r>
            <w:r w:rsidRPr="007D6ACB">
              <w:rPr>
                <w:rFonts w:hint="cs"/>
                <w:b/>
                <w:bCs/>
                <w:color w:val="548DD4" w:themeColor="text2" w:themeTint="99"/>
                <w:sz w:val="28"/>
                <w:szCs w:val="28"/>
                <w:rtl/>
              </w:rPr>
              <w:t xml:space="preserve"> ص </w:t>
            </w:r>
            <w:r>
              <w:rPr>
                <w:rFonts w:hint="cs"/>
                <w:b/>
                <w:bCs/>
                <w:color w:val="548DD4" w:themeColor="text2" w:themeTint="99"/>
                <w:sz w:val="28"/>
                <w:szCs w:val="28"/>
                <w:rtl/>
              </w:rPr>
              <w:t>28</w:t>
            </w:r>
          </w:p>
          <w:p w:rsidR="00DB593E" w:rsidRPr="001E726C" w:rsidRDefault="00DB593E" w:rsidP="001E726C">
            <w:pPr>
              <w:jc w:val="center"/>
            </w:pPr>
          </w:p>
        </w:tc>
        <w:tc>
          <w:tcPr>
            <w:tcW w:w="7919" w:type="dxa"/>
          </w:tcPr>
          <w:p w:rsidR="00D46DF7" w:rsidRDefault="00D46DF7" w:rsidP="00A471F0">
            <w:pPr>
              <w:bidi/>
              <w:jc w:val="right"/>
              <w:rPr>
                <w:rFonts w:ascii="Verdana, Arial" w:hAnsi="Verdana, Arial"/>
                <w:color w:val="000000"/>
                <w:sz w:val="16"/>
                <w:szCs w:val="16"/>
              </w:rPr>
            </w:pPr>
          </w:p>
          <w:p w:rsidR="00D46DF7" w:rsidRDefault="00D46DF7" w:rsidP="00A471F0">
            <w:pPr>
              <w:bidi/>
              <w:rPr>
                <w:rFonts w:ascii="Verdana, Arial" w:hAnsi="Verdana, Arial"/>
                <w:b/>
                <w:bCs/>
                <w:color w:val="FF0000"/>
                <w:sz w:val="28"/>
                <w:szCs w:val="28"/>
                <w:rtl/>
              </w:rPr>
            </w:pPr>
            <w:r w:rsidRPr="00A833F9">
              <w:rPr>
                <w:rFonts w:ascii="Verdana, Arial" w:hAnsi="Verdana, Arial" w:hint="cs"/>
                <w:color w:val="000000"/>
                <w:sz w:val="26"/>
                <w:szCs w:val="26"/>
                <w:rtl/>
              </w:rPr>
              <w:t>- قرار مؤرخ في 27 صفر عام 1432 الموافق أول فبراير سنة 2011، يتضمن تعيين أعضاء اللجنة الوطنية لاعتماد وكالات السياحة والأسفار</w:t>
            </w:r>
            <w:r w:rsidRPr="00FB3B7D">
              <w:rPr>
                <w:rFonts w:ascii="Verdana, Arial" w:hAnsi="Verdana, Arial" w:hint="cs"/>
                <w:b/>
                <w:bCs/>
                <w:color w:val="FF0000"/>
                <w:sz w:val="28"/>
                <w:szCs w:val="28"/>
                <w:rtl/>
              </w:rPr>
              <w:t xml:space="preserve"> (</w:t>
            </w:r>
            <w:r w:rsidRPr="00FB3B7D">
              <w:rPr>
                <w:rFonts w:ascii="Verdana, Arial" w:hAnsi="Verdana, Arial"/>
                <w:b/>
                <w:bCs/>
                <w:color w:val="FF0000"/>
                <w:sz w:val="28"/>
                <w:szCs w:val="28"/>
                <w:rtl/>
              </w:rPr>
              <w:t>ج</w:t>
            </w:r>
            <w:r>
              <w:rPr>
                <w:rFonts w:ascii="Verdana, Arial" w:hAnsi="Verdana, Arial" w:hint="cs"/>
                <w:b/>
                <w:bCs/>
                <w:color w:val="FF0000"/>
                <w:sz w:val="28"/>
                <w:szCs w:val="28"/>
                <w:rtl/>
              </w:rPr>
              <w:t xml:space="preserve"> </w:t>
            </w:r>
            <w:r w:rsidRPr="00FB3B7D">
              <w:rPr>
                <w:rFonts w:ascii="Verdana, Arial" w:hAnsi="Verdana, Arial"/>
                <w:b/>
                <w:bCs/>
                <w:color w:val="FF0000"/>
                <w:sz w:val="28"/>
                <w:szCs w:val="28"/>
                <w:rtl/>
              </w:rPr>
              <w:t xml:space="preserve">ر </w:t>
            </w:r>
            <w:r w:rsidRPr="00FB3B7D">
              <w:rPr>
                <w:rFonts w:hint="cs"/>
                <w:b/>
                <w:bCs/>
                <w:color w:val="FF0000"/>
                <w:sz w:val="28"/>
                <w:szCs w:val="28"/>
                <w:rtl/>
              </w:rPr>
              <w:t>رقم</w:t>
            </w:r>
            <w:r w:rsidRPr="00FB3B7D">
              <w:rPr>
                <w:rFonts w:ascii="Verdana, Arial" w:hAnsi="Verdana, Arial" w:hint="cs"/>
                <w:b/>
                <w:bCs/>
                <w:color w:val="FF0000"/>
                <w:sz w:val="28"/>
                <w:szCs w:val="28"/>
                <w:rtl/>
              </w:rPr>
              <w:t>35</w:t>
            </w:r>
            <w:r w:rsidRPr="00FB3B7D">
              <w:rPr>
                <w:rFonts w:ascii="Verdana, Arial" w:hAnsi="Verdana, Arial"/>
                <w:b/>
                <w:bCs/>
                <w:color w:val="FF0000"/>
                <w:sz w:val="28"/>
                <w:szCs w:val="28"/>
                <w:rtl/>
              </w:rPr>
              <w:t xml:space="preserve"> –</w:t>
            </w:r>
            <w:r w:rsidRPr="00FB3B7D">
              <w:rPr>
                <w:rFonts w:ascii="Verdana, Arial" w:hAnsi="Verdana, Arial" w:hint="cs"/>
                <w:b/>
                <w:bCs/>
                <w:color w:val="FF0000"/>
                <w:sz w:val="28"/>
                <w:szCs w:val="28"/>
                <w:rtl/>
              </w:rPr>
              <w:t xml:space="preserve"> 22 يونيو2011)</w:t>
            </w:r>
          </w:p>
          <w:p w:rsidR="00D46DF7" w:rsidRDefault="00D46DF7" w:rsidP="00A471F0">
            <w:pPr>
              <w:bidi/>
              <w:rPr>
                <w:rFonts w:ascii="Verdana, Arial" w:hAnsi="Verdana, Arial"/>
                <w:b/>
                <w:bCs/>
                <w:color w:val="FF0000"/>
                <w:sz w:val="28"/>
                <w:szCs w:val="28"/>
              </w:rPr>
            </w:pPr>
          </w:p>
          <w:p w:rsidR="00D46DF7" w:rsidRDefault="00D46DF7" w:rsidP="00A471F0">
            <w:pPr>
              <w:bidi/>
              <w:rPr>
                <w:rFonts w:ascii="Verdana, Arial" w:hAnsi="Verdana, Arial"/>
                <w:b/>
                <w:bCs/>
                <w:color w:val="00B0F0"/>
                <w:sz w:val="28"/>
                <w:szCs w:val="28"/>
                <w:rtl/>
              </w:rPr>
            </w:pPr>
            <w:r w:rsidRPr="00FB48CB">
              <w:rPr>
                <w:color w:val="00B0F0"/>
              </w:rPr>
              <w:t>-</w:t>
            </w:r>
            <w:r w:rsidRPr="00FB48CB">
              <w:rPr>
                <w:rFonts w:hint="cs"/>
                <w:color w:val="00B0F0"/>
                <w:rtl/>
                <w:lang w:bidi="ar-AE"/>
              </w:rPr>
              <w:t xml:space="preserve"> </w:t>
            </w:r>
            <w:r w:rsidRPr="00FB48CB">
              <w:rPr>
                <w:rFonts w:ascii="Verdana, Arial" w:hAnsi="Verdana, Arial"/>
                <w:color w:val="00B0F0"/>
                <w:sz w:val="26"/>
                <w:szCs w:val="26"/>
                <w:rtl/>
              </w:rPr>
              <w:t>قرار مؤرخ</w:t>
            </w:r>
            <w:r w:rsidRPr="00FB48CB">
              <w:rPr>
                <w:rFonts w:ascii="Verdana, Arial" w:hAnsi="Verdana, Arial" w:hint="cs"/>
                <w:color w:val="00B0F0"/>
                <w:sz w:val="26"/>
                <w:szCs w:val="26"/>
                <w:rtl/>
              </w:rPr>
              <w:t xml:space="preserve"> </w:t>
            </w:r>
            <w:r w:rsidRPr="00FB48CB">
              <w:rPr>
                <w:rFonts w:ascii="Verdana, Arial" w:hAnsi="Verdana, Arial"/>
                <w:color w:val="00B0F0"/>
                <w:sz w:val="26"/>
                <w:szCs w:val="26"/>
                <w:rtl/>
              </w:rPr>
              <w:t>في</w:t>
            </w:r>
            <w:r w:rsidRPr="00FB48CB">
              <w:rPr>
                <w:rFonts w:ascii="Verdana, Arial" w:hAnsi="Verdana, Arial" w:hint="cs"/>
                <w:color w:val="00B0F0"/>
                <w:sz w:val="26"/>
                <w:szCs w:val="26"/>
                <w:rtl/>
              </w:rPr>
              <w:t>18</w:t>
            </w:r>
            <w:r w:rsidRPr="00FB48CB">
              <w:rPr>
                <w:rFonts w:ascii="Verdana, Arial" w:hAnsi="Verdana, Arial"/>
                <w:color w:val="00B0F0"/>
                <w:sz w:val="26"/>
                <w:szCs w:val="26"/>
                <w:rtl/>
              </w:rPr>
              <w:t xml:space="preserve"> رجب عام </w:t>
            </w:r>
            <w:r w:rsidRPr="00FB48CB">
              <w:rPr>
                <w:rFonts w:ascii="Verdana, Arial" w:hAnsi="Verdana, Arial" w:hint="cs"/>
                <w:color w:val="00B0F0"/>
                <w:sz w:val="26"/>
                <w:szCs w:val="26"/>
                <w:rtl/>
              </w:rPr>
              <w:t>144</w:t>
            </w:r>
            <w:r w:rsidRPr="00FB48CB">
              <w:rPr>
                <w:rFonts w:ascii="Verdana, Arial" w:hAnsi="Verdana, Arial"/>
                <w:color w:val="00B0F0"/>
                <w:sz w:val="26"/>
                <w:szCs w:val="26"/>
                <w:rtl/>
              </w:rPr>
              <w:t>2 الموافق 2 مارس</w:t>
            </w:r>
            <w:r w:rsidRPr="00FB48CB">
              <w:rPr>
                <w:rFonts w:ascii="Verdana, Arial" w:hAnsi="Verdana, Arial" w:hint="cs"/>
                <w:color w:val="00B0F0"/>
                <w:sz w:val="26"/>
                <w:szCs w:val="26"/>
                <w:rtl/>
              </w:rPr>
              <w:t xml:space="preserve"> </w:t>
            </w:r>
            <w:r w:rsidRPr="00FB48CB">
              <w:rPr>
                <w:rFonts w:ascii="Verdana, Arial" w:hAnsi="Verdana, Arial"/>
                <w:color w:val="00B0F0"/>
                <w:sz w:val="26"/>
                <w:szCs w:val="26"/>
                <w:rtl/>
              </w:rPr>
              <w:t xml:space="preserve">سنة </w:t>
            </w:r>
            <w:r w:rsidRPr="00FB48CB">
              <w:rPr>
                <w:rFonts w:ascii="Verdana, Arial" w:hAnsi="Verdana, Arial" w:hint="cs"/>
                <w:color w:val="00B0F0"/>
                <w:sz w:val="26"/>
                <w:szCs w:val="26"/>
                <w:rtl/>
              </w:rPr>
              <w:t>2021</w:t>
            </w:r>
            <w:r w:rsidRPr="00FB48CB">
              <w:rPr>
                <w:rFonts w:ascii="Verdana, Arial" w:hAnsi="Verdana, Arial"/>
                <w:color w:val="00B0F0"/>
                <w:sz w:val="26"/>
                <w:szCs w:val="26"/>
                <w:rtl/>
              </w:rPr>
              <w:t xml:space="preserve"> ،يتضمن</w:t>
            </w:r>
            <w:r w:rsidRPr="00FB48CB">
              <w:rPr>
                <w:rFonts w:ascii="Verdana, Arial" w:hAnsi="Verdana, Arial" w:hint="cs"/>
                <w:color w:val="00B0F0"/>
                <w:sz w:val="26"/>
                <w:szCs w:val="26"/>
                <w:rtl/>
              </w:rPr>
              <w:t xml:space="preserve"> </w:t>
            </w:r>
            <w:r w:rsidRPr="00FB48CB">
              <w:rPr>
                <w:rFonts w:ascii="Verdana, Arial" w:hAnsi="Verdana, Arial"/>
                <w:color w:val="00B0F0"/>
                <w:sz w:val="26"/>
                <w:szCs w:val="26"/>
                <w:rtl/>
              </w:rPr>
              <w:t>تعيين</w:t>
            </w:r>
            <w:r w:rsidRPr="00FB48CB">
              <w:rPr>
                <w:rFonts w:ascii="Verdana, Arial" w:hAnsi="Verdana, Arial" w:hint="cs"/>
                <w:color w:val="00B0F0"/>
                <w:sz w:val="26"/>
                <w:szCs w:val="26"/>
                <w:rtl/>
              </w:rPr>
              <w:t xml:space="preserve"> </w:t>
            </w:r>
            <w:r w:rsidRPr="00FB48CB">
              <w:rPr>
                <w:rFonts w:ascii="Verdana, Arial" w:hAnsi="Verdana, Arial"/>
                <w:color w:val="00B0F0"/>
                <w:sz w:val="26"/>
                <w:szCs w:val="26"/>
                <w:rtl/>
              </w:rPr>
              <w:t>أعضاء اللجنة الوطنية لاعتماد وكالات السياحة والأسفار</w:t>
            </w:r>
            <w:r w:rsidRPr="00FB48CB">
              <w:rPr>
                <w:rFonts w:ascii="Verdana, Arial" w:hAnsi="Verdana, Arial"/>
                <w:color w:val="00B0F0"/>
                <w:sz w:val="26"/>
                <w:szCs w:val="26"/>
              </w:rPr>
              <w:t>.</w:t>
            </w:r>
            <w:r w:rsidRPr="00FB48CB">
              <w:rPr>
                <w:rFonts w:ascii="Verdana, Arial" w:hAnsi="Verdana, Arial" w:hint="cs"/>
                <w:b/>
                <w:bCs/>
                <w:color w:val="00B0F0"/>
                <w:sz w:val="28"/>
                <w:szCs w:val="28"/>
                <w:rtl/>
              </w:rPr>
              <w:t xml:space="preserve"> (</w:t>
            </w:r>
            <w:r w:rsidRPr="00FB48CB">
              <w:rPr>
                <w:rFonts w:ascii="Verdana, Arial" w:hAnsi="Verdana, Arial"/>
                <w:b/>
                <w:bCs/>
                <w:color w:val="00B0F0"/>
                <w:sz w:val="28"/>
                <w:szCs w:val="28"/>
                <w:rtl/>
              </w:rPr>
              <w:t>ج</w:t>
            </w:r>
            <w:r w:rsidRPr="00FB48CB">
              <w:rPr>
                <w:rFonts w:ascii="Verdana, Arial" w:hAnsi="Verdana, Arial" w:hint="cs"/>
                <w:b/>
                <w:bCs/>
                <w:color w:val="00B0F0"/>
                <w:sz w:val="28"/>
                <w:szCs w:val="28"/>
                <w:rtl/>
              </w:rPr>
              <w:t xml:space="preserve"> </w:t>
            </w:r>
            <w:r w:rsidRPr="00FB48CB">
              <w:rPr>
                <w:rFonts w:ascii="Verdana, Arial" w:hAnsi="Verdana, Arial"/>
                <w:b/>
                <w:bCs/>
                <w:color w:val="00B0F0"/>
                <w:sz w:val="28"/>
                <w:szCs w:val="28"/>
                <w:rtl/>
              </w:rPr>
              <w:t xml:space="preserve">ر </w:t>
            </w:r>
            <w:r w:rsidRPr="00FB48CB">
              <w:rPr>
                <w:rFonts w:hint="cs"/>
                <w:b/>
                <w:bCs/>
                <w:color w:val="00B0F0"/>
                <w:sz w:val="28"/>
                <w:szCs w:val="28"/>
                <w:rtl/>
              </w:rPr>
              <w:t>رقم</w:t>
            </w:r>
            <w:r w:rsidRPr="00FB48CB">
              <w:rPr>
                <w:rFonts w:ascii="Verdana, Arial" w:hAnsi="Verdana, Arial" w:hint="cs"/>
                <w:b/>
                <w:bCs/>
                <w:color w:val="00B0F0"/>
                <w:sz w:val="28"/>
                <w:szCs w:val="28"/>
                <w:rtl/>
              </w:rPr>
              <w:t>82</w:t>
            </w:r>
            <w:r w:rsidRPr="00FB48CB">
              <w:rPr>
                <w:rFonts w:ascii="Verdana, Arial" w:hAnsi="Verdana, Arial"/>
                <w:b/>
                <w:bCs/>
                <w:color w:val="00B0F0"/>
                <w:sz w:val="28"/>
                <w:szCs w:val="28"/>
                <w:rtl/>
              </w:rPr>
              <w:t>–</w:t>
            </w:r>
            <w:r w:rsidRPr="00FB48CB">
              <w:rPr>
                <w:rFonts w:ascii="Verdana, Arial" w:hAnsi="Verdana, Arial" w:hint="cs"/>
                <w:b/>
                <w:bCs/>
                <w:color w:val="00B0F0"/>
                <w:sz w:val="28"/>
                <w:szCs w:val="28"/>
                <w:rtl/>
              </w:rPr>
              <w:t xml:space="preserve"> 27 أكتوبر2021)</w:t>
            </w:r>
          </w:p>
          <w:p w:rsidR="0060386F" w:rsidRDefault="0060386F" w:rsidP="0060386F">
            <w:pPr>
              <w:bidi/>
              <w:rPr>
                <w:rFonts w:ascii="Verdana, Arial" w:hAnsi="Verdana, Arial"/>
                <w:b/>
                <w:bCs/>
                <w:color w:val="00B0F0"/>
                <w:sz w:val="28"/>
                <w:szCs w:val="28"/>
                <w:rtl/>
              </w:rPr>
            </w:pPr>
          </w:p>
          <w:p w:rsidR="00AD2B0D" w:rsidRDefault="00AD2B0D" w:rsidP="00AD2B0D">
            <w:pPr>
              <w:bidi/>
              <w:rPr>
                <w:rFonts w:ascii="Verdana, Arial" w:hAnsi="Verdana, Arial"/>
                <w:b/>
                <w:bCs/>
                <w:color w:val="00B0F0"/>
                <w:sz w:val="28"/>
                <w:szCs w:val="28"/>
              </w:rPr>
            </w:pPr>
          </w:p>
          <w:p w:rsidR="00AD2B0D" w:rsidRPr="00B87561" w:rsidRDefault="00AD2B0D" w:rsidP="00AD2B0D">
            <w:pPr>
              <w:bidi/>
              <w:jc w:val="both"/>
              <w:rPr>
                <w:rFonts w:ascii="Sakkal Majalla" w:hAnsi="Sakkal Majalla" w:cs="Sakkal Majalla"/>
                <w:b/>
                <w:bCs/>
                <w:sz w:val="32"/>
                <w:szCs w:val="32"/>
                <w:lang w:bidi="ar-DZ"/>
              </w:rPr>
            </w:pPr>
            <w:r w:rsidRPr="00AD2B0D">
              <w:rPr>
                <w:rFonts w:ascii="Verdana, Arial" w:hAnsi="Verdana, Arial" w:hint="cs"/>
                <w:color w:val="00B0F0"/>
                <w:sz w:val="26"/>
                <w:szCs w:val="26"/>
                <w:rtl/>
              </w:rPr>
              <w:t xml:space="preserve">-قرار في 4 جمادي الاولى عام 1447الموافق26 اكتوبر سنة 2025، يعدل القرار المؤرخ في 5 ذي الحجة عام 1445الموافق ل 11 يونيو سنة 2024 و المتضمن تعيين أعضاء اللجنة الوطنية لاعتماد وكالات السياحة و الأسفار. </w:t>
            </w:r>
            <w:r w:rsidRPr="00AD2B0D">
              <w:rPr>
                <w:rFonts w:ascii="Verdana, Arial" w:hAnsi="Verdana, Arial"/>
                <w:color w:val="00B0F0"/>
                <w:sz w:val="26"/>
                <w:szCs w:val="26"/>
                <w:rtl/>
              </w:rPr>
              <w:t>(</w:t>
            </w:r>
            <w:r w:rsidRPr="00AD2B0D">
              <w:rPr>
                <w:rFonts w:ascii="Verdana, Arial" w:hAnsi="Verdana, Arial" w:hint="cs"/>
                <w:color w:val="00B0F0"/>
                <w:sz w:val="26"/>
                <w:szCs w:val="26"/>
                <w:rtl/>
              </w:rPr>
              <w:t xml:space="preserve">ج ر. رقم 1.08/01/2026 ص.18 </w:t>
            </w:r>
            <w:r w:rsidRPr="00AD2B0D">
              <w:rPr>
                <w:rFonts w:ascii="Verdana, Arial" w:hAnsi="Verdana, Arial"/>
                <w:color w:val="00B0F0"/>
                <w:sz w:val="26"/>
                <w:szCs w:val="26"/>
                <w:rtl/>
              </w:rPr>
              <w:t>)</w:t>
            </w:r>
          </w:p>
          <w:p w:rsidR="0060386F" w:rsidRDefault="0060386F" w:rsidP="00BE5AA6">
            <w:pPr>
              <w:bidi/>
              <w:rPr>
                <w:rtl/>
              </w:rPr>
            </w:pPr>
          </w:p>
          <w:p w:rsidR="0060386F" w:rsidRDefault="0060386F" w:rsidP="0060386F">
            <w:pPr>
              <w:bidi/>
              <w:rPr>
                <w:rFonts w:ascii="Verdana, Arial" w:hAnsi="Verdana, Arial"/>
                <w:b/>
                <w:bCs/>
                <w:color w:val="00B0F0"/>
                <w:sz w:val="28"/>
                <w:szCs w:val="28"/>
              </w:rPr>
            </w:pPr>
          </w:p>
          <w:p w:rsidR="008C53BB" w:rsidRDefault="008C53BB" w:rsidP="008C53BB">
            <w:pPr>
              <w:bidi/>
              <w:rPr>
                <w:rFonts w:ascii="Verdana, Arial" w:hAnsi="Verdana, Arial"/>
                <w:b/>
                <w:bCs/>
                <w:color w:val="00B0F0"/>
                <w:sz w:val="28"/>
                <w:szCs w:val="28"/>
                <w:rtl/>
              </w:rPr>
            </w:pPr>
          </w:p>
          <w:p w:rsidR="00D46DF7" w:rsidRDefault="00D46DF7" w:rsidP="00A471F0">
            <w:pPr>
              <w:bidi/>
              <w:rPr>
                <w:rFonts w:ascii="Verdana, Arial" w:hAnsi="Verdana, Arial"/>
                <w:b/>
                <w:bCs/>
                <w:color w:val="00B0F0"/>
                <w:sz w:val="28"/>
                <w:szCs w:val="28"/>
                <w:rtl/>
              </w:rPr>
            </w:pPr>
          </w:p>
          <w:p w:rsidR="00D46DF7" w:rsidRPr="00586FB3" w:rsidRDefault="00D46DF7" w:rsidP="00A471F0">
            <w:pPr>
              <w:bidi/>
              <w:rPr>
                <w:b/>
                <w:bCs/>
                <w:sz w:val="28"/>
                <w:szCs w:val="28"/>
                <w:rtl/>
              </w:rPr>
            </w:pPr>
            <w:r w:rsidRPr="00586FB3">
              <w:rPr>
                <w:rFonts w:ascii="Verdana, Arial" w:hAnsi="Verdana, Arial" w:hint="cs"/>
                <w:b/>
                <w:bCs/>
                <w:color w:val="000000"/>
                <w:sz w:val="28"/>
                <w:szCs w:val="28"/>
                <w:rtl/>
              </w:rPr>
              <w:t xml:space="preserve">5-2-2-شروط وكيفيات </w:t>
            </w:r>
            <w:r w:rsidRPr="00586FB3">
              <w:rPr>
                <w:rFonts w:ascii="Verdana, Arial" w:hAnsi="Verdana, Arial" w:hint="cs"/>
                <w:b/>
                <w:bCs/>
                <w:color w:val="000000"/>
                <w:sz w:val="28"/>
                <w:szCs w:val="28"/>
                <w:rtl/>
                <w:lang w:bidi="ar-DZ"/>
              </w:rPr>
              <w:t>ال</w:t>
            </w:r>
            <w:r w:rsidRPr="00586FB3">
              <w:rPr>
                <w:rFonts w:ascii="Verdana, Arial" w:hAnsi="Verdana, Arial" w:hint="cs"/>
                <w:b/>
                <w:bCs/>
                <w:color w:val="000000"/>
                <w:sz w:val="28"/>
                <w:szCs w:val="28"/>
                <w:rtl/>
              </w:rPr>
              <w:t>إنشاء الوكالات</w:t>
            </w:r>
          </w:p>
          <w:p w:rsidR="00D46DF7" w:rsidRPr="00586FB3" w:rsidRDefault="00D46DF7" w:rsidP="00A471F0">
            <w:pPr>
              <w:bidi/>
              <w:jc w:val="both"/>
              <w:rPr>
                <w:rFonts w:ascii="Verdana, Arial" w:hAnsi="Verdana, Arial"/>
                <w:b/>
                <w:bCs/>
                <w:color w:val="000000"/>
                <w:sz w:val="28"/>
                <w:szCs w:val="28"/>
                <w:rtl/>
              </w:rPr>
            </w:pPr>
            <w:r w:rsidRPr="00A833F9">
              <w:rPr>
                <w:rFonts w:ascii="Verdana, Arial" w:hAnsi="Verdana, Arial" w:hint="cs"/>
                <w:color w:val="000000"/>
                <w:sz w:val="26"/>
                <w:szCs w:val="26"/>
                <w:rtl/>
              </w:rPr>
              <w:t xml:space="preserve">- </w:t>
            </w:r>
            <w:r w:rsidRPr="00A833F9">
              <w:rPr>
                <w:rFonts w:ascii="Verdana, Arial" w:hAnsi="Verdana, Arial"/>
                <w:color w:val="000000"/>
                <w:sz w:val="26"/>
                <w:szCs w:val="26"/>
                <w:rtl/>
              </w:rPr>
              <w:t xml:space="preserve">مرسوم تنفيذي رقم </w:t>
            </w:r>
            <w:r w:rsidRPr="00A833F9">
              <w:rPr>
                <w:rFonts w:ascii="Verdana, Arial" w:hAnsi="Verdana, Arial" w:hint="cs"/>
                <w:color w:val="000000"/>
                <w:sz w:val="26"/>
                <w:szCs w:val="26"/>
                <w:rtl/>
              </w:rPr>
              <w:t>2000</w:t>
            </w:r>
            <w:r w:rsidRPr="00A833F9">
              <w:rPr>
                <w:rFonts w:ascii="Verdana, Arial" w:hAnsi="Verdana, Arial"/>
                <w:color w:val="000000"/>
                <w:sz w:val="26"/>
                <w:szCs w:val="26"/>
                <w:rtl/>
              </w:rPr>
              <w:t>-</w:t>
            </w:r>
            <w:r w:rsidRPr="00A833F9">
              <w:rPr>
                <w:rFonts w:ascii="Verdana, Arial" w:hAnsi="Verdana, Arial" w:hint="cs"/>
                <w:color w:val="000000"/>
                <w:sz w:val="26"/>
                <w:szCs w:val="26"/>
                <w:rtl/>
              </w:rPr>
              <w:t xml:space="preserve">48مؤرخ </w:t>
            </w:r>
            <w:r w:rsidRPr="00A833F9">
              <w:rPr>
                <w:rFonts w:ascii="Verdana, Arial" w:hAnsi="Verdana, Arial"/>
                <w:color w:val="000000"/>
                <w:sz w:val="26"/>
                <w:szCs w:val="26"/>
                <w:rtl/>
              </w:rPr>
              <w:t xml:space="preserve">في </w:t>
            </w:r>
            <w:r w:rsidRPr="00A833F9">
              <w:rPr>
                <w:rFonts w:ascii="Verdana, Arial" w:hAnsi="Verdana, Arial" w:hint="cs"/>
                <w:color w:val="000000"/>
                <w:sz w:val="26"/>
                <w:szCs w:val="26"/>
                <w:rtl/>
              </w:rPr>
              <w:t>25 ذي القعدة عام 1420 موافق أول</w:t>
            </w:r>
            <w:r>
              <w:rPr>
                <w:rFonts w:ascii="Verdana, Arial" w:hAnsi="Verdana, Arial" w:hint="cs"/>
                <w:color w:val="000000"/>
                <w:sz w:val="26"/>
                <w:szCs w:val="26"/>
                <w:rtl/>
              </w:rPr>
              <w:t xml:space="preserve"> </w:t>
            </w:r>
            <w:r w:rsidRPr="00A833F9">
              <w:rPr>
                <w:rFonts w:ascii="Verdana, Arial" w:hAnsi="Verdana, Arial" w:hint="cs"/>
                <w:color w:val="000000"/>
                <w:sz w:val="26"/>
                <w:szCs w:val="26"/>
                <w:rtl/>
              </w:rPr>
              <w:t>مارس سنة2000 يحدد شروط وكيفيات إنشاء وكالات السياحة والأسفار واستغلالها</w:t>
            </w:r>
            <w:r w:rsidRPr="00586FB3">
              <w:rPr>
                <w:rFonts w:ascii="Verdana, Arial" w:hAnsi="Verdana, Arial" w:hint="cs"/>
                <w:color w:val="000000"/>
                <w:sz w:val="28"/>
                <w:szCs w:val="28"/>
                <w:rtl/>
              </w:rPr>
              <w:t>.</w:t>
            </w:r>
            <w:r>
              <w:rPr>
                <w:rFonts w:ascii="Verdana, Arial" w:hAnsi="Verdana, Arial"/>
                <w:color w:val="000000"/>
                <w:sz w:val="28"/>
                <w:szCs w:val="28"/>
              </w:rPr>
              <w:t xml:space="preserve">                                  </w:t>
            </w:r>
            <w:r w:rsidRPr="00FB3B7D">
              <w:rPr>
                <w:rFonts w:ascii="Verdana, Arial" w:hAnsi="Verdana, Arial" w:hint="cs"/>
                <w:b/>
                <w:bCs/>
                <w:color w:val="FF0000"/>
                <w:sz w:val="28"/>
                <w:szCs w:val="28"/>
                <w:rtl/>
              </w:rPr>
              <w:t>(</w:t>
            </w:r>
            <w:r w:rsidRPr="00FB3B7D">
              <w:rPr>
                <w:rFonts w:ascii="Verdana, Arial" w:hAnsi="Verdana, Arial"/>
                <w:b/>
                <w:bCs/>
                <w:color w:val="FF0000"/>
                <w:sz w:val="28"/>
                <w:szCs w:val="28"/>
                <w:rtl/>
              </w:rPr>
              <w:t>ج</w:t>
            </w:r>
            <w:r>
              <w:rPr>
                <w:rFonts w:ascii="Verdana, Arial" w:hAnsi="Verdana, Arial" w:hint="cs"/>
                <w:b/>
                <w:bCs/>
                <w:color w:val="FF0000"/>
                <w:sz w:val="28"/>
                <w:szCs w:val="28"/>
                <w:rtl/>
              </w:rPr>
              <w:t xml:space="preserve"> </w:t>
            </w:r>
            <w:r w:rsidRPr="00FB3B7D">
              <w:rPr>
                <w:rFonts w:ascii="Verdana, Arial" w:hAnsi="Verdana, Arial"/>
                <w:b/>
                <w:bCs/>
                <w:color w:val="FF0000"/>
                <w:sz w:val="28"/>
                <w:szCs w:val="28"/>
                <w:rtl/>
              </w:rPr>
              <w:t xml:space="preserve">ر </w:t>
            </w:r>
            <w:r w:rsidRPr="00FB3B7D">
              <w:rPr>
                <w:rFonts w:hint="cs"/>
                <w:b/>
                <w:bCs/>
                <w:color w:val="FF0000"/>
                <w:sz w:val="28"/>
                <w:szCs w:val="28"/>
                <w:rtl/>
              </w:rPr>
              <w:t>رقم</w:t>
            </w:r>
            <w:r w:rsidRPr="00FB3B7D">
              <w:rPr>
                <w:rFonts w:ascii="Verdana, Arial" w:hAnsi="Verdana, Arial" w:hint="cs"/>
                <w:b/>
                <w:bCs/>
                <w:color w:val="FF0000"/>
                <w:sz w:val="28"/>
                <w:szCs w:val="28"/>
                <w:rtl/>
              </w:rPr>
              <w:t>10</w:t>
            </w:r>
            <w:r w:rsidRPr="00FB3B7D">
              <w:rPr>
                <w:rFonts w:ascii="Verdana, Arial" w:hAnsi="Verdana, Arial"/>
                <w:b/>
                <w:bCs/>
                <w:color w:val="FF0000"/>
                <w:sz w:val="28"/>
                <w:szCs w:val="28"/>
                <w:rtl/>
              </w:rPr>
              <w:t xml:space="preserve"> –</w:t>
            </w:r>
            <w:r w:rsidRPr="00FB3B7D">
              <w:rPr>
                <w:rFonts w:ascii="Verdana, Arial" w:hAnsi="Verdana, Arial" w:hint="cs"/>
                <w:b/>
                <w:bCs/>
                <w:color w:val="FF0000"/>
                <w:sz w:val="28"/>
                <w:szCs w:val="28"/>
                <w:rtl/>
              </w:rPr>
              <w:t xml:space="preserve"> 5 مارس 2000)</w:t>
            </w:r>
          </w:p>
          <w:p w:rsidR="00D46DF7" w:rsidRDefault="00D46DF7" w:rsidP="00A471F0">
            <w:pPr>
              <w:bidi/>
              <w:rPr>
                <w:b/>
                <w:bCs/>
                <w:sz w:val="28"/>
                <w:szCs w:val="28"/>
                <w:rtl/>
              </w:rPr>
            </w:pPr>
            <w:r w:rsidRPr="00586FB3">
              <w:rPr>
                <w:rFonts w:hint="cs"/>
                <w:b/>
                <w:bCs/>
                <w:sz w:val="28"/>
                <w:szCs w:val="28"/>
                <w:rtl/>
              </w:rPr>
              <w:t>المعدل والمتمم ب:</w:t>
            </w:r>
          </w:p>
          <w:p w:rsidR="00D46DF7" w:rsidRDefault="00D46DF7" w:rsidP="00A471F0">
            <w:pPr>
              <w:bidi/>
              <w:jc w:val="both"/>
              <w:rPr>
                <w:b/>
                <w:bCs/>
                <w:sz w:val="28"/>
                <w:szCs w:val="28"/>
                <w:rtl/>
              </w:rPr>
            </w:pPr>
            <w:r w:rsidRPr="00586FB3">
              <w:rPr>
                <w:rFonts w:hint="cs"/>
                <w:b/>
                <w:bCs/>
                <w:sz w:val="28"/>
                <w:szCs w:val="28"/>
                <w:rtl/>
              </w:rPr>
              <w:t xml:space="preserve">* </w:t>
            </w:r>
            <w:r w:rsidRPr="00A833F9">
              <w:rPr>
                <w:rFonts w:ascii="Verdana, Arial" w:hAnsi="Verdana, Arial" w:hint="cs"/>
                <w:color w:val="000000"/>
                <w:sz w:val="26"/>
                <w:szCs w:val="26"/>
                <w:rtl/>
              </w:rPr>
              <w:t>مرسوم تنفيذي رقم 10-186 مؤرخ في 2 شعبان عام 1431 الموافق 14 يوليو سنة 2010 يعدل ويتمم ال</w:t>
            </w:r>
            <w:r w:rsidRPr="00A833F9">
              <w:rPr>
                <w:rFonts w:ascii="Verdana, Arial" w:hAnsi="Verdana, Arial"/>
                <w:color w:val="000000"/>
                <w:sz w:val="26"/>
                <w:szCs w:val="26"/>
                <w:rtl/>
              </w:rPr>
              <w:t xml:space="preserve">مرسوم تنفيذي رقم </w:t>
            </w:r>
            <w:r w:rsidRPr="00A833F9">
              <w:rPr>
                <w:rFonts w:ascii="Verdana, Arial" w:hAnsi="Verdana, Arial" w:hint="cs"/>
                <w:color w:val="000000"/>
                <w:sz w:val="26"/>
                <w:szCs w:val="26"/>
                <w:rtl/>
              </w:rPr>
              <w:t>2000</w:t>
            </w:r>
            <w:r w:rsidRPr="00A833F9">
              <w:rPr>
                <w:rFonts w:ascii="Verdana, Arial" w:hAnsi="Verdana, Arial"/>
                <w:color w:val="000000"/>
                <w:sz w:val="26"/>
                <w:szCs w:val="26"/>
                <w:rtl/>
              </w:rPr>
              <w:t>-</w:t>
            </w:r>
            <w:r w:rsidRPr="00A833F9">
              <w:rPr>
                <w:rFonts w:ascii="Verdana, Arial" w:hAnsi="Verdana, Arial" w:hint="cs"/>
                <w:color w:val="000000"/>
                <w:sz w:val="26"/>
                <w:szCs w:val="26"/>
                <w:rtl/>
              </w:rPr>
              <w:t xml:space="preserve">48مؤرخ </w:t>
            </w:r>
            <w:r w:rsidRPr="00A833F9">
              <w:rPr>
                <w:rFonts w:ascii="Verdana, Arial" w:hAnsi="Verdana, Arial"/>
                <w:color w:val="000000"/>
                <w:sz w:val="26"/>
                <w:szCs w:val="26"/>
                <w:rtl/>
              </w:rPr>
              <w:t xml:space="preserve">في </w:t>
            </w:r>
            <w:r w:rsidRPr="00A833F9">
              <w:rPr>
                <w:rFonts w:ascii="Verdana, Arial" w:hAnsi="Verdana, Arial" w:hint="cs"/>
                <w:color w:val="000000"/>
                <w:sz w:val="26"/>
                <w:szCs w:val="26"/>
                <w:rtl/>
              </w:rPr>
              <w:t>25 ذي القعدة عام 1420 موافق أول</w:t>
            </w:r>
            <w:r>
              <w:rPr>
                <w:rFonts w:ascii="Verdana, Arial" w:hAnsi="Verdana, Arial"/>
                <w:color w:val="000000"/>
                <w:sz w:val="26"/>
                <w:szCs w:val="26"/>
              </w:rPr>
              <w:t xml:space="preserve"> </w:t>
            </w:r>
            <w:r w:rsidRPr="00A833F9">
              <w:rPr>
                <w:rFonts w:ascii="Verdana, Arial" w:hAnsi="Verdana, Arial" w:hint="cs"/>
                <w:color w:val="000000"/>
                <w:sz w:val="26"/>
                <w:szCs w:val="26"/>
                <w:rtl/>
              </w:rPr>
              <w:t>مارس سنة2000 الذي يحدد شروط وكيفيات إنشاء وكالات السياحة والأسفار واستغلالها</w:t>
            </w:r>
            <w:r>
              <w:rPr>
                <w:rFonts w:ascii="Verdana, Arial" w:hAnsi="Verdana, Arial" w:hint="cs"/>
                <w:color w:val="000000"/>
                <w:sz w:val="28"/>
                <w:szCs w:val="28"/>
                <w:rtl/>
              </w:rPr>
              <w:t xml:space="preserve">.    </w:t>
            </w:r>
            <w:r>
              <w:rPr>
                <w:rFonts w:ascii="Verdana, Arial" w:hAnsi="Verdana, Arial"/>
                <w:color w:val="000000"/>
                <w:sz w:val="28"/>
                <w:szCs w:val="28"/>
              </w:rPr>
              <w:t xml:space="preserve">          </w:t>
            </w:r>
            <w:r>
              <w:rPr>
                <w:rFonts w:ascii="Verdana, Arial" w:hAnsi="Verdana, Arial" w:hint="cs"/>
                <w:color w:val="000000"/>
                <w:sz w:val="28"/>
                <w:szCs w:val="28"/>
                <w:rtl/>
              </w:rPr>
              <w:t xml:space="preserve">   </w:t>
            </w:r>
            <w:r w:rsidRPr="00FB3B7D">
              <w:rPr>
                <w:rFonts w:hint="cs"/>
                <w:b/>
                <w:bCs/>
                <w:color w:val="FF0000"/>
                <w:sz w:val="28"/>
                <w:szCs w:val="28"/>
                <w:rtl/>
              </w:rPr>
              <w:t>(ج</w:t>
            </w:r>
            <w:r>
              <w:rPr>
                <w:rFonts w:hint="cs"/>
                <w:b/>
                <w:bCs/>
                <w:color w:val="FF0000"/>
                <w:sz w:val="28"/>
                <w:szCs w:val="28"/>
                <w:rtl/>
              </w:rPr>
              <w:t xml:space="preserve"> </w:t>
            </w:r>
            <w:r w:rsidRPr="00FB3B7D">
              <w:rPr>
                <w:rFonts w:hint="cs"/>
                <w:b/>
                <w:bCs/>
                <w:color w:val="FF0000"/>
                <w:sz w:val="28"/>
                <w:szCs w:val="28"/>
                <w:rtl/>
              </w:rPr>
              <w:t>ر رقم 44  - 21 يوليو 2010)</w:t>
            </w:r>
          </w:p>
          <w:p w:rsidR="00D46DF7" w:rsidRPr="00CE6885" w:rsidRDefault="00D46DF7" w:rsidP="00A471F0">
            <w:pPr>
              <w:bidi/>
              <w:rPr>
                <w:rFonts w:ascii="Verdana, Arial" w:hAnsi="Verdana, Arial"/>
                <w:color w:val="000000"/>
                <w:sz w:val="16"/>
                <w:szCs w:val="16"/>
                <w:lang w:bidi="ar-DZ"/>
              </w:rPr>
            </w:pPr>
          </w:p>
          <w:p w:rsidR="00D46DF7" w:rsidRDefault="00D46DF7" w:rsidP="00A471F0">
            <w:pPr>
              <w:bidi/>
              <w:jc w:val="both"/>
              <w:rPr>
                <w:rFonts w:ascii="Verdana, Arial" w:hAnsi="Verdana, Arial"/>
                <w:color w:val="000000"/>
                <w:sz w:val="28"/>
                <w:szCs w:val="28"/>
                <w:rtl/>
              </w:rPr>
            </w:pPr>
            <w:r w:rsidRPr="00A833F9">
              <w:rPr>
                <w:rFonts w:ascii="Verdana, Arial" w:hAnsi="Verdana, Arial" w:hint="cs"/>
                <w:color w:val="000000"/>
                <w:sz w:val="26"/>
                <w:szCs w:val="26"/>
                <w:rtl/>
              </w:rPr>
              <w:lastRenderedPageBreak/>
              <w:t>* مرسوم تنفيذي رقم 11-10 مؤرخ في 15 صفر عام 1432 الموافق 20 يناير سنة 2011 يتعلق بتمديد أجل امتثال وكالات السياحة والأسفار للتنظيم الجديد</w:t>
            </w:r>
            <w:r>
              <w:rPr>
                <w:rFonts w:ascii="Verdana, Arial" w:hAnsi="Verdana, Arial" w:hint="cs"/>
                <w:color w:val="000000"/>
                <w:sz w:val="28"/>
                <w:szCs w:val="28"/>
                <w:rtl/>
              </w:rPr>
              <w:t>.</w:t>
            </w:r>
          </w:p>
          <w:p w:rsidR="00D46DF7" w:rsidRDefault="00D46DF7" w:rsidP="00A471F0">
            <w:pPr>
              <w:bidi/>
              <w:jc w:val="both"/>
              <w:rPr>
                <w:b/>
                <w:bCs/>
                <w:sz w:val="28"/>
                <w:szCs w:val="28"/>
                <w:rtl/>
              </w:rPr>
            </w:pPr>
            <w:r w:rsidRPr="00FB3B7D">
              <w:rPr>
                <w:rFonts w:hint="cs"/>
                <w:b/>
                <w:bCs/>
                <w:color w:val="FF0000"/>
                <w:sz w:val="28"/>
                <w:szCs w:val="28"/>
                <w:rtl/>
              </w:rPr>
              <w:t>(ج</w:t>
            </w:r>
            <w:r>
              <w:rPr>
                <w:rFonts w:hint="cs"/>
                <w:b/>
                <w:bCs/>
                <w:color w:val="FF0000"/>
                <w:sz w:val="28"/>
                <w:szCs w:val="28"/>
                <w:rtl/>
              </w:rPr>
              <w:t xml:space="preserve"> </w:t>
            </w:r>
            <w:r w:rsidRPr="00FB3B7D">
              <w:rPr>
                <w:rFonts w:hint="cs"/>
                <w:b/>
                <w:bCs/>
                <w:color w:val="FF0000"/>
                <w:sz w:val="28"/>
                <w:szCs w:val="28"/>
                <w:rtl/>
              </w:rPr>
              <w:t xml:space="preserve">ر رقم 04 </w:t>
            </w:r>
            <w:r w:rsidRPr="00FB3B7D">
              <w:rPr>
                <w:b/>
                <w:bCs/>
                <w:color w:val="FF0000"/>
                <w:sz w:val="28"/>
                <w:szCs w:val="28"/>
                <w:rtl/>
              </w:rPr>
              <w:t>–</w:t>
            </w:r>
            <w:r w:rsidRPr="00FB3B7D">
              <w:rPr>
                <w:rFonts w:hint="cs"/>
                <w:b/>
                <w:bCs/>
                <w:color w:val="FF0000"/>
                <w:sz w:val="28"/>
                <w:szCs w:val="28"/>
                <w:rtl/>
              </w:rPr>
              <w:t xml:space="preserve"> 23 يناير2011)</w:t>
            </w:r>
          </w:p>
          <w:p w:rsidR="00D46DF7" w:rsidRDefault="00D46DF7" w:rsidP="00A471F0">
            <w:pPr>
              <w:bidi/>
              <w:jc w:val="both"/>
              <w:rPr>
                <w:b/>
                <w:bCs/>
                <w:sz w:val="28"/>
                <w:szCs w:val="28"/>
                <w:rtl/>
              </w:rPr>
            </w:pPr>
            <w:r w:rsidRPr="00586FB3">
              <w:rPr>
                <w:rFonts w:hint="cs"/>
                <w:b/>
                <w:bCs/>
                <w:sz w:val="28"/>
                <w:szCs w:val="28"/>
                <w:rtl/>
              </w:rPr>
              <w:t>الم</w:t>
            </w:r>
            <w:r>
              <w:rPr>
                <w:rFonts w:hint="cs"/>
                <w:b/>
                <w:bCs/>
                <w:sz w:val="28"/>
                <w:szCs w:val="28"/>
                <w:rtl/>
              </w:rPr>
              <w:t>لغى بـ .</w:t>
            </w:r>
          </w:p>
          <w:p w:rsidR="00D46DF7" w:rsidRDefault="00D46DF7" w:rsidP="00A471F0">
            <w:pPr>
              <w:bidi/>
              <w:jc w:val="both"/>
              <w:rPr>
                <w:b/>
                <w:bCs/>
                <w:sz w:val="28"/>
                <w:szCs w:val="28"/>
                <w:rtl/>
              </w:rPr>
            </w:pPr>
            <w:r>
              <w:rPr>
                <w:rFonts w:hint="cs"/>
                <w:b/>
                <w:bCs/>
                <w:sz w:val="28"/>
                <w:szCs w:val="28"/>
                <w:rtl/>
              </w:rPr>
              <w:t>*</w:t>
            </w:r>
            <w:r w:rsidRPr="00F76513">
              <w:rPr>
                <w:rFonts w:ascii="Verdana, Arial" w:hAnsi="Verdana, Arial"/>
                <w:b/>
                <w:bCs/>
                <w:color w:val="000000"/>
                <w:sz w:val="26"/>
                <w:szCs w:val="26"/>
                <w:rtl/>
              </w:rPr>
              <w:t>مـرسـوم تنـفـيذي رقم 17- 161</w:t>
            </w:r>
            <w:r w:rsidRPr="001A6930">
              <w:rPr>
                <w:rFonts w:ascii="Verdana, Arial" w:hAnsi="Verdana, Arial"/>
                <w:color w:val="000000"/>
                <w:sz w:val="26"/>
                <w:szCs w:val="26"/>
                <w:rtl/>
              </w:rPr>
              <w:t xml:space="preserve"> مـؤرخ في 18 شعـبـان عام </w:t>
            </w:r>
            <w:r w:rsidRPr="001A6930">
              <w:rPr>
                <w:rFonts w:ascii="Verdana, Arial" w:hAnsi="Verdana, Arial"/>
                <w:color w:val="000000"/>
                <w:sz w:val="26"/>
                <w:szCs w:val="26"/>
              </w:rPr>
              <w:t xml:space="preserve">1438 </w:t>
            </w:r>
            <w:r w:rsidRPr="001A6930">
              <w:rPr>
                <w:rFonts w:ascii="Verdana, Arial" w:hAnsi="Verdana, Arial"/>
                <w:color w:val="000000"/>
                <w:sz w:val="26"/>
                <w:szCs w:val="26"/>
                <w:rtl/>
              </w:rPr>
              <w:t>ا</w:t>
            </w:r>
            <w:r w:rsidRPr="001A6930">
              <w:rPr>
                <w:rFonts w:ascii="Verdana, Arial" w:hAnsi="Verdana, Arial" w:hint="cs"/>
                <w:color w:val="000000"/>
                <w:sz w:val="26"/>
                <w:szCs w:val="26"/>
                <w:rtl/>
              </w:rPr>
              <w:t>لم</w:t>
            </w:r>
            <w:r w:rsidRPr="001A6930">
              <w:rPr>
                <w:rFonts w:ascii="Verdana, Arial" w:hAnsi="Verdana, Arial"/>
                <w:color w:val="000000"/>
                <w:sz w:val="26"/>
                <w:szCs w:val="26"/>
                <w:rtl/>
              </w:rPr>
              <w:t>ــوافـق 15 مــايـــو ســنــة</w:t>
            </w:r>
            <w:r w:rsidRPr="001A6930">
              <w:rPr>
                <w:rFonts w:ascii="Verdana, Arial" w:hAnsi="Verdana, Arial"/>
                <w:color w:val="000000"/>
                <w:sz w:val="26"/>
                <w:szCs w:val="26"/>
              </w:rPr>
              <w:t xml:space="preserve"> 2017 </w:t>
            </w:r>
            <w:r w:rsidRPr="001A6930">
              <w:rPr>
                <w:rFonts w:ascii="Verdana, Arial" w:hAnsi="Verdana, Arial"/>
                <w:color w:val="000000"/>
                <w:sz w:val="26"/>
                <w:szCs w:val="26"/>
                <w:rtl/>
              </w:rPr>
              <w:t>يــحـــد شــروط إنــــشــــاء وكــــالات الــــســـيــــاحــــة والأســـفــــار وكــــيـــفــــيـــات استغلالها</w:t>
            </w:r>
            <w:r w:rsidRPr="001A6930">
              <w:rPr>
                <w:rFonts w:ascii="Verdana, Arial" w:hAnsi="Verdana, Arial"/>
                <w:color w:val="000000"/>
                <w:sz w:val="26"/>
                <w:szCs w:val="26"/>
              </w:rPr>
              <w:t>.</w:t>
            </w:r>
            <w:r w:rsidRPr="00FB3B7D">
              <w:rPr>
                <w:rFonts w:hint="cs"/>
                <w:b/>
                <w:bCs/>
                <w:color w:val="FF0000"/>
                <w:sz w:val="28"/>
                <w:szCs w:val="28"/>
                <w:rtl/>
              </w:rPr>
              <w:t>(ج.ر رقم 30 -17 مايو 2017)</w:t>
            </w:r>
          </w:p>
          <w:p w:rsidR="00D46DF7" w:rsidRPr="001D0ED8" w:rsidRDefault="00D46DF7" w:rsidP="00A471F0">
            <w:pPr>
              <w:bidi/>
              <w:rPr>
                <w:rFonts w:ascii="Verdana, Arial" w:hAnsi="Verdana, Arial"/>
                <w:color w:val="000000"/>
                <w:sz w:val="18"/>
                <w:szCs w:val="18"/>
              </w:rPr>
            </w:pPr>
          </w:p>
          <w:p w:rsidR="00D46DF7" w:rsidRDefault="00D46DF7" w:rsidP="00A471F0">
            <w:pPr>
              <w:bidi/>
              <w:rPr>
                <w:b/>
                <w:bCs/>
                <w:sz w:val="28"/>
                <w:szCs w:val="28"/>
                <w:rtl/>
              </w:rPr>
            </w:pPr>
            <w:r w:rsidRPr="001A6930">
              <w:rPr>
                <w:rFonts w:ascii="Verdana, Arial" w:hAnsi="Verdana, Arial" w:hint="cs"/>
                <w:color w:val="000000"/>
                <w:sz w:val="26"/>
                <w:szCs w:val="26"/>
                <w:rtl/>
              </w:rPr>
              <w:t>- قرار مؤرخ في</w:t>
            </w:r>
            <w:r>
              <w:rPr>
                <w:rFonts w:ascii="Verdana, Arial" w:hAnsi="Verdana, Arial" w:hint="cs"/>
                <w:color w:val="000000"/>
                <w:sz w:val="26"/>
                <w:szCs w:val="26"/>
                <w:rtl/>
              </w:rPr>
              <w:t xml:space="preserve"> 5 أكتوبر 2017(</w:t>
            </w:r>
            <w:r w:rsidRPr="00F76513">
              <w:rPr>
                <w:rFonts w:ascii="Verdana, Arial" w:hAnsi="Verdana, Arial" w:hint="cs"/>
                <w:b/>
                <w:bCs/>
                <w:color w:val="000000"/>
                <w:sz w:val="26"/>
                <w:szCs w:val="26"/>
                <w:rtl/>
              </w:rPr>
              <w:t xml:space="preserve"> يلغي القرار المؤرخ في 26 فبراير 2001</w:t>
            </w:r>
            <w:r>
              <w:rPr>
                <w:rFonts w:ascii="Verdana, Arial" w:hAnsi="Verdana, Arial" w:hint="cs"/>
                <w:b/>
                <w:bCs/>
                <w:color w:val="000000"/>
                <w:sz w:val="26"/>
                <w:szCs w:val="26"/>
                <w:rtl/>
              </w:rPr>
              <w:t>)</w:t>
            </w:r>
            <w:r w:rsidRPr="00F76513">
              <w:rPr>
                <w:rFonts w:ascii="Verdana, Arial" w:hAnsi="Verdana, Arial" w:hint="cs"/>
                <w:b/>
                <w:bCs/>
                <w:color w:val="000000"/>
                <w:sz w:val="26"/>
                <w:szCs w:val="26"/>
                <w:rtl/>
              </w:rPr>
              <w:t>،</w:t>
            </w:r>
            <w:r w:rsidRPr="001A6930">
              <w:rPr>
                <w:rFonts w:ascii="Verdana, Arial" w:hAnsi="Verdana, Arial" w:hint="cs"/>
                <w:color w:val="000000"/>
                <w:sz w:val="26"/>
                <w:szCs w:val="26"/>
                <w:rtl/>
              </w:rPr>
              <w:t>يحدد مميزات المنشآت المادية الخاصة بوكالة السياحة والأسفار</w:t>
            </w:r>
            <w:r w:rsidRPr="005E6DF1">
              <w:rPr>
                <w:rFonts w:ascii="Verdana, Arial" w:hAnsi="Verdana, Arial" w:hint="cs"/>
                <w:color w:val="000000"/>
                <w:sz w:val="28"/>
                <w:szCs w:val="28"/>
                <w:rtl/>
                <w:lang w:bidi="ar-DZ"/>
              </w:rPr>
              <w:t>.</w:t>
            </w:r>
            <w:r w:rsidRPr="00FB3B7D">
              <w:rPr>
                <w:rFonts w:hint="cs"/>
                <w:b/>
                <w:bCs/>
                <w:color w:val="FF0000"/>
                <w:sz w:val="28"/>
                <w:szCs w:val="28"/>
                <w:rtl/>
              </w:rPr>
              <w:t>(ج.ر رقم 77-31 ديسمبر 2017)</w:t>
            </w:r>
          </w:p>
          <w:p w:rsidR="00D46DF7" w:rsidRPr="001D0ED8" w:rsidRDefault="00D46DF7" w:rsidP="00A471F0">
            <w:pPr>
              <w:bidi/>
              <w:rPr>
                <w:b/>
                <w:bCs/>
                <w:sz w:val="14"/>
                <w:szCs w:val="14"/>
                <w:rtl/>
              </w:rPr>
            </w:pPr>
          </w:p>
          <w:p w:rsidR="00D46DF7" w:rsidRDefault="00D46DF7" w:rsidP="00A471F0">
            <w:pPr>
              <w:bidi/>
              <w:rPr>
                <w:b/>
                <w:bCs/>
                <w:color w:val="FF0000"/>
                <w:sz w:val="28"/>
                <w:szCs w:val="28"/>
                <w:rtl/>
              </w:rPr>
            </w:pPr>
            <w:r w:rsidRPr="001A6930">
              <w:rPr>
                <w:rFonts w:ascii="Verdana, Arial" w:hAnsi="Verdana, Arial" w:hint="cs"/>
                <w:color w:val="000000"/>
                <w:sz w:val="26"/>
                <w:szCs w:val="26"/>
                <w:rtl/>
              </w:rPr>
              <w:t>- قرار مؤرخ في</w:t>
            </w:r>
            <w:r>
              <w:rPr>
                <w:rFonts w:ascii="Verdana, Arial" w:hAnsi="Verdana, Arial" w:hint="cs"/>
                <w:color w:val="000000"/>
                <w:sz w:val="26"/>
                <w:szCs w:val="26"/>
                <w:rtl/>
              </w:rPr>
              <w:t xml:space="preserve"> 5 أكتوبر 2017(</w:t>
            </w:r>
            <w:r w:rsidRPr="00F76513">
              <w:rPr>
                <w:rFonts w:ascii="Verdana, Arial" w:hAnsi="Verdana, Arial" w:hint="cs"/>
                <w:b/>
                <w:bCs/>
                <w:color w:val="000000"/>
                <w:sz w:val="26"/>
                <w:szCs w:val="26"/>
                <w:rtl/>
              </w:rPr>
              <w:t xml:space="preserve"> يلغي القرار المؤرخ في </w:t>
            </w:r>
            <w:r>
              <w:rPr>
                <w:rFonts w:ascii="Verdana, Arial" w:hAnsi="Verdana, Arial" w:hint="cs"/>
                <w:b/>
                <w:bCs/>
                <w:color w:val="000000"/>
                <w:sz w:val="26"/>
                <w:szCs w:val="26"/>
                <w:rtl/>
              </w:rPr>
              <w:t>1مارس 2011)</w:t>
            </w:r>
            <w:r w:rsidRPr="001A6930">
              <w:rPr>
                <w:rFonts w:ascii="Verdana, Arial" w:hAnsi="Verdana, Arial" w:hint="cs"/>
                <w:color w:val="000000"/>
                <w:sz w:val="26"/>
                <w:szCs w:val="26"/>
                <w:rtl/>
              </w:rPr>
              <w:t xml:space="preserve">، يحدد </w:t>
            </w:r>
            <w:r>
              <w:rPr>
                <w:rFonts w:ascii="Verdana, Arial" w:hAnsi="Verdana, Arial" w:hint="cs"/>
                <w:color w:val="000000"/>
                <w:sz w:val="26"/>
                <w:szCs w:val="26"/>
                <w:rtl/>
              </w:rPr>
              <w:t xml:space="preserve">مميزات </w:t>
            </w:r>
            <w:r w:rsidRPr="001A6930">
              <w:rPr>
                <w:rFonts w:ascii="Verdana, Arial" w:hAnsi="Verdana, Arial" w:hint="cs"/>
                <w:color w:val="000000"/>
                <w:sz w:val="26"/>
                <w:szCs w:val="26"/>
                <w:rtl/>
              </w:rPr>
              <w:t>رخصة استغلال وكالة السياحة والأسفار</w:t>
            </w:r>
            <w:r>
              <w:rPr>
                <w:rFonts w:ascii="Verdana, Arial" w:hAnsi="Verdana, Arial" w:hint="cs"/>
                <w:color w:val="000000"/>
                <w:sz w:val="26"/>
                <w:szCs w:val="26"/>
                <w:rtl/>
              </w:rPr>
              <w:t xml:space="preserve"> و شكلها</w:t>
            </w:r>
            <w:r w:rsidRPr="005E6DF1">
              <w:rPr>
                <w:rFonts w:ascii="Verdana, Arial" w:hAnsi="Verdana, Arial" w:hint="cs"/>
                <w:color w:val="000000"/>
                <w:sz w:val="28"/>
                <w:szCs w:val="28"/>
                <w:rtl/>
                <w:lang w:bidi="ar-DZ"/>
              </w:rPr>
              <w:t>.</w:t>
            </w:r>
            <w:r>
              <w:rPr>
                <w:rFonts w:hint="cs"/>
                <w:b/>
                <w:bCs/>
                <w:sz w:val="28"/>
                <w:szCs w:val="28"/>
                <w:rtl/>
              </w:rPr>
              <w:t>(</w:t>
            </w:r>
            <w:r w:rsidRPr="00FB3B7D">
              <w:rPr>
                <w:rFonts w:hint="cs"/>
                <w:b/>
                <w:bCs/>
                <w:color w:val="FF0000"/>
                <w:sz w:val="28"/>
                <w:szCs w:val="28"/>
                <w:rtl/>
              </w:rPr>
              <w:t>ج.ر رقم 77- 31 ديسمبر 2017)</w:t>
            </w:r>
          </w:p>
          <w:p w:rsidR="00D53B3B" w:rsidRDefault="00D53B3B" w:rsidP="00D53B3B">
            <w:pPr>
              <w:bidi/>
              <w:rPr>
                <w:b/>
                <w:bCs/>
                <w:sz w:val="28"/>
                <w:szCs w:val="28"/>
              </w:rPr>
            </w:pPr>
          </w:p>
          <w:p w:rsidR="00D748E1" w:rsidRDefault="00D748E1" w:rsidP="00D748E1">
            <w:pPr>
              <w:bidi/>
              <w:rPr>
                <w:b/>
                <w:bCs/>
                <w:sz w:val="28"/>
                <w:szCs w:val="28"/>
                <w:rtl/>
              </w:rPr>
            </w:pPr>
          </w:p>
          <w:p w:rsidR="00D53B3B" w:rsidRDefault="00D53B3B" w:rsidP="00D53B3B">
            <w:pPr>
              <w:bidi/>
              <w:rPr>
                <w:b/>
                <w:bCs/>
                <w:sz w:val="28"/>
                <w:szCs w:val="28"/>
                <w:rtl/>
              </w:rPr>
            </w:pPr>
          </w:p>
          <w:p w:rsidR="00D53B3B" w:rsidRPr="005E6DF1" w:rsidRDefault="00D53B3B" w:rsidP="00D53B3B">
            <w:pPr>
              <w:bidi/>
              <w:rPr>
                <w:b/>
                <w:bCs/>
                <w:sz w:val="28"/>
                <w:szCs w:val="28"/>
                <w:rtl/>
              </w:rPr>
            </w:pPr>
          </w:p>
          <w:p w:rsidR="00D46DF7" w:rsidRPr="00B938D9" w:rsidRDefault="00D46DF7" w:rsidP="00A471F0">
            <w:pPr>
              <w:bidi/>
              <w:rPr>
                <w:b/>
                <w:bCs/>
                <w:sz w:val="10"/>
                <w:szCs w:val="10"/>
                <w:rtl/>
              </w:rPr>
            </w:pPr>
          </w:p>
          <w:p w:rsidR="00D46DF7" w:rsidRPr="005E6DF1" w:rsidRDefault="00D46DF7" w:rsidP="00A471F0">
            <w:pPr>
              <w:bidi/>
              <w:rPr>
                <w:b/>
                <w:bCs/>
                <w:sz w:val="28"/>
                <w:szCs w:val="28"/>
                <w:rtl/>
              </w:rPr>
            </w:pPr>
            <w:r w:rsidRPr="005E6DF1">
              <w:rPr>
                <w:rFonts w:ascii="Verdana, Arial" w:hAnsi="Verdana, Arial" w:hint="cs"/>
                <w:b/>
                <w:bCs/>
                <w:color w:val="000000"/>
                <w:sz w:val="28"/>
                <w:szCs w:val="28"/>
                <w:rtl/>
              </w:rPr>
              <w:t xml:space="preserve">5-2-3-شروط وكيفيات </w:t>
            </w:r>
            <w:r w:rsidRPr="005E6DF1">
              <w:rPr>
                <w:rFonts w:ascii="Verdana, Arial" w:hAnsi="Verdana, Arial" w:hint="cs"/>
                <w:b/>
                <w:bCs/>
                <w:color w:val="000000"/>
                <w:sz w:val="28"/>
                <w:szCs w:val="28"/>
                <w:rtl/>
                <w:lang w:bidi="ar-DZ"/>
              </w:rPr>
              <w:t>ال</w:t>
            </w:r>
            <w:r w:rsidRPr="005E6DF1">
              <w:rPr>
                <w:rFonts w:ascii="Verdana, Arial" w:hAnsi="Verdana, Arial" w:hint="cs"/>
                <w:b/>
                <w:bCs/>
                <w:color w:val="000000"/>
                <w:sz w:val="28"/>
                <w:szCs w:val="28"/>
                <w:rtl/>
              </w:rPr>
              <w:t>إنشاء فروع الوكالات</w:t>
            </w:r>
          </w:p>
          <w:p w:rsidR="00D46DF7" w:rsidRDefault="00D46DF7" w:rsidP="00A471F0">
            <w:pPr>
              <w:bidi/>
              <w:rPr>
                <w:rFonts w:ascii="Verdana, Arial" w:hAnsi="Verdana, Arial"/>
                <w:b/>
                <w:bCs/>
                <w:color w:val="FF0000"/>
                <w:sz w:val="28"/>
                <w:szCs w:val="28"/>
              </w:rPr>
            </w:pPr>
            <w:r>
              <w:rPr>
                <w:rFonts w:ascii="Verdana, Arial" w:hAnsi="Verdana, Arial" w:hint="cs"/>
                <w:color w:val="000000"/>
                <w:sz w:val="26"/>
                <w:szCs w:val="26"/>
                <w:rtl/>
              </w:rPr>
              <w:t>-</w:t>
            </w:r>
            <w:r w:rsidRPr="001A6930">
              <w:rPr>
                <w:rFonts w:ascii="Verdana, Arial" w:hAnsi="Verdana, Arial"/>
                <w:color w:val="000000"/>
                <w:sz w:val="26"/>
                <w:szCs w:val="26"/>
                <w:rtl/>
              </w:rPr>
              <w:t xml:space="preserve">مرسوم تنفيذي رقم </w:t>
            </w:r>
            <w:r w:rsidRPr="001A6930">
              <w:rPr>
                <w:rFonts w:ascii="Verdana, Arial" w:hAnsi="Verdana, Arial" w:hint="cs"/>
                <w:color w:val="000000"/>
                <w:sz w:val="26"/>
                <w:szCs w:val="26"/>
                <w:rtl/>
              </w:rPr>
              <w:t>2000</w:t>
            </w:r>
            <w:r w:rsidRPr="001A6930">
              <w:rPr>
                <w:rFonts w:ascii="Verdana, Arial" w:hAnsi="Verdana, Arial"/>
                <w:color w:val="000000"/>
                <w:sz w:val="26"/>
                <w:szCs w:val="26"/>
                <w:rtl/>
              </w:rPr>
              <w:t>-</w:t>
            </w:r>
            <w:r w:rsidRPr="001A6930">
              <w:rPr>
                <w:rFonts w:ascii="Verdana, Arial" w:hAnsi="Verdana, Arial" w:hint="cs"/>
                <w:color w:val="000000"/>
                <w:sz w:val="26"/>
                <w:szCs w:val="26"/>
                <w:rtl/>
              </w:rPr>
              <w:t xml:space="preserve">49مؤرخ </w:t>
            </w:r>
            <w:r w:rsidRPr="001A6930">
              <w:rPr>
                <w:rFonts w:ascii="Verdana, Arial" w:hAnsi="Verdana, Arial"/>
                <w:color w:val="000000"/>
                <w:sz w:val="26"/>
                <w:szCs w:val="26"/>
                <w:rtl/>
              </w:rPr>
              <w:t xml:space="preserve">في </w:t>
            </w:r>
            <w:r w:rsidRPr="001A6930">
              <w:rPr>
                <w:rFonts w:ascii="Verdana, Arial" w:hAnsi="Verdana, Arial" w:hint="cs"/>
                <w:color w:val="000000"/>
                <w:sz w:val="26"/>
                <w:szCs w:val="26"/>
                <w:rtl/>
              </w:rPr>
              <w:t>25 ذي القعدة عام 1420 موافق أول</w:t>
            </w:r>
            <w:r>
              <w:rPr>
                <w:rFonts w:ascii="Verdana, Arial" w:hAnsi="Verdana, Arial"/>
                <w:color w:val="000000"/>
                <w:sz w:val="26"/>
                <w:szCs w:val="26"/>
              </w:rPr>
              <w:t xml:space="preserve"> </w:t>
            </w:r>
            <w:r w:rsidRPr="001A6930">
              <w:rPr>
                <w:rFonts w:ascii="Verdana, Arial" w:hAnsi="Verdana, Arial" w:hint="cs"/>
                <w:color w:val="000000"/>
                <w:sz w:val="26"/>
                <w:szCs w:val="26"/>
                <w:rtl/>
              </w:rPr>
              <w:t>مارس سنة2000 يحدد شروط وكيفيات إنشاء فروع وكالات السياحة والأسفار واستغلالها</w:t>
            </w:r>
            <w:r>
              <w:rPr>
                <w:rFonts w:ascii="Verdana, Arial" w:hAnsi="Verdana, Arial" w:hint="cs"/>
                <w:color w:val="000000"/>
                <w:sz w:val="28"/>
                <w:szCs w:val="28"/>
                <w:rtl/>
              </w:rPr>
              <w:t>.</w:t>
            </w:r>
            <w:r>
              <w:rPr>
                <w:rFonts w:ascii="Verdana, Arial" w:hAnsi="Verdana, Arial"/>
                <w:color w:val="000000"/>
                <w:sz w:val="28"/>
                <w:szCs w:val="28"/>
              </w:rPr>
              <w:t xml:space="preserve"> </w:t>
            </w:r>
            <w:r>
              <w:rPr>
                <w:rFonts w:ascii="Verdana, Arial" w:hAnsi="Verdana, Arial" w:hint="cs"/>
                <w:color w:val="000000"/>
                <w:sz w:val="28"/>
                <w:szCs w:val="28"/>
                <w:rtl/>
              </w:rPr>
              <w:t xml:space="preserve">  </w:t>
            </w:r>
            <w:r>
              <w:rPr>
                <w:rFonts w:ascii="Verdana, Arial" w:hAnsi="Verdana, Arial"/>
                <w:color w:val="000000"/>
                <w:sz w:val="28"/>
                <w:szCs w:val="28"/>
              </w:rPr>
              <w:t xml:space="preserve">                        </w:t>
            </w:r>
            <w:r w:rsidRPr="001D0ED8">
              <w:rPr>
                <w:rFonts w:ascii="Verdana, Arial" w:hAnsi="Verdana, Arial" w:hint="cs"/>
                <w:b/>
                <w:bCs/>
                <w:color w:val="FF0000"/>
                <w:sz w:val="28"/>
                <w:szCs w:val="28"/>
                <w:rtl/>
              </w:rPr>
              <w:t>(</w:t>
            </w:r>
            <w:r w:rsidRPr="001D0ED8">
              <w:rPr>
                <w:rFonts w:ascii="Verdana, Arial" w:hAnsi="Verdana, Arial"/>
                <w:b/>
                <w:bCs/>
                <w:color w:val="FF0000"/>
                <w:sz w:val="28"/>
                <w:szCs w:val="28"/>
                <w:rtl/>
              </w:rPr>
              <w:t>ج</w:t>
            </w:r>
            <w:r>
              <w:rPr>
                <w:rFonts w:ascii="Verdana, Arial" w:hAnsi="Verdana, Arial" w:hint="cs"/>
                <w:b/>
                <w:bCs/>
                <w:color w:val="FF0000"/>
                <w:sz w:val="28"/>
                <w:szCs w:val="28"/>
                <w:rtl/>
              </w:rPr>
              <w:t xml:space="preserve"> </w:t>
            </w:r>
            <w:r w:rsidRPr="001D0ED8">
              <w:rPr>
                <w:rFonts w:ascii="Verdana, Arial" w:hAnsi="Verdana, Arial"/>
                <w:b/>
                <w:bCs/>
                <w:color w:val="FF0000"/>
                <w:sz w:val="28"/>
                <w:szCs w:val="28"/>
                <w:rtl/>
              </w:rPr>
              <w:t xml:space="preserve">ر </w:t>
            </w:r>
            <w:r w:rsidRPr="001D0ED8">
              <w:rPr>
                <w:rFonts w:hint="cs"/>
                <w:b/>
                <w:bCs/>
                <w:color w:val="FF0000"/>
                <w:sz w:val="28"/>
                <w:szCs w:val="28"/>
                <w:rtl/>
              </w:rPr>
              <w:t>رقم</w:t>
            </w:r>
            <w:r w:rsidRPr="001D0ED8">
              <w:rPr>
                <w:rFonts w:ascii="Verdana, Arial" w:hAnsi="Verdana, Arial" w:hint="cs"/>
                <w:b/>
                <w:bCs/>
                <w:color w:val="FF0000"/>
                <w:sz w:val="28"/>
                <w:szCs w:val="28"/>
                <w:rtl/>
              </w:rPr>
              <w:t>10</w:t>
            </w:r>
            <w:r>
              <w:rPr>
                <w:rFonts w:ascii="Verdana, Arial" w:hAnsi="Verdana, Arial" w:hint="cs"/>
                <w:b/>
                <w:bCs/>
                <w:color w:val="FF0000"/>
                <w:sz w:val="28"/>
                <w:szCs w:val="28"/>
                <w:rtl/>
              </w:rPr>
              <w:t>-</w:t>
            </w:r>
            <w:r w:rsidRPr="001D0ED8">
              <w:rPr>
                <w:rFonts w:ascii="Verdana, Arial" w:hAnsi="Verdana, Arial" w:hint="cs"/>
                <w:b/>
                <w:bCs/>
                <w:color w:val="FF0000"/>
                <w:sz w:val="28"/>
                <w:szCs w:val="28"/>
                <w:rtl/>
              </w:rPr>
              <w:t>05 مارس2000)</w:t>
            </w:r>
          </w:p>
          <w:p w:rsidR="00D46DF7" w:rsidRPr="00406AA2" w:rsidRDefault="00D46DF7" w:rsidP="00A471F0">
            <w:pPr>
              <w:bidi/>
              <w:rPr>
                <w:rFonts w:ascii="Verdana, Arial" w:hAnsi="Verdana, Arial"/>
                <w:b/>
                <w:bCs/>
                <w:color w:val="FF0000"/>
                <w:sz w:val="8"/>
                <w:szCs w:val="2"/>
              </w:rPr>
            </w:pPr>
          </w:p>
          <w:p w:rsidR="00D46DF7" w:rsidRDefault="00D46DF7" w:rsidP="00A471F0">
            <w:pPr>
              <w:bidi/>
              <w:rPr>
                <w:rFonts w:ascii="Verdana, Arial" w:hAnsi="Verdana, Arial"/>
                <w:b/>
                <w:bCs/>
                <w:color w:val="000000"/>
                <w:sz w:val="28"/>
                <w:szCs w:val="28"/>
                <w:rtl/>
              </w:rPr>
            </w:pPr>
          </w:p>
          <w:p w:rsidR="00D46DF7" w:rsidRPr="00F5383D" w:rsidRDefault="00D46DF7" w:rsidP="00A471F0">
            <w:pPr>
              <w:bidi/>
              <w:rPr>
                <w:rFonts w:ascii="Verdana, Arial" w:hAnsi="Verdana, Arial"/>
                <w:b/>
                <w:bCs/>
                <w:color w:val="000000"/>
                <w:sz w:val="16"/>
                <w:szCs w:val="16"/>
                <w:rtl/>
              </w:rPr>
            </w:pPr>
          </w:p>
          <w:p w:rsidR="00D46DF7" w:rsidRDefault="00D46DF7" w:rsidP="00A471F0">
            <w:pPr>
              <w:bidi/>
              <w:rPr>
                <w:rFonts w:ascii="Verdana, Arial" w:hAnsi="Verdana, Arial"/>
                <w:b/>
                <w:bCs/>
                <w:color w:val="000000"/>
                <w:sz w:val="28"/>
                <w:szCs w:val="28"/>
                <w:rtl/>
              </w:rPr>
            </w:pPr>
            <w:r>
              <w:rPr>
                <w:rFonts w:ascii="Verdana, Arial" w:hAnsi="Verdana, Arial" w:hint="cs"/>
                <w:b/>
                <w:bCs/>
                <w:color w:val="000000"/>
                <w:sz w:val="28"/>
                <w:szCs w:val="28"/>
                <w:rtl/>
              </w:rPr>
              <w:t>5-3-استغلال المياه الحموية</w:t>
            </w:r>
          </w:p>
          <w:p w:rsidR="00D46DF7" w:rsidRDefault="00D46DF7" w:rsidP="00A471F0">
            <w:pPr>
              <w:bidi/>
              <w:rPr>
                <w:sz w:val="28"/>
                <w:szCs w:val="28"/>
                <w:rtl/>
              </w:rPr>
            </w:pPr>
            <w:r>
              <w:rPr>
                <w:rFonts w:hint="cs"/>
                <w:b/>
                <w:bCs/>
                <w:sz w:val="28"/>
                <w:szCs w:val="28"/>
                <w:rtl/>
              </w:rPr>
              <w:t xml:space="preserve">- </w:t>
            </w:r>
            <w:r w:rsidRPr="001A6930">
              <w:rPr>
                <w:rFonts w:ascii="Verdana, Arial" w:hAnsi="Verdana, Arial" w:hint="cs"/>
                <w:color w:val="000000"/>
                <w:sz w:val="26"/>
                <w:szCs w:val="26"/>
                <w:rtl/>
              </w:rPr>
              <w:t>مرسوم تنفيذي رقم 07-69 مؤرخ في أول صفر عام 1428 الموافق 19 فبراير سنة 2007، يحدد شروط و كيفيات منح امتياز استعمال واستغلال المياه الحموية</w:t>
            </w:r>
            <w:r>
              <w:rPr>
                <w:rFonts w:hint="cs"/>
                <w:sz w:val="28"/>
                <w:szCs w:val="28"/>
                <w:rtl/>
              </w:rPr>
              <w:t>.</w:t>
            </w:r>
          </w:p>
          <w:p w:rsidR="00D46DF7" w:rsidRDefault="00D46DF7" w:rsidP="00A471F0">
            <w:pPr>
              <w:bidi/>
              <w:rPr>
                <w:b/>
                <w:bCs/>
                <w:sz w:val="28"/>
                <w:szCs w:val="28"/>
              </w:rPr>
            </w:pPr>
            <w:r w:rsidRPr="00FB3B7D">
              <w:rPr>
                <w:rFonts w:hint="cs"/>
                <w:b/>
                <w:bCs/>
                <w:color w:val="FF0000"/>
                <w:sz w:val="28"/>
                <w:szCs w:val="28"/>
                <w:rtl/>
              </w:rPr>
              <w:t xml:space="preserve">(ج.ر رقم 13 </w:t>
            </w:r>
            <w:r w:rsidRPr="00FB3B7D">
              <w:rPr>
                <w:b/>
                <w:bCs/>
                <w:color w:val="FF0000"/>
                <w:sz w:val="28"/>
                <w:szCs w:val="28"/>
                <w:rtl/>
              </w:rPr>
              <w:t>–</w:t>
            </w:r>
            <w:r w:rsidRPr="00FB3B7D">
              <w:rPr>
                <w:rFonts w:hint="cs"/>
                <w:b/>
                <w:bCs/>
                <w:color w:val="FF0000"/>
                <w:sz w:val="28"/>
                <w:szCs w:val="28"/>
                <w:rtl/>
              </w:rPr>
              <w:t xml:space="preserve"> 21 فيفري2007)</w:t>
            </w:r>
          </w:p>
          <w:p w:rsidR="00D46DF7" w:rsidRPr="00586FB3" w:rsidRDefault="00D46DF7" w:rsidP="00A471F0">
            <w:pPr>
              <w:bidi/>
              <w:rPr>
                <w:b/>
                <w:bCs/>
                <w:sz w:val="28"/>
                <w:szCs w:val="28"/>
                <w:rtl/>
              </w:rPr>
            </w:pPr>
            <w:r>
              <w:rPr>
                <w:rFonts w:hint="cs"/>
                <w:b/>
                <w:bCs/>
                <w:sz w:val="28"/>
                <w:szCs w:val="28"/>
                <w:rtl/>
              </w:rPr>
              <w:t>المعدل</w:t>
            </w:r>
            <w:r w:rsidRPr="00586FB3">
              <w:rPr>
                <w:rFonts w:hint="cs"/>
                <w:b/>
                <w:bCs/>
                <w:sz w:val="28"/>
                <w:szCs w:val="28"/>
                <w:rtl/>
              </w:rPr>
              <w:t xml:space="preserve"> ب:</w:t>
            </w:r>
          </w:p>
          <w:p w:rsidR="00D46DF7" w:rsidRPr="001D0ED8" w:rsidRDefault="00D46DF7" w:rsidP="00A471F0">
            <w:pPr>
              <w:bidi/>
              <w:rPr>
                <w:b/>
                <w:bCs/>
                <w:color w:val="FF0000"/>
                <w:sz w:val="28"/>
                <w:szCs w:val="28"/>
              </w:rPr>
            </w:pPr>
            <w:r>
              <w:rPr>
                <w:rFonts w:hint="cs"/>
                <w:b/>
                <w:bCs/>
                <w:sz w:val="28"/>
                <w:szCs w:val="28"/>
                <w:rtl/>
              </w:rPr>
              <w:t xml:space="preserve">* </w:t>
            </w:r>
            <w:r w:rsidRPr="001A6930">
              <w:rPr>
                <w:rFonts w:ascii="Verdana, Arial" w:hAnsi="Verdana, Arial" w:hint="cs"/>
                <w:color w:val="000000"/>
                <w:sz w:val="26"/>
                <w:szCs w:val="26"/>
                <w:rtl/>
              </w:rPr>
              <w:t>مرسوم تنفيذي رقم 12-205 مؤرخ في 14 جمادى الثانية 1433 الموافق 6 مايو 2012 يعدل المرسوم التنفيذي رقم 07-69 مؤرخ في أول صفر عام 1428 الموافق 19 فبراير سنة 2007، يحدد شروط و كيفيات منح امتياز استعمال واستغلال المياه الحموية</w:t>
            </w:r>
            <w:r>
              <w:rPr>
                <w:rFonts w:hint="cs"/>
                <w:sz w:val="28"/>
                <w:szCs w:val="28"/>
                <w:rtl/>
              </w:rPr>
              <w:t xml:space="preserve">.                       </w:t>
            </w:r>
            <w:r>
              <w:rPr>
                <w:sz w:val="28"/>
                <w:szCs w:val="28"/>
              </w:rPr>
              <w:t xml:space="preserve">  </w:t>
            </w:r>
            <w:r>
              <w:rPr>
                <w:rFonts w:hint="cs"/>
                <w:sz w:val="28"/>
                <w:szCs w:val="28"/>
                <w:rtl/>
              </w:rPr>
              <w:t xml:space="preserve">    </w:t>
            </w:r>
            <w:r w:rsidRPr="001D0ED8">
              <w:rPr>
                <w:rFonts w:hint="cs"/>
                <w:b/>
                <w:bCs/>
                <w:color w:val="FF0000"/>
                <w:sz w:val="28"/>
                <w:szCs w:val="28"/>
                <w:rtl/>
              </w:rPr>
              <w:t>(ج.ر رقم 29 -</w:t>
            </w:r>
            <w:r w:rsidRPr="001D0ED8">
              <w:rPr>
                <w:b/>
                <w:bCs/>
                <w:color w:val="FF0000"/>
                <w:sz w:val="28"/>
                <w:szCs w:val="28"/>
              </w:rPr>
              <w:t>13</w:t>
            </w:r>
            <w:r w:rsidRPr="001D0ED8">
              <w:rPr>
                <w:rFonts w:hint="cs"/>
                <w:b/>
                <w:bCs/>
                <w:color w:val="FF0000"/>
                <w:sz w:val="28"/>
                <w:szCs w:val="28"/>
                <w:rtl/>
                <w:lang w:bidi="ar-DZ"/>
              </w:rPr>
              <w:t>ماي 2012</w:t>
            </w:r>
            <w:r w:rsidRPr="001D0ED8">
              <w:rPr>
                <w:rFonts w:hint="cs"/>
                <w:b/>
                <w:bCs/>
                <w:color w:val="FF0000"/>
                <w:sz w:val="28"/>
                <w:szCs w:val="28"/>
                <w:rtl/>
              </w:rPr>
              <w:t>)</w:t>
            </w:r>
          </w:p>
          <w:p w:rsidR="00D46DF7" w:rsidRDefault="00D46DF7" w:rsidP="00A471F0">
            <w:pPr>
              <w:bidi/>
              <w:rPr>
                <w:rFonts w:ascii="Verdana, Arial" w:hAnsi="Verdana, Arial"/>
                <w:b/>
                <w:bCs/>
                <w:color w:val="000000"/>
                <w:sz w:val="28"/>
                <w:szCs w:val="28"/>
                <w:rtl/>
                <w:lang w:bidi="ar-DZ"/>
              </w:rPr>
            </w:pPr>
            <w:r w:rsidRPr="005E6DF1">
              <w:rPr>
                <w:rFonts w:hint="cs"/>
                <w:sz w:val="28"/>
                <w:szCs w:val="28"/>
                <w:rtl/>
              </w:rPr>
              <w:t>-</w:t>
            </w:r>
            <w:r w:rsidRPr="001A6930">
              <w:rPr>
                <w:rFonts w:ascii="Verdana, Arial" w:hAnsi="Verdana, Arial"/>
                <w:color w:val="000000"/>
                <w:sz w:val="26"/>
                <w:szCs w:val="26"/>
                <w:rtl/>
              </w:rPr>
              <w:t xml:space="preserve">قرار </w:t>
            </w:r>
            <w:r w:rsidRPr="001A6930">
              <w:rPr>
                <w:rFonts w:ascii="Verdana, Arial" w:hAnsi="Verdana, Arial" w:hint="cs"/>
                <w:color w:val="000000"/>
                <w:sz w:val="26"/>
                <w:szCs w:val="26"/>
                <w:rtl/>
              </w:rPr>
              <w:t xml:space="preserve">مؤرخ </w:t>
            </w:r>
            <w:r w:rsidRPr="001A6930">
              <w:rPr>
                <w:rFonts w:ascii="Verdana, Arial" w:hAnsi="Verdana, Arial"/>
                <w:color w:val="000000"/>
                <w:sz w:val="26"/>
                <w:szCs w:val="26"/>
                <w:rtl/>
              </w:rPr>
              <w:t xml:space="preserve">في </w:t>
            </w:r>
            <w:r w:rsidRPr="001A6930">
              <w:rPr>
                <w:rFonts w:ascii="Verdana, Arial" w:hAnsi="Verdana, Arial" w:hint="cs"/>
                <w:color w:val="000000"/>
                <w:sz w:val="26"/>
                <w:szCs w:val="26"/>
                <w:rtl/>
              </w:rPr>
              <w:t>15 محرم عام 1430 الموافق 12</w:t>
            </w:r>
            <w:r w:rsidRPr="001A6930">
              <w:rPr>
                <w:rFonts w:ascii="Verdana, Arial" w:hAnsi="Verdana, Arial"/>
                <w:color w:val="000000"/>
                <w:sz w:val="26"/>
                <w:szCs w:val="26"/>
                <w:rtl/>
              </w:rPr>
              <w:t xml:space="preserve"> يناير </w:t>
            </w:r>
            <w:r w:rsidRPr="001A6930">
              <w:rPr>
                <w:rFonts w:ascii="Verdana, Arial" w:hAnsi="Verdana, Arial" w:hint="cs"/>
                <w:color w:val="000000"/>
                <w:sz w:val="26"/>
                <w:szCs w:val="26"/>
                <w:rtl/>
              </w:rPr>
              <w:t xml:space="preserve">سنة </w:t>
            </w:r>
            <w:r w:rsidRPr="001A6930">
              <w:rPr>
                <w:rFonts w:ascii="Verdana, Arial" w:hAnsi="Verdana, Arial"/>
                <w:color w:val="000000"/>
                <w:sz w:val="26"/>
                <w:szCs w:val="26"/>
                <w:rtl/>
              </w:rPr>
              <w:t>2009</w:t>
            </w:r>
            <w:r w:rsidRPr="001A6930">
              <w:rPr>
                <w:rFonts w:ascii="Verdana, Arial" w:hAnsi="Verdana, Arial" w:hint="cs"/>
                <w:color w:val="000000"/>
                <w:sz w:val="26"/>
                <w:szCs w:val="26"/>
                <w:rtl/>
              </w:rPr>
              <w:t>، يتضمن تعيين أعضاء اللجنة التقنية للمياه الحموية</w:t>
            </w:r>
            <w:r>
              <w:rPr>
                <w:rFonts w:ascii="Verdana, Arial" w:hAnsi="Verdana, Arial" w:hint="cs"/>
                <w:color w:val="000000"/>
                <w:sz w:val="26"/>
                <w:szCs w:val="26"/>
                <w:rtl/>
              </w:rPr>
              <w:t xml:space="preserve"> </w:t>
            </w:r>
            <w:r w:rsidRPr="001D0ED8">
              <w:rPr>
                <w:rFonts w:ascii="Verdana, Arial" w:hAnsi="Verdana, Arial" w:hint="cs"/>
                <w:color w:val="FF0000"/>
                <w:sz w:val="28"/>
                <w:szCs w:val="28"/>
                <w:rtl/>
              </w:rPr>
              <w:t>(</w:t>
            </w:r>
            <w:r w:rsidRPr="001D0ED8">
              <w:rPr>
                <w:rFonts w:ascii="Verdana, Arial" w:hAnsi="Verdana, Arial"/>
                <w:b/>
                <w:bCs/>
                <w:color w:val="FF0000"/>
                <w:sz w:val="28"/>
                <w:szCs w:val="28"/>
                <w:rtl/>
              </w:rPr>
              <w:t xml:space="preserve">ج </w:t>
            </w:r>
            <w:r w:rsidRPr="001D0ED8">
              <w:rPr>
                <w:rFonts w:ascii="Verdana, Arial" w:hAnsi="Verdana, Arial" w:hint="cs"/>
                <w:b/>
                <w:bCs/>
                <w:color w:val="FF0000"/>
                <w:sz w:val="28"/>
                <w:szCs w:val="28"/>
                <w:rtl/>
              </w:rPr>
              <w:t>ر</w:t>
            </w:r>
            <w:r w:rsidRPr="001D0ED8">
              <w:rPr>
                <w:rFonts w:hint="cs"/>
                <w:b/>
                <w:bCs/>
                <w:color w:val="FF0000"/>
                <w:sz w:val="28"/>
                <w:szCs w:val="28"/>
                <w:rtl/>
              </w:rPr>
              <w:t>رقم</w:t>
            </w:r>
            <w:r w:rsidRPr="001D0ED8">
              <w:rPr>
                <w:rFonts w:ascii="Verdana, Arial" w:hAnsi="Verdana, Arial"/>
                <w:b/>
                <w:bCs/>
                <w:color w:val="FF0000"/>
                <w:sz w:val="28"/>
                <w:szCs w:val="28"/>
                <w:rtl/>
              </w:rPr>
              <w:t xml:space="preserve"> 19 </w:t>
            </w:r>
            <w:r w:rsidRPr="001D0ED8">
              <w:rPr>
                <w:rFonts w:ascii="Verdana, Arial" w:hAnsi="Verdana, Arial" w:hint="cs"/>
                <w:b/>
                <w:bCs/>
                <w:color w:val="FF0000"/>
                <w:sz w:val="28"/>
                <w:szCs w:val="28"/>
                <w:rtl/>
              </w:rPr>
              <w:t>-25 مارس</w:t>
            </w:r>
            <w:r w:rsidRPr="001D0ED8">
              <w:rPr>
                <w:rFonts w:ascii="Verdana, Arial" w:hAnsi="Verdana, Arial"/>
                <w:b/>
                <w:bCs/>
                <w:color w:val="FF0000"/>
                <w:sz w:val="28"/>
                <w:szCs w:val="28"/>
                <w:rtl/>
              </w:rPr>
              <w:t xml:space="preserve"> 2009</w:t>
            </w:r>
            <w:r w:rsidRPr="001D0ED8">
              <w:rPr>
                <w:rFonts w:ascii="Verdana, Arial" w:hAnsi="Verdana, Arial" w:hint="cs"/>
                <w:b/>
                <w:bCs/>
                <w:color w:val="FF0000"/>
                <w:sz w:val="28"/>
                <w:szCs w:val="28"/>
                <w:rtl/>
              </w:rPr>
              <w:t>)</w:t>
            </w:r>
            <w:r w:rsidRPr="001D0ED8">
              <w:rPr>
                <w:rFonts w:ascii="Verdana, Arial" w:hAnsi="Verdana, Arial" w:hint="cs"/>
                <w:b/>
                <w:bCs/>
                <w:color w:val="FF0000"/>
                <w:sz w:val="28"/>
                <w:szCs w:val="28"/>
                <w:rtl/>
                <w:lang w:bidi="ar-DZ"/>
              </w:rPr>
              <w:t>.</w:t>
            </w:r>
          </w:p>
          <w:p w:rsidR="00D46DF7" w:rsidRDefault="00D46DF7" w:rsidP="00A471F0">
            <w:pPr>
              <w:bidi/>
              <w:rPr>
                <w:rFonts w:ascii="Verdana, Arial" w:hAnsi="Verdana, Arial"/>
                <w:b/>
                <w:bCs/>
                <w:color w:val="FF0000"/>
                <w:sz w:val="28"/>
                <w:szCs w:val="28"/>
              </w:rPr>
            </w:pPr>
            <w:r w:rsidRPr="001A6930">
              <w:rPr>
                <w:rFonts w:ascii="Verdana, Arial" w:hAnsi="Verdana, Arial" w:hint="cs"/>
                <w:color w:val="000000"/>
                <w:sz w:val="26"/>
                <w:szCs w:val="26"/>
                <w:rtl/>
              </w:rPr>
              <w:t xml:space="preserve">- </w:t>
            </w:r>
            <w:r w:rsidRPr="001A6930">
              <w:rPr>
                <w:rFonts w:ascii="Verdana, Arial" w:hAnsi="Verdana, Arial"/>
                <w:color w:val="000000"/>
                <w:sz w:val="26"/>
                <w:szCs w:val="26"/>
                <w:rtl/>
              </w:rPr>
              <w:t xml:space="preserve">قرار </w:t>
            </w:r>
            <w:r w:rsidRPr="001A6930">
              <w:rPr>
                <w:rFonts w:ascii="Verdana, Arial" w:hAnsi="Verdana, Arial" w:hint="cs"/>
                <w:color w:val="000000"/>
                <w:sz w:val="26"/>
                <w:szCs w:val="26"/>
                <w:rtl/>
              </w:rPr>
              <w:t xml:space="preserve">مؤرخ </w:t>
            </w:r>
            <w:r w:rsidRPr="001A6930">
              <w:rPr>
                <w:rFonts w:ascii="Verdana, Arial" w:hAnsi="Verdana, Arial"/>
                <w:color w:val="000000"/>
                <w:sz w:val="26"/>
                <w:szCs w:val="26"/>
                <w:rtl/>
              </w:rPr>
              <w:t xml:space="preserve">في </w:t>
            </w:r>
            <w:r w:rsidRPr="001A6930">
              <w:rPr>
                <w:rFonts w:ascii="Verdana, Arial" w:hAnsi="Verdana, Arial" w:hint="cs"/>
                <w:color w:val="000000"/>
                <w:sz w:val="26"/>
                <w:szCs w:val="26"/>
                <w:rtl/>
              </w:rPr>
              <w:t>16 جمادى الأولى عام 1433 الموافق 18أبريل</w:t>
            </w:r>
            <w:r>
              <w:rPr>
                <w:rFonts w:ascii="Verdana, Arial" w:hAnsi="Verdana, Arial" w:hint="cs"/>
                <w:color w:val="000000"/>
                <w:sz w:val="26"/>
                <w:szCs w:val="26"/>
                <w:rtl/>
              </w:rPr>
              <w:t xml:space="preserve"> </w:t>
            </w:r>
            <w:r w:rsidRPr="001A6930">
              <w:rPr>
                <w:rFonts w:ascii="Verdana, Arial" w:hAnsi="Verdana, Arial" w:hint="cs"/>
                <w:color w:val="000000"/>
                <w:sz w:val="26"/>
                <w:szCs w:val="26"/>
                <w:rtl/>
              </w:rPr>
              <w:t xml:space="preserve">سنة </w:t>
            </w:r>
            <w:r w:rsidRPr="001A6930">
              <w:rPr>
                <w:rFonts w:ascii="Verdana, Arial" w:hAnsi="Verdana, Arial"/>
                <w:color w:val="000000"/>
                <w:sz w:val="26"/>
                <w:szCs w:val="26"/>
                <w:rtl/>
              </w:rPr>
              <w:t>20</w:t>
            </w:r>
            <w:r w:rsidRPr="001A6930">
              <w:rPr>
                <w:rFonts w:ascii="Verdana, Arial" w:hAnsi="Verdana, Arial" w:hint="cs"/>
                <w:color w:val="000000"/>
                <w:sz w:val="26"/>
                <w:szCs w:val="26"/>
                <w:rtl/>
              </w:rPr>
              <w:t>12، يتضمن تعيين أعضاء اللجنة التقنية للمياه الحموية</w:t>
            </w:r>
            <w:r w:rsidRPr="001D0ED8">
              <w:rPr>
                <w:rFonts w:ascii="Verdana, Arial" w:hAnsi="Verdana, Arial" w:hint="cs"/>
                <w:color w:val="FF0000"/>
                <w:sz w:val="28"/>
                <w:szCs w:val="28"/>
                <w:rtl/>
              </w:rPr>
              <w:t>(</w:t>
            </w:r>
            <w:r w:rsidRPr="001D0ED8">
              <w:rPr>
                <w:rFonts w:ascii="Verdana, Arial" w:hAnsi="Verdana, Arial"/>
                <w:b/>
                <w:bCs/>
                <w:color w:val="FF0000"/>
                <w:sz w:val="28"/>
                <w:szCs w:val="28"/>
                <w:rtl/>
              </w:rPr>
              <w:t xml:space="preserve">ج </w:t>
            </w:r>
            <w:r w:rsidRPr="001D0ED8">
              <w:rPr>
                <w:rFonts w:ascii="Verdana, Arial" w:hAnsi="Verdana, Arial" w:hint="cs"/>
                <w:b/>
                <w:bCs/>
                <w:color w:val="FF0000"/>
                <w:sz w:val="28"/>
                <w:szCs w:val="28"/>
                <w:rtl/>
              </w:rPr>
              <w:t>ر</w:t>
            </w:r>
            <w:r>
              <w:rPr>
                <w:rFonts w:ascii="Verdana, Arial" w:hAnsi="Verdana, Arial" w:hint="cs"/>
                <w:b/>
                <w:bCs/>
                <w:color w:val="FF0000"/>
                <w:sz w:val="28"/>
                <w:szCs w:val="28"/>
                <w:rtl/>
              </w:rPr>
              <w:t xml:space="preserve"> </w:t>
            </w:r>
            <w:r w:rsidRPr="001D0ED8">
              <w:rPr>
                <w:rFonts w:hint="cs"/>
                <w:b/>
                <w:bCs/>
                <w:color w:val="FF0000"/>
                <w:sz w:val="28"/>
                <w:szCs w:val="28"/>
                <w:rtl/>
              </w:rPr>
              <w:t>رقم</w:t>
            </w:r>
            <w:r w:rsidRPr="001D0ED8">
              <w:rPr>
                <w:rFonts w:ascii="Verdana, Arial" w:hAnsi="Verdana, Arial" w:hint="cs"/>
                <w:b/>
                <w:bCs/>
                <w:color w:val="FF0000"/>
                <w:sz w:val="28"/>
                <w:szCs w:val="28"/>
                <w:rtl/>
              </w:rPr>
              <w:t>9-10 فيفري</w:t>
            </w:r>
            <w:r w:rsidRPr="001D0ED8">
              <w:rPr>
                <w:rFonts w:ascii="Verdana, Arial" w:hAnsi="Verdana, Arial"/>
                <w:b/>
                <w:bCs/>
                <w:color w:val="FF0000"/>
                <w:sz w:val="28"/>
                <w:szCs w:val="28"/>
                <w:rtl/>
              </w:rPr>
              <w:t xml:space="preserve"> 20</w:t>
            </w:r>
            <w:r w:rsidRPr="001D0ED8">
              <w:rPr>
                <w:rFonts w:ascii="Verdana, Arial" w:hAnsi="Verdana, Arial" w:hint="cs"/>
                <w:b/>
                <w:bCs/>
                <w:color w:val="FF0000"/>
                <w:sz w:val="28"/>
                <w:szCs w:val="28"/>
                <w:rtl/>
              </w:rPr>
              <w:t>13)</w:t>
            </w:r>
          </w:p>
          <w:p w:rsidR="00D46DF7" w:rsidRPr="00772466" w:rsidRDefault="00D46DF7" w:rsidP="00A471F0">
            <w:pPr>
              <w:bidi/>
              <w:rPr>
                <w:rFonts w:ascii="Verdana, Arial" w:hAnsi="Verdana, Arial"/>
                <w:b/>
                <w:bCs/>
                <w:color w:val="FF0000"/>
                <w:sz w:val="22"/>
                <w:szCs w:val="20"/>
              </w:rPr>
            </w:pPr>
          </w:p>
          <w:p w:rsidR="00D46DF7" w:rsidRDefault="00D46DF7" w:rsidP="00A471F0">
            <w:pPr>
              <w:bidi/>
              <w:rPr>
                <w:rFonts w:ascii="Verdana, Arial" w:hAnsi="Verdana, Arial"/>
                <w:b/>
                <w:bCs/>
                <w:color w:val="FF0000"/>
                <w:sz w:val="28"/>
                <w:szCs w:val="28"/>
                <w:rtl/>
              </w:rPr>
            </w:pPr>
            <w:r w:rsidRPr="000A1ACF">
              <w:rPr>
                <w:rFonts w:ascii="Verdana, Arial" w:hAnsi="Verdana, Arial"/>
                <w:color w:val="548DD4" w:themeColor="text2" w:themeTint="99"/>
                <w:sz w:val="26"/>
                <w:szCs w:val="26"/>
              </w:rPr>
              <w:t>-</w:t>
            </w:r>
            <w:r w:rsidRPr="00B56CCF">
              <w:rPr>
                <w:rFonts w:ascii="Verdana, Arial" w:hAnsi="Verdana, Arial" w:hint="cs"/>
                <w:color w:val="000000" w:themeColor="text1"/>
                <w:sz w:val="26"/>
                <w:szCs w:val="26"/>
                <w:rtl/>
              </w:rPr>
              <w:t xml:space="preserve">مرسوم تنفيدي رقم 19 </w:t>
            </w:r>
            <w:r w:rsidRPr="00B56CCF">
              <w:rPr>
                <w:rFonts w:ascii="Verdana, Arial" w:hAnsi="Verdana, Arial"/>
                <w:color w:val="000000" w:themeColor="text1"/>
                <w:sz w:val="26"/>
                <w:szCs w:val="26"/>
                <w:rtl/>
              </w:rPr>
              <w:t>–</w:t>
            </w:r>
            <w:r w:rsidRPr="00B56CCF">
              <w:rPr>
                <w:rFonts w:ascii="Verdana, Arial" w:hAnsi="Verdana, Arial" w:hint="cs"/>
                <w:color w:val="000000" w:themeColor="text1"/>
                <w:sz w:val="26"/>
                <w:szCs w:val="26"/>
                <w:rtl/>
              </w:rPr>
              <w:t xml:space="preserve"> 150 مؤرخ في 23 شعبان عام 1440 الموافق 29 أبريل سنة 2019  يعدل ويتمم المرسوم التنفيدي رقم 07 / 69 المؤرخ في أول صفر عام 1428 الموافق 19 فبراير سنة 2007 الدي يحدد شروط وكيفيات منح امتياز استعمال واستغلال المياه الحموية </w:t>
            </w:r>
            <w:r w:rsidRPr="00B56CCF">
              <w:rPr>
                <w:rFonts w:ascii="Verdana, Arial" w:hAnsi="Verdana, Arial"/>
                <w:color w:val="000000" w:themeColor="text1"/>
                <w:sz w:val="26"/>
                <w:szCs w:val="26"/>
              </w:rPr>
              <w:t xml:space="preserve">              </w:t>
            </w:r>
            <w:r w:rsidRPr="001D0ED8">
              <w:rPr>
                <w:rFonts w:ascii="Verdana, Arial" w:hAnsi="Verdana, Arial" w:hint="cs"/>
                <w:color w:val="FF0000"/>
                <w:sz w:val="28"/>
                <w:szCs w:val="28"/>
                <w:rtl/>
              </w:rPr>
              <w:t>(</w:t>
            </w:r>
            <w:r w:rsidRPr="001D0ED8">
              <w:rPr>
                <w:rFonts w:ascii="Verdana, Arial" w:hAnsi="Verdana, Arial"/>
                <w:b/>
                <w:bCs/>
                <w:color w:val="FF0000"/>
                <w:sz w:val="28"/>
                <w:szCs w:val="28"/>
                <w:rtl/>
              </w:rPr>
              <w:t xml:space="preserve">ج </w:t>
            </w:r>
            <w:r w:rsidRPr="001D0ED8">
              <w:rPr>
                <w:rFonts w:ascii="Verdana, Arial" w:hAnsi="Verdana, Arial" w:hint="cs"/>
                <w:b/>
                <w:bCs/>
                <w:color w:val="FF0000"/>
                <w:sz w:val="28"/>
                <w:szCs w:val="28"/>
                <w:rtl/>
              </w:rPr>
              <w:t>ر</w:t>
            </w:r>
            <w:r>
              <w:rPr>
                <w:rFonts w:ascii="Verdana, Arial" w:hAnsi="Verdana, Arial" w:hint="cs"/>
                <w:b/>
                <w:bCs/>
                <w:color w:val="FF0000"/>
                <w:sz w:val="28"/>
                <w:szCs w:val="28"/>
                <w:rtl/>
              </w:rPr>
              <w:t xml:space="preserve"> </w:t>
            </w:r>
            <w:r w:rsidRPr="001D0ED8">
              <w:rPr>
                <w:rFonts w:hint="cs"/>
                <w:b/>
                <w:bCs/>
                <w:color w:val="FF0000"/>
                <w:sz w:val="28"/>
                <w:szCs w:val="28"/>
                <w:rtl/>
              </w:rPr>
              <w:t>رقم</w:t>
            </w:r>
            <w:r>
              <w:rPr>
                <w:rFonts w:ascii="Verdana, Arial" w:hAnsi="Verdana, Arial"/>
                <w:b/>
                <w:bCs/>
                <w:color w:val="FF0000"/>
                <w:sz w:val="28"/>
                <w:szCs w:val="28"/>
              </w:rPr>
              <w:t>31</w:t>
            </w:r>
            <w:r w:rsidRPr="001D0ED8">
              <w:rPr>
                <w:rFonts w:ascii="Verdana, Arial" w:hAnsi="Verdana, Arial" w:hint="cs"/>
                <w:b/>
                <w:bCs/>
                <w:color w:val="FF0000"/>
                <w:sz w:val="28"/>
                <w:szCs w:val="28"/>
                <w:rtl/>
              </w:rPr>
              <w:t>-</w:t>
            </w:r>
            <w:r>
              <w:rPr>
                <w:rFonts w:ascii="Verdana, Arial" w:hAnsi="Verdana, Arial"/>
                <w:b/>
                <w:bCs/>
                <w:color w:val="FF0000"/>
                <w:sz w:val="28"/>
                <w:szCs w:val="28"/>
              </w:rPr>
              <w:t>12</w:t>
            </w:r>
            <w:r>
              <w:rPr>
                <w:rFonts w:ascii="Verdana, Arial" w:hAnsi="Verdana, Arial" w:hint="cs"/>
                <w:b/>
                <w:bCs/>
                <w:color w:val="FF0000"/>
                <w:sz w:val="28"/>
                <w:szCs w:val="28"/>
                <w:rtl/>
                <w:lang w:bidi="ar-AE"/>
              </w:rPr>
              <w:t xml:space="preserve"> مايو 2019</w:t>
            </w:r>
            <w:r w:rsidRPr="001D0ED8">
              <w:rPr>
                <w:rFonts w:ascii="Verdana, Arial" w:hAnsi="Verdana, Arial" w:hint="cs"/>
                <w:b/>
                <w:bCs/>
                <w:color w:val="FF0000"/>
                <w:sz w:val="28"/>
                <w:szCs w:val="28"/>
                <w:rtl/>
              </w:rPr>
              <w:t>)</w:t>
            </w:r>
          </w:p>
          <w:p w:rsidR="00D46DF7" w:rsidRDefault="00D46DF7" w:rsidP="007D6ACB">
            <w:pPr>
              <w:bidi/>
              <w:jc w:val="both"/>
              <w:rPr>
                <w:rFonts w:ascii="Verdana, Arial" w:hAnsi="Verdana, Arial"/>
                <w:b/>
                <w:bCs/>
                <w:color w:val="FF0000"/>
                <w:sz w:val="28"/>
                <w:szCs w:val="28"/>
                <w:rtl/>
              </w:rPr>
            </w:pPr>
            <w:r w:rsidRPr="0006374B">
              <w:rPr>
                <w:rFonts w:ascii="Verdana, Arial" w:hAnsi="Verdana, Arial" w:hint="cs"/>
                <w:color w:val="00B0F0"/>
                <w:sz w:val="26"/>
                <w:szCs w:val="26"/>
                <w:rtl/>
              </w:rPr>
              <w:t>- قرار</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مؤرّخ</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في</w:t>
            </w:r>
            <w:r w:rsidRPr="0006374B">
              <w:rPr>
                <w:rFonts w:ascii="Verdana, Arial" w:hAnsi="Verdana, Arial"/>
                <w:color w:val="00B0F0"/>
                <w:sz w:val="26"/>
                <w:szCs w:val="26"/>
              </w:rPr>
              <w:t xml:space="preserve"> </w:t>
            </w:r>
            <w:r>
              <w:rPr>
                <w:rFonts w:ascii="Verdana, Arial" w:hAnsi="Verdana, Arial" w:hint="cs"/>
                <w:color w:val="00B0F0"/>
                <w:sz w:val="26"/>
                <w:szCs w:val="26"/>
                <w:rtl/>
              </w:rPr>
              <w:t>20</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شوّال</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عام</w:t>
            </w:r>
            <w:r w:rsidRPr="0006374B">
              <w:rPr>
                <w:rFonts w:ascii="Verdana, Arial" w:hAnsi="Verdana, Arial"/>
                <w:color w:val="00B0F0"/>
                <w:sz w:val="26"/>
                <w:szCs w:val="26"/>
              </w:rPr>
              <w:t xml:space="preserve"> </w:t>
            </w:r>
            <w:r>
              <w:rPr>
                <w:rFonts w:ascii="Verdana, Arial" w:hAnsi="Verdana, Arial" w:hint="cs"/>
                <w:color w:val="00B0F0"/>
                <w:sz w:val="26"/>
                <w:szCs w:val="26"/>
                <w:rtl/>
              </w:rPr>
              <w:t>1440</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الموافق</w:t>
            </w:r>
            <w:r w:rsidRPr="0006374B">
              <w:rPr>
                <w:rFonts w:ascii="Verdana, Arial" w:hAnsi="Verdana, Arial"/>
                <w:color w:val="00B0F0"/>
                <w:sz w:val="26"/>
                <w:szCs w:val="26"/>
              </w:rPr>
              <w:t xml:space="preserve"> </w:t>
            </w:r>
            <w:r>
              <w:rPr>
                <w:rFonts w:ascii="Verdana, Arial" w:hAnsi="Verdana, Arial" w:hint="cs"/>
                <w:color w:val="00B0F0"/>
                <w:sz w:val="26"/>
                <w:szCs w:val="26"/>
                <w:rtl/>
              </w:rPr>
              <w:t>23 ي</w:t>
            </w:r>
            <w:r w:rsidRPr="0006374B">
              <w:rPr>
                <w:rFonts w:ascii="Verdana, Arial" w:hAnsi="Verdana, Arial" w:hint="cs"/>
                <w:color w:val="00B0F0"/>
                <w:sz w:val="26"/>
                <w:szCs w:val="26"/>
                <w:rtl/>
              </w:rPr>
              <w:t>ونيو</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سنة</w:t>
            </w:r>
            <w:r>
              <w:rPr>
                <w:rFonts w:ascii="Verdana, Arial" w:hAnsi="Verdana, Arial" w:hint="cs"/>
                <w:color w:val="00B0F0"/>
                <w:sz w:val="26"/>
                <w:szCs w:val="26"/>
                <w:rtl/>
              </w:rPr>
              <w:t>2019</w:t>
            </w:r>
            <w:r w:rsidRPr="0006374B">
              <w:rPr>
                <w:rFonts w:ascii="Verdana, Arial" w:hAnsi="Verdana, Arial" w:hint="cs"/>
                <w:color w:val="00B0F0"/>
                <w:sz w:val="26"/>
                <w:szCs w:val="26"/>
                <w:rtl/>
              </w:rPr>
              <w:t>،</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يعدّل</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القرار</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المؤرّخ</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في</w:t>
            </w:r>
            <w:r w:rsidRPr="0006374B">
              <w:rPr>
                <w:rFonts w:ascii="Verdana, Arial" w:hAnsi="Verdana, Arial"/>
                <w:color w:val="00B0F0"/>
                <w:sz w:val="26"/>
                <w:szCs w:val="26"/>
              </w:rPr>
              <w:t xml:space="preserve"> </w:t>
            </w:r>
            <w:r>
              <w:rPr>
                <w:rFonts w:ascii="Verdana, Arial" w:hAnsi="Verdana, Arial" w:hint="cs"/>
                <w:color w:val="00B0F0"/>
                <w:sz w:val="26"/>
                <w:szCs w:val="26"/>
                <w:rtl/>
              </w:rPr>
              <w:t>7</w:t>
            </w:r>
            <w:r w:rsidRPr="0006374B">
              <w:rPr>
                <w:rFonts w:ascii="Verdana, Arial" w:hAnsi="Verdana, Arial" w:hint="cs"/>
                <w:color w:val="00B0F0"/>
                <w:sz w:val="26"/>
                <w:szCs w:val="26"/>
                <w:rtl/>
              </w:rPr>
              <w:t>شعبان</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عام</w:t>
            </w:r>
            <w:r w:rsidRPr="0006374B">
              <w:rPr>
                <w:rFonts w:ascii="Verdana, Arial" w:hAnsi="Verdana, Arial"/>
                <w:color w:val="00B0F0"/>
                <w:sz w:val="26"/>
                <w:szCs w:val="26"/>
              </w:rPr>
              <w:t xml:space="preserve"> </w:t>
            </w:r>
            <w:r>
              <w:rPr>
                <w:rFonts w:ascii="Verdana, Arial" w:hAnsi="Verdana, Arial" w:hint="cs"/>
                <w:color w:val="00B0F0"/>
                <w:sz w:val="26"/>
                <w:szCs w:val="26"/>
                <w:rtl/>
              </w:rPr>
              <w:t>1439</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الموافق</w:t>
            </w:r>
            <w:r w:rsidRPr="0006374B">
              <w:rPr>
                <w:rFonts w:ascii="Verdana, Arial" w:hAnsi="Verdana, Arial"/>
                <w:color w:val="00B0F0"/>
                <w:sz w:val="26"/>
                <w:szCs w:val="26"/>
              </w:rPr>
              <w:t xml:space="preserve"> </w:t>
            </w:r>
            <w:r>
              <w:rPr>
                <w:rFonts w:ascii="Verdana, Arial" w:hAnsi="Verdana, Arial" w:hint="cs"/>
                <w:color w:val="00B0F0"/>
                <w:sz w:val="26"/>
                <w:szCs w:val="26"/>
                <w:rtl/>
              </w:rPr>
              <w:t>23</w:t>
            </w:r>
            <w:r w:rsidRPr="0006374B">
              <w:rPr>
                <w:rFonts w:ascii="Verdana, Arial" w:hAnsi="Verdana, Arial" w:hint="cs"/>
                <w:color w:val="00B0F0"/>
                <w:sz w:val="26"/>
                <w:szCs w:val="26"/>
                <w:rtl/>
              </w:rPr>
              <w:t>أبريل</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 xml:space="preserve">سنة </w:t>
            </w:r>
            <w:r>
              <w:rPr>
                <w:rFonts w:ascii="Verdana, Arial" w:hAnsi="Verdana, Arial" w:hint="cs"/>
                <w:color w:val="00B0F0"/>
                <w:sz w:val="26"/>
                <w:szCs w:val="26"/>
                <w:rtl/>
              </w:rPr>
              <w:t>2018</w:t>
            </w:r>
            <w:r w:rsidRPr="0006374B">
              <w:rPr>
                <w:rFonts w:ascii="Verdana, Arial" w:hAnsi="Verdana, Arial" w:hint="cs"/>
                <w:color w:val="00B0F0"/>
                <w:sz w:val="26"/>
                <w:szCs w:val="26"/>
                <w:rtl/>
              </w:rPr>
              <w:t>والمتضمن</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تعيين</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أعضاء</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اللجنة</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التقنية</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للمياه</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الحموية.</w:t>
            </w:r>
            <w:r>
              <w:rPr>
                <w:rFonts w:ascii="Verdana, Arial" w:hAnsi="Verdana, Arial" w:hint="cs"/>
                <w:color w:val="000000" w:themeColor="text1"/>
                <w:sz w:val="26"/>
                <w:szCs w:val="26"/>
                <w:rtl/>
              </w:rPr>
              <w:t xml:space="preserve"> </w:t>
            </w:r>
            <w:r w:rsidRPr="001D0ED8">
              <w:rPr>
                <w:rFonts w:ascii="Verdana, Arial" w:hAnsi="Verdana, Arial" w:hint="cs"/>
                <w:color w:val="FF0000"/>
                <w:sz w:val="28"/>
                <w:szCs w:val="28"/>
                <w:rtl/>
              </w:rPr>
              <w:t>(</w:t>
            </w:r>
            <w:r w:rsidRPr="001D0ED8">
              <w:rPr>
                <w:rFonts w:ascii="Verdana, Arial" w:hAnsi="Verdana, Arial"/>
                <w:b/>
                <w:bCs/>
                <w:color w:val="FF0000"/>
                <w:sz w:val="28"/>
                <w:szCs w:val="28"/>
                <w:rtl/>
              </w:rPr>
              <w:t xml:space="preserve">ج </w:t>
            </w:r>
            <w:r w:rsidRPr="001D0ED8">
              <w:rPr>
                <w:rFonts w:ascii="Verdana, Arial" w:hAnsi="Verdana, Arial" w:hint="cs"/>
                <w:b/>
                <w:bCs/>
                <w:color w:val="FF0000"/>
                <w:sz w:val="28"/>
                <w:szCs w:val="28"/>
                <w:rtl/>
              </w:rPr>
              <w:t>ر</w:t>
            </w:r>
            <w:r>
              <w:rPr>
                <w:rFonts w:ascii="Verdana, Arial" w:hAnsi="Verdana, Arial" w:hint="cs"/>
                <w:b/>
                <w:bCs/>
                <w:color w:val="FF0000"/>
                <w:sz w:val="28"/>
                <w:szCs w:val="28"/>
                <w:rtl/>
              </w:rPr>
              <w:t xml:space="preserve"> </w:t>
            </w:r>
            <w:r w:rsidRPr="001D0ED8">
              <w:rPr>
                <w:rFonts w:hint="cs"/>
                <w:b/>
                <w:bCs/>
                <w:color w:val="FF0000"/>
                <w:sz w:val="28"/>
                <w:szCs w:val="28"/>
                <w:rtl/>
              </w:rPr>
              <w:t>رقم</w:t>
            </w:r>
            <w:r>
              <w:rPr>
                <w:rFonts w:ascii="Verdana, Arial" w:hAnsi="Verdana, Arial" w:hint="cs"/>
                <w:b/>
                <w:bCs/>
                <w:color w:val="FF0000"/>
                <w:sz w:val="28"/>
                <w:szCs w:val="28"/>
                <w:rtl/>
              </w:rPr>
              <w:t>63</w:t>
            </w:r>
            <w:r w:rsidRPr="001D0ED8">
              <w:rPr>
                <w:rFonts w:ascii="Verdana, Arial" w:hAnsi="Verdana, Arial" w:hint="cs"/>
                <w:b/>
                <w:bCs/>
                <w:color w:val="FF0000"/>
                <w:sz w:val="28"/>
                <w:szCs w:val="28"/>
                <w:rtl/>
              </w:rPr>
              <w:t>-</w:t>
            </w:r>
            <w:r>
              <w:rPr>
                <w:rFonts w:ascii="Verdana, Arial" w:hAnsi="Verdana, Arial" w:hint="cs"/>
                <w:b/>
                <w:bCs/>
                <w:color w:val="FF0000"/>
                <w:sz w:val="28"/>
                <w:szCs w:val="28"/>
                <w:rtl/>
              </w:rPr>
              <w:t>09 أكتوبر 2019</w:t>
            </w:r>
            <w:r w:rsidRPr="001D0ED8">
              <w:rPr>
                <w:rFonts w:ascii="Verdana, Arial" w:hAnsi="Verdana, Arial" w:hint="cs"/>
                <w:b/>
                <w:bCs/>
                <w:color w:val="FF0000"/>
                <w:sz w:val="28"/>
                <w:szCs w:val="28"/>
                <w:rtl/>
              </w:rPr>
              <w:t>)</w:t>
            </w:r>
          </w:p>
          <w:p w:rsidR="007D6ACB" w:rsidRPr="0006374B" w:rsidRDefault="007D6ACB" w:rsidP="007D6ACB">
            <w:pPr>
              <w:bidi/>
              <w:jc w:val="both"/>
              <w:rPr>
                <w:rFonts w:ascii="Verdana, Arial" w:hAnsi="Verdana, Arial"/>
                <w:color w:val="000000" w:themeColor="text1"/>
                <w:sz w:val="26"/>
                <w:szCs w:val="26"/>
              </w:rPr>
            </w:pPr>
          </w:p>
          <w:p w:rsidR="003813FC" w:rsidRDefault="003813FC" w:rsidP="007D6ACB">
            <w:pPr>
              <w:bidi/>
              <w:jc w:val="both"/>
              <w:rPr>
                <w:rFonts w:ascii="Verdana, Arial" w:hAnsi="Verdana, Arial"/>
                <w:b/>
                <w:bCs/>
                <w:color w:val="FF0000"/>
                <w:sz w:val="28"/>
                <w:szCs w:val="28"/>
                <w:rtl/>
              </w:rPr>
            </w:pPr>
            <w:r w:rsidRPr="0006374B">
              <w:rPr>
                <w:rFonts w:ascii="Verdana, Arial" w:hAnsi="Verdana, Arial" w:hint="cs"/>
                <w:color w:val="00B0F0"/>
                <w:sz w:val="26"/>
                <w:szCs w:val="26"/>
                <w:rtl/>
              </w:rPr>
              <w:t>- قرار</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مؤرّخ</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في</w:t>
            </w:r>
            <w:r w:rsidRPr="0006374B">
              <w:rPr>
                <w:rFonts w:ascii="Verdana, Arial" w:hAnsi="Verdana, Arial"/>
                <w:color w:val="00B0F0"/>
                <w:sz w:val="26"/>
                <w:szCs w:val="26"/>
              </w:rPr>
              <w:t xml:space="preserve"> </w:t>
            </w:r>
            <w:r w:rsidR="00FE6E16">
              <w:rPr>
                <w:rFonts w:ascii="Verdana, Arial" w:hAnsi="Verdana, Arial" w:hint="cs"/>
                <w:color w:val="00B0F0"/>
                <w:sz w:val="26"/>
                <w:szCs w:val="26"/>
                <w:rtl/>
              </w:rPr>
              <w:t>28</w:t>
            </w:r>
            <w:r w:rsidRPr="0006374B">
              <w:rPr>
                <w:rFonts w:ascii="Verdana, Arial" w:hAnsi="Verdana, Arial" w:hint="cs"/>
                <w:color w:val="00B0F0"/>
                <w:sz w:val="26"/>
                <w:szCs w:val="26"/>
                <w:rtl/>
              </w:rPr>
              <w:t>شوّال</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عام</w:t>
            </w:r>
            <w:r w:rsidRPr="0006374B">
              <w:rPr>
                <w:rFonts w:ascii="Verdana, Arial" w:hAnsi="Verdana, Arial"/>
                <w:color w:val="00B0F0"/>
                <w:sz w:val="26"/>
                <w:szCs w:val="26"/>
              </w:rPr>
              <w:t xml:space="preserve"> </w:t>
            </w:r>
            <w:r>
              <w:rPr>
                <w:rFonts w:ascii="Verdana, Arial" w:hAnsi="Verdana, Arial" w:hint="cs"/>
                <w:color w:val="00B0F0"/>
                <w:sz w:val="26"/>
                <w:szCs w:val="26"/>
                <w:rtl/>
              </w:rPr>
              <w:t>144</w:t>
            </w:r>
            <w:r w:rsidR="00FE6E16">
              <w:rPr>
                <w:rFonts w:ascii="Verdana, Arial" w:hAnsi="Verdana, Arial" w:hint="cs"/>
                <w:color w:val="00B0F0"/>
                <w:sz w:val="26"/>
                <w:szCs w:val="26"/>
                <w:rtl/>
              </w:rPr>
              <w:t>3</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الموافق</w:t>
            </w:r>
            <w:r w:rsidRPr="0006374B">
              <w:rPr>
                <w:rFonts w:ascii="Verdana, Arial" w:hAnsi="Verdana, Arial"/>
                <w:color w:val="00B0F0"/>
                <w:sz w:val="26"/>
                <w:szCs w:val="26"/>
              </w:rPr>
              <w:t xml:space="preserve"> </w:t>
            </w:r>
            <w:r w:rsidR="00FE6E16">
              <w:rPr>
                <w:rFonts w:ascii="Verdana, Arial" w:hAnsi="Verdana, Arial" w:hint="cs"/>
                <w:color w:val="00B0F0"/>
                <w:sz w:val="26"/>
                <w:szCs w:val="26"/>
                <w:rtl/>
              </w:rPr>
              <w:t>29</w:t>
            </w:r>
            <w:r>
              <w:rPr>
                <w:rFonts w:ascii="Verdana, Arial" w:hAnsi="Verdana, Arial" w:hint="cs"/>
                <w:color w:val="00B0F0"/>
                <w:sz w:val="26"/>
                <w:szCs w:val="26"/>
                <w:rtl/>
              </w:rPr>
              <w:t xml:space="preserve"> </w:t>
            </w:r>
            <w:r w:rsidR="00FE6E16">
              <w:rPr>
                <w:rFonts w:ascii="Verdana, Arial" w:hAnsi="Verdana, Arial" w:hint="cs"/>
                <w:color w:val="00B0F0"/>
                <w:sz w:val="26"/>
                <w:szCs w:val="26"/>
                <w:rtl/>
              </w:rPr>
              <w:t xml:space="preserve">مايو سنة </w:t>
            </w:r>
            <w:r w:rsidR="007D6ACB">
              <w:rPr>
                <w:rFonts w:ascii="Verdana, Arial" w:hAnsi="Verdana, Arial" w:hint="cs"/>
                <w:color w:val="00B0F0"/>
                <w:sz w:val="26"/>
                <w:szCs w:val="26"/>
                <w:rtl/>
              </w:rPr>
              <w:t>2022</w:t>
            </w:r>
            <w:r w:rsidR="007D6ACB" w:rsidRPr="0006374B">
              <w:rPr>
                <w:rFonts w:ascii="Verdana, Arial" w:hAnsi="Verdana, Arial" w:hint="cs"/>
                <w:color w:val="00B0F0"/>
                <w:sz w:val="26"/>
                <w:szCs w:val="26"/>
                <w:rtl/>
              </w:rPr>
              <w:t>،</w:t>
            </w:r>
            <w:r w:rsidR="007D6ACB">
              <w:rPr>
                <w:rFonts w:ascii="Verdana, Arial" w:hAnsi="Verdana, Arial" w:hint="cs"/>
                <w:color w:val="00B0F0"/>
                <w:sz w:val="26"/>
                <w:szCs w:val="26"/>
                <w:rtl/>
              </w:rPr>
              <w:t xml:space="preserve"> يتضمن </w:t>
            </w:r>
            <w:r w:rsidR="007D6ACB" w:rsidRPr="0006374B">
              <w:rPr>
                <w:rFonts w:ascii="Verdana, Arial" w:hAnsi="Verdana, Arial"/>
                <w:color w:val="00B0F0"/>
                <w:sz w:val="26"/>
                <w:szCs w:val="26"/>
                <w:rtl/>
              </w:rPr>
              <w:t>تعيين</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أعضاء</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اللجنة</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التقنية</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للمياه</w:t>
            </w:r>
            <w:r w:rsidRPr="0006374B">
              <w:rPr>
                <w:rFonts w:ascii="Verdana, Arial" w:hAnsi="Verdana, Arial"/>
                <w:color w:val="00B0F0"/>
                <w:sz w:val="26"/>
                <w:szCs w:val="26"/>
              </w:rPr>
              <w:t xml:space="preserve"> </w:t>
            </w:r>
            <w:r w:rsidRPr="0006374B">
              <w:rPr>
                <w:rFonts w:ascii="Verdana, Arial" w:hAnsi="Verdana, Arial" w:hint="cs"/>
                <w:color w:val="00B0F0"/>
                <w:sz w:val="26"/>
                <w:szCs w:val="26"/>
                <w:rtl/>
              </w:rPr>
              <w:t>الحموية.</w:t>
            </w:r>
            <w:r>
              <w:rPr>
                <w:rFonts w:ascii="Verdana, Arial" w:hAnsi="Verdana, Arial" w:hint="cs"/>
                <w:color w:val="000000" w:themeColor="text1"/>
                <w:sz w:val="26"/>
                <w:szCs w:val="26"/>
                <w:rtl/>
              </w:rPr>
              <w:t xml:space="preserve"> </w:t>
            </w:r>
            <w:r w:rsidRPr="001D0ED8">
              <w:rPr>
                <w:rFonts w:ascii="Verdana, Arial" w:hAnsi="Verdana, Arial" w:hint="cs"/>
                <w:color w:val="FF0000"/>
                <w:sz w:val="28"/>
                <w:szCs w:val="28"/>
                <w:rtl/>
              </w:rPr>
              <w:t>(</w:t>
            </w:r>
            <w:r w:rsidRPr="001D0ED8">
              <w:rPr>
                <w:rFonts w:ascii="Verdana, Arial" w:hAnsi="Verdana, Arial"/>
                <w:b/>
                <w:bCs/>
                <w:color w:val="FF0000"/>
                <w:sz w:val="28"/>
                <w:szCs w:val="28"/>
                <w:rtl/>
              </w:rPr>
              <w:t xml:space="preserve">ج </w:t>
            </w:r>
            <w:r w:rsidRPr="001D0ED8">
              <w:rPr>
                <w:rFonts w:ascii="Verdana, Arial" w:hAnsi="Verdana, Arial" w:hint="cs"/>
                <w:b/>
                <w:bCs/>
                <w:color w:val="FF0000"/>
                <w:sz w:val="28"/>
                <w:szCs w:val="28"/>
                <w:rtl/>
              </w:rPr>
              <w:t>ر</w:t>
            </w:r>
            <w:r>
              <w:rPr>
                <w:rFonts w:ascii="Verdana, Arial" w:hAnsi="Verdana, Arial" w:hint="cs"/>
                <w:b/>
                <w:bCs/>
                <w:color w:val="FF0000"/>
                <w:sz w:val="28"/>
                <w:szCs w:val="28"/>
                <w:rtl/>
              </w:rPr>
              <w:t xml:space="preserve"> </w:t>
            </w:r>
            <w:r w:rsidRPr="001D0ED8">
              <w:rPr>
                <w:rFonts w:hint="cs"/>
                <w:b/>
                <w:bCs/>
                <w:color w:val="FF0000"/>
                <w:sz w:val="28"/>
                <w:szCs w:val="28"/>
                <w:rtl/>
              </w:rPr>
              <w:t>رقم</w:t>
            </w:r>
            <w:r w:rsidR="00FE6E16">
              <w:rPr>
                <w:rFonts w:ascii="Verdana, Arial" w:hAnsi="Verdana, Arial" w:hint="cs"/>
                <w:b/>
                <w:bCs/>
                <w:color w:val="FF0000"/>
                <w:sz w:val="28"/>
                <w:szCs w:val="28"/>
                <w:rtl/>
              </w:rPr>
              <w:t>55</w:t>
            </w:r>
            <w:r w:rsidRPr="001D0ED8">
              <w:rPr>
                <w:rFonts w:ascii="Verdana, Arial" w:hAnsi="Verdana, Arial" w:hint="cs"/>
                <w:b/>
                <w:bCs/>
                <w:color w:val="FF0000"/>
                <w:sz w:val="28"/>
                <w:szCs w:val="28"/>
                <w:rtl/>
              </w:rPr>
              <w:t>-</w:t>
            </w:r>
            <w:r w:rsidR="00FE6E16">
              <w:rPr>
                <w:rFonts w:ascii="Verdana, Arial" w:hAnsi="Verdana, Arial" w:hint="cs"/>
                <w:b/>
                <w:bCs/>
                <w:color w:val="FF0000"/>
                <w:sz w:val="28"/>
                <w:szCs w:val="28"/>
                <w:rtl/>
              </w:rPr>
              <w:t>18 أوت 2022</w:t>
            </w:r>
            <w:r w:rsidRPr="001D0ED8">
              <w:rPr>
                <w:rFonts w:ascii="Verdana, Arial" w:hAnsi="Verdana, Arial" w:hint="cs"/>
                <w:b/>
                <w:bCs/>
                <w:color w:val="FF0000"/>
                <w:sz w:val="28"/>
                <w:szCs w:val="28"/>
                <w:rtl/>
              </w:rPr>
              <w:t>)</w:t>
            </w:r>
            <w:r w:rsidR="007D6ACB">
              <w:rPr>
                <w:rFonts w:ascii="Verdana, Arial" w:hAnsi="Verdana, Arial"/>
                <w:b/>
                <w:bCs/>
                <w:color w:val="FF0000"/>
                <w:sz w:val="28"/>
                <w:szCs w:val="28"/>
              </w:rPr>
              <w:t>.</w:t>
            </w:r>
          </w:p>
          <w:p w:rsidR="007D6ACB" w:rsidRDefault="007D6ACB" w:rsidP="007D6ACB">
            <w:pPr>
              <w:bidi/>
              <w:jc w:val="both"/>
              <w:rPr>
                <w:rFonts w:ascii="Verdana, Arial" w:hAnsi="Verdana, Arial"/>
                <w:b/>
                <w:bCs/>
                <w:color w:val="FF0000"/>
                <w:sz w:val="28"/>
                <w:szCs w:val="28"/>
              </w:rPr>
            </w:pPr>
          </w:p>
          <w:p w:rsidR="007D6ACB" w:rsidRDefault="007D6ACB" w:rsidP="007D6ACB">
            <w:pPr>
              <w:bidi/>
              <w:jc w:val="both"/>
              <w:rPr>
                <w:rFonts w:ascii="Verdana, Arial" w:hAnsi="Verdana, Arial"/>
                <w:b/>
                <w:bCs/>
                <w:color w:val="FF0000"/>
                <w:sz w:val="28"/>
                <w:szCs w:val="28"/>
              </w:rPr>
            </w:pPr>
            <w:r w:rsidRPr="007D6ACB">
              <w:rPr>
                <w:rFonts w:ascii="Verdana, Arial" w:hAnsi="Verdana, Arial"/>
                <w:color w:val="00B0F0"/>
                <w:sz w:val="26"/>
                <w:szCs w:val="26"/>
              </w:rPr>
              <w:lastRenderedPageBreak/>
              <w:t>-</w:t>
            </w:r>
            <w:r w:rsidRPr="007D6ACB">
              <w:rPr>
                <w:rFonts w:ascii="Verdana, Arial" w:hAnsi="Verdana, Arial" w:hint="cs"/>
                <w:color w:val="00B0F0"/>
                <w:sz w:val="26"/>
                <w:szCs w:val="26"/>
                <w:rtl/>
              </w:rPr>
              <w:t xml:space="preserve"> مرسوم تنفيدي رقم </w:t>
            </w:r>
            <w:r w:rsidRPr="007D6ACB">
              <w:rPr>
                <w:rFonts w:ascii="Verdana, Arial" w:hAnsi="Verdana, Arial"/>
                <w:color w:val="00B0F0"/>
                <w:sz w:val="26"/>
                <w:szCs w:val="26"/>
              </w:rPr>
              <w:t>362-24</w:t>
            </w:r>
            <w:r w:rsidRPr="007D6ACB">
              <w:rPr>
                <w:rFonts w:ascii="Verdana, Arial" w:hAnsi="Verdana, Arial" w:hint="cs"/>
                <w:color w:val="00B0F0"/>
                <w:sz w:val="26"/>
                <w:szCs w:val="26"/>
                <w:rtl/>
              </w:rPr>
              <w:t xml:space="preserve"> مؤرخ في </w:t>
            </w:r>
            <w:r w:rsidRPr="007D6ACB">
              <w:rPr>
                <w:rFonts w:ascii="Verdana, Arial" w:hAnsi="Verdana, Arial"/>
                <w:color w:val="00B0F0"/>
                <w:sz w:val="26"/>
                <w:szCs w:val="26"/>
              </w:rPr>
              <w:t>5</w:t>
            </w:r>
            <w:r w:rsidRPr="007D6ACB">
              <w:rPr>
                <w:rFonts w:ascii="Verdana, Arial" w:hAnsi="Verdana, Arial" w:hint="cs"/>
                <w:color w:val="00B0F0"/>
                <w:sz w:val="26"/>
                <w:szCs w:val="26"/>
                <w:rtl/>
              </w:rPr>
              <w:t>جمادي الأولى عام 1446 الموافق 7 نوفمبر سنة 2024، يعدل المرسوم التنفيذي رقم 07-69المؤرخ في صفر عام 1428 الموافق 19 فبراير سنة 2007 الذي يحدد شروط وكيفيات منح امتياز استعمال واستغلال المياه الحموية.</w:t>
            </w:r>
            <w:r w:rsidRPr="00B56CCF">
              <w:rPr>
                <w:rFonts w:ascii="Verdana, Arial" w:hAnsi="Verdana, Arial" w:hint="cs"/>
                <w:color w:val="000000" w:themeColor="text1"/>
                <w:sz w:val="26"/>
                <w:szCs w:val="26"/>
                <w:rtl/>
              </w:rPr>
              <w:t xml:space="preserve"> </w:t>
            </w:r>
            <w:r w:rsidRPr="00B56CCF">
              <w:rPr>
                <w:rFonts w:ascii="Verdana, Arial" w:hAnsi="Verdana, Arial"/>
                <w:color w:val="000000" w:themeColor="text1"/>
                <w:sz w:val="26"/>
                <w:szCs w:val="26"/>
              </w:rPr>
              <w:t xml:space="preserve">             </w:t>
            </w:r>
            <w:r>
              <w:rPr>
                <w:rFonts w:ascii="Verdana, Arial" w:hAnsi="Verdana, Arial" w:hint="cs"/>
                <w:color w:val="000000" w:themeColor="text1"/>
                <w:sz w:val="26"/>
                <w:szCs w:val="26"/>
                <w:rtl/>
              </w:rPr>
              <w:t xml:space="preserve">     </w:t>
            </w:r>
            <w:r w:rsidRPr="00B56CCF">
              <w:rPr>
                <w:rFonts w:ascii="Verdana, Arial" w:hAnsi="Verdana, Arial"/>
                <w:color w:val="000000" w:themeColor="text1"/>
                <w:sz w:val="26"/>
                <w:szCs w:val="26"/>
              </w:rPr>
              <w:t xml:space="preserve"> </w:t>
            </w:r>
            <w:r w:rsidRPr="001D0ED8">
              <w:rPr>
                <w:rFonts w:ascii="Verdana, Arial" w:hAnsi="Verdana, Arial" w:hint="cs"/>
                <w:color w:val="FF0000"/>
                <w:sz w:val="28"/>
                <w:szCs w:val="28"/>
                <w:rtl/>
              </w:rPr>
              <w:t>(</w:t>
            </w:r>
            <w:r w:rsidRPr="001D0ED8">
              <w:rPr>
                <w:rFonts w:ascii="Verdana, Arial" w:hAnsi="Verdana, Arial"/>
                <w:b/>
                <w:bCs/>
                <w:color w:val="FF0000"/>
                <w:sz w:val="28"/>
                <w:szCs w:val="28"/>
                <w:rtl/>
              </w:rPr>
              <w:t xml:space="preserve">ج </w:t>
            </w:r>
            <w:r w:rsidRPr="001D0ED8">
              <w:rPr>
                <w:rFonts w:ascii="Verdana, Arial" w:hAnsi="Verdana, Arial" w:hint="cs"/>
                <w:b/>
                <w:bCs/>
                <w:color w:val="FF0000"/>
                <w:sz w:val="28"/>
                <w:szCs w:val="28"/>
                <w:rtl/>
              </w:rPr>
              <w:t>ر</w:t>
            </w:r>
            <w:r>
              <w:rPr>
                <w:rFonts w:ascii="Verdana, Arial" w:hAnsi="Verdana, Arial" w:hint="cs"/>
                <w:b/>
                <w:bCs/>
                <w:color w:val="FF0000"/>
                <w:sz w:val="28"/>
                <w:szCs w:val="28"/>
                <w:rtl/>
              </w:rPr>
              <w:t xml:space="preserve"> </w:t>
            </w:r>
            <w:r w:rsidRPr="001D0ED8">
              <w:rPr>
                <w:rFonts w:hint="cs"/>
                <w:b/>
                <w:bCs/>
                <w:color w:val="FF0000"/>
                <w:sz w:val="28"/>
                <w:szCs w:val="28"/>
                <w:rtl/>
              </w:rPr>
              <w:t>رقم</w:t>
            </w:r>
            <w:r>
              <w:rPr>
                <w:rFonts w:ascii="Verdana, Arial" w:hAnsi="Verdana, Arial" w:hint="cs"/>
                <w:b/>
                <w:bCs/>
                <w:color w:val="FF0000"/>
                <w:sz w:val="28"/>
                <w:szCs w:val="28"/>
                <w:rtl/>
              </w:rPr>
              <w:t>75</w:t>
            </w:r>
            <w:r w:rsidRPr="001D0ED8">
              <w:rPr>
                <w:rFonts w:ascii="Verdana, Arial" w:hAnsi="Verdana, Arial" w:hint="cs"/>
                <w:b/>
                <w:bCs/>
                <w:color w:val="FF0000"/>
                <w:sz w:val="28"/>
                <w:szCs w:val="28"/>
                <w:rtl/>
              </w:rPr>
              <w:t>-</w:t>
            </w:r>
            <w:r>
              <w:rPr>
                <w:rFonts w:ascii="Verdana, Arial" w:hAnsi="Verdana, Arial" w:hint="cs"/>
                <w:b/>
                <w:bCs/>
                <w:color w:val="FF0000"/>
                <w:sz w:val="28"/>
                <w:szCs w:val="28"/>
                <w:rtl/>
              </w:rPr>
              <w:t>10نوفمبر 2024</w:t>
            </w:r>
            <w:r w:rsidRPr="001D0ED8">
              <w:rPr>
                <w:rFonts w:ascii="Verdana, Arial" w:hAnsi="Verdana, Arial" w:hint="cs"/>
                <w:b/>
                <w:bCs/>
                <w:color w:val="FF0000"/>
                <w:sz w:val="28"/>
                <w:szCs w:val="28"/>
                <w:rtl/>
              </w:rPr>
              <w:t>)</w:t>
            </w:r>
          </w:p>
          <w:p w:rsidR="00726CC4" w:rsidRPr="00065046" w:rsidRDefault="00726CC4" w:rsidP="00726CC4">
            <w:pPr>
              <w:bidi/>
              <w:jc w:val="both"/>
              <w:rPr>
                <w:rFonts w:ascii="Verdana, Arial" w:hAnsi="Verdana, Arial"/>
                <w:b/>
                <w:bCs/>
                <w:color w:val="FF0000"/>
                <w:sz w:val="8"/>
                <w:szCs w:val="4"/>
              </w:rPr>
            </w:pPr>
          </w:p>
          <w:p w:rsidR="00065046" w:rsidRPr="00065046" w:rsidRDefault="00065046" w:rsidP="00065046">
            <w:pPr>
              <w:pStyle w:val="Titre1"/>
              <w:bidi/>
              <w:rPr>
                <w:rFonts w:ascii="Verdana, Arial" w:eastAsia="Times New Roman" w:hAnsi="Verdana, Arial" w:cs="Times New Roman"/>
                <w:b/>
                <w:bCs/>
                <w:color w:val="FF0000"/>
                <w:sz w:val="28"/>
                <w:szCs w:val="28"/>
              </w:rPr>
            </w:pPr>
            <w:r>
              <w:rPr>
                <w:rFonts w:ascii="Sakkal Majalla" w:hAnsi="Sakkal Majalla" w:cs="Sakkal Majalla" w:hint="cs"/>
                <w:color w:val="auto"/>
                <w:rtl/>
                <w:lang w:bidi="ar-DZ"/>
              </w:rPr>
              <w:t xml:space="preserve">- </w:t>
            </w:r>
            <w:r w:rsidRPr="00065046">
              <w:rPr>
                <w:rFonts w:ascii="Verdana, Arial" w:eastAsia="Times New Roman" w:hAnsi="Verdana, Arial" w:cs="Times New Roman" w:hint="cs"/>
                <w:color w:val="00B0F0"/>
                <w:sz w:val="26"/>
                <w:szCs w:val="26"/>
                <w:rtl/>
              </w:rPr>
              <w:t xml:space="preserve">قرار في 29 ربيع الاول عام 1447الموافق22 سبتمبر سنة 2025، </w:t>
            </w:r>
            <w:r w:rsidR="001E726C" w:rsidRPr="00065046">
              <w:rPr>
                <w:rFonts w:ascii="Verdana, Arial" w:eastAsia="Times New Roman" w:hAnsi="Verdana, Arial" w:cs="Times New Roman" w:hint="cs"/>
                <w:color w:val="00B0F0"/>
                <w:sz w:val="26"/>
                <w:szCs w:val="26"/>
                <w:rtl/>
              </w:rPr>
              <w:t>يعدل القرار</w:t>
            </w:r>
            <w:r w:rsidRPr="00065046">
              <w:rPr>
                <w:rFonts w:ascii="Verdana, Arial" w:eastAsia="Times New Roman" w:hAnsi="Verdana, Arial" w:cs="Times New Roman" w:hint="cs"/>
                <w:color w:val="00B0F0"/>
                <w:sz w:val="26"/>
                <w:szCs w:val="26"/>
                <w:rtl/>
              </w:rPr>
              <w:t xml:space="preserve"> المؤرخ في 10صفرعام 1447الموافق ل4 غشت سنة 2025 و المتضمن تعيين أعضاء اللجنة التقنية للمياه الحموية .</w:t>
            </w:r>
            <w:r w:rsidRPr="00065046">
              <w:rPr>
                <w:rFonts w:ascii="Verdana, Arial" w:eastAsia="Times New Roman" w:hAnsi="Verdana, Arial" w:cs="Times New Roman"/>
                <w:color w:val="00B0F0"/>
                <w:sz w:val="26"/>
                <w:szCs w:val="26"/>
                <w:rtl/>
              </w:rPr>
              <w:t xml:space="preserve"> </w:t>
            </w:r>
            <w:r w:rsidRPr="00065046">
              <w:rPr>
                <w:rFonts w:ascii="Verdana, Arial" w:eastAsia="Times New Roman" w:hAnsi="Verdana, Arial" w:cs="Times New Roman"/>
                <w:b/>
                <w:bCs/>
                <w:color w:val="FF0000"/>
                <w:sz w:val="28"/>
                <w:szCs w:val="28"/>
                <w:rtl/>
              </w:rPr>
              <w:t>(</w:t>
            </w:r>
            <w:r w:rsidRPr="00065046">
              <w:rPr>
                <w:rFonts w:ascii="Verdana, Arial" w:eastAsia="Times New Roman" w:hAnsi="Verdana, Arial" w:cs="Times New Roman" w:hint="cs"/>
                <w:b/>
                <w:bCs/>
                <w:color w:val="FF0000"/>
                <w:sz w:val="28"/>
                <w:szCs w:val="28"/>
                <w:rtl/>
              </w:rPr>
              <w:t xml:space="preserve">ج ر. رقم .08.1/01/2026 ص.17 </w:t>
            </w:r>
            <w:r w:rsidRPr="00065046">
              <w:rPr>
                <w:rFonts w:ascii="Verdana, Arial" w:eastAsia="Times New Roman" w:hAnsi="Verdana, Arial" w:cs="Times New Roman"/>
                <w:b/>
                <w:bCs/>
                <w:color w:val="FF0000"/>
                <w:sz w:val="28"/>
                <w:szCs w:val="28"/>
                <w:rtl/>
              </w:rPr>
              <w:t>)</w:t>
            </w:r>
          </w:p>
          <w:p w:rsidR="00726CC4" w:rsidRDefault="00726CC4" w:rsidP="00726CC4">
            <w:pPr>
              <w:bidi/>
              <w:jc w:val="both"/>
              <w:rPr>
                <w:rFonts w:ascii="Verdana, Arial" w:hAnsi="Verdana, Arial"/>
                <w:b/>
                <w:bCs/>
                <w:color w:val="FF0000"/>
                <w:sz w:val="28"/>
                <w:szCs w:val="28"/>
              </w:rPr>
            </w:pPr>
          </w:p>
          <w:p w:rsidR="001E726C" w:rsidRDefault="00DB593E" w:rsidP="00DB593E">
            <w:pPr>
              <w:pStyle w:val="Titre1"/>
              <w:bidi/>
              <w:jc w:val="both"/>
              <w:rPr>
                <w:rFonts w:ascii="Verdana, Arial" w:eastAsia="Times New Roman" w:hAnsi="Verdana, Arial" w:cs="Times New Roman"/>
                <w:b/>
                <w:bCs/>
                <w:color w:val="FF0000"/>
                <w:sz w:val="28"/>
                <w:szCs w:val="28"/>
                <w:rtl/>
              </w:rPr>
            </w:pPr>
            <w:r>
              <w:rPr>
                <w:rFonts w:ascii="Verdana, Arial" w:eastAsia="Times New Roman" w:hAnsi="Verdana, Arial" w:cs="Times New Roman" w:hint="cs"/>
                <w:color w:val="00B0F0"/>
                <w:sz w:val="26"/>
                <w:szCs w:val="26"/>
                <w:rtl/>
              </w:rPr>
              <w:t>-</w:t>
            </w:r>
            <w:r w:rsidR="001E726C" w:rsidRPr="001E726C">
              <w:rPr>
                <w:rFonts w:ascii="Verdana, Arial" w:eastAsia="Times New Roman" w:hAnsi="Verdana, Arial" w:cs="Times New Roman" w:hint="cs"/>
                <w:color w:val="00B0F0"/>
                <w:sz w:val="26"/>
                <w:szCs w:val="26"/>
                <w:rtl/>
              </w:rPr>
              <w:t>قرار مؤرخ في11 جمادي الاولى عام 1447الموافق 2 نوفمبرسنة 2025، يعدل القرار المؤرخ في 10صفرعام 1447الموافق ل4 غشت سنة 2025 و المتضمن تعيين أعضاء اللجنة التقنية للمياه الحموية</w:t>
            </w:r>
            <w:r w:rsidR="001E726C">
              <w:rPr>
                <w:rFonts w:ascii="Sakkal Majalla" w:hAnsi="Sakkal Majalla" w:cs="Sakkal Majalla" w:hint="cs"/>
                <w:color w:val="auto"/>
                <w:rtl/>
                <w:lang w:bidi="ar-DZ"/>
              </w:rPr>
              <w:t xml:space="preserve"> </w:t>
            </w:r>
            <w:r w:rsidR="001E726C" w:rsidRPr="001E726C">
              <w:rPr>
                <w:rFonts w:ascii="Verdana, Arial" w:eastAsia="Times New Roman" w:hAnsi="Verdana, Arial" w:cs="Times New Roman"/>
                <w:b/>
                <w:bCs/>
                <w:color w:val="FF0000"/>
                <w:sz w:val="28"/>
                <w:szCs w:val="28"/>
                <w:rtl/>
              </w:rPr>
              <w:t>(</w:t>
            </w:r>
            <w:r w:rsidR="001E726C" w:rsidRPr="001E726C">
              <w:rPr>
                <w:rFonts w:ascii="Verdana, Arial" w:eastAsia="Times New Roman" w:hAnsi="Verdana, Arial" w:cs="Times New Roman" w:hint="cs"/>
                <w:b/>
                <w:bCs/>
                <w:color w:val="FF0000"/>
                <w:sz w:val="28"/>
                <w:szCs w:val="28"/>
                <w:rtl/>
              </w:rPr>
              <w:t xml:space="preserve">ج ر. رقم . 18.4/01/2026 ص.28 </w:t>
            </w:r>
            <w:r w:rsidR="001E726C" w:rsidRPr="001E726C">
              <w:rPr>
                <w:rFonts w:ascii="Verdana, Arial" w:eastAsia="Times New Roman" w:hAnsi="Verdana, Arial" w:cs="Times New Roman"/>
                <w:b/>
                <w:bCs/>
                <w:color w:val="FF0000"/>
                <w:sz w:val="28"/>
                <w:szCs w:val="28"/>
                <w:rtl/>
              </w:rPr>
              <w:t>)</w:t>
            </w:r>
          </w:p>
          <w:p w:rsidR="00DB593E" w:rsidRDefault="00DB593E" w:rsidP="00DB593E">
            <w:pPr>
              <w:bidi/>
              <w:rPr>
                <w:rtl/>
              </w:rPr>
            </w:pPr>
          </w:p>
          <w:p w:rsidR="00DB593E" w:rsidRDefault="00DB593E" w:rsidP="00DB593E">
            <w:pPr>
              <w:pStyle w:val="Titre1"/>
              <w:bidi/>
              <w:jc w:val="both"/>
              <w:rPr>
                <w:rFonts w:asciiTheme="minorHAnsi" w:eastAsiaTheme="minorHAnsi" w:hAnsiTheme="minorHAnsi" w:cstheme="minorBidi"/>
                <w:color w:val="548DD4" w:themeColor="text2" w:themeTint="99"/>
                <w:sz w:val="26"/>
                <w:szCs w:val="26"/>
              </w:rPr>
            </w:pPr>
            <w:r>
              <w:rPr>
                <w:rFonts w:ascii="Verdana, Arial" w:eastAsia="Times New Roman" w:hAnsi="Verdana, Arial" w:cs="Times New Roman" w:hint="cs"/>
                <w:color w:val="00B0F0"/>
                <w:sz w:val="26"/>
                <w:szCs w:val="26"/>
                <w:rtl/>
              </w:rPr>
              <w:t>-</w:t>
            </w:r>
            <w:r w:rsidRPr="00DB593E">
              <w:rPr>
                <w:rFonts w:ascii="Verdana, Arial" w:eastAsia="Times New Roman" w:hAnsi="Verdana, Arial" w:cs="Times New Roman" w:hint="cs"/>
                <w:color w:val="00B0F0"/>
                <w:sz w:val="26"/>
                <w:szCs w:val="26"/>
                <w:rtl/>
              </w:rPr>
              <w:t>قرار مؤرخ في 09 جمادي الثانية  عام 1447الموافق 20 نوفمبر سنة 2025، يعدل  القرار المؤرخ في 10صفرعام 1447الموافق ل4 غشت سنة 2025 و المتضمن تعيين أعضاء اللجنة التقنية للمياه الحموية</w:t>
            </w:r>
            <w:r>
              <w:rPr>
                <w:rFonts w:ascii="Sakkal Majalla" w:hAnsi="Sakkal Majalla" w:cs="Sakkal Majalla" w:hint="cs"/>
                <w:color w:val="auto"/>
                <w:rtl/>
                <w:lang w:bidi="ar-DZ"/>
              </w:rPr>
              <w:t xml:space="preserve"> .</w:t>
            </w:r>
            <w:r w:rsidRPr="001918F6">
              <w:rPr>
                <w:rFonts w:asciiTheme="minorHAnsi" w:eastAsiaTheme="minorHAnsi" w:hAnsiTheme="minorHAnsi" w:cstheme="minorBidi"/>
                <w:color w:val="548DD4" w:themeColor="text2" w:themeTint="99"/>
                <w:sz w:val="26"/>
                <w:szCs w:val="26"/>
                <w:rtl/>
              </w:rPr>
              <w:t xml:space="preserve"> </w:t>
            </w:r>
            <w:r w:rsidRPr="00DB593E">
              <w:rPr>
                <w:rFonts w:ascii="Verdana, Arial" w:eastAsia="Times New Roman" w:hAnsi="Verdana, Arial" w:cs="Times New Roman"/>
                <w:b/>
                <w:bCs/>
                <w:color w:val="FF0000"/>
                <w:sz w:val="28"/>
                <w:szCs w:val="28"/>
                <w:rtl/>
              </w:rPr>
              <w:t>(</w:t>
            </w:r>
            <w:r w:rsidRPr="00DB593E">
              <w:rPr>
                <w:rFonts w:ascii="Verdana, Arial" w:eastAsia="Times New Roman" w:hAnsi="Verdana, Arial" w:cs="Times New Roman" w:hint="cs"/>
                <w:b/>
                <w:bCs/>
                <w:color w:val="FF0000"/>
                <w:sz w:val="28"/>
                <w:szCs w:val="28"/>
                <w:rtl/>
              </w:rPr>
              <w:t xml:space="preserve">ج ر. رقم . 18.4/01/2026 ص.28 </w:t>
            </w:r>
            <w:r w:rsidRPr="00DB593E">
              <w:rPr>
                <w:rFonts w:ascii="Verdana, Arial" w:eastAsia="Times New Roman" w:hAnsi="Verdana, Arial" w:cs="Times New Roman"/>
                <w:b/>
                <w:bCs/>
                <w:color w:val="FF0000"/>
                <w:sz w:val="28"/>
                <w:szCs w:val="28"/>
                <w:rtl/>
              </w:rPr>
              <w:t>)</w:t>
            </w:r>
          </w:p>
          <w:p w:rsidR="00DB593E" w:rsidRPr="00DB593E" w:rsidRDefault="00DB593E" w:rsidP="00DB593E">
            <w:pPr>
              <w:bidi/>
            </w:pPr>
          </w:p>
          <w:p w:rsidR="00726CC4" w:rsidRPr="001E726C" w:rsidRDefault="00726CC4" w:rsidP="00726CC4">
            <w:pPr>
              <w:bidi/>
              <w:jc w:val="both"/>
              <w:rPr>
                <w:rFonts w:ascii="Verdana, Arial" w:hAnsi="Verdana, Arial"/>
                <w:b/>
                <w:bCs/>
                <w:color w:val="FF0000"/>
                <w:sz w:val="28"/>
                <w:szCs w:val="28"/>
              </w:rPr>
            </w:pPr>
          </w:p>
          <w:p w:rsidR="00726CC4" w:rsidRDefault="00726CC4" w:rsidP="00726CC4">
            <w:pPr>
              <w:bidi/>
              <w:jc w:val="both"/>
              <w:rPr>
                <w:rFonts w:ascii="Verdana, Arial" w:hAnsi="Verdana, Arial"/>
                <w:b/>
                <w:bCs/>
                <w:color w:val="FF0000"/>
                <w:sz w:val="28"/>
                <w:szCs w:val="28"/>
              </w:rPr>
            </w:pPr>
          </w:p>
          <w:p w:rsidR="00726CC4" w:rsidRPr="0006374B" w:rsidRDefault="00726CC4" w:rsidP="00726CC4">
            <w:pPr>
              <w:bidi/>
              <w:jc w:val="both"/>
              <w:rPr>
                <w:rFonts w:ascii="Verdana, Arial" w:hAnsi="Verdana, Arial"/>
                <w:color w:val="000000" w:themeColor="text1"/>
                <w:sz w:val="26"/>
                <w:szCs w:val="26"/>
              </w:rPr>
            </w:pPr>
          </w:p>
          <w:p w:rsidR="00D46DF7" w:rsidRPr="0006374B" w:rsidRDefault="00D46DF7" w:rsidP="00A471F0">
            <w:pPr>
              <w:bidi/>
              <w:rPr>
                <w:rFonts w:ascii="Verdana, Arial" w:hAnsi="Verdana, Arial"/>
                <w:b/>
                <w:bCs/>
                <w:color w:val="FF0000"/>
                <w:sz w:val="28"/>
                <w:szCs w:val="28"/>
              </w:rPr>
            </w:pPr>
          </w:p>
          <w:p w:rsidR="00D46DF7" w:rsidRPr="000A1ACF" w:rsidRDefault="00D46DF7" w:rsidP="00A471F0">
            <w:pPr>
              <w:bidi/>
              <w:rPr>
                <w:rFonts w:ascii="Verdana, Arial" w:hAnsi="Verdana, Arial"/>
                <w:color w:val="000000"/>
                <w:sz w:val="26"/>
                <w:szCs w:val="26"/>
                <w:rtl/>
              </w:rPr>
            </w:pPr>
          </w:p>
          <w:p w:rsidR="00D46DF7" w:rsidRDefault="00D46DF7" w:rsidP="00A471F0">
            <w:pPr>
              <w:bidi/>
              <w:rPr>
                <w:rFonts w:ascii="Verdana, Arial" w:hAnsi="Verdana, Arial"/>
                <w:b/>
                <w:bCs/>
                <w:color w:val="FF0000"/>
                <w:sz w:val="28"/>
                <w:szCs w:val="28"/>
              </w:rPr>
            </w:pPr>
          </w:p>
          <w:p w:rsidR="00D46DF7" w:rsidRPr="00701516" w:rsidRDefault="00D46DF7" w:rsidP="00A471F0">
            <w:pPr>
              <w:bidi/>
              <w:rPr>
                <w:rFonts w:ascii="Verdana, Arial" w:hAnsi="Verdana, Arial"/>
                <w:b/>
                <w:bCs/>
                <w:color w:val="000000"/>
                <w:sz w:val="28"/>
                <w:szCs w:val="28"/>
                <w:lang w:bidi="ar-DZ"/>
              </w:rPr>
            </w:pPr>
          </w:p>
        </w:tc>
      </w:tr>
    </w:tbl>
    <w:p w:rsidR="00D46DF7" w:rsidRDefault="00D46DF7"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Default="00166BDF" w:rsidP="00D46DF7">
      <w:pPr>
        <w:jc w:val="center"/>
        <w:rPr>
          <w:b/>
          <w:bCs/>
          <w:sz w:val="18"/>
          <w:szCs w:val="18"/>
          <w:rtl/>
        </w:rPr>
      </w:pPr>
    </w:p>
    <w:p w:rsidR="00166BDF" w:rsidRPr="00147763" w:rsidRDefault="00166BDF" w:rsidP="00D46DF7">
      <w:pPr>
        <w:jc w:val="center"/>
        <w:rPr>
          <w:b/>
          <w:bCs/>
          <w:sz w:val="18"/>
          <w:szCs w:val="18"/>
          <w:rtl/>
        </w:rPr>
      </w:pPr>
    </w:p>
    <w:p w:rsidR="00D46DF7" w:rsidRDefault="00D46DF7" w:rsidP="00D46DF7">
      <w:pPr>
        <w:jc w:val="center"/>
        <w:rPr>
          <w:b/>
          <w:bCs/>
          <w:sz w:val="40"/>
          <w:szCs w:val="40"/>
          <w:rtl/>
        </w:rPr>
      </w:pPr>
      <w:r w:rsidRPr="001203A6">
        <w:rPr>
          <w:rFonts w:hint="cs"/>
          <w:b/>
          <w:bCs/>
          <w:sz w:val="40"/>
          <w:szCs w:val="40"/>
          <w:rtl/>
        </w:rPr>
        <w:t>الفهرس(تابع)</w:t>
      </w:r>
    </w:p>
    <w:p w:rsidR="00D46DF7" w:rsidRPr="001203A6" w:rsidRDefault="00D46DF7" w:rsidP="00D46DF7">
      <w:pPr>
        <w:jc w:val="center"/>
        <w:rPr>
          <w:b/>
          <w:bCs/>
          <w:sz w:val="40"/>
          <w:szCs w:val="40"/>
          <w:rtl/>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655"/>
      </w:tblGrid>
      <w:tr w:rsidR="00D46DF7" w:rsidTr="002B299D">
        <w:tc>
          <w:tcPr>
            <w:tcW w:w="2552" w:type="dxa"/>
          </w:tcPr>
          <w:p w:rsidR="00D46DF7" w:rsidRPr="002C6984" w:rsidRDefault="00D46DF7" w:rsidP="00A471F0">
            <w:pPr>
              <w:jc w:val="center"/>
              <w:rPr>
                <w:b/>
                <w:bCs/>
              </w:rPr>
            </w:pPr>
            <w:r w:rsidRPr="002C6984">
              <w:rPr>
                <w:rFonts w:hint="cs"/>
                <w:b/>
                <w:bCs/>
                <w:sz w:val="32"/>
                <w:szCs w:val="32"/>
                <w:rtl/>
              </w:rPr>
              <w:t>الصفحات</w:t>
            </w:r>
          </w:p>
        </w:tc>
        <w:tc>
          <w:tcPr>
            <w:tcW w:w="7655" w:type="dxa"/>
          </w:tcPr>
          <w:p w:rsidR="00D46DF7" w:rsidRPr="002C6984" w:rsidRDefault="00D46DF7" w:rsidP="00A471F0">
            <w:pPr>
              <w:jc w:val="center"/>
              <w:rPr>
                <w:b/>
                <w:bCs/>
                <w:sz w:val="32"/>
                <w:szCs w:val="32"/>
                <w:rtl/>
              </w:rPr>
            </w:pPr>
            <w:r w:rsidRPr="002C6984">
              <w:rPr>
                <w:rFonts w:hint="cs"/>
                <w:b/>
                <w:bCs/>
                <w:sz w:val="32"/>
                <w:szCs w:val="32"/>
                <w:rtl/>
              </w:rPr>
              <w:t>العناوين</w:t>
            </w:r>
          </w:p>
          <w:p w:rsidR="00D46DF7" w:rsidRDefault="00D46DF7" w:rsidP="00A471F0">
            <w:pPr>
              <w:jc w:val="center"/>
            </w:pPr>
          </w:p>
        </w:tc>
      </w:tr>
      <w:tr w:rsidR="00D46DF7" w:rsidTr="00065046">
        <w:trPr>
          <w:trHeight w:val="12521"/>
        </w:trPr>
        <w:tc>
          <w:tcPr>
            <w:tcW w:w="2552" w:type="dxa"/>
          </w:tcPr>
          <w:p w:rsidR="00D46DF7" w:rsidRPr="002C6984" w:rsidRDefault="00D46DF7" w:rsidP="00A471F0">
            <w:pPr>
              <w:jc w:val="center"/>
              <w:rPr>
                <w:b/>
                <w:bCs/>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05</w:t>
            </w:r>
            <w:r w:rsidRPr="001C38A5">
              <w:rPr>
                <w:rFonts w:hint="cs"/>
                <w:b/>
                <w:bCs/>
                <w:color w:val="FF0000"/>
                <w:sz w:val="28"/>
                <w:szCs w:val="28"/>
                <w:rtl/>
              </w:rPr>
              <w:t xml:space="preserve"> ص </w:t>
            </w:r>
            <w:r>
              <w:rPr>
                <w:rFonts w:hint="cs"/>
                <w:b/>
                <w:bCs/>
                <w:color w:val="FF0000"/>
                <w:sz w:val="28"/>
                <w:szCs w:val="28"/>
                <w:rtl/>
              </w:rPr>
              <w:t>91</w:t>
            </w:r>
          </w:p>
          <w:p w:rsidR="00D46DF7" w:rsidRPr="002C6984" w:rsidRDefault="00D46DF7" w:rsidP="00A471F0">
            <w:pPr>
              <w:jc w:val="center"/>
              <w:rPr>
                <w:b/>
                <w:bCs/>
                <w:rtl/>
              </w:rPr>
            </w:pPr>
          </w:p>
          <w:p w:rsidR="00D46DF7" w:rsidRPr="002C6984" w:rsidRDefault="00D46DF7" w:rsidP="00A471F0">
            <w:pPr>
              <w:jc w:val="center"/>
              <w:rPr>
                <w:b/>
                <w:bCs/>
                <w:rtl/>
              </w:rPr>
            </w:pPr>
          </w:p>
          <w:p w:rsidR="00D46DF7" w:rsidRPr="002C6984" w:rsidRDefault="00D46DF7" w:rsidP="00A471F0">
            <w:pPr>
              <w:jc w:val="center"/>
              <w:rPr>
                <w:b/>
                <w:bCs/>
                <w:rtl/>
              </w:rPr>
            </w:pPr>
          </w:p>
          <w:p w:rsidR="00D46DF7" w:rsidRPr="00B50FE1" w:rsidRDefault="00D46DF7" w:rsidP="00A471F0">
            <w:pPr>
              <w:jc w:val="center"/>
              <w:rPr>
                <w:b/>
                <w:bCs/>
                <w:sz w:val="2"/>
                <w:szCs w:val="2"/>
              </w:rPr>
            </w:pPr>
          </w:p>
          <w:p w:rsidR="00D46DF7" w:rsidRPr="002C6984" w:rsidRDefault="00D46DF7" w:rsidP="00A471F0">
            <w:pPr>
              <w:jc w:val="center"/>
              <w:rPr>
                <w:b/>
                <w:bCs/>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30</w:t>
            </w:r>
            <w:r w:rsidRPr="001C38A5">
              <w:rPr>
                <w:rFonts w:hint="cs"/>
                <w:b/>
                <w:bCs/>
                <w:color w:val="FF0000"/>
                <w:sz w:val="28"/>
                <w:szCs w:val="28"/>
                <w:rtl/>
              </w:rPr>
              <w:t xml:space="preserve"> ص</w:t>
            </w:r>
            <w:r>
              <w:rPr>
                <w:rFonts w:hint="cs"/>
                <w:b/>
                <w:bCs/>
                <w:color w:val="FF0000"/>
                <w:sz w:val="28"/>
                <w:szCs w:val="28"/>
                <w:rtl/>
              </w:rPr>
              <w:t xml:space="preserve"> 05</w:t>
            </w:r>
          </w:p>
          <w:p w:rsidR="00D46DF7" w:rsidRPr="002C6984" w:rsidRDefault="00D46DF7" w:rsidP="00A471F0">
            <w:pPr>
              <w:jc w:val="center"/>
              <w:rPr>
                <w:b/>
                <w:bCs/>
                <w:rtl/>
                <w:lang w:bidi="ar-DZ"/>
              </w:rPr>
            </w:pPr>
          </w:p>
          <w:p w:rsidR="00D46DF7" w:rsidRDefault="00D46DF7" w:rsidP="00A471F0">
            <w:pPr>
              <w:jc w:val="center"/>
              <w:rPr>
                <w:b/>
                <w:bCs/>
                <w:rtl/>
              </w:rPr>
            </w:pPr>
          </w:p>
          <w:p w:rsidR="00D46DF7" w:rsidRPr="00B50FE1" w:rsidRDefault="00D46DF7" w:rsidP="00A471F0">
            <w:pPr>
              <w:jc w:val="center"/>
              <w:rPr>
                <w:b/>
                <w:bCs/>
                <w:rtl/>
              </w:rPr>
            </w:pPr>
          </w:p>
          <w:p w:rsidR="00D46DF7" w:rsidRPr="002C6984" w:rsidRDefault="00D46DF7" w:rsidP="00A471F0">
            <w:pPr>
              <w:jc w:val="center"/>
              <w:rPr>
                <w:b/>
                <w:bCs/>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28 </w:t>
            </w:r>
            <w:r w:rsidRPr="001C38A5">
              <w:rPr>
                <w:rFonts w:hint="cs"/>
                <w:b/>
                <w:bCs/>
                <w:color w:val="FF0000"/>
                <w:sz w:val="28"/>
                <w:szCs w:val="28"/>
                <w:rtl/>
              </w:rPr>
              <w:t>ص</w:t>
            </w:r>
            <w:r>
              <w:rPr>
                <w:rFonts w:hint="cs"/>
                <w:b/>
                <w:bCs/>
                <w:color w:val="FF0000"/>
                <w:sz w:val="28"/>
                <w:szCs w:val="28"/>
                <w:rtl/>
              </w:rPr>
              <w:t xml:space="preserve"> 1069 </w:t>
            </w:r>
          </w:p>
          <w:p w:rsidR="00D46DF7" w:rsidRPr="002C6984" w:rsidRDefault="00D46DF7" w:rsidP="00A471F0">
            <w:pPr>
              <w:jc w:val="center"/>
              <w:rPr>
                <w:b/>
                <w:bCs/>
                <w:rtl/>
                <w:lang w:bidi="ar-DZ"/>
              </w:rPr>
            </w:pPr>
          </w:p>
          <w:p w:rsidR="00D46DF7" w:rsidRPr="002C6984" w:rsidRDefault="00D46DF7" w:rsidP="00A471F0">
            <w:pPr>
              <w:jc w:val="center"/>
              <w:rPr>
                <w:b/>
                <w:bCs/>
                <w:rtl/>
              </w:rPr>
            </w:pPr>
          </w:p>
          <w:p w:rsidR="00D46DF7" w:rsidRPr="002C6984" w:rsidRDefault="00D46DF7" w:rsidP="00A471F0">
            <w:pPr>
              <w:jc w:val="center"/>
              <w:rPr>
                <w:b/>
                <w:bCs/>
                <w:rtl/>
              </w:rPr>
            </w:pPr>
          </w:p>
          <w:p w:rsidR="00D46DF7" w:rsidRPr="00B50FE1" w:rsidRDefault="00D46DF7" w:rsidP="00A471F0">
            <w:pPr>
              <w:jc w:val="center"/>
              <w:rPr>
                <w:b/>
                <w:bCs/>
                <w:sz w:val="2"/>
                <w:szCs w:val="2"/>
                <w:rtl/>
              </w:rPr>
            </w:pPr>
          </w:p>
          <w:p w:rsidR="00D46DF7" w:rsidRPr="002C6984" w:rsidRDefault="00D46DF7" w:rsidP="00A471F0">
            <w:pPr>
              <w:jc w:val="center"/>
              <w:rPr>
                <w:b/>
                <w:bCs/>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11</w:t>
            </w:r>
            <w:r w:rsidRPr="001C38A5">
              <w:rPr>
                <w:rFonts w:hint="cs"/>
                <w:b/>
                <w:bCs/>
                <w:color w:val="FF0000"/>
                <w:sz w:val="28"/>
                <w:szCs w:val="28"/>
                <w:rtl/>
              </w:rPr>
              <w:t xml:space="preserve"> ص </w:t>
            </w:r>
            <w:r>
              <w:rPr>
                <w:rFonts w:hint="cs"/>
                <w:b/>
                <w:bCs/>
                <w:color w:val="FF0000"/>
                <w:sz w:val="28"/>
                <w:szCs w:val="28"/>
                <w:rtl/>
              </w:rPr>
              <w:t>08</w:t>
            </w:r>
          </w:p>
          <w:p w:rsidR="00D46DF7" w:rsidRPr="002C6984" w:rsidRDefault="00D46DF7" w:rsidP="00A471F0">
            <w:pPr>
              <w:jc w:val="center"/>
              <w:rPr>
                <w:b/>
                <w:bCs/>
                <w:sz w:val="16"/>
                <w:szCs w:val="16"/>
                <w:rtl/>
                <w:lang w:bidi="ar-DZ"/>
              </w:rPr>
            </w:pPr>
          </w:p>
          <w:p w:rsidR="00D46DF7" w:rsidRPr="002C6984" w:rsidRDefault="00D46DF7" w:rsidP="00A471F0">
            <w:pPr>
              <w:jc w:val="center"/>
              <w:rPr>
                <w:b/>
                <w:bCs/>
                <w:rtl/>
              </w:rPr>
            </w:pPr>
          </w:p>
          <w:p w:rsidR="00D46DF7" w:rsidRPr="002C6984" w:rsidRDefault="00D46DF7" w:rsidP="00A471F0">
            <w:pPr>
              <w:jc w:val="center"/>
              <w:rPr>
                <w:b/>
                <w:bCs/>
                <w:rtl/>
              </w:rPr>
            </w:pPr>
          </w:p>
          <w:p w:rsidR="00D46DF7" w:rsidRPr="00B50FE1" w:rsidRDefault="00D46DF7" w:rsidP="00A471F0">
            <w:pPr>
              <w:jc w:val="center"/>
              <w:rPr>
                <w:b/>
                <w:bCs/>
                <w:sz w:val="14"/>
                <w:szCs w:val="14"/>
                <w:rtl/>
              </w:rPr>
            </w:pPr>
          </w:p>
          <w:p w:rsidR="00D46DF7" w:rsidRPr="002C6984" w:rsidRDefault="00D46DF7" w:rsidP="00A471F0">
            <w:pPr>
              <w:jc w:val="center"/>
              <w:rPr>
                <w:b/>
                <w:bCs/>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24</w:t>
            </w:r>
            <w:r w:rsidRPr="001C38A5">
              <w:rPr>
                <w:rFonts w:hint="cs"/>
                <w:b/>
                <w:bCs/>
                <w:color w:val="FF0000"/>
                <w:sz w:val="28"/>
                <w:szCs w:val="28"/>
                <w:rtl/>
              </w:rPr>
              <w:t xml:space="preserve"> ص </w:t>
            </w:r>
            <w:r>
              <w:rPr>
                <w:rFonts w:hint="cs"/>
                <w:b/>
                <w:bCs/>
                <w:color w:val="FF0000"/>
                <w:sz w:val="28"/>
                <w:szCs w:val="28"/>
                <w:rtl/>
              </w:rPr>
              <w:t>19</w:t>
            </w:r>
          </w:p>
          <w:p w:rsidR="00D46DF7" w:rsidRPr="002C6984" w:rsidRDefault="00D46DF7" w:rsidP="00A471F0">
            <w:pPr>
              <w:jc w:val="center"/>
              <w:rPr>
                <w:b/>
                <w:bCs/>
                <w:rtl/>
                <w:lang w:bidi="ar-DZ"/>
              </w:rPr>
            </w:pPr>
          </w:p>
          <w:p w:rsidR="00D46DF7" w:rsidRPr="002C6984" w:rsidRDefault="00D46DF7" w:rsidP="00A471F0">
            <w:pPr>
              <w:jc w:val="center"/>
              <w:rPr>
                <w:b/>
                <w:bCs/>
                <w:rtl/>
              </w:rPr>
            </w:pPr>
          </w:p>
          <w:p w:rsidR="00D46DF7" w:rsidRPr="00B50FE1" w:rsidRDefault="00D46DF7" w:rsidP="00A471F0">
            <w:pPr>
              <w:jc w:val="center"/>
              <w:rPr>
                <w:b/>
                <w:bCs/>
                <w:sz w:val="16"/>
                <w:szCs w:val="16"/>
                <w:rtl/>
              </w:rPr>
            </w:pPr>
          </w:p>
          <w:p w:rsidR="00D46DF7" w:rsidRPr="001F4B8F" w:rsidRDefault="00D46DF7" w:rsidP="00A471F0">
            <w:pPr>
              <w:jc w:val="center"/>
              <w:rPr>
                <w:b/>
                <w:bCs/>
                <w:sz w:val="14"/>
                <w:szCs w:val="14"/>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24</w:t>
            </w:r>
            <w:r w:rsidRPr="001C38A5">
              <w:rPr>
                <w:rFonts w:hint="cs"/>
                <w:b/>
                <w:bCs/>
                <w:color w:val="FF0000"/>
                <w:sz w:val="28"/>
                <w:szCs w:val="28"/>
                <w:rtl/>
              </w:rPr>
              <w:t xml:space="preserve"> ص </w:t>
            </w:r>
            <w:r>
              <w:rPr>
                <w:rFonts w:hint="cs"/>
                <w:b/>
                <w:bCs/>
                <w:color w:val="FF0000"/>
                <w:sz w:val="28"/>
                <w:szCs w:val="28"/>
                <w:rtl/>
              </w:rPr>
              <w:t>21</w:t>
            </w:r>
          </w:p>
          <w:p w:rsidR="00D46DF7" w:rsidRPr="002C6984" w:rsidRDefault="00D46DF7" w:rsidP="00A471F0">
            <w:pPr>
              <w:jc w:val="center"/>
              <w:rPr>
                <w:b/>
                <w:bCs/>
                <w:rtl/>
              </w:rPr>
            </w:pPr>
          </w:p>
          <w:p w:rsidR="00D46DF7" w:rsidRPr="002C6984" w:rsidRDefault="00D46DF7" w:rsidP="00A471F0">
            <w:pPr>
              <w:jc w:val="center"/>
              <w:rPr>
                <w:b/>
                <w:bCs/>
                <w:rtl/>
              </w:rPr>
            </w:pPr>
          </w:p>
          <w:p w:rsidR="00D46DF7" w:rsidRPr="002C6984" w:rsidRDefault="00D46DF7" w:rsidP="00A471F0">
            <w:pPr>
              <w:jc w:val="center"/>
              <w:rPr>
                <w:b/>
                <w:bCs/>
                <w:rtl/>
              </w:rPr>
            </w:pPr>
          </w:p>
          <w:p w:rsidR="00D46DF7" w:rsidRDefault="00D46DF7" w:rsidP="00A471F0">
            <w:pPr>
              <w:jc w:val="center"/>
              <w:rPr>
                <w:b/>
                <w:bCs/>
                <w:sz w:val="40"/>
                <w:szCs w:val="40"/>
              </w:rPr>
            </w:pPr>
          </w:p>
          <w:p w:rsidR="00FE6DE7" w:rsidRPr="002C6984" w:rsidRDefault="00FE6DE7" w:rsidP="00FE6DE7">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47</w:t>
            </w:r>
            <w:r w:rsidRPr="001C38A5">
              <w:rPr>
                <w:rFonts w:hint="cs"/>
                <w:b/>
                <w:bCs/>
                <w:color w:val="FF0000"/>
                <w:sz w:val="28"/>
                <w:szCs w:val="28"/>
                <w:rtl/>
              </w:rPr>
              <w:t xml:space="preserve"> ص </w:t>
            </w:r>
            <w:r>
              <w:rPr>
                <w:rFonts w:hint="cs"/>
                <w:b/>
                <w:bCs/>
                <w:color w:val="FF0000"/>
                <w:sz w:val="28"/>
                <w:szCs w:val="28"/>
                <w:rtl/>
              </w:rPr>
              <w:t>19</w:t>
            </w:r>
          </w:p>
          <w:p w:rsidR="00984127" w:rsidRDefault="00984127" w:rsidP="00A471F0">
            <w:pPr>
              <w:jc w:val="center"/>
              <w:rPr>
                <w:b/>
                <w:bCs/>
                <w:sz w:val="40"/>
                <w:szCs w:val="40"/>
                <w:rtl/>
              </w:rPr>
            </w:pPr>
          </w:p>
          <w:p w:rsidR="00FE6DE7" w:rsidRDefault="00FE6DE7" w:rsidP="00A471F0">
            <w:pPr>
              <w:jc w:val="center"/>
              <w:rPr>
                <w:b/>
                <w:bCs/>
                <w:sz w:val="40"/>
                <w:szCs w:val="40"/>
                <w:rtl/>
              </w:rPr>
            </w:pPr>
          </w:p>
          <w:p w:rsidR="00FE6DE7" w:rsidRPr="00FE6DE7" w:rsidRDefault="00FE6DE7" w:rsidP="00A471F0">
            <w:pPr>
              <w:jc w:val="center"/>
              <w:rPr>
                <w:b/>
                <w:bCs/>
                <w:sz w:val="14"/>
                <w:szCs w:val="14"/>
                <w:rtl/>
              </w:rPr>
            </w:pPr>
          </w:p>
          <w:p w:rsidR="00FE6DE7" w:rsidRPr="00FE6DE7" w:rsidRDefault="00FE6DE7" w:rsidP="00A471F0">
            <w:pPr>
              <w:jc w:val="center"/>
              <w:rPr>
                <w:b/>
                <w:bCs/>
                <w:sz w:val="22"/>
                <w:szCs w:val="22"/>
              </w:rPr>
            </w:pPr>
          </w:p>
          <w:p w:rsidR="00984127" w:rsidRDefault="00984127" w:rsidP="00A471F0">
            <w:pPr>
              <w:jc w:val="center"/>
              <w:rPr>
                <w:b/>
                <w:bCs/>
                <w:rtl/>
              </w:rPr>
            </w:pPr>
          </w:p>
          <w:p w:rsidR="00D53B3B" w:rsidRDefault="00D53B3B" w:rsidP="00A471F0">
            <w:pPr>
              <w:jc w:val="center"/>
              <w:rPr>
                <w:b/>
                <w:bCs/>
                <w:rtl/>
              </w:rPr>
            </w:pPr>
          </w:p>
          <w:p w:rsidR="00D53B3B" w:rsidRDefault="00D53B3B" w:rsidP="00A471F0">
            <w:pPr>
              <w:jc w:val="center"/>
              <w:rPr>
                <w:b/>
                <w:bCs/>
                <w:rtl/>
              </w:rPr>
            </w:pPr>
          </w:p>
          <w:p w:rsidR="00D53B3B" w:rsidRDefault="00D53B3B" w:rsidP="00A471F0">
            <w:pPr>
              <w:jc w:val="center"/>
              <w:rPr>
                <w:b/>
                <w:bCs/>
                <w:rtl/>
              </w:rPr>
            </w:pPr>
          </w:p>
          <w:p w:rsidR="00D53B3B" w:rsidRDefault="00D53B3B" w:rsidP="00A471F0">
            <w:pPr>
              <w:jc w:val="center"/>
              <w:rPr>
                <w:b/>
                <w:bCs/>
                <w:rtl/>
              </w:rPr>
            </w:pPr>
          </w:p>
          <w:p w:rsidR="00D53B3B" w:rsidRDefault="00D53B3B" w:rsidP="00A471F0">
            <w:pPr>
              <w:jc w:val="center"/>
              <w:rPr>
                <w:b/>
                <w:bCs/>
                <w:rtl/>
              </w:rPr>
            </w:pPr>
          </w:p>
          <w:p w:rsidR="00D53B3B" w:rsidRDefault="00D53B3B" w:rsidP="00A471F0">
            <w:pPr>
              <w:jc w:val="center"/>
              <w:rPr>
                <w:b/>
                <w:bCs/>
                <w:rtl/>
              </w:rPr>
            </w:pPr>
          </w:p>
          <w:p w:rsidR="00D53B3B" w:rsidRDefault="00D53B3B" w:rsidP="00A471F0">
            <w:pPr>
              <w:jc w:val="center"/>
              <w:rPr>
                <w:b/>
                <w:bCs/>
                <w:rtl/>
              </w:rPr>
            </w:pPr>
          </w:p>
          <w:p w:rsidR="00D53B3B" w:rsidRDefault="00D53B3B" w:rsidP="00A471F0">
            <w:pPr>
              <w:jc w:val="center"/>
              <w:rPr>
                <w:b/>
                <w:bCs/>
                <w:rtl/>
              </w:rPr>
            </w:pPr>
          </w:p>
          <w:p w:rsidR="00496CB5" w:rsidRDefault="00496CB5" w:rsidP="00A471F0">
            <w:pPr>
              <w:jc w:val="center"/>
              <w:rPr>
                <w:b/>
                <w:bCs/>
                <w:rtl/>
              </w:rPr>
            </w:pPr>
          </w:p>
          <w:p w:rsidR="00496CB5" w:rsidRPr="00984127" w:rsidRDefault="00496CB5" w:rsidP="00A471F0">
            <w:pPr>
              <w:jc w:val="center"/>
              <w:rPr>
                <w:b/>
                <w:bCs/>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56</w:t>
            </w:r>
            <w:r w:rsidRPr="001C38A5">
              <w:rPr>
                <w:rFonts w:hint="cs"/>
                <w:b/>
                <w:bCs/>
                <w:color w:val="FF0000"/>
                <w:sz w:val="28"/>
                <w:szCs w:val="28"/>
                <w:rtl/>
              </w:rPr>
              <w:t xml:space="preserve"> ص </w:t>
            </w:r>
            <w:r>
              <w:rPr>
                <w:rFonts w:hint="cs"/>
                <w:b/>
                <w:bCs/>
                <w:color w:val="FF0000"/>
                <w:sz w:val="28"/>
                <w:szCs w:val="28"/>
                <w:rtl/>
              </w:rPr>
              <w:t>04</w:t>
            </w:r>
          </w:p>
          <w:p w:rsidR="00D46DF7" w:rsidRDefault="00D46DF7" w:rsidP="00A471F0">
            <w:pPr>
              <w:jc w:val="center"/>
              <w:rPr>
                <w:b/>
                <w:bCs/>
                <w:lang w:bidi="ar-DZ"/>
              </w:rPr>
            </w:pPr>
          </w:p>
          <w:p w:rsidR="00D46DF7" w:rsidRPr="00FE6DE7" w:rsidRDefault="00D46DF7" w:rsidP="00A471F0">
            <w:pPr>
              <w:rPr>
                <w:sz w:val="2"/>
                <w:szCs w:val="2"/>
                <w:lang w:bidi="ar-DZ"/>
              </w:rPr>
            </w:pPr>
          </w:p>
          <w:p w:rsidR="00D46DF7" w:rsidRPr="00FE6DE7" w:rsidRDefault="00D46DF7" w:rsidP="00A471F0">
            <w:pPr>
              <w:rPr>
                <w:sz w:val="2"/>
                <w:szCs w:val="2"/>
                <w:lang w:bidi="ar-DZ"/>
              </w:rPr>
            </w:pPr>
          </w:p>
          <w:p w:rsidR="00D46DF7" w:rsidRPr="00406AA2" w:rsidRDefault="00D46DF7" w:rsidP="00A471F0">
            <w:pPr>
              <w:rPr>
                <w:sz w:val="2"/>
                <w:szCs w:val="2"/>
                <w:lang w:bidi="ar-DZ"/>
              </w:rPr>
            </w:pPr>
          </w:p>
          <w:p w:rsidR="005A111E" w:rsidRDefault="005A111E" w:rsidP="00A471F0">
            <w:pPr>
              <w:rPr>
                <w:lang w:bidi="ar-DZ"/>
              </w:rPr>
            </w:pPr>
          </w:p>
          <w:p w:rsidR="005A111E" w:rsidRDefault="005A111E" w:rsidP="00A471F0">
            <w:pPr>
              <w:rPr>
                <w:lang w:bidi="ar-DZ"/>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70</w:t>
            </w:r>
            <w:r w:rsidRPr="001C38A5">
              <w:rPr>
                <w:rFonts w:hint="cs"/>
                <w:b/>
                <w:bCs/>
                <w:color w:val="FF0000"/>
                <w:sz w:val="28"/>
                <w:szCs w:val="28"/>
                <w:rtl/>
              </w:rPr>
              <w:t xml:space="preserve"> ص </w:t>
            </w:r>
            <w:r>
              <w:rPr>
                <w:rFonts w:hint="cs"/>
                <w:b/>
                <w:bCs/>
                <w:color w:val="FF0000"/>
                <w:sz w:val="28"/>
                <w:szCs w:val="28"/>
                <w:rtl/>
              </w:rPr>
              <w:t>21</w:t>
            </w:r>
          </w:p>
          <w:p w:rsidR="00D46DF7" w:rsidRPr="002619F8" w:rsidRDefault="00D46DF7" w:rsidP="00A471F0">
            <w:pPr>
              <w:jc w:val="center"/>
              <w:rPr>
                <w:lang w:bidi="ar-DZ"/>
              </w:rPr>
            </w:pPr>
          </w:p>
        </w:tc>
        <w:tc>
          <w:tcPr>
            <w:tcW w:w="7655" w:type="dxa"/>
          </w:tcPr>
          <w:p w:rsidR="00D46DF7" w:rsidRDefault="00D46DF7" w:rsidP="00A471F0">
            <w:pPr>
              <w:jc w:val="right"/>
              <w:rPr>
                <w:b/>
                <w:bCs/>
                <w:sz w:val="28"/>
                <w:szCs w:val="28"/>
                <w:rtl/>
              </w:rPr>
            </w:pPr>
            <w:r>
              <w:rPr>
                <w:rFonts w:ascii="Verdana, Arial" w:hAnsi="Verdana, Arial" w:hint="cs"/>
                <w:b/>
                <w:bCs/>
                <w:color w:val="000000"/>
                <w:sz w:val="28"/>
                <w:szCs w:val="28"/>
                <w:rtl/>
              </w:rPr>
              <w:lastRenderedPageBreak/>
              <w:t xml:space="preserve">5-4-استغلال </w:t>
            </w:r>
            <w:r w:rsidRPr="002A2394">
              <w:rPr>
                <w:rFonts w:hint="cs"/>
                <w:b/>
                <w:bCs/>
                <w:sz w:val="28"/>
                <w:szCs w:val="28"/>
                <w:rtl/>
              </w:rPr>
              <w:t>أماكن التخييم</w:t>
            </w:r>
          </w:p>
          <w:p w:rsidR="00D46DF7" w:rsidRPr="00FA3AF3" w:rsidRDefault="00D46DF7" w:rsidP="00A471F0">
            <w:pPr>
              <w:bidi/>
              <w:jc w:val="both"/>
              <w:rPr>
                <w:b/>
                <w:bCs/>
                <w:rtl/>
              </w:rPr>
            </w:pPr>
            <w:r>
              <w:rPr>
                <w:rFonts w:hint="cs"/>
                <w:b/>
                <w:bCs/>
                <w:sz w:val="28"/>
                <w:szCs w:val="28"/>
                <w:rtl/>
              </w:rPr>
              <w:t xml:space="preserve">- </w:t>
            </w:r>
            <w:r w:rsidRPr="00C74783">
              <w:rPr>
                <w:rFonts w:hint="cs"/>
                <w:sz w:val="28"/>
                <w:szCs w:val="28"/>
                <w:rtl/>
              </w:rPr>
              <w:t xml:space="preserve">مرسوم رقم </w:t>
            </w:r>
            <w:r>
              <w:rPr>
                <w:rFonts w:hint="cs"/>
                <w:sz w:val="28"/>
                <w:szCs w:val="28"/>
                <w:rtl/>
              </w:rPr>
              <w:t>85</w:t>
            </w:r>
            <w:r w:rsidRPr="00C74783">
              <w:rPr>
                <w:rFonts w:hint="cs"/>
                <w:sz w:val="28"/>
                <w:szCs w:val="28"/>
                <w:rtl/>
              </w:rPr>
              <w:t>-</w:t>
            </w:r>
            <w:r>
              <w:rPr>
                <w:rFonts w:hint="cs"/>
                <w:sz w:val="28"/>
                <w:szCs w:val="28"/>
                <w:rtl/>
              </w:rPr>
              <w:t>14</w:t>
            </w:r>
            <w:r w:rsidRPr="00C74783">
              <w:rPr>
                <w:rFonts w:hint="cs"/>
                <w:sz w:val="28"/>
                <w:szCs w:val="28"/>
                <w:rtl/>
              </w:rPr>
              <w:t xml:space="preserve"> مؤرخ في </w:t>
            </w:r>
            <w:r>
              <w:rPr>
                <w:rFonts w:hint="cs"/>
                <w:sz w:val="28"/>
                <w:szCs w:val="28"/>
                <w:rtl/>
              </w:rPr>
              <w:t>5 جمادى الأول</w:t>
            </w:r>
            <w:r w:rsidRPr="00C74783">
              <w:rPr>
                <w:rFonts w:hint="cs"/>
                <w:sz w:val="28"/>
                <w:szCs w:val="28"/>
                <w:rtl/>
              </w:rPr>
              <w:t xml:space="preserve"> عام 14</w:t>
            </w:r>
            <w:r>
              <w:rPr>
                <w:rFonts w:hint="cs"/>
                <w:sz w:val="28"/>
                <w:szCs w:val="28"/>
                <w:rtl/>
              </w:rPr>
              <w:t>05</w:t>
            </w:r>
            <w:r w:rsidRPr="00C74783">
              <w:rPr>
                <w:rFonts w:hint="cs"/>
                <w:sz w:val="28"/>
                <w:szCs w:val="28"/>
                <w:rtl/>
              </w:rPr>
              <w:t xml:space="preserve"> الموافق </w:t>
            </w:r>
            <w:r>
              <w:rPr>
                <w:rFonts w:hint="cs"/>
                <w:sz w:val="28"/>
                <w:szCs w:val="28"/>
                <w:rtl/>
              </w:rPr>
              <w:t>26يناير</w:t>
            </w:r>
            <w:r w:rsidRPr="00C74783">
              <w:rPr>
                <w:rFonts w:hint="cs"/>
                <w:sz w:val="28"/>
                <w:szCs w:val="28"/>
                <w:rtl/>
              </w:rPr>
              <w:t xml:space="preserve"> سنة </w:t>
            </w:r>
            <w:r>
              <w:rPr>
                <w:rFonts w:hint="cs"/>
                <w:sz w:val="28"/>
                <w:szCs w:val="28"/>
                <w:rtl/>
              </w:rPr>
              <w:t>1985</w:t>
            </w:r>
            <w:r w:rsidRPr="00C74783">
              <w:rPr>
                <w:rFonts w:hint="cs"/>
                <w:sz w:val="28"/>
                <w:szCs w:val="28"/>
                <w:rtl/>
              </w:rPr>
              <w:t xml:space="preserve">، يحدد </w:t>
            </w:r>
            <w:r>
              <w:rPr>
                <w:rFonts w:hint="cs"/>
                <w:sz w:val="28"/>
                <w:szCs w:val="28"/>
                <w:rtl/>
              </w:rPr>
              <w:t>شروط تخصيص أماكن التخييم واستغلاله.</w:t>
            </w:r>
            <w:r w:rsidRPr="001D0ED8">
              <w:rPr>
                <w:rFonts w:hint="cs"/>
                <w:b/>
                <w:bCs/>
                <w:color w:val="FF0000"/>
                <w:sz w:val="28"/>
                <w:szCs w:val="28"/>
                <w:rtl/>
              </w:rPr>
              <w:t xml:space="preserve"> </w:t>
            </w:r>
            <w:r w:rsidRPr="001D0ED8">
              <w:rPr>
                <w:b/>
                <w:bCs/>
                <w:color w:val="FF0000"/>
                <w:sz w:val="28"/>
                <w:szCs w:val="28"/>
                <w:rtl/>
              </w:rPr>
              <w:t>(</w:t>
            </w:r>
            <w:r w:rsidRPr="001D0ED8">
              <w:rPr>
                <w:rFonts w:hint="cs"/>
                <w:b/>
                <w:bCs/>
                <w:color w:val="FF0000"/>
                <w:sz w:val="28"/>
                <w:szCs w:val="28"/>
                <w:rtl/>
              </w:rPr>
              <w:t>ج.ر 05 في 27 /01/ 1985)</w:t>
            </w:r>
          </w:p>
          <w:p w:rsidR="00D46DF7" w:rsidRDefault="00D46DF7" w:rsidP="00A471F0">
            <w:pPr>
              <w:jc w:val="both"/>
              <w:rPr>
                <w:sz w:val="28"/>
                <w:szCs w:val="28"/>
                <w:rtl/>
              </w:rPr>
            </w:pPr>
          </w:p>
          <w:p w:rsidR="00D46DF7" w:rsidRDefault="00D46DF7" w:rsidP="00A471F0">
            <w:pPr>
              <w:bidi/>
              <w:jc w:val="both"/>
              <w:rPr>
                <w:b/>
                <w:bCs/>
                <w:sz w:val="28"/>
                <w:szCs w:val="28"/>
                <w:rtl/>
              </w:rPr>
            </w:pPr>
            <w:r>
              <w:rPr>
                <w:rFonts w:hint="cs"/>
                <w:b/>
                <w:bCs/>
                <w:sz w:val="28"/>
                <w:szCs w:val="28"/>
                <w:rtl/>
              </w:rPr>
              <w:t>المعدل والمتمم ب:</w:t>
            </w:r>
          </w:p>
          <w:p w:rsidR="00D46DF7" w:rsidRDefault="00D46DF7" w:rsidP="00A471F0">
            <w:pPr>
              <w:bidi/>
              <w:jc w:val="both"/>
              <w:rPr>
                <w:b/>
                <w:bCs/>
                <w:sz w:val="28"/>
                <w:szCs w:val="28"/>
                <w:rtl/>
              </w:rPr>
            </w:pPr>
            <w:r>
              <w:rPr>
                <w:rFonts w:hint="cs"/>
                <w:sz w:val="28"/>
                <w:szCs w:val="28"/>
                <w:rtl/>
              </w:rPr>
              <w:t>-</w:t>
            </w:r>
            <w:r w:rsidRPr="00C74783">
              <w:rPr>
                <w:rFonts w:hint="cs"/>
                <w:sz w:val="28"/>
                <w:szCs w:val="28"/>
                <w:rtl/>
              </w:rPr>
              <w:t xml:space="preserve">مرسوم تنفيذي رقم </w:t>
            </w:r>
            <w:r>
              <w:rPr>
                <w:rFonts w:hint="cs"/>
                <w:sz w:val="28"/>
                <w:szCs w:val="28"/>
                <w:rtl/>
              </w:rPr>
              <w:t>01</w:t>
            </w:r>
            <w:r w:rsidRPr="00C74783">
              <w:rPr>
                <w:rFonts w:hint="cs"/>
                <w:sz w:val="28"/>
                <w:szCs w:val="28"/>
                <w:rtl/>
              </w:rPr>
              <w:t>-</w:t>
            </w:r>
            <w:r>
              <w:rPr>
                <w:rFonts w:hint="cs"/>
                <w:sz w:val="28"/>
                <w:szCs w:val="28"/>
                <w:rtl/>
              </w:rPr>
              <w:t xml:space="preserve">138 مؤرخ في </w:t>
            </w:r>
            <w:r>
              <w:rPr>
                <w:rFonts w:hint="cs"/>
                <w:sz w:val="28"/>
                <w:szCs w:val="28"/>
                <w:rtl/>
                <w:lang w:bidi="ar-DZ"/>
              </w:rPr>
              <w:t>3 ربيع الأول عام 1422 الموافق 26</w:t>
            </w:r>
            <w:r>
              <w:rPr>
                <w:rFonts w:hint="cs"/>
                <w:sz w:val="28"/>
                <w:szCs w:val="28"/>
                <w:rtl/>
              </w:rPr>
              <w:t xml:space="preserve">مايو </w:t>
            </w:r>
            <w:r w:rsidRPr="00C74783">
              <w:rPr>
                <w:rFonts w:hint="cs"/>
                <w:sz w:val="28"/>
                <w:szCs w:val="28"/>
                <w:rtl/>
              </w:rPr>
              <w:t xml:space="preserve">سنة </w:t>
            </w:r>
            <w:r>
              <w:rPr>
                <w:rFonts w:hint="cs"/>
                <w:sz w:val="28"/>
                <w:szCs w:val="28"/>
                <w:rtl/>
              </w:rPr>
              <w:t>2001 يعدل ويتمم ال</w:t>
            </w:r>
            <w:r w:rsidRPr="00A81820">
              <w:rPr>
                <w:rFonts w:ascii="Verdana, Arial" w:hAnsi="Verdana, Arial"/>
                <w:color w:val="000000"/>
                <w:sz w:val="28"/>
                <w:szCs w:val="28"/>
                <w:rtl/>
              </w:rPr>
              <w:t xml:space="preserve">مرسوم </w:t>
            </w:r>
            <w:r w:rsidRPr="00C74783">
              <w:rPr>
                <w:rFonts w:hint="cs"/>
                <w:sz w:val="28"/>
                <w:szCs w:val="28"/>
                <w:rtl/>
              </w:rPr>
              <w:t xml:space="preserve">رقم </w:t>
            </w:r>
            <w:r>
              <w:rPr>
                <w:rFonts w:hint="cs"/>
                <w:sz w:val="28"/>
                <w:szCs w:val="28"/>
                <w:rtl/>
              </w:rPr>
              <w:t>85</w:t>
            </w:r>
            <w:r w:rsidRPr="00C74783">
              <w:rPr>
                <w:rFonts w:hint="cs"/>
                <w:sz w:val="28"/>
                <w:szCs w:val="28"/>
                <w:rtl/>
              </w:rPr>
              <w:t>-</w:t>
            </w:r>
            <w:r>
              <w:rPr>
                <w:rFonts w:hint="cs"/>
                <w:sz w:val="28"/>
                <w:szCs w:val="28"/>
                <w:rtl/>
              </w:rPr>
              <w:t>14</w:t>
            </w:r>
            <w:r w:rsidRPr="00C74783">
              <w:rPr>
                <w:rFonts w:hint="cs"/>
                <w:sz w:val="28"/>
                <w:szCs w:val="28"/>
                <w:rtl/>
              </w:rPr>
              <w:t xml:space="preserve"> مؤرخ في </w:t>
            </w:r>
            <w:r>
              <w:rPr>
                <w:rFonts w:hint="cs"/>
                <w:sz w:val="28"/>
                <w:szCs w:val="28"/>
                <w:rtl/>
              </w:rPr>
              <w:t>5 جمادى الأول</w:t>
            </w:r>
            <w:r w:rsidRPr="00C74783">
              <w:rPr>
                <w:rFonts w:hint="cs"/>
                <w:sz w:val="28"/>
                <w:szCs w:val="28"/>
                <w:rtl/>
              </w:rPr>
              <w:t xml:space="preserve"> عام 14</w:t>
            </w:r>
            <w:r>
              <w:rPr>
                <w:rFonts w:hint="cs"/>
                <w:sz w:val="28"/>
                <w:szCs w:val="28"/>
                <w:rtl/>
              </w:rPr>
              <w:t>05</w:t>
            </w:r>
            <w:r w:rsidRPr="00C74783">
              <w:rPr>
                <w:rFonts w:hint="cs"/>
                <w:sz w:val="28"/>
                <w:szCs w:val="28"/>
                <w:rtl/>
              </w:rPr>
              <w:t xml:space="preserve"> الموافق </w:t>
            </w:r>
            <w:r>
              <w:rPr>
                <w:rFonts w:hint="cs"/>
                <w:sz w:val="28"/>
                <w:szCs w:val="28"/>
                <w:rtl/>
              </w:rPr>
              <w:t>26يناير</w:t>
            </w:r>
            <w:r w:rsidRPr="00C74783">
              <w:rPr>
                <w:rFonts w:hint="cs"/>
                <w:sz w:val="28"/>
                <w:szCs w:val="28"/>
                <w:rtl/>
              </w:rPr>
              <w:t xml:space="preserve"> سنة </w:t>
            </w:r>
            <w:r>
              <w:rPr>
                <w:rFonts w:hint="cs"/>
                <w:sz w:val="28"/>
                <w:szCs w:val="28"/>
                <w:rtl/>
              </w:rPr>
              <w:t>1985</w:t>
            </w:r>
            <w:r w:rsidRPr="00C74783">
              <w:rPr>
                <w:rFonts w:hint="cs"/>
                <w:sz w:val="28"/>
                <w:szCs w:val="28"/>
                <w:rtl/>
              </w:rPr>
              <w:t xml:space="preserve">، </w:t>
            </w:r>
            <w:r>
              <w:rPr>
                <w:rFonts w:hint="cs"/>
                <w:sz w:val="28"/>
                <w:szCs w:val="28"/>
                <w:rtl/>
              </w:rPr>
              <w:t xml:space="preserve">الذي </w:t>
            </w:r>
            <w:r w:rsidRPr="00C74783">
              <w:rPr>
                <w:rFonts w:hint="cs"/>
                <w:sz w:val="28"/>
                <w:szCs w:val="28"/>
                <w:rtl/>
              </w:rPr>
              <w:t xml:space="preserve">يحدد </w:t>
            </w:r>
            <w:r>
              <w:rPr>
                <w:rFonts w:hint="cs"/>
                <w:sz w:val="28"/>
                <w:szCs w:val="28"/>
                <w:rtl/>
              </w:rPr>
              <w:t xml:space="preserve">شروط تخصيص أماكن التخييم واستغلالها.                     </w:t>
            </w:r>
            <w:r w:rsidRPr="001D0ED8">
              <w:rPr>
                <w:rFonts w:hint="cs"/>
                <w:b/>
                <w:bCs/>
                <w:color w:val="FF0000"/>
                <w:sz w:val="28"/>
                <w:szCs w:val="28"/>
                <w:rtl/>
              </w:rPr>
              <w:t>(ج.ر رقم 30 -27 مايو 2001)</w:t>
            </w:r>
          </w:p>
          <w:p w:rsidR="00D46DF7" w:rsidRPr="0082005C" w:rsidRDefault="00D46DF7" w:rsidP="00A471F0">
            <w:pPr>
              <w:bidi/>
              <w:jc w:val="both"/>
              <w:rPr>
                <w:b/>
                <w:bCs/>
                <w:sz w:val="16"/>
                <w:szCs w:val="16"/>
                <w:rtl/>
              </w:rPr>
            </w:pPr>
          </w:p>
          <w:p w:rsidR="00D46DF7" w:rsidRPr="00893DEA" w:rsidRDefault="00D46DF7" w:rsidP="00A471F0">
            <w:pPr>
              <w:bidi/>
              <w:jc w:val="both"/>
              <w:rPr>
                <w:rFonts w:ascii="Verdana, Arial" w:hAnsi="Verdana, Arial"/>
                <w:b/>
                <w:bCs/>
                <w:color w:val="000000"/>
                <w:sz w:val="16"/>
                <w:szCs w:val="16"/>
                <w:rtl/>
              </w:rPr>
            </w:pPr>
            <w:r>
              <w:rPr>
                <w:rFonts w:hint="cs"/>
                <w:b/>
                <w:bCs/>
                <w:sz w:val="28"/>
                <w:szCs w:val="28"/>
                <w:rtl/>
              </w:rPr>
              <w:t xml:space="preserve">- </w:t>
            </w:r>
            <w:r w:rsidRPr="00C74783">
              <w:rPr>
                <w:rFonts w:hint="cs"/>
                <w:sz w:val="28"/>
                <w:szCs w:val="28"/>
                <w:rtl/>
              </w:rPr>
              <w:t xml:space="preserve">مرسوم رقم </w:t>
            </w:r>
            <w:r>
              <w:rPr>
                <w:rFonts w:hint="cs"/>
                <w:sz w:val="28"/>
                <w:szCs w:val="28"/>
                <w:rtl/>
              </w:rPr>
              <w:t>84</w:t>
            </w:r>
            <w:r w:rsidRPr="00C74783">
              <w:rPr>
                <w:rFonts w:hint="cs"/>
                <w:sz w:val="28"/>
                <w:szCs w:val="28"/>
                <w:rtl/>
              </w:rPr>
              <w:t>-</w:t>
            </w:r>
            <w:r>
              <w:rPr>
                <w:rFonts w:hint="cs"/>
                <w:sz w:val="28"/>
                <w:szCs w:val="28"/>
                <w:rtl/>
              </w:rPr>
              <w:t>161</w:t>
            </w:r>
            <w:r w:rsidRPr="00C74783">
              <w:rPr>
                <w:rFonts w:hint="cs"/>
                <w:sz w:val="28"/>
                <w:szCs w:val="28"/>
                <w:rtl/>
              </w:rPr>
              <w:t xml:space="preserve"> مؤرخ في </w:t>
            </w:r>
            <w:r>
              <w:rPr>
                <w:rFonts w:hint="cs"/>
                <w:sz w:val="28"/>
                <w:szCs w:val="28"/>
                <w:rtl/>
              </w:rPr>
              <w:t>8 شوال</w:t>
            </w:r>
            <w:r w:rsidRPr="00C74783">
              <w:rPr>
                <w:rFonts w:hint="cs"/>
                <w:sz w:val="28"/>
                <w:szCs w:val="28"/>
                <w:rtl/>
              </w:rPr>
              <w:t xml:space="preserve"> عام 14</w:t>
            </w:r>
            <w:r>
              <w:rPr>
                <w:rFonts w:hint="cs"/>
                <w:sz w:val="28"/>
                <w:szCs w:val="28"/>
                <w:rtl/>
              </w:rPr>
              <w:t>04</w:t>
            </w:r>
            <w:r w:rsidRPr="00C74783">
              <w:rPr>
                <w:rFonts w:hint="cs"/>
                <w:sz w:val="28"/>
                <w:szCs w:val="28"/>
                <w:rtl/>
              </w:rPr>
              <w:t xml:space="preserve"> الموافق </w:t>
            </w:r>
            <w:r>
              <w:rPr>
                <w:rFonts w:hint="cs"/>
                <w:sz w:val="28"/>
                <w:szCs w:val="28"/>
                <w:rtl/>
              </w:rPr>
              <w:t>7يوليو</w:t>
            </w:r>
            <w:r w:rsidRPr="00C74783">
              <w:rPr>
                <w:rFonts w:hint="cs"/>
                <w:sz w:val="28"/>
                <w:szCs w:val="28"/>
                <w:rtl/>
              </w:rPr>
              <w:t xml:space="preserve"> سنة </w:t>
            </w:r>
            <w:r>
              <w:rPr>
                <w:rFonts w:hint="cs"/>
                <w:sz w:val="28"/>
                <w:szCs w:val="28"/>
                <w:rtl/>
              </w:rPr>
              <w:t>1984</w:t>
            </w:r>
            <w:r w:rsidRPr="00C74783">
              <w:rPr>
                <w:rFonts w:hint="cs"/>
                <w:sz w:val="28"/>
                <w:szCs w:val="28"/>
                <w:rtl/>
              </w:rPr>
              <w:t>، ي</w:t>
            </w:r>
            <w:r>
              <w:rPr>
                <w:rFonts w:hint="cs"/>
                <w:sz w:val="28"/>
                <w:szCs w:val="28"/>
                <w:rtl/>
              </w:rPr>
              <w:t>تضمن التنازل للبلديات عن أراض للمخيمات</w:t>
            </w:r>
            <w:r w:rsidRPr="001D0ED8">
              <w:rPr>
                <w:rFonts w:hint="cs"/>
                <w:color w:val="FF0000"/>
                <w:sz w:val="28"/>
                <w:szCs w:val="28"/>
                <w:rtl/>
              </w:rPr>
              <w:t>.</w:t>
            </w:r>
            <w:r w:rsidRPr="001D0ED8">
              <w:rPr>
                <w:rFonts w:hint="cs"/>
                <w:b/>
                <w:bCs/>
                <w:color w:val="FF0000"/>
                <w:sz w:val="28"/>
                <w:szCs w:val="28"/>
                <w:rtl/>
              </w:rPr>
              <w:t xml:space="preserve"> </w:t>
            </w:r>
            <w:r w:rsidRPr="001D0ED8">
              <w:rPr>
                <w:b/>
                <w:bCs/>
                <w:color w:val="FF0000"/>
                <w:sz w:val="28"/>
                <w:szCs w:val="28"/>
                <w:rtl/>
              </w:rPr>
              <w:t>(</w:t>
            </w:r>
            <w:r w:rsidRPr="001D0ED8">
              <w:rPr>
                <w:rFonts w:hint="cs"/>
                <w:b/>
                <w:bCs/>
                <w:color w:val="FF0000"/>
                <w:sz w:val="28"/>
                <w:szCs w:val="28"/>
                <w:rtl/>
              </w:rPr>
              <w:t>ج.ر 28 مؤرخة في 10/07/ 1984)</w:t>
            </w:r>
          </w:p>
          <w:p w:rsidR="00D46DF7" w:rsidRDefault="00D46DF7" w:rsidP="00A471F0">
            <w:pPr>
              <w:bidi/>
              <w:jc w:val="both"/>
              <w:rPr>
                <w:rFonts w:ascii="Verdana, Arial" w:hAnsi="Verdana, Arial"/>
                <w:b/>
                <w:bCs/>
                <w:color w:val="000000"/>
                <w:sz w:val="28"/>
                <w:szCs w:val="28"/>
                <w:rtl/>
                <w:lang w:bidi="ar-DZ"/>
              </w:rPr>
            </w:pPr>
            <w:r>
              <w:rPr>
                <w:rFonts w:ascii="Verdana, Arial" w:hAnsi="Verdana, Arial" w:hint="cs"/>
                <w:b/>
                <w:bCs/>
                <w:color w:val="000000"/>
                <w:sz w:val="28"/>
                <w:szCs w:val="28"/>
                <w:rtl/>
              </w:rPr>
              <w:t>5-5-استغلال السياحي للشواطئ</w:t>
            </w:r>
          </w:p>
          <w:p w:rsidR="00D46DF7" w:rsidRPr="007B1E50" w:rsidRDefault="00D46DF7" w:rsidP="00A471F0">
            <w:pPr>
              <w:jc w:val="both"/>
              <w:rPr>
                <w:sz w:val="16"/>
                <w:szCs w:val="16"/>
                <w:rtl/>
              </w:rPr>
            </w:pPr>
          </w:p>
          <w:p w:rsidR="00D46DF7" w:rsidRDefault="00D46DF7" w:rsidP="00A471F0">
            <w:pPr>
              <w:jc w:val="right"/>
              <w:rPr>
                <w:sz w:val="28"/>
                <w:szCs w:val="28"/>
                <w:rtl/>
              </w:rPr>
            </w:pPr>
            <w:r>
              <w:rPr>
                <w:rFonts w:hint="cs"/>
                <w:sz w:val="28"/>
                <w:szCs w:val="28"/>
                <w:rtl/>
              </w:rPr>
              <w:t>- قانون رقم 03-02 مؤرخ في 16 ذي الحجة عام 1423 الموافق 17 فبراير سنة 2003، يحدد القواعد العامة للاستعمال والاستغلال السياحيين للشواطئ.</w:t>
            </w:r>
          </w:p>
          <w:p w:rsidR="00D46DF7" w:rsidRPr="001D0ED8" w:rsidRDefault="00D46DF7" w:rsidP="00A471F0">
            <w:pPr>
              <w:bidi/>
              <w:jc w:val="both"/>
              <w:rPr>
                <w:rFonts w:ascii="Verdana, Arial" w:hAnsi="Verdana, Arial"/>
                <w:b/>
                <w:bCs/>
                <w:color w:val="FF0000"/>
                <w:sz w:val="28"/>
                <w:szCs w:val="28"/>
                <w:rtl/>
              </w:rPr>
            </w:pPr>
            <w:r w:rsidRPr="001D0ED8">
              <w:rPr>
                <w:rFonts w:ascii="Verdana, Arial" w:hAnsi="Verdana, Arial" w:hint="cs"/>
                <w:b/>
                <w:bCs/>
                <w:color w:val="FF0000"/>
                <w:sz w:val="28"/>
                <w:szCs w:val="28"/>
                <w:rtl/>
              </w:rPr>
              <w:t>(</w:t>
            </w:r>
            <w:r w:rsidRPr="001D0ED8">
              <w:rPr>
                <w:rFonts w:ascii="Verdana, Arial" w:hAnsi="Verdana, Arial"/>
                <w:b/>
                <w:bCs/>
                <w:color w:val="FF0000"/>
                <w:sz w:val="28"/>
                <w:szCs w:val="28"/>
                <w:rtl/>
              </w:rPr>
              <w:t xml:space="preserve">جر </w:t>
            </w:r>
            <w:r w:rsidRPr="001D0ED8">
              <w:rPr>
                <w:rFonts w:hint="cs"/>
                <w:b/>
                <w:bCs/>
                <w:color w:val="FF0000"/>
                <w:sz w:val="28"/>
                <w:szCs w:val="28"/>
                <w:rtl/>
              </w:rPr>
              <w:t>رقم</w:t>
            </w:r>
            <w:r w:rsidRPr="001D0ED8">
              <w:rPr>
                <w:rFonts w:ascii="Verdana, Arial" w:hAnsi="Verdana, Arial" w:hint="cs"/>
                <w:b/>
                <w:bCs/>
                <w:color w:val="FF0000"/>
                <w:sz w:val="28"/>
                <w:szCs w:val="28"/>
                <w:rtl/>
              </w:rPr>
              <w:t>11</w:t>
            </w:r>
            <w:r w:rsidRPr="001D0ED8">
              <w:rPr>
                <w:rFonts w:ascii="Verdana, Arial" w:hAnsi="Verdana, Arial"/>
                <w:b/>
                <w:bCs/>
                <w:color w:val="FF0000"/>
                <w:sz w:val="28"/>
                <w:szCs w:val="28"/>
                <w:rtl/>
              </w:rPr>
              <w:t xml:space="preserve"> –</w:t>
            </w:r>
            <w:r w:rsidRPr="001D0ED8">
              <w:rPr>
                <w:rFonts w:ascii="Verdana, Arial" w:hAnsi="Verdana, Arial" w:hint="cs"/>
                <w:b/>
                <w:bCs/>
                <w:color w:val="FF0000"/>
                <w:sz w:val="28"/>
                <w:szCs w:val="28"/>
                <w:rtl/>
              </w:rPr>
              <w:t>19 فيفري 2003)</w:t>
            </w:r>
          </w:p>
          <w:p w:rsidR="00D46DF7" w:rsidRPr="007B1E50" w:rsidRDefault="00D46DF7" w:rsidP="00A471F0">
            <w:pPr>
              <w:jc w:val="both"/>
              <w:rPr>
                <w:sz w:val="16"/>
                <w:szCs w:val="16"/>
                <w:rtl/>
              </w:rPr>
            </w:pPr>
          </w:p>
          <w:p w:rsidR="00D46DF7" w:rsidRPr="003C0062" w:rsidRDefault="00D46DF7" w:rsidP="00A471F0">
            <w:pPr>
              <w:bidi/>
              <w:jc w:val="both"/>
              <w:rPr>
                <w:b/>
                <w:bCs/>
                <w:sz w:val="16"/>
                <w:szCs w:val="16"/>
                <w:rtl/>
              </w:rPr>
            </w:pPr>
            <w:r w:rsidRPr="008D23BC">
              <w:rPr>
                <w:rFonts w:ascii="Verdana, Arial" w:hAnsi="Verdana, Arial" w:hint="cs"/>
                <w:b/>
                <w:bCs/>
                <w:color w:val="000000"/>
                <w:sz w:val="28"/>
                <w:szCs w:val="28"/>
                <w:rtl/>
              </w:rPr>
              <w:t>5-</w:t>
            </w:r>
            <w:r>
              <w:rPr>
                <w:rFonts w:ascii="Verdana, Arial" w:hAnsi="Verdana, Arial" w:hint="cs"/>
                <w:b/>
                <w:bCs/>
                <w:color w:val="000000"/>
                <w:sz w:val="28"/>
                <w:szCs w:val="28"/>
                <w:rtl/>
              </w:rPr>
              <w:t>5</w:t>
            </w:r>
            <w:r w:rsidRPr="008D23BC">
              <w:rPr>
                <w:rFonts w:ascii="Verdana, Arial" w:hAnsi="Verdana, Arial" w:hint="cs"/>
                <w:b/>
                <w:bCs/>
                <w:color w:val="000000"/>
                <w:sz w:val="28"/>
                <w:szCs w:val="28"/>
                <w:rtl/>
              </w:rPr>
              <w:t>-1-</w:t>
            </w:r>
            <w:r w:rsidRPr="003C0062">
              <w:rPr>
                <w:rFonts w:ascii="Verdana, Arial" w:hAnsi="Verdana, Arial" w:hint="cs"/>
                <w:b/>
                <w:bCs/>
                <w:color w:val="000000"/>
                <w:sz w:val="28"/>
                <w:szCs w:val="28"/>
                <w:rtl/>
              </w:rPr>
              <w:t>فتح ومنع الشواطئ للسباحة</w:t>
            </w:r>
          </w:p>
          <w:p w:rsidR="00D46DF7" w:rsidRPr="008D23BC" w:rsidRDefault="00D46DF7" w:rsidP="00A471F0">
            <w:pPr>
              <w:bidi/>
              <w:jc w:val="both"/>
              <w:rPr>
                <w:b/>
                <w:bCs/>
                <w:sz w:val="16"/>
                <w:szCs w:val="16"/>
                <w:rtl/>
              </w:rPr>
            </w:pPr>
          </w:p>
          <w:p w:rsidR="00D46DF7" w:rsidRDefault="00D46DF7" w:rsidP="00A471F0">
            <w:pPr>
              <w:bidi/>
              <w:jc w:val="both"/>
              <w:rPr>
                <w:rFonts w:ascii="Verdana, Arial" w:hAnsi="Verdana, Arial"/>
                <w:b/>
                <w:bCs/>
                <w:color w:val="000000"/>
                <w:sz w:val="28"/>
                <w:szCs w:val="28"/>
                <w:rtl/>
              </w:rPr>
            </w:pPr>
            <w:r>
              <w:rPr>
                <w:rFonts w:hint="cs"/>
                <w:b/>
                <w:bCs/>
                <w:sz w:val="28"/>
                <w:szCs w:val="28"/>
                <w:rtl/>
              </w:rPr>
              <w:t>-</w:t>
            </w:r>
            <w:r w:rsidRPr="00A81820">
              <w:rPr>
                <w:rFonts w:ascii="Verdana, Arial" w:hAnsi="Verdana, Arial"/>
                <w:color w:val="000000"/>
                <w:sz w:val="28"/>
                <w:szCs w:val="28"/>
                <w:rtl/>
              </w:rPr>
              <w:t xml:space="preserve">مرسوم تنفيذي رقم </w:t>
            </w:r>
            <w:r>
              <w:rPr>
                <w:rFonts w:ascii="Verdana, Arial" w:hAnsi="Verdana, Arial" w:hint="cs"/>
                <w:color w:val="000000"/>
                <w:sz w:val="28"/>
                <w:szCs w:val="28"/>
                <w:rtl/>
              </w:rPr>
              <w:t>04</w:t>
            </w:r>
            <w:r w:rsidRPr="00A81820">
              <w:rPr>
                <w:rFonts w:ascii="Verdana, Arial" w:hAnsi="Verdana, Arial"/>
                <w:color w:val="000000"/>
                <w:sz w:val="28"/>
                <w:szCs w:val="28"/>
                <w:rtl/>
              </w:rPr>
              <w:t>-</w:t>
            </w:r>
            <w:r>
              <w:rPr>
                <w:rFonts w:ascii="Verdana, Arial" w:hAnsi="Verdana, Arial" w:hint="cs"/>
                <w:color w:val="000000"/>
                <w:sz w:val="28"/>
                <w:szCs w:val="28"/>
                <w:rtl/>
              </w:rPr>
              <w:t>111</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23صفر عام</w:t>
            </w:r>
            <w:r w:rsidRPr="00C319AE">
              <w:rPr>
                <w:rFonts w:ascii="Verdana, Arial" w:hAnsi="Verdana, Arial" w:hint="cs"/>
                <w:color w:val="000000"/>
                <w:sz w:val="28"/>
                <w:szCs w:val="28"/>
                <w:rtl/>
              </w:rPr>
              <w:t xml:space="preserve"> 14</w:t>
            </w:r>
            <w:r>
              <w:rPr>
                <w:rFonts w:ascii="Verdana, Arial" w:hAnsi="Verdana, Arial" w:hint="cs"/>
                <w:color w:val="000000"/>
                <w:sz w:val="28"/>
                <w:szCs w:val="28"/>
                <w:rtl/>
              </w:rPr>
              <w:t>25</w:t>
            </w:r>
            <w:r w:rsidRPr="00C319AE">
              <w:rPr>
                <w:rFonts w:ascii="Verdana, Arial" w:hAnsi="Verdana, Arial" w:hint="cs"/>
                <w:color w:val="000000"/>
                <w:sz w:val="28"/>
                <w:szCs w:val="28"/>
                <w:rtl/>
              </w:rPr>
              <w:t xml:space="preserve"> موافق </w:t>
            </w:r>
            <w:r>
              <w:rPr>
                <w:rFonts w:ascii="Verdana, Arial" w:hAnsi="Verdana, Arial" w:hint="cs"/>
                <w:color w:val="000000"/>
                <w:sz w:val="28"/>
                <w:szCs w:val="28"/>
                <w:rtl/>
              </w:rPr>
              <w:t>13أبريل سنة2004يحدد شروط فتح ومنع الشواطئ للسباحة</w:t>
            </w:r>
            <w:r w:rsidRPr="001D0ED8">
              <w:rPr>
                <w:rFonts w:ascii="Verdana, Arial" w:hAnsi="Verdana, Arial" w:hint="cs"/>
                <w:color w:val="FF0000"/>
                <w:sz w:val="28"/>
                <w:szCs w:val="28"/>
                <w:rtl/>
              </w:rPr>
              <w:t>.</w:t>
            </w:r>
            <w:r w:rsidRPr="001D0ED8">
              <w:rPr>
                <w:rFonts w:ascii="Verdana, Arial" w:hAnsi="Verdana, Arial" w:hint="cs"/>
                <w:b/>
                <w:bCs/>
                <w:color w:val="FF0000"/>
                <w:sz w:val="28"/>
                <w:szCs w:val="28"/>
                <w:rtl/>
              </w:rPr>
              <w:t>(</w:t>
            </w:r>
            <w:r w:rsidRPr="001D0ED8">
              <w:rPr>
                <w:rFonts w:ascii="Verdana, Arial" w:hAnsi="Verdana, Arial"/>
                <w:b/>
                <w:bCs/>
                <w:color w:val="FF0000"/>
                <w:sz w:val="28"/>
                <w:szCs w:val="28"/>
                <w:rtl/>
              </w:rPr>
              <w:t xml:space="preserve">جر </w:t>
            </w:r>
            <w:r w:rsidRPr="001D0ED8">
              <w:rPr>
                <w:rFonts w:hint="cs"/>
                <w:b/>
                <w:bCs/>
                <w:color w:val="FF0000"/>
                <w:sz w:val="28"/>
                <w:szCs w:val="28"/>
                <w:rtl/>
              </w:rPr>
              <w:t>رقم</w:t>
            </w:r>
            <w:r w:rsidRPr="001D0ED8">
              <w:rPr>
                <w:rFonts w:ascii="Verdana, Arial" w:hAnsi="Verdana, Arial" w:hint="cs"/>
                <w:b/>
                <w:bCs/>
                <w:color w:val="FF0000"/>
                <w:sz w:val="28"/>
                <w:szCs w:val="28"/>
                <w:rtl/>
              </w:rPr>
              <w:t>24</w:t>
            </w:r>
            <w:r w:rsidRPr="001D0ED8">
              <w:rPr>
                <w:rFonts w:ascii="Verdana, Arial" w:hAnsi="Verdana, Arial"/>
                <w:b/>
                <w:bCs/>
                <w:color w:val="FF0000"/>
                <w:sz w:val="28"/>
                <w:szCs w:val="28"/>
                <w:rtl/>
              </w:rPr>
              <w:t xml:space="preserve"> –</w:t>
            </w:r>
            <w:r w:rsidRPr="001D0ED8">
              <w:rPr>
                <w:rFonts w:ascii="Verdana, Arial" w:hAnsi="Verdana, Arial" w:hint="cs"/>
                <w:b/>
                <w:bCs/>
                <w:color w:val="FF0000"/>
                <w:sz w:val="28"/>
                <w:szCs w:val="28"/>
                <w:rtl/>
              </w:rPr>
              <w:t xml:space="preserve"> 18 أفريل 2004)</w:t>
            </w:r>
          </w:p>
          <w:p w:rsidR="00D46DF7" w:rsidRDefault="00D46DF7" w:rsidP="00A471F0">
            <w:pPr>
              <w:bidi/>
              <w:jc w:val="both"/>
              <w:rPr>
                <w:rFonts w:ascii="Verdana, Arial" w:hAnsi="Verdana, Arial"/>
                <w:b/>
                <w:bCs/>
                <w:color w:val="000000"/>
                <w:sz w:val="28"/>
                <w:szCs w:val="28"/>
                <w:rtl/>
              </w:rPr>
            </w:pPr>
          </w:p>
          <w:p w:rsidR="00D46DF7" w:rsidRDefault="00D46DF7" w:rsidP="00A471F0">
            <w:pPr>
              <w:bidi/>
              <w:rPr>
                <w:rFonts w:ascii="Verdana, Arial" w:hAnsi="Verdana, Arial"/>
                <w:color w:val="000000"/>
                <w:sz w:val="28"/>
                <w:szCs w:val="28"/>
                <w:rtl/>
              </w:rPr>
            </w:pPr>
            <w:r>
              <w:rPr>
                <w:rFonts w:ascii="Verdana, Arial" w:hAnsi="Verdana, Arial" w:hint="cs"/>
                <w:b/>
                <w:bCs/>
                <w:color w:val="000000"/>
                <w:sz w:val="28"/>
                <w:szCs w:val="28"/>
                <w:rtl/>
              </w:rPr>
              <w:t>5</w:t>
            </w:r>
            <w:r w:rsidRPr="008D23BC">
              <w:rPr>
                <w:rFonts w:ascii="Verdana, Arial" w:hAnsi="Verdana, Arial" w:hint="cs"/>
                <w:b/>
                <w:bCs/>
                <w:color w:val="000000"/>
                <w:sz w:val="28"/>
                <w:szCs w:val="28"/>
                <w:rtl/>
              </w:rPr>
              <w:t>-</w:t>
            </w:r>
            <w:r>
              <w:rPr>
                <w:rFonts w:ascii="Verdana, Arial" w:hAnsi="Verdana, Arial" w:hint="cs"/>
                <w:b/>
                <w:bCs/>
                <w:color w:val="000000"/>
                <w:sz w:val="28"/>
                <w:szCs w:val="28"/>
                <w:rtl/>
              </w:rPr>
              <w:t>5</w:t>
            </w:r>
            <w:r w:rsidRPr="008D23BC">
              <w:rPr>
                <w:rFonts w:ascii="Verdana, Arial" w:hAnsi="Verdana, Arial" w:hint="cs"/>
                <w:b/>
                <w:bCs/>
                <w:color w:val="000000"/>
                <w:sz w:val="28"/>
                <w:szCs w:val="28"/>
                <w:rtl/>
              </w:rPr>
              <w:t>-</w:t>
            </w:r>
            <w:r>
              <w:rPr>
                <w:rFonts w:ascii="Verdana, Arial" w:hAnsi="Verdana, Arial" w:hint="cs"/>
                <w:b/>
                <w:bCs/>
                <w:color w:val="000000"/>
                <w:sz w:val="28"/>
                <w:szCs w:val="28"/>
                <w:rtl/>
              </w:rPr>
              <w:t>2</w:t>
            </w:r>
            <w:r w:rsidRPr="008D23BC">
              <w:rPr>
                <w:rFonts w:ascii="Verdana, Arial" w:hAnsi="Verdana, Arial" w:hint="cs"/>
                <w:b/>
                <w:bCs/>
                <w:color w:val="000000"/>
                <w:sz w:val="28"/>
                <w:szCs w:val="28"/>
                <w:rtl/>
              </w:rPr>
              <w:t>-</w:t>
            </w:r>
            <w:r w:rsidRPr="008C68B4">
              <w:rPr>
                <w:rFonts w:ascii="Verdana, Arial" w:hAnsi="Verdana, Arial" w:hint="cs"/>
                <w:b/>
                <w:bCs/>
                <w:color w:val="000000"/>
                <w:sz w:val="28"/>
                <w:szCs w:val="28"/>
                <w:rtl/>
              </w:rPr>
              <w:t>اللجنة الولائية المكلفة باقتراح فتح ومنع الشواطئ للسباحة</w:t>
            </w:r>
          </w:p>
          <w:p w:rsidR="00D46DF7" w:rsidRPr="008D23BC" w:rsidRDefault="00D46DF7" w:rsidP="00A471F0">
            <w:pPr>
              <w:bidi/>
              <w:rPr>
                <w:b/>
                <w:bCs/>
                <w:sz w:val="16"/>
                <w:szCs w:val="16"/>
                <w:rtl/>
              </w:rPr>
            </w:pPr>
          </w:p>
          <w:p w:rsidR="00D46DF7" w:rsidRDefault="00D46DF7" w:rsidP="00A471F0">
            <w:pPr>
              <w:bidi/>
              <w:jc w:val="both"/>
              <w:rPr>
                <w:rFonts w:ascii="Verdana, Arial" w:hAnsi="Verdana, Arial"/>
                <w:b/>
                <w:bCs/>
                <w:color w:val="FF0000"/>
                <w:sz w:val="28"/>
                <w:szCs w:val="28"/>
              </w:rPr>
            </w:pPr>
            <w:r>
              <w:rPr>
                <w:rFonts w:hint="cs"/>
                <w:b/>
                <w:bCs/>
                <w:sz w:val="28"/>
                <w:szCs w:val="28"/>
                <w:rtl/>
              </w:rPr>
              <w:t>-</w:t>
            </w:r>
            <w:r w:rsidRPr="00A81820">
              <w:rPr>
                <w:rFonts w:ascii="Verdana, Arial" w:hAnsi="Verdana, Arial"/>
                <w:color w:val="000000"/>
                <w:sz w:val="28"/>
                <w:szCs w:val="28"/>
                <w:rtl/>
              </w:rPr>
              <w:t xml:space="preserve">مرسوم تنفيذي رقم </w:t>
            </w:r>
            <w:r>
              <w:rPr>
                <w:rFonts w:ascii="Verdana, Arial" w:hAnsi="Verdana, Arial" w:hint="cs"/>
                <w:color w:val="000000"/>
                <w:sz w:val="28"/>
                <w:szCs w:val="28"/>
                <w:rtl/>
              </w:rPr>
              <w:t>04</w:t>
            </w:r>
            <w:r w:rsidRPr="00A81820">
              <w:rPr>
                <w:rFonts w:ascii="Verdana, Arial" w:hAnsi="Verdana, Arial"/>
                <w:color w:val="000000"/>
                <w:sz w:val="28"/>
                <w:szCs w:val="28"/>
                <w:rtl/>
              </w:rPr>
              <w:t>-</w:t>
            </w:r>
            <w:r>
              <w:rPr>
                <w:rFonts w:ascii="Verdana, Arial" w:hAnsi="Verdana, Arial" w:hint="cs"/>
                <w:color w:val="000000"/>
                <w:sz w:val="28"/>
                <w:szCs w:val="28"/>
                <w:rtl/>
              </w:rPr>
              <w:t>112</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23صفر عام</w:t>
            </w:r>
            <w:r w:rsidRPr="00C319AE">
              <w:rPr>
                <w:rFonts w:ascii="Verdana, Arial" w:hAnsi="Verdana, Arial" w:hint="cs"/>
                <w:color w:val="000000"/>
                <w:sz w:val="28"/>
                <w:szCs w:val="28"/>
                <w:rtl/>
              </w:rPr>
              <w:t xml:space="preserve"> 14</w:t>
            </w:r>
            <w:r>
              <w:rPr>
                <w:rFonts w:ascii="Verdana, Arial" w:hAnsi="Verdana, Arial" w:hint="cs"/>
                <w:color w:val="000000"/>
                <w:sz w:val="28"/>
                <w:szCs w:val="28"/>
                <w:rtl/>
              </w:rPr>
              <w:t>25</w:t>
            </w:r>
            <w:r w:rsidRPr="00C319AE">
              <w:rPr>
                <w:rFonts w:ascii="Verdana, Arial" w:hAnsi="Verdana, Arial" w:hint="cs"/>
                <w:color w:val="000000"/>
                <w:sz w:val="28"/>
                <w:szCs w:val="28"/>
                <w:rtl/>
              </w:rPr>
              <w:t xml:space="preserve"> موافق </w:t>
            </w:r>
            <w:r>
              <w:rPr>
                <w:rFonts w:ascii="Verdana, Arial" w:hAnsi="Verdana, Arial" w:hint="cs"/>
                <w:color w:val="000000"/>
                <w:sz w:val="28"/>
                <w:szCs w:val="28"/>
                <w:rtl/>
              </w:rPr>
              <w:t>13أبريل سنة2004يحدد مهام اللجنة الولائية المكلفة باقتراح فتح ومنع الشواطئ للسباحة تنظيمها وكيفيات سيرها</w:t>
            </w:r>
            <w:r w:rsidRPr="001D0ED8">
              <w:rPr>
                <w:rFonts w:ascii="Verdana, Arial" w:hAnsi="Verdana, Arial" w:hint="cs"/>
                <w:color w:val="FF0000"/>
                <w:sz w:val="28"/>
                <w:szCs w:val="28"/>
                <w:rtl/>
              </w:rPr>
              <w:t>.</w:t>
            </w:r>
            <w:r>
              <w:rPr>
                <w:rFonts w:ascii="Verdana, Arial" w:hAnsi="Verdana, Arial" w:hint="cs"/>
                <w:color w:val="FF0000"/>
                <w:sz w:val="28"/>
                <w:szCs w:val="28"/>
                <w:rtl/>
              </w:rPr>
              <w:t xml:space="preserve">  </w:t>
            </w:r>
            <w:r w:rsidRPr="001D0ED8">
              <w:rPr>
                <w:rFonts w:ascii="Verdana, Arial" w:hAnsi="Verdana, Arial" w:hint="cs"/>
                <w:b/>
                <w:bCs/>
                <w:color w:val="FF0000"/>
                <w:sz w:val="28"/>
                <w:szCs w:val="28"/>
                <w:rtl/>
              </w:rPr>
              <w:t>(</w:t>
            </w:r>
            <w:r w:rsidRPr="001D0ED8">
              <w:rPr>
                <w:rFonts w:ascii="Verdana, Arial" w:hAnsi="Verdana, Arial"/>
                <w:b/>
                <w:bCs/>
                <w:color w:val="FF0000"/>
                <w:sz w:val="28"/>
                <w:szCs w:val="28"/>
                <w:rtl/>
              </w:rPr>
              <w:t xml:space="preserve">جر </w:t>
            </w:r>
            <w:r w:rsidRPr="001D0ED8">
              <w:rPr>
                <w:rFonts w:hint="cs"/>
                <w:b/>
                <w:bCs/>
                <w:color w:val="FF0000"/>
                <w:sz w:val="28"/>
                <w:szCs w:val="28"/>
                <w:rtl/>
              </w:rPr>
              <w:t>رقم</w:t>
            </w:r>
            <w:r w:rsidRPr="001D0ED8">
              <w:rPr>
                <w:rFonts w:ascii="Verdana, Arial" w:hAnsi="Verdana, Arial" w:hint="cs"/>
                <w:b/>
                <w:bCs/>
                <w:color w:val="FF0000"/>
                <w:sz w:val="28"/>
                <w:szCs w:val="28"/>
                <w:rtl/>
              </w:rPr>
              <w:t>24-18 أفريل2004)</w:t>
            </w:r>
          </w:p>
          <w:p w:rsidR="00984127" w:rsidRDefault="00984127" w:rsidP="00984127">
            <w:pPr>
              <w:bidi/>
              <w:jc w:val="both"/>
              <w:rPr>
                <w:rFonts w:ascii="Verdana, Arial" w:hAnsi="Verdana, Arial"/>
                <w:b/>
                <w:bCs/>
                <w:color w:val="FF0000"/>
                <w:sz w:val="28"/>
                <w:szCs w:val="28"/>
              </w:rPr>
            </w:pPr>
          </w:p>
          <w:p w:rsidR="00984127" w:rsidRPr="00AD2B0D" w:rsidRDefault="00FE6DE7" w:rsidP="00FE6DE7">
            <w:pPr>
              <w:bidi/>
              <w:jc w:val="both"/>
              <w:rPr>
                <w:rFonts w:ascii="Verdana, Arial" w:hAnsi="Verdana, Arial"/>
                <w:color w:val="00B0F0"/>
                <w:sz w:val="28"/>
                <w:szCs w:val="28"/>
              </w:rPr>
            </w:pPr>
            <w:r>
              <w:rPr>
                <w:rFonts w:ascii="Verdana, Arial" w:hAnsi="Verdana, Arial" w:hint="cs"/>
                <w:color w:val="000000"/>
                <w:sz w:val="28"/>
                <w:szCs w:val="28"/>
                <w:rtl/>
              </w:rPr>
              <w:t>-</w:t>
            </w:r>
            <w:r w:rsidR="00984127" w:rsidRPr="00AD2B0D">
              <w:rPr>
                <w:rFonts w:ascii="Verdana, Arial" w:hAnsi="Verdana, Arial" w:hint="cs"/>
                <w:color w:val="00B0F0"/>
                <w:sz w:val="28"/>
                <w:szCs w:val="28"/>
                <w:rtl/>
              </w:rPr>
              <w:t xml:space="preserve">قانون </w:t>
            </w:r>
            <w:r w:rsidRPr="00AD2B0D">
              <w:rPr>
                <w:rFonts w:ascii="Verdana, Arial" w:hAnsi="Verdana, Arial" w:hint="cs"/>
                <w:color w:val="00B0F0"/>
                <w:sz w:val="28"/>
                <w:szCs w:val="28"/>
                <w:rtl/>
              </w:rPr>
              <w:t>رقم 25-07 مؤرخ في 23 محرم عام 1447 الموافق 19 يوليو سنة 2025، يعدل ويتمم القانون رقم 03-02 المؤرخ في 16 ذي الحجة عام 1423 الموافق 17 فبراير سنة 2003 الذي يحدد القواعد العامة للاستعمال والاستغلال السياحيين للشواطئ.</w:t>
            </w:r>
          </w:p>
          <w:p w:rsidR="00FE6DE7" w:rsidRDefault="00FE6DE7" w:rsidP="00FE6DE7">
            <w:pPr>
              <w:bidi/>
              <w:jc w:val="both"/>
              <w:rPr>
                <w:rFonts w:ascii="Verdana, Arial" w:hAnsi="Verdana, Arial"/>
                <w:b/>
                <w:bCs/>
                <w:color w:val="FF0000"/>
                <w:sz w:val="28"/>
                <w:szCs w:val="28"/>
                <w:rtl/>
              </w:rPr>
            </w:pPr>
            <w:r w:rsidRPr="001D0ED8">
              <w:rPr>
                <w:rFonts w:ascii="Verdana, Arial" w:hAnsi="Verdana, Arial" w:hint="cs"/>
                <w:b/>
                <w:bCs/>
                <w:color w:val="FF0000"/>
                <w:sz w:val="28"/>
                <w:szCs w:val="28"/>
                <w:rtl/>
              </w:rPr>
              <w:t>(</w:t>
            </w:r>
            <w:r w:rsidRPr="001D0ED8">
              <w:rPr>
                <w:rFonts w:ascii="Verdana, Arial" w:hAnsi="Verdana, Arial"/>
                <w:b/>
                <w:bCs/>
                <w:color w:val="FF0000"/>
                <w:sz w:val="28"/>
                <w:szCs w:val="28"/>
                <w:rtl/>
              </w:rPr>
              <w:t xml:space="preserve">جر </w:t>
            </w:r>
            <w:r w:rsidRPr="001D0ED8">
              <w:rPr>
                <w:rFonts w:hint="cs"/>
                <w:b/>
                <w:bCs/>
                <w:color w:val="FF0000"/>
                <w:sz w:val="28"/>
                <w:szCs w:val="28"/>
                <w:rtl/>
              </w:rPr>
              <w:t>رقم</w:t>
            </w:r>
            <w:r>
              <w:rPr>
                <w:rFonts w:ascii="Verdana, Arial" w:hAnsi="Verdana, Arial" w:hint="cs"/>
                <w:b/>
                <w:bCs/>
                <w:color w:val="FF0000"/>
                <w:sz w:val="28"/>
                <w:szCs w:val="28"/>
                <w:rtl/>
              </w:rPr>
              <w:t xml:space="preserve">47 </w:t>
            </w:r>
            <w:r w:rsidRPr="001D0ED8">
              <w:rPr>
                <w:rFonts w:ascii="Verdana, Arial" w:hAnsi="Verdana, Arial" w:hint="cs"/>
                <w:b/>
                <w:bCs/>
                <w:color w:val="FF0000"/>
                <w:sz w:val="28"/>
                <w:szCs w:val="28"/>
                <w:rtl/>
              </w:rPr>
              <w:t>-</w:t>
            </w:r>
            <w:r>
              <w:rPr>
                <w:rFonts w:ascii="Verdana, Arial" w:hAnsi="Verdana, Arial" w:hint="cs"/>
                <w:b/>
                <w:bCs/>
                <w:color w:val="FF0000"/>
                <w:sz w:val="28"/>
                <w:szCs w:val="28"/>
                <w:rtl/>
              </w:rPr>
              <w:t xml:space="preserve">22 يوليو 2025 </w:t>
            </w:r>
            <w:r w:rsidRPr="001D0ED8">
              <w:rPr>
                <w:rFonts w:ascii="Verdana, Arial" w:hAnsi="Verdana, Arial" w:hint="cs"/>
                <w:b/>
                <w:bCs/>
                <w:color w:val="FF0000"/>
                <w:sz w:val="28"/>
                <w:szCs w:val="28"/>
                <w:rtl/>
              </w:rPr>
              <w:t>)</w:t>
            </w:r>
          </w:p>
          <w:p w:rsidR="00D53B3B" w:rsidRDefault="00D53B3B" w:rsidP="00D53B3B">
            <w:pPr>
              <w:bidi/>
              <w:jc w:val="both"/>
              <w:rPr>
                <w:rFonts w:ascii="Verdana, Arial" w:hAnsi="Verdana, Arial"/>
                <w:b/>
                <w:bCs/>
                <w:color w:val="FF0000"/>
                <w:sz w:val="28"/>
                <w:szCs w:val="28"/>
                <w:rtl/>
              </w:rPr>
            </w:pPr>
          </w:p>
          <w:p w:rsidR="00D53B3B" w:rsidRDefault="00D53B3B" w:rsidP="00D53B3B">
            <w:pPr>
              <w:bidi/>
              <w:jc w:val="both"/>
              <w:rPr>
                <w:rFonts w:ascii="Verdana, Arial" w:hAnsi="Verdana, Arial"/>
                <w:b/>
                <w:bCs/>
                <w:color w:val="FF0000"/>
                <w:sz w:val="28"/>
                <w:szCs w:val="28"/>
                <w:rtl/>
              </w:rPr>
            </w:pPr>
          </w:p>
          <w:p w:rsidR="00AD2B0D" w:rsidRDefault="00AD2B0D" w:rsidP="00AD2B0D">
            <w:pPr>
              <w:bidi/>
              <w:jc w:val="both"/>
              <w:rPr>
                <w:rFonts w:ascii="Verdana, Arial" w:hAnsi="Verdana, Arial"/>
                <w:b/>
                <w:bCs/>
                <w:color w:val="FF0000"/>
                <w:sz w:val="28"/>
                <w:szCs w:val="28"/>
                <w:rtl/>
              </w:rPr>
            </w:pPr>
          </w:p>
          <w:p w:rsidR="00AD2B0D" w:rsidRDefault="00AD2B0D" w:rsidP="00AD2B0D">
            <w:pPr>
              <w:bidi/>
              <w:jc w:val="both"/>
              <w:rPr>
                <w:rFonts w:ascii="Verdana, Arial" w:hAnsi="Verdana, Arial"/>
                <w:b/>
                <w:bCs/>
                <w:color w:val="FF0000"/>
                <w:sz w:val="28"/>
                <w:szCs w:val="28"/>
                <w:rtl/>
              </w:rPr>
            </w:pPr>
          </w:p>
          <w:p w:rsidR="00AD2B0D" w:rsidRDefault="00AD2B0D" w:rsidP="00AD2B0D">
            <w:pPr>
              <w:bidi/>
              <w:jc w:val="both"/>
              <w:rPr>
                <w:rFonts w:ascii="Verdana, Arial" w:hAnsi="Verdana, Arial"/>
                <w:b/>
                <w:bCs/>
                <w:color w:val="FF0000"/>
                <w:sz w:val="28"/>
                <w:szCs w:val="28"/>
                <w:rtl/>
              </w:rPr>
            </w:pPr>
          </w:p>
          <w:p w:rsidR="00AD2B0D" w:rsidRDefault="00AD2B0D" w:rsidP="00AD2B0D">
            <w:pPr>
              <w:bidi/>
              <w:jc w:val="both"/>
              <w:rPr>
                <w:rFonts w:ascii="Verdana, Arial" w:hAnsi="Verdana, Arial"/>
                <w:b/>
                <w:bCs/>
                <w:color w:val="FF0000"/>
                <w:sz w:val="28"/>
                <w:szCs w:val="28"/>
                <w:rtl/>
              </w:rPr>
            </w:pPr>
          </w:p>
          <w:p w:rsidR="00AD2B0D" w:rsidRDefault="00AD2B0D" w:rsidP="00AD2B0D">
            <w:pPr>
              <w:bidi/>
              <w:jc w:val="both"/>
              <w:rPr>
                <w:rFonts w:ascii="Verdana, Arial" w:hAnsi="Verdana, Arial"/>
                <w:b/>
                <w:bCs/>
                <w:color w:val="FF0000"/>
                <w:sz w:val="28"/>
                <w:szCs w:val="28"/>
                <w:rtl/>
              </w:rPr>
            </w:pPr>
          </w:p>
          <w:p w:rsidR="00D53B3B" w:rsidRDefault="00D53B3B" w:rsidP="00D53B3B">
            <w:pPr>
              <w:bidi/>
              <w:jc w:val="both"/>
              <w:rPr>
                <w:rFonts w:ascii="Verdana, Arial" w:hAnsi="Verdana, Arial"/>
                <w:b/>
                <w:bCs/>
                <w:color w:val="FF0000"/>
                <w:sz w:val="28"/>
                <w:szCs w:val="28"/>
                <w:rtl/>
              </w:rPr>
            </w:pPr>
          </w:p>
          <w:p w:rsidR="00D53B3B" w:rsidRDefault="00D53B3B" w:rsidP="00D53B3B">
            <w:pPr>
              <w:bidi/>
              <w:jc w:val="both"/>
              <w:rPr>
                <w:rFonts w:ascii="Verdana, Arial" w:hAnsi="Verdana, Arial"/>
                <w:b/>
                <w:bCs/>
                <w:color w:val="FF0000"/>
                <w:sz w:val="28"/>
                <w:szCs w:val="28"/>
                <w:rtl/>
              </w:rPr>
            </w:pPr>
          </w:p>
          <w:p w:rsidR="00D53B3B" w:rsidRDefault="00D53B3B" w:rsidP="00D53B3B">
            <w:pPr>
              <w:bidi/>
              <w:jc w:val="both"/>
              <w:rPr>
                <w:rFonts w:ascii="Verdana, Arial" w:hAnsi="Verdana, Arial"/>
                <w:b/>
                <w:bCs/>
                <w:color w:val="FF0000"/>
                <w:sz w:val="28"/>
                <w:szCs w:val="28"/>
              </w:rPr>
            </w:pPr>
          </w:p>
          <w:p w:rsidR="00984127" w:rsidRPr="00065046" w:rsidRDefault="00984127" w:rsidP="00984127">
            <w:pPr>
              <w:bidi/>
              <w:jc w:val="both"/>
              <w:rPr>
                <w:rFonts w:ascii="Verdana, Arial" w:hAnsi="Verdana, Arial"/>
                <w:b/>
                <w:bCs/>
                <w:color w:val="FF0000"/>
                <w:sz w:val="8"/>
                <w:szCs w:val="2"/>
                <w:rtl/>
              </w:rPr>
            </w:pPr>
          </w:p>
          <w:p w:rsidR="00D46DF7" w:rsidRPr="00504906" w:rsidRDefault="00D46DF7" w:rsidP="00A471F0">
            <w:pPr>
              <w:bidi/>
              <w:jc w:val="both"/>
              <w:rPr>
                <w:rFonts w:ascii="Verdana, Arial" w:hAnsi="Verdana, Arial"/>
                <w:b/>
                <w:bCs/>
                <w:color w:val="000000"/>
                <w:sz w:val="12"/>
                <w:szCs w:val="10"/>
                <w:rtl/>
              </w:rPr>
            </w:pPr>
          </w:p>
          <w:p w:rsidR="00D46DF7" w:rsidRPr="007E2802" w:rsidRDefault="00D46DF7" w:rsidP="00A471F0">
            <w:pPr>
              <w:bidi/>
              <w:jc w:val="both"/>
              <w:rPr>
                <w:rFonts w:ascii="Verdana, Arial" w:hAnsi="Verdana, Arial"/>
                <w:b/>
                <w:bCs/>
                <w:color w:val="000000"/>
                <w:sz w:val="28"/>
                <w:szCs w:val="28"/>
                <w:rtl/>
              </w:rPr>
            </w:pPr>
            <w:r w:rsidRPr="008D23BC">
              <w:rPr>
                <w:rFonts w:ascii="Verdana, Arial" w:hAnsi="Verdana, Arial" w:hint="cs"/>
                <w:b/>
                <w:bCs/>
                <w:color w:val="000000"/>
                <w:sz w:val="28"/>
                <w:szCs w:val="28"/>
                <w:rtl/>
              </w:rPr>
              <w:t>-</w:t>
            </w:r>
            <w:r>
              <w:rPr>
                <w:rFonts w:ascii="Verdana, Arial" w:hAnsi="Verdana, Arial" w:hint="cs"/>
                <w:b/>
                <w:bCs/>
                <w:color w:val="000000"/>
                <w:sz w:val="28"/>
                <w:szCs w:val="28"/>
                <w:rtl/>
              </w:rPr>
              <w:t>5</w:t>
            </w:r>
            <w:r w:rsidRPr="008D23BC">
              <w:rPr>
                <w:rFonts w:ascii="Verdana, Arial" w:hAnsi="Verdana, Arial" w:hint="cs"/>
                <w:b/>
                <w:bCs/>
                <w:color w:val="000000"/>
                <w:sz w:val="28"/>
                <w:szCs w:val="28"/>
                <w:rtl/>
              </w:rPr>
              <w:t>-</w:t>
            </w:r>
            <w:r>
              <w:rPr>
                <w:rFonts w:ascii="Verdana, Arial" w:hAnsi="Verdana, Arial" w:hint="cs"/>
                <w:b/>
                <w:bCs/>
                <w:color w:val="000000"/>
                <w:sz w:val="28"/>
                <w:szCs w:val="28"/>
                <w:rtl/>
              </w:rPr>
              <w:t>5-3</w:t>
            </w:r>
            <w:r w:rsidRPr="008D23BC">
              <w:rPr>
                <w:rFonts w:ascii="Verdana, Arial" w:hAnsi="Verdana, Arial" w:hint="cs"/>
                <w:b/>
                <w:bCs/>
                <w:color w:val="000000"/>
                <w:sz w:val="28"/>
                <w:szCs w:val="28"/>
                <w:rtl/>
              </w:rPr>
              <w:t>-</w:t>
            </w:r>
            <w:r w:rsidRPr="007E2802">
              <w:rPr>
                <w:rFonts w:ascii="Verdana, Arial" w:hAnsi="Verdana, Arial" w:hint="cs"/>
                <w:b/>
                <w:bCs/>
                <w:color w:val="000000"/>
                <w:sz w:val="28"/>
                <w:szCs w:val="28"/>
                <w:rtl/>
              </w:rPr>
              <w:t xml:space="preserve">الاستغلال السياحي للشواطئ المفتوحة للسباحة </w:t>
            </w:r>
          </w:p>
          <w:p w:rsidR="00D46DF7" w:rsidRPr="008D23BC" w:rsidRDefault="00D46DF7" w:rsidP="00A471F0">
            <w:pPr>
              <w:bidi/>
              <w:jc w:val="both"/>
              <w:rPr>
                <w:b/>
                <w:bCs/>
                <w:sz w:val="16"/>
                <w:szCs w:val="16"/>
                <w:rtl/>
              </w:rPr>
            </w:pPr>
          </w:p>
          <w:p w:rsidR="00D46DF7" w:rsidRPr="001D0ED8" w:rsidRDefault="00D46DF7" w:rsidP="00A471F0">
            <w:pPr>
              <w:bidi/>
              <w:jc w:val="both"/>
              <w:rPr>
                <w:rFonts w:ascii="Verdana, Arial" w:hAnsi="Verdana, Arial"/>
                <w:b/>
                <w:bCs/>
                <w:color w:val="FF0000"/>
                <w:sz w:val="28"/>
                <w:szCs w:val="28"/>
                <w:rtl/>
              </w:rPr>
            </w:pPr>
            <w:r>
              <w:rPr>
                <w:rFonts w:hint="cs"/>
                <w:b/>
                <w:bCs/>
                <w:sz w:val="28"/>
                <w:szCs w:val="28"/>
                <w:rtl/>
              </w:rPr>
              <w:t>-</w:t>
            </w:r>
            <w:r w:rsidRPr="00A81820">
              <w:rPr>
                <w:rFonts w:ascii="Verdana, Arial" w:hAnsi="Verdana, Arial"/>
                <w:color w:val="000000"/>
                <w:sz w:val="28"/>
                <w:szCs w:val="28"/>
                <w:rtl/>
              </w:rPr>
              <w:t xml:space="preserve">مرسوم تنفيذي رقم </w:t>
            </w:r>
            <w:r>
              <w:rPr>
                <w:rFonts w:ascii="Verdana, Arial" w:hAnsi="Verdana, Arial" w:hint="cs"/>
                <w:color w:val="000000"/>
                <w:sz w:val="28"/>
                <w:szCs w:val="28"/>
                <w:rtl/>
              </w:rPr>
              <w:t>04</w:t>
            </w:r>
            <w:r w:rsidRPr="00A81820">
              <w:rPr>
                <w:rFonts w:ascii="Verdana, Arial" w:hAnsi="Verdana, Arial"/>
                <w:color w:val="000000"/>
                <w:sz w:val="28"/>
                <w:szCs w:val="28"/>
                <w:rtl/>
              </w:rPr>
              <w:t>-</w:t>
            </w:r>
            <w:r>
              <w:rPr>
                <w:rFonts w:ascii="Verdana, Arial" w:hAnsi="Verdana, Arial" w:hint="cs"/>
                <w:color w:val="000000"/>
                <w:sz w:val="28"/>
                <w:szCs w:val="28"/>
                <w:rtl/>
              </w:rPr>
              <w:t>274</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20رجب عام</w:t>
            </w:r>
            <w:r w:rsidRPr="00C319AE">
              <w:rPr>
                <w:rFonts w:ascii="Verdana, Arial" w:hAnsi="Verdana, Arial" w:hint="cs"/>
                <w:color w:val="000000"/>
                <w:sz w:val="28"/>
                <w:szCs w:val="28"/>
                <w:rtl/>
              </w:rPr>
              <w:t xml:space="preserve"> 14</w:t>
            </w:r>
            <w:r>
              <w:rPr>
                <w:rFonts w:ascii="Verdana, Arial" w:hAnsi="Verdana, Arial" w:hint="cs"/>
                <w:color w:val="000000"/>
                <w:sz w:val="28"/>
                <w:szCs w:val="28"/>
                <w:rtl/>
              </w:rPr>
              <w:t>25</w:t>
            </w:r>
            <w:r w:rsidRPr="00C319AE">
              <w:rPr>
                <w:rFonts w:ascii="Verdana, Arial" w:hAnsi="Verdana, Arial" w:hint="cs"/>
                <w:color w:val="000000"/>
                <w:sz w:val="28"/>
                <w:szCs w:val="28"/>
                <w:rtl/>
              </w:rPr>
              <w:t xml:space="preserve"> موافق </w:t>
            </w:r>
            <w:r>
              <w:rPr>
                <w:rFonts w:ascii="Verdana, Arial" w:hAnsi="Verdana, Arial" w:hint="cs"/>
                <w:color w:val="000000"/>
                <w:sz w:val="28"/>
                <w:szCs w:val="28"/>
                <w:rtl/>
              </w:rPr>
              <w:t xml:space="preserve">5سبتمبر سنة2004يحدد شروط الاستغلال السياحي للشواطئ المفتوحة للسباحة كيفيات ذلك.   </w:t>
            </w:r>
            <w:r>
              <w:rPr>
                <w:rFonts w:ascii="Verdana, Arial" w:hAnsi="Verdana, Arial"/>
                <w:color w:val="000000"/>
                <w:sz w:val="28"/>
                <w:szCs w:val="28"/>
              </w:rPr>
              <w:t xml:space="preserve">      </w:t>
            </w:r>
            <w:r w:rsidRPr="001D0ED8">
              <w:rPr>
                <w:rFonts w:ascii="Verdana, Arial" w:hAnsi="Verdana, Arial" w:hint="cs"/>
                <w:b/>
                <w:bCs/>
                <w:color w:val="FF0000"/>
                <w:sz w:val="28"/>
                <w:szCs w:val="28"/>
                <w:rtl/>
              </w:rPr>
              <w:t>(</w:t>
            </w:r>
            <w:r w:rsidRPr="001D0ED8">
              <w:rPr>
                <w:rFonts w:ascii="Verdana, Arial" w:hAnsi="Verdana, Arial"/>
                <w:b/>
                <w:bCs/>
                <w:color w:val="FF0000"/>
                <w:sz w:val="28"/>
                <w:szCs w:val="28"/>
                <w:rtl/>
              </w:rPr>
              <w:t xml:space="preserve">جر </w:t>
            </w:r>
            <w:r w:rsidRPr="001D0ED8">
              <w:rPr>
                <w:rFonts w:hint="cs"/>
                <w:b/>
                <w:bCs/>
                <w:color w:val="FF0000"/>
                <w:sz w:val="28"/>
                <w:szCs w:val="28"/>
                <w:rtl/>
              </w:rPr>
              <w:t>رقم</w:t>
            </w:r>
            <w:r w:rsidRPr="001D0ED8">
              <w:rPr>
                <w:rFonts w:ascii="Verdana, Arial" w:hAnsi="Verdana, Arial" w:hint="cs"/>
                <w:b/>
                <w:bCs/>
                <w:color w:val="FF0000"/>
                <w:sz w:val="28"/>
                <w:szCs w:val="28"/>
                <w:rtl/>
              </w:rPr>
              <w:t>56</w:t>
            </w:r>
            <w:r w:rsidRPr="001D0ED8">
              <w:rPr>
                <w:rFonts w:ascii="Verdana, Arial" w:hAnsi="Verdana, Arial"/>
                <w:b/>
                <w:bCs/>
                <w:color w:val="FF0000"/>
                <w:sz w:val="28"/>
                <w:szCs w:val="28"/>
                <w:rtl/>
              </w:rPr>
              <w:t xml:space="preserve"> –</w:t>
            </w:r>
            <w:r w:rsidRPr="001D0ED8">
              <w:rPr>
                <w:rFonts w:ascii="Verdana, Arial" w:hAnsi="Verdana, Arial" w:hint="cs"/>
                <w:b/>
                <w:bCs/>
                <w:color w:val="FF0000"/>
                <w:sz w:val="28"/>
                <w:szCs w:val="28"/>
                <w:rtl/>
              </w:rPr>
              <w:t xml:space="preserve"> 5 سبتمبر2004)</w:t>
            </w:r>
          </w:p>
          <w:p w:rsidR="00D46DF7" w:rsidRPr="007E2802" w:rsidRDefault="00D46DF7" w:rsidP="00A471F0">
            <w:pPr>
              <w:bidi/>
              <w:jc w:val="both"/>
              <w:rPr>
                <w:rFonts w:ascii="Verdana, Arial" w:hAnsi="Verdana, Arial"/>
                <w:b/>
                <w:bCs/>
                <w:color w:val="000000"/>
                <w:sz w:val="16"/>
                <w:szCs w:val="16"/>
                <w:rtl/>
              </w:rPr>
            </w:pPr>
          </w:p>
          <w:p w:rsidR="00D46DF7" w:rsidRPr="00906C47" w:rsidRDefault="00D46DF7" w:rsidP="00A471F0">
            <w:pPr>
              <w:bidi/>
              <w:jc w:val="both"/>
              <w:rPr>
                <w:rFonts w:ascii="Verdana, Arial" w:hAnsi="Verdana, Arial"/>
                <w:b/>
                <w:bCs/>
                <w:color w:val="000000"/>
                <w:sz w:val="8"/>
                <w:szCs w:val="2"/>
              </w:rPr>
            </w:pPr>
          </w:p>
          <w:p w:rsidR="00D46DF7" w:rsidRPr="00065046" w:rsidRDefault="00D46DF7" w:rsidP="00065046">
            <w:pPr>
              <w:bidi/>
              <w:jc w:val="both"/>
              <w:rPr>
                <w:rFonts w:ascii="Verdana, Arial" w:hAnsi="Verdana, Arial"/>
                <w:b/>
                <w:bCs/>
                <w:color w:val="000000"/>
                <w:sz w:val="16"/>
                <w:szCs w:val="16"/>
                <w:rtl/>
              </w:rPr>
            </w:pPr>
            <w:r>
              <w:rPr>
                <w:rFonts w:ascii="Verdana, Arial" w:hAnsi="Verdana, Arial" w:hint="cs"/>
                <w:color w:val="000000"/>
                <w:sz w:val="28"/>
                <w:szCs w:val="28"/>
                <w:rtl/>
              </w:rPr>
              <w:t>-</w:t>
            </w:r>
            <w:r w:rsidRPr="001C4595">
              <w:rPr>
                <w:rFonts w:ascii="Verdana, Arial" w:hAnsi="Verdana, Arial"/>
                <w:color w:val="000000"/>
                <w:sz w:val="28"/>
                <w:szCs w:val="28"/>
                <w:rtl/>
              </w:rPr>
              <w:t xml:space="preserve">قرار </w:t>
            </w:r>
            <w:r w:rsidRPr="001C4595">
              <w:rPr>
                <w:rFonts w:ascii="Verdana, Arial" w:hAnsi="Verdana, Arial" w:hint="cs"/>
                <w:color w:val="000000"/>
                <w:sz w:val="28"/>
                <w:szCs w:val="28"/>
                <w:rtl/>
              </w:rPr>
              <w:t xml:space="preserve">وزاري مشترك مؤرخ </w:t>
            </w:r>
            <w:r w:rsidRPr="001C4595">
              <w:rPr>
                <w:rFonts w:ascii="Verdana, Arial" w:hAnsi="Verdana, Arial"/>
                <w:color w:val="000000"/>
                <w:sz w:val="28"/>
                <w:szCs w:val="28"/>
                <w:rtl/>
              </w:rPr>
              <w:t xml:space="preserve">في </w:t>
            </w:r>
            <w:r w:rsidRPr="001C4595">
              <w:rPr>
                <w:rFonts w:ascii="Verdana, Arial" w:hAnsi="Verdana, Arial" w:hint="cs"/>
                <w:color w:val="000000"/>
                <w:sz w:val="28"/>
                <w:szCs w:val="28"/>
                <w:rtl/>
              </w:rPr>
              <w:t xml:space="preserve">20 ربيع </w:t>
            </w:r>
            <w:r>
              <w:rPr>
                <w:rFonts w:ascii="Verdana, Arial" w:hAnsi="Verdana, Arial" w:hint="cs"/>
                <w:color w:val="000000"/>
                <w:sz w:val="28"/>
                <w:szCs w:val="28"/>
                <w:rtl/>
              </w:rPr>
              <w:t>الثاني</w:t>
            </w:r>
            <w:r w:rsidRPr="001C4595">
              <w:rPr>
                <w:rFonts w:ascii="Verdana, Arial" w:hAnsi="Verdana, Arial" w:hint="cs"/>
                <w:color w:val="000000"/>
                <w:sz w:val="28"/>
                <w:szCs w:val="28"/>
                <w:rtl/>
              </w:rPr>
              <w:t xml:space="preserve"> عام 1427 الموافق 18مايوسنة </w:t>
            </w:r>
            <w:r w:rsidRPr="001C4595">
              <w:rPr>
                <w:rFonts w:ascii="Verdana, Arial" w:hAnsi="Verdana, Arial"/>
                <w:color w:val="000000"/>
                <w:sz w:val="28"/>
                <w:szCs w:val="28"/>
                <w:rtl/>
              </w:rPr>
              <w:t>200</w:t>
            </w:r>
            <w:r w:rsidRPr="001C4595">
              <w:rPr>
                <w:rFonts w:ascii="Verdana, Arial" w:hAnsi="Verdana, Arial" w:hint="cs"/>
                <w:color w:val="000000"/>
                <w:sz w:val="28"/>
                <w:szCs w:val="28"/>
                <w:rtl/>
              </w:rPr>
              <w:t xml:space="preserve">6، يحدد نماذج الاتفاقية ودفتر الشروط المتعلق بامتياز الاستغلال السياحي للشواطئ المفتوحة للسباحة. </w:t>
            </w:r>
            <w:r w:rsidRPr="001D0ED8">
              <w:rPr>
                <w:rFonts w:ascii="Verdana, Arial" w:hAnsi="Verdana, Arial" w:hint="cs"/>
                <w:color w:val="FF0000"/>
                <w:sz w:val="28"/>
                <w:szCs w:val="28"/>
                <w:rtl/>
              </w:rPr>
              <w:t>(</w:t>
            </w:r>
            <w:r w:rsidRPr="001D0ED8">
              <w:rPr>
                <w:rFonts w:ascii="Verdana, Arial" w:hAnsi="Verdana, Arial"/>
                <w:b/>
                <w:bCs/>
                <w:color w:val="FF0000"/>
                <w:sz w:val="28"/>
                <w:szCs w:val="28"/>
                <w:rtl/>
              </w:rPr>
              <w:t>ج</w:t>
            </w:r>
            <w:r w:rsidRPr="001D0ED8">
              <w:rPr>
                <w:rFonts w:ascii="Verdana, Arial" w:hAnsi="Verdana, Arial" w:hint="cs"/>
                <w:b/>
                <w:bCs/>
                <w:color w:val="FF0000"/>
                <w:sz w:val="28"/>
                <w:szCs w:val="28"/>
                <w:rtl/>
              </w:rPr>
              <w:t>ر</w:t>
            </w:r>
            <w:r>
              <w:rPr>
                <w:rFonts w:ascii="Verdana, Arial" w:hAnsi="Verdana, Arial" w:hint="cs"/>
                <w:b/>
                <w:bCs/>
                <w:color w:val="FF0000"/>
                <w:sz w:val="28"/>
                <w:szCs w:val="28"/>
                <w:rtl/>
              </w:rPr>
              <w:t xml:space="preserve"> </w:t>
            </w:r>
            <w:r w:rsidRPr="001D0ED8">
              <w:rPr>
                <w:rFonts w:hint="cs"/>
                <w:b/>
                <w:bCs/>
                <w:color w:val="FF0000"/>
                <w:sz w:val="28"/>
                <w:szCs w:val="28"/>
                <w:rtl/>
              </w:rPr>
              <w:t>رقم</w:t>
            </w:r>
            <w:r w:rsidRPr="001D0ED8">
              <w:rPr>
                <w:rFonts w:ascii="Verdana, Arial" w:hAnsi="Verdana, Arial" w:hint="cs"/>
                <w:b/>
                <w:bCs/>
                <w:color w:val="FF0000"/>
                <w:sz w:val="28"/>
                <w:szCs w:val="28"/>
                <w:rtl/>
              </w:rPr>
              <w:t>70-5 نوفمبر</w:t>
            </w:r>
            <w:r w:rsidRPr="001D0ED8">
              <w:rPr>
                <w:rFonts w:ascii="Verdana, Arial" w:hAnsi="Verdana, Arial"/>
                <w:b/>
                <w:bCs/>
                <w:color w:val="FF0000"/>
                <w:sz w:val="28"/>
                <w:szCs w:val="28"/>
                <w:rtl/>
              </w:rPr>
              <w:t xml:space="preserve"> 200</w:t>
            </w:r>
            <w:r w:rsidRPr="001D0ED8">
              <w:rPr>
                <w:rFonts w:ascii="Verdana, Arial" w:hAnsi="Verdana, Arial" w:hint="cs"/>
                <w:b/>
                <w:bCs/>
                <w:color w:val="FF0000"/>
                <w:sz w:val="28"/>
                <w:szCs w:val="28"/>
                <w:rtl/>
              </w:rPr>
              <w:t>6)</w:t>
            </w:r>
          </w:p>
          <w:p w:rsidR="00D46DF7" w:rsidRPr="00065046" w:rsidRDefault="00D46DF7" w:rsidP="00A471F0">
            <w:pPr>
              <w:bidi/>
              <w:rPr>
                <w:sz w:val="2"/>
                <w:szCs w:val="2"/>
                <w:rtl/>
              </w:rPr>
            </w:pPr>
          </w:p>
          <w:p w:rsidR="006828F0" w:rsidRDefault="006828F0" w:rsidP="006828F0">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rPr>
                <w:rtl/>
              </w:rPr>
            </w:pPr>
          </w:p>
          <w:p w:rsidR="00496CB5" w:rsidRDefault="00496CB5" w:rsidP="00496CB5">
            <w:pPr>
              <w:bidi/>
            </w:pPr>
          </w:p>
        </w:tc>
      </w:tr>
    </w:tbl>
    <w:p w:rsidR="00D46DF7" w:rsidRDefault="00D46DF7" w:rsidP="00D46DF7">
      <w:pPr>
        <w:jc w:val="center"/>
        <w:rPr>
          <w:b/>
          <w:bCs/>
          <w:sz w:val="40"/>
          <w:szCs w:val="40"/>
        </w:rPr>
      </w:pPr>
      <w:r w:rsidRPr="001203A6">
        <w:rPr>
          <w:rFonts w:hint="cs"/>
          <w:b/>
          <w:bCs/>
          <w:sz w:val="40"/>
          <w:szCs w:val="40"/>
          <w:rtl/>
        </w:rPr>
        <w:lastRenderedPageBreak/>
        <w:t>الفهرس(تابع)</w:t>
      </w:r>
    </w:p>
    <w:p w:rsidR="00D46DF7" w:rsidRDefault="00D46DF7" w:rsidP="00D46DF7">
      <w:pPr>
        <w:jc w:val="center"/>
        <w:rPr>
          <w:b/>
          <w:bCs/>
          <w:sz w:val="40"/>
          <w:szCs w:val="40"/>
          <w:rtl/>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7778"/>
      </w:tblGrid>
      <w:tr w:rsidR="00D46DF7" w:rsidTr="00A471F0">
        <w:tc>
          <w:tcPr>
            <w:tcW w:w="2429" w:type="dxa"/>
          </w:tcPr>
          <w:p w:rsidR="00D46DF7" w:rsidRPr="002C6984" w:rsidRDefault="00D46DF7" w:rsidP="00A471F0">
            <w:pPr>
              <w:jc w:val="center"/>
              <w:rPr>
                <w:b/>
                <w:bCs/>
              </w:rPr>
            </w:pPr>
            <w:r w:rsidRPr="002C6984">
              <w:rPr>
                <w:rFonts w:hint="cs"/>
                <w:b/>
                <w:bCs/>
                <w:sz w:val="32"/>
                <w:szCs w:val="32"/>
                <w:rtl/>
              </w:rPr>
              <w:t>الصفحات</w:t>
            </w:r>
          </w:p>
        </w:tc>
        <w:tc>
          <w:tcPr>
            <w:tcW w:w="7778" w:type="dxa"/>
          </w:tcPr>
          <w:p w:rsidR="00D46DF7" w:rsidRPr="00455B0F" w:rsidRDefault="00D46DF7" w:rsidP="00A471F0">
            <w:pPr>
              <w:jc w:val="center"/>
              <w:rPr>
                <w:b/>
                <w:bCs/>
                <w:sz w:val="32"/>
                <w:szCs w:val="32"/>
              </w:rPr>
            </w:pPr>
            <w:r w:rsidRPr="002C6984">
              <w:rPr>
                <w:rFonts w:hint="cs"/>
                <w:b/>
                <w:bCs/>
                <w:sz w:val="32"/>
                <w:szCs w:val="32"/>
                <w:rtl/>
              </w:rPr>
              <w:t>العناوين</w:t>
            </w:r>
          </w:p>
        </w:tc>
      </w:tr>
      <w:tr w:rsidR="00D46DF7" w:rsidTr="00A471F0">
        <w:trPr>
          <w:trHeight w:val="3450"/>
        </w:trPr>
        <w:tc>
          <w:tcPr>
            <w:tcW w:w="2429" w:type="dxa"/>
          </w:tcPr>
          <w:p w:rsidR="00D46DF7" w:rsidRPr="002C6984" w:rsidRDefault="00D46DF7" w:rsidP="00A471F0">
            <w:pPr>
              <w:jc w:val="center"/>
              <w:rPr>
                <w:b/>
                <w:bCs/>
                <w:rtl/>
              </w:rPr>
            </w:pPr>
          </w:p>
          <w:p w:rsidR="00D46DF7" w:rsidRDefault="00D46DF7" w:rsidP="00A471F0">
            <w:pPr>
              <w:jc w:val="center"/>
              <w:rPr>
                <w:b/>
                <w:bCs/>
                <w:rtl/>
              </w:rPr>
            </w:pPr>
          </w:p>
          <w:p w:rsidR="00D46DF7" w:rsidRPr="00CA2C5D" w:rsidRDefault="00D46DF7" w:rsidP="00A471F0">
            <w:pPr>
              <w:jc w:val="center"/>
              <w:rPr>
                <w:b/>
                <w:bCs/>
                <w:sz w:val="2"/>
                <w:szCs w:val="2"/>
                <w:rtl/>
              </w:rPr>
            </w:pPr>
          </w:p>
          <w:p w:rsidR="00D46DF7" w:rsidRPr="002C6984" w:rsidRDefault="00D46DF7" w:rsidP="00A471F0">
            <w:pPr>
              <w:jc w:val="center"/>
              <w:rPr>
                <w:b/>
                <w:bCs/>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42</w:t>
            </w:r>
            <w:r w:rsidRPr="001C38A5">
              <w:rPr>
                <w:rFonts w:hint="cs"/>
                <w:b/>
                <w:bCs/>
                <w:color w:val="FF0000"/>
                <w:sz w:val="28"/>
                <w:szCs w:val="28"/>
                <w:rtl/>
              </w:rPr>
              <w:t xml:space="preserve"> ص </w:t>
            </w:r>
            <w:r>
              <w:rPr>
                <w:rFonts w:hint="cs"/>
                <w:b/>
                <w:bCs/>
                <w:color w:val="FF0000"/>
                <w:sz w:val="28"/>
                <w:szCs w:val="28"/>
                <w:rtl/>
              </w:rPr>
              <w:t>17</w:t>
            </w:r>
          </w:p>
          <w:p w:rsidR="00D46DF7" w:rsidRPr="002C6984" w:rsidRDefault="00D46DF7" w:rsidP="00A471F0">
            <w:pPr>
              <w:jc w:val="center"/>
              <w:rPr>
                <w:b/>
                <w:bCs/>
                <w:rtl/>
              </w:rPr>
            </w:pPr>
          </w:p>
          <w:p w:rsidR="00D46DF7" w:rsidRPr="002C6984" w:rsidRDefault="00D46DF7" w:rsidP="00A471F0">
            <w:pPr>
              <w:jc w:val="center"/>
              <w:rPr>
                <w:b/>
                <w:bCs/>
                <w:rtl/>
              </w:rPr>
            </w:pPr>
          </w:p>
          <w:p w:rsidR="00D46DF7" w:rsidRPr="003C03E5" w:rsidRDefault="00D46DF7" w:rsidP="00A471F0">
            <w:pPr>
              <w:jc w:val="center"/>
              <w:rPr>
                <w:b/>
                <w:bCs/>
                <w:sz w:val="20"/>
                <w:szCs w:val="20"/>
                <w:rtl/>
              </w:rPr>
            </w:pPr>
          </w:p>
          <w:p w:rsidR="00D46DF7" w:rsidRPr="002C6984" w:rsidRDefault="00D46DF7" w:rsidP="00A471F0">
            <w:pPr>
              <w:jc w:val="center"/>
              <w:rPr>
                <w:b/>
                <w:bCs/>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27</w:t>
            </w:r>
            <w:r w:rsidRPr="001C38A5">
              <w:rPr>
                <w:rFonts w:hint="cs"/>
                <w:b/>
                <w:bCs/>
                <w:color w:val="FF0000"/>
                <w:sz w:val="28"/>
                <w:szCs w:val="28"/>
                <w:rtl/>
              </w:rPr>
              <w:t xml:space="preserve"> ص </w:t>
            </w:r>
            <w:r>
              <w:rPr>
                <w:rFonts w:hint="cs"/>
                <w:b/>
                <w:bCs/>
                <w:color w:val="FF0000"/>
                <w:sz w:val="28"/>
                <w:szCs w:val="28"/>
                <w:rtl/>
              </w:rPr>
              <w:t>18</w:t>
            </w:r>
          </w:p>
          <w:p w:rsidR="00D46DF7" w:rsidRPr="002C6984" w:rsidRDefault="00D46DF7" w:rsidP="00A471F0">
            <w:pPr>
              <w:jc w:val="center"/>
              <w:rPr>
                <w:b/>
                <w:bCs/>
                <w:rtl/>
                <w:lang w:bidi="ar-DZ"/>
              </w:rPr>
            </w:pPr>
          </w:p>
          <w:p w:rsidR="00D46DF7" w:rsidRPr="002C6984" w:rsidRDefault="00D46DF7" w:rsidP="00A471F0">
            <w:pPr>
              <w:jc w:val="center"/>
              <w:rPr>
                <w:b/>
                <w:bCs/>
                <w:rtl/>
              </w:rPr>
            </w:pPr>
          </w:p>
          <w:p w:rsidR="00D46DF7" w:rsidRDefault="00D46DF7" w:rsidP="00A471F0">
            <w:pPr>
              <w:jc w:val="center"/>
              <w:rPr>
                <w:b/>
                <w:bCs/>
                <w:rtl/>
              </w:rPr>
            </w:pPr>
          </w:p>
          <w:p w:rsidR="00D46DF7" w:rsidRDefault="00D46DF7" w:rsidP="00A471F0">
            <w:pPr>
              <w:jc w:val="center"/>
              <w:rPr>
                <w:b/>
                <w:bCs/>
                <w:rtl/>
              </w:rPr>
            </w:pPr>
            <w:r w:rsidRPr="00FA63E4">
              <w:rPr>
                <w:rFonts w:hint="cs"/>
                <w:b/>
                <w:bCs/>
                <w:color w:val="00B0F0"/>
                <w:sz w:val="28"/>
                <w:szCs w:val="28"/>
                <w:rtl/>
              </w:rPr>
              <w:t>ج.ر رقم 33 ص 71</w:t>
            </w:r>
          </w:p>
          <w:p w:rsidR="00D46DF7" w:rsidRDefault="00D46DF7" w:rsidP="00A471F0">
            <w:pPr>
              <w:jc w:val="center"/>
              <w:rPr>
                <w:b/>
                <w:bCs/>
                <w:rtl/>
              </w:rPr>
            </w:pPr>
          </w:p>
          <w:p w:rsidR="00D46DF7" w:rsidRDefault="00D46DF7" w:rsidP="00A471F0">
            <w:pPr>
              <w:jc w:val="center"/>
              <w:rPr>
                <w:b/>
                <w:bCs/>
                <w:rtl/>
              </w:rPr>
            </w:pPr>
          </w:p>
          <w:p w:rsidR="00D46DF7" w:rsidRDefault="00D46DF7" w:rsidP="00A471F0">
            <w:pPr>
              <w:jc w:val="center"/>
              <w:rPr>
                <w:b/>
                <w:bCs/>
                <w:rtl/>
              </w:rPr>
            </w:pPr>
          </w:p>
          <w:p w:rsidR="00CA2C5D" w:rsidRDefault="00CA2C5D" w:rsidP="00CA2C5D">
            <w:pPr>
              <w:jc w:val="center"/>
              <w:rPr>
                <w:b/>
                <w:bCs/>
                <w:rtl/>
              </w:rPr>
            </w:pPr>
            <w:r w:rsidRPr="00FA63E4">
              <w:rPr>
                <w:rFonts w:hint="cs"/>
                <w:b/>
                <w:bCs/>
                <w:color w:val="00B0F0"/>
                <w:sz w:val="28"/>
                <w:szCs w:val="28"/>
                <w:rtl/>
              </w:rPr>
              <w:t xml:space="preserve">ج.ر رقم </w:t>
            </w:r>
            <w:r>
              <w:rPr>
                <w:rFonts w:hint="cs"/>
                <w:b/>
                <w:bCs/>
                <w:color w:val="00B0F0"/>
                <w:sz w:val="28"/>
                <w:szCs w:val="28"/>
                <w:rtl/>
              </w:rPr>
              <w:t>85</w:t>
            </w:r>
            <w:r w:rsidRPr="00FA63E4">
              <w:rPr>
                <w:rFonts w:hint="cs"/>
                <w:b/>
                <w:bCs/>
                <w:color w:val="00B0F0"/>
                <w:sz w:val="28"/>
                <w:szCs w:val="28"/>
                <w:rtl/>
              </w:rPr>
              <w:t xml:space="preserve"> ص</w:t>
            </w:r>
            <w:r>
              <w:rPr>
                <w:rFonts w:hint="cs"/>
                <w:b/>
                <w:bCs/>
                <w:color w:val="00B0F0"/>
                <w:sz w:val="28"/>
                <w:szCs w:val="28"/>
                <w:rtl/>
              </w:rPr>
              <w:t>25</w:t>
            </w:r>
          </w:p>
          <w:p w:rsidR="00D46DF7" w:rsidRPr="002C6984" w:rsidRDefault="00D46DF7" w:rsidP="00A471F0">
            <w:pPr>
              <w:jc w:val="center"/>
              <w:rPr>
                <w:b/>
                <w:bCs/>
                <w:rtl/>
              </w:rPr>
            </w:pPr>
          </w:p>
          <w:p w:rsidR="00D46DF7" w:rsidRDefault="00D46DF7" w:rsidP="00A471F0">
            <w:pPr>
              <w:jc w:val="center"/>
              <w:rPr>
                <w:b/>
                <w:bCs/>
                <w:rtl/>
              </w:rPr>
            </w:pPr>
          </w:p>
          <w:p w:rsidR="001B10CD" w:rsidRDefault="001B10CD" w:rsidP="00A471F0">
            <w:pPr>
              <w:jc w:val="center"/>
              <w:rPr>
                <w:b/>
                <w:bCs/>
                <w:rtl/>
              </w:rPr>
            </w:pPr>
          </w:p>
          <w:p w:rsidR="0051333A" w:rsidRPr="0051333A" w:rsidRDefault="0051333A" w:rsidP="00A471F0">
            <w:pPr>
              <w:jc w:val="center"/>
              <w:rPr>
                <w:b/>
                <w:bCs/>
                <w:sz w:val="22"/>
                <w:szCs w:val="22"/>
                <w:rtl/>
              </w:rPr>
            </w:pPr>
          </w:p>
          <w:p w:rsidR="001B10CD" w:rsidRPr="002B4707" w:rsidRDefault="001B10CD" w:rsidP="00A471F0">
            <w:pPr>
              <w:jc w:val="center"/>
              <w:rPr>
                <w:b/>
                <w:bCs/>
                <w:sz w:val="2"/>
                <w:szCs w:val="2"/>
                <w:rtl/>
              </w:rPr>
            </w:pPr>
          </w:p>
          <w:p w:rsidR="00565356" w:rsidRPr="00565356" w:rsidRDefault="00565356" w:rsidP="00A471F0">
            <w:pPr>
              <w:jc w:val="center"/>
              <w:rPr>
                <w:b/>
                <w:bCs/>
                <w:sz w:val="14"/>
                <w:szCs w:val="14"/>
                <w:rtl/>
              </w:rPr>
            </w:pPr>
          </w:p>
          <w:p w:rsidR="00565356" w:rsidRDefault="00565356" w:rsidP="00565356">
            <w:pPr>
              <w:jc w:val="center"/>
              <w:rPr>
                <w:b/>
                <w:bCs/>
                <w:rtl/>
              </w:rPr>
            </w:pPr>
            <w:r w:rsidRPr="00FA63E4">
              <w:rPr>
                <w:rFonts w:hint="cs"/>
                <w:b/>
                <w:bCs/>
                <w:color w:val="00B0F0"/>
                <w:sz w:val="28"/>
                <w:szCs w:val="28"/>
                <w:rtl/>
              </w:rPr>
              <w:t xml:space="preserve">ج.ر رقم </w:t>
            </w:r>
            <w:r>
              <w:rPr>
                <w:rFonts w:hint="cs"/>
                <w:b/>
                <w:bCs/>
                <w:color w:val="00B0F0"/>
                <w:sz w:val="28"/>
                <w:szCs w:val="28"/>
                <w:rtl/>
              </w:rPr>
              <w:t>66</w:t>
            </w:r>
            <w:r w:rsidRPr="00FA63E4">
              <w:rPr>
                <w:rFonts w:hint="cs"/>
                <w:b/>
                <w:bCs/>
                <w:color w:val="00B0F0"/>
                <w:sz w:val="28"/>
                <w:szCs w:val="28"/>
                <w:rtl/>
              </w:rPr>
              <w:t xml:space="preserve"> ص</w:t>
            </w:r>
            <w:r>
              <w:rPr>
                <w:rFonts w:hint="cs"/>
                <w:b/>
                <w:bCs/>
                <w:color w:val="00B0F0"/>
                <w:sz w:val="28"/>
                <w:szCs w:val="28"/>
                <w:rtl/>
              </w:rPr>
              <w:t>21</w:t>
            </w:r>
          </w:p>
          <w:p w:rsidR="00565356" w:rsidRDefault="00565356" w:rsidP="00A471F0">
            <w:pPr>
              <w:jc w:val="center"/>
              <w:rPr>
                <w:b/>
                <w:bCs/>
                <w:rtl/>
              </w:rPr>
            </w:pPr>
          </w:p>
          <w:p w:rsidR="00565356" w:rsidRDefault="00565356" w:rsidP="00A471F0">
            <w:pPr>
              <w:jc w:val="center"/>
              <w:rPr>
                <w:b/>
                <w:bCs/>
                <w:rtl/>
              </w:rPr>
            </w:pPr>
          </w:p>
          <w:p w:rsidR="00030D74" w:rsidRDefault="00030D74" w:rsidP="00A471F0">
            <w:pPr>
              <w:jc w:val="center"/>
              <w:rPr>
                <w:b/>
                <w:bCs/>
                <w:rtl/>
              </w:rPr>
            </w:pPr>
          </w:p>
          <w:p w:rsidR="00531FEE" w:rsidRDefault="00531FEE" w:rsidP="00531FEE">
            <w:pPr>
              <w:jc w:val="center"/>
              <w:rPr>
                <w:b/>
                <w:bCs/>
                <w:rtl/>
              </w:rPr>
            </w:pPr>
            <w:r w:rsidRPr="00FA63E4">
              <w:rPr>
                <w:rFonts w:hint="cs"/>
                <w:b/>
                <w:bCs/>
                <w:color w:val="00B0F0"/>
                <w:sz w:val="28"/>
                <w:szCs w:val="28"/>
                <w:rtl/>
              </w:rPr>
              <w:t>ج.ر رقم</w:t>
            </w:r>
            <w:r>
              <w:rPr>
                <w:rFonts w:hint="cs"/>
                <w:b/>
                <w:bCs/>
                <w:color w:val="00B0F0"/>
                <w:sz w:val="28"/>
                <w:szCs w:val="28"/>
                <w:rtl/>
              </w:rPr>
              <w:t>41</w:t>
            </w:r>
            <w:r w:rsidRPr="00FA63E4">
              <w:rPr>
                <w:rFonts w:hint="cs"/>
                <w:b/>
                <w:bCs/>
                <w:color w:val="00B0F0"/>
                <w:sz w:val="28"/>
                <w:szCs w:val="28"/>
                <w:rtl/>
              </w:rPr>
              <w:t>ص</w:t>
            </w:r>
            <w:r>
              <w:rPr>
                <w:rFonts w:hint="cs"/>
                <w:b/>
                <w:bCs/>
                <w:color w:val="00B0F0"/>
                <w:sz w:val="28"/>
                <w:szCs w:val="28"/>
                <w:rtl/>
              </w:rPr>
              <w:t>31</w:t>
            </w:r>
          </w:p>
          <w:p w:rsidR="00030D74" w:rsidRDefault="00030D74" w:rsidP="00A471F0">
            <w:pPr>
              <w:jc w:val="center"/>
              <w:rPr>
                <w:b/>
                <w:bCs/>
                <w:rtl/>
              </w:rPr>
            </w:pPr>
          </w:p>
          <w:p w:rsidR="00030D74" w:rsidRPr="0051333A" w:rsidRDefault="00030D74" w:rsidP="00A471F0">
            <w:pPr>
              <w:jc w:val="center"/>
              <w:rPr>
                <w:b/>
                <w:bCs/>
                <w:sz w:val="2"/>
                <w:szCs w:val="2"/>
                <w:rtl/>
              </w:rPr>
            </w:pPr>
          </w:p>
          <w:p w:rsidR="00030D74" w:rsidRDefault="00030D74" w:rsidP="00A471F0">
            <w:pPr>
              <w:jc w:val="center"/>
              <w:rPr>
                <w:b/>
                <w:bCs/>
                <w:rtl/>
              </w:rPr>
            </w:pPr>
          </w:p>
          <w:p w:rsidR="00D53B3B" w:rsidRDefault="00D53B3B" w:rsidP="00A471F0">
            <w:pPr>
              <w:jc w:val="center"/>
              <w:rPr>
                <w:b/>
                <w:bCs/>
                <w:rtl/>
              </w:rPr>
            </w:pPr>
          </w:p>
          <w:p w:rsidR="00D53B3B" w:rsidRPr="00FB48CB" w:rsidRDefault="00D53B3B" w:rsidP="00D53B3B">
            <w:pPr>
              <w:jc w:val="center"/>
              <w:rPr>
                <w:b/>
                <w:bCs/>
                <w:color w:val="00B0F0"/>
                <w:rtl/>
              </w:rPr>
            </w:pPr>
            <w:r w:rsidRPr="00FB48CB">
              <w:rPr>
                <w:rFonts w:hint="cs"/>
                <w:b/>
                <w:bCs/>
                <w:color w:val="00B0F0"/>
                <w:sz w:val="28"/>
                <w:szCs w:val="28"/>
                <w:rtl/>
              </w:rPr>
              <w:t xml:space="preserve">ج.ر رقم </w:t>
            </w:r>
            <w:r>
              <w:rPr>
                <w:rFonts w:hint="cs"/>
                <w:b/>
                <w:bCs/>
                <w:color w:val="00B0F0"/>
                <w:sz w:val="28"/>
                <w:szCs w:val="28"/>
                <w:rtl/>
              </w:rPr>
              <w:t>27</w:t>
            </w:r>
            <w:r w:rsidRPr="00FB48CB">
              <w:rPr>
                <w:rFonts w:hint="cs"/>
                <w:b/>
                <w:bCs/>
                <w:color w:val="00B0F0"/>
                <w:sz w:val="28"/>
                <w:szCs w:val="28"/>
                <w:rtl/>
              </w:rPr>
              <w:t xml:space="preserve"> ص </w:t>
            </w:r>
            <w:r>
              <w:rPr>
                <w:rFonts w:hint="cs"/>
                <w:b/>
                <w:bCs/>
                <w:color w:val="00B0F0"/>
                <w:sz w:val="28"/>
                <w:szCs w:val="28"/>
                <w:rtl/>
              </w:rPr>
              <w:t>19</w:t>
            </w:r>
          </w:p>
          <w:p w:rsidR="00D53B3B" w:rsidRDefault="00D53B3B" w:rsidP="00A471F0">
            <w:pPr>
              <w:jc w:val="center"/>
              <w:rPr>
                <w:b/>
                <w:bCs/>
                <w:rtl/>
              </w:rPr>
            </w:pPr>
          </w:p>
          <w:p w:rsidR="00D53B3B" w:rsidRDefault="00D53B3B" w:rsidP="00A471F0">
            <w:pPr>
              <w:jc w:val="center"/>
              <w:rPr>
                <w:b/>
                <w:bCs/>
                <w:rtl/>
              </w:rPr>
            </w:pPr>
          </w:p>
          <w:p w:rsidR="00D53B3B" w:rsidRDefault="00D53B3B" w:rsidP="00A471F0">
            <w:pPr>
              <w:jc w:val="center"/>
              <w:rPr>
                <w:b/>
                <w:bCs/>
                <w:rtl/>
              </w:rPr>
            </w:pPr>
          </w:p>
          <w:p w:rsidR="00D53B3B" w:rsidRDefault="00D53B3B" w:rsidP="00A471F0">
            <w:pPr>
              <w:jc w:val="center"/>
              <w:rPr>
                <w:b/>
                <w:bCs/>
                <w:rtl/>
              </w:rPr>
            </w:pPr>
          </w:p>
          <w:p w:rsidR="00D53B3B" w:rsidRDefault="00D53B3B" w:rsidP="00A471F0">
            <w:pPr>
              <w:jc w:val="center"/>
              <w:rPr>
                <w:b/>
                <w:bCs/>
                <w:rtl/>
              </w:rPr>
            </w:pPr>
          </w:p>
          <w:p w:rsidR="00065046" w:rsidRPr="00065046" w:rsidRDefault="00065046" w:rsidP="00065046">
            <w:pPr>
              <w:bidi/>
              <w:jc w:val="center"/>
              <w:rPr>
                <w:rFonts w:ascii="Verdana, Arial" w:hAnsi="Verdana, Arial"/>
                <w:b/>
                <w:bCs/>
                <w:color w:val="FF0000"/>
                <w:sz w:val="28"/>
                <w:szCs w:val="28"/>
                <w:rtl/>
              </w:rPr>
            </w:pPr>
            <w:r w:rsidRPr="00065046">
              <w:rPr>
                <w:rFonts w:ascii="Verdana, Arial" w:hAnsi="Verdana, Arial" w:hint="cs"/>
                <w:b/>
                <w:bCs/>
                <w:color w:val="FF0000"/>
                <w:sz w:val="28"/>
                <w:szCs w:val="28"/>
                <w:rtl/>
              </w:rPr>
              <w:t>ج.ر رقم</w:t>
            </w:r>
            <w:r>
              <w:rPr>
                <w:rFonts w:ascii="Verdana, Arial" w:hAnsi="Verdana, Arial" w:hint="cs"/>
                <w:b/>
                <w:bCs/>
                <w:color w:val="FF0000"/>
                <w:sz w:val="28"/>
                <w:szCs w:val="28"/>
                <w:rtl/>
              </w:rPr>
              <w:t>01</w:t>
            </w:r>
            <w:r w:rsidRPr="00065046">
              <w:rPr>
                <w:rFonts w:ascii="Verdana, Arial" w:hAnsi="Verdana, Arial" w:hint="cs"/>
                <w:b/>
                <w:bCs/>
                <w:color w:val="FF0000"/>
                <w:sz w:val="28"/>
                <w:szCs w:val="28"/>
                <w:rtl/>
              </w:rPr>
              <w:t>ص</w:t>
            </w:r>
            <w:r>
              <w:rPr>
                <w:rFonts w:ascii="Verdana, Arial" w:hAnsi="Verdana, Arial" w:hint="cs"/>
                <w:b/>
                <w:bCs/>
                <w:color w:val="FF0000"/>
                <w:sz w:val="28"/>
                <w:szCs w:val="28"/>
                <w:rtl/>
              </w:rPr>
              <w:t>17</w:t>
            </w:r>
          </w:p>
          <w:p w:rsidR="0051333A" w:rsidRDefault="0051333A" w:rsidP="00A471F0">
            <w:pPr>
              <w:jc w:val="center"/>
              <w:rPr>
                <w:b/>
                <w:bCs/>
                <w:rtl/>
              </w:rPr>
            </w:pPr>
          </w:p>
          <w:p w:rsidR="00065046" w:rsidRDefault="00065046" w:rsidP="00A471F0">
            <w:pPr>
              <w:jc w:val="center"/>
              <w:rPr>
                <w:b/>
                <w:bCs/>
                <w:rtl/>
              </w:rPr>
            </w:pPr>
          </w:p>
          <w:p w:rsidR="00065046" w:rsidRDefault="00065046" w:rsidP="00A471F0">
            <w:pPr>
              <w:jc w:val="center"/>
              <w:rPr>
                <w:b/>
                <w:bCs/>
                <w:rtl/>
              </w:rPr>
            </w:pPr>
          </w:p>
          <w:p w:rsidR="00065046" w:rsidRDefault="00065046" w:rsidP="00A471F0">
            <w:pPr>
              <w:jc w:val="center"/>
              <w:rPr>
                <w:b/>
                <w:bCs/>
                <w:rtl/>
              </w:rPr>
            </w:pPr>
          </w:p>
          <w:p w:rsidR="00D53B3B" w:rsidRDefault="00D53B3B" w:rsidP="00A471F0">
            <w:pPr>
              <w:jc w:val="center"/>
              <w:rPr>
                <w:b/>
                <w:bCs/>
                <w:rtl/>
              </w:rPr>
            </w:pPr>
            <w:r w:rsidRPr="00065046">
              <w:rPr>
                <w:rFonts w:ascii="Verdana, Arial" w:hAnsi="Verdana, Arial" w:hint="cs"/>
                <w:b/>
                <w:bCs/>
                <w:color w:val="FF0000"/>
                <w:sz w:val="28"/>
                <w:szCs w:val="28"/>
                <w:rtl/>
              </w:rPr>
              <w:t>ج.ر رقم</w:t>
            </w:r>
            <w:r>
              <w:rPr>
                <w:rFonts w:ascii="Verdana, Arial" w:hAnsi="Verdana, Arial" w:hint="cs"/>
                <w:b/>
                <w:bCs/>
                <w:color w:val="FF0000"/>
                <w:sz w:val="28"/>
                <w:szCs w:val="28"/>
                <w:rtl/>
              </w:rPr>
              <w:t>01</w:t>
            </w:r>
            <w:r w:rsidRPr="00065046">
              <w:rPr>
                <w:rFonts w:ascii="Verdana, Arial" w:hAnsi="Verdana, Arial" w:hint="cs"/>
                <w:b/>
                <w:bCs/>
                <w:color w:val="FF0000"/>
                <w:sz w:val="28"/>
                <w:szCs w:val="28"/>
                <w:rtl/>
              </w:rPr>
              <w:t>ص</w:t>
            </w:r>
            <w:r>
              <w:rPr>
                <w:rFonts w:ascii="Verdana, Arial" w:hAnsi="Verdana, Arial" w:hint="cs"/>
                <w:b/>
                <w:bCs/>
                <w:color w:val="FF0000"/>
                <w:sz w:val="28"/>
                <w:szCs w:val="28"/>
                <w:rtl/>
              </w:rPr>
              <w:t>17</w:t>
            </w:r>
          </w:p>
          <w:p w:rsidR="00D53B3B" w:rsidRDefault="00D53B3B" w:rsidP="00A471F0">
            <w:pPr>
              <w:jc w:val="center"/>
              <w:rPr>
                <w:b/>
                <w:bCs/>
                <w:rtl/>
              </w:rPr>
            </w:pPr>
          </w:p>
          <w:p w:rsidR="00D53B3B" w:rsidRDefault="00D53B3B" w:rsidP="00A471F0">
            <w:pPr>
              <w:jc w:val="center"/>
              <w:rPr>
                <w:b/>
                <w:bCs/>
                <w:rtl/>
              </w:rPr>
            </w:pPr>
          </w:p>
          <w:p w:rsidR="00D53B3B" w:rsidRPr="00D53B3B" w:rsidRDefault="00D53B3B" w:rsidP="00A471F0">
            <w:pPr>
              <w:jc w:val="center"/>
              <w:rPr>
                <w:b/>
                <w:bCs/>
                <w:sz w:val="10"/>
                <w:szCs w:val="10"/>
                <w:rtl/>
              </w:rPr>
            </w:pPr>
          </w:p>
          <w:p w:rsidR="00065046" w:rsidRDefault="00065046" w:rsidP="00A471F0">
            <w:pPr>
              <w:jc w:val="center"/>
              <w:rPr>
                <w:b/>
                <w:bCs/>
                <w:rtl/>
              </w:rPr>
            </w:pPr>
          </w:p>
          <w:p w:rsidR="0051333A" w:rsidRDefault="0051333A" w:rsidP="00A471F0">
            <w:pPr>
              <w:jc w:val="center"/>
              <w:rPr>
                <w:b/>
                <w:bCs/>
              </w:rPr>
            </w:pPr>
          </w:p>
          <w:p w:rsidR="005A47DA" w:rsidRDefault="005A47DA" w:rsidP="00A471F0">
            <w:pPr>
              <w:jc w:val="center"/>
              <w:rPr>
                <w:b/>
                <w:bCs/>
                <w:rtl/>
              </w:rPr>
            </w:pPr>
          </w:p>
          <w:p w:rsidR="00496CB5" w:rsidRPr="002C6984" w:rsidRDefault="00496CB5" w:rsidP="00496CB5">
            <w:pPr>
              <w:rPr>
                <w:b/>
                <w:bCs/>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w:t>
            </w:r>
            <w:r w:rsidRPr="00FA63E4">
              <w:rPr>
                <w:rFonts w:hint="cs"/>
                <w:color w:val="FF0000"/>
                <w:sz w:val="28"/>
                <w:szCs w:val="28"/>
                <w:rtl/>
              </w:rPr>
              <w:t>05</w:t>
            </w:r>
            <w:r w:rsidRPr="001C38A5">
              <w:rPr>
                <w:rFonts w:hint="cs"/>
                <w:b/>
                <w:bCs/>
                <w:color w:val="FF0000"/>
                <w:sz w:val="28"/>
                <w:szCs w:val="28"/>
                <w:rtl/>
              </w:rPr>
              <w:t xml:space="preserve"> ص </w:t>
            </w:r>
            <w:r>
              <w:rPr>
                <w:rFonts w:hint="cs"/>
                <w:b/>
                <w:bCs/>
                <w:color w:val="FF0000"/>
                <w:sz w:val="28"/>
                <w:szCs w:val="28"/>
                <w:rtl/>
              </w:rPr>
              <w:t>83</w:t>
            </w:r>
          </w:p>
          <w:p w:rsidR="00D46DF7" w:rsidRPr="002C6984" w:rsidRDefault="00D46DF7" w:rsidP="00A471F0">
            <w:pPr>
              <w:jc w:val="center"/>
              <w:rPr>
                <w:b/>
                <w:bCs/>
                <w:rtl/>
                <w:lang w:bidi="ar-DZ"/>
              </w:rPr>
            </w:pPr>
          </w:p>
          <w:p w:rsidR="00D46DF7" w:rsidRPr="002C6984" w:rsidRDefault="00D46DF7" w:rsidP="00A471F0">
            <w:pPr>
              <w:jc w:val="center"/>
              <w:rPr>
                <w:b/>
                <w:bCs/>
                <w:sz w:val="16"/>
                <w:szCs w:val="16"/>
                <w:rtl/>
              </w:rPr>
            </w:pPr>
          </w:p>
          <w:p w:rsidR="00D46DF7" w:rsidRDefault="00D46DF7" w:rsidP="00A471F0">
            <w:pPr>
              <w:jc w:val="center"/>
              <w:rPr>
                <w:b/>
                <w:bCs/>
                <w:rtl/>
              </w:rPr>
            </w:pPr>
          </w:p>
          <w:p w:rsidR="001B10CD" w:rsidRPr="002C6984" w:rsidRDefault="001B10CD" w:rsidP="00A471F0">
            <w:pPr>
              <w:jc w:val="center"/>
              <w:rPr>
                <w:b/>
                <w:bCs/>
                <w:rtl/>
              </w:rPr>
            </w:pPr>
          </w:p>
          <w:p w:rsidR="00D46DF7" w:rsidRPr="002C6984" w:rsidRDefault="00D46DF7" w:rsidP="00A471F0">
            <w:pPr>
              <w:jc w:val="center"/>
              <w:rPr>
                <w:b/>
                <w:bCs/>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18</w:t>
            </w:r>
            <w:r w:rsidRPr="001C38A5">
              <w:rPr>
                <w:rFonts w:hint="cs"/>
                <w:b/>
                <w:bCs/>
                <w:color w:val="FF0000"/>
                <w:sz w:val="28"/>
                <w:szCs w:val="28"/>
                <w:rtl/>
              </w:rPr>
              <w:t xml:space="preserve"> ص </w:t>
            </w:r>
            <w:r>
              <w:rPr>
                <w:rFonts w:hint="cs"/>
                <w:b/>
                <w:bCs/>
                <w:color w:val="FF0000"/>
                <w:sz w:val="28"/>
                <w:szCs w:val="28"/>
                <w:rtl/>
              </w:rPr>
              <w:t>522</w:t>
            </w:r>
          </w:p>
          <w:p w:rsidR="00D46DF7" w:rsidRPr="002C6984" w:rsidRDefault="00D46DF7" w:rsidP="00A471F0">
            <w:pPr>
              <w:jc w:val="center"/>
              <w:rPr>
                <w:b/>
                <w:bCs/>
                <w:rtl/>
              </w:rPr>
            </w:pPr>
          </w:p>
          <w:p w:rsidR="00D46DF7" w:rsidRPr="002C6984" w:rsidRDefault="00D46DF7" w:rsidP="00A471F0">
            <w:pPr>
              <w:jc w:val="center"/>
              <w:rPr>
                <w:b/>
                <w:bCs/>
                <w:rtl/>
              </w:rPr>
            </w:pPr>
          </w:p>
          <w:p w:rsidR="00D46DF7" w:rsidRPr="002C6984" w:rsidRDefault="00D46DF7" w:rsidP="00A471F0">
            <w:pPr>
              <w:jc w:val="center"/>
              <w:rPr>
                <w:b/>
                <w:bCs/>
                <w:rtl/>
              </w:rPr>
            </w:pPr>
          </w:p>
          <w:p w:rsidR="00D46DF7" w:rsidRDefault="00D46DF7" w:rsidP="00A471F0">
            <w:pPr>
              <w:jc w:val="center"/>
              <w:rPr>
                <w:b/>
                <w:bCs/>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31</w:t>
            </w:r>
            <w:r w:rsidRPr="001C38A5">
              <w:rPr>
                <w:rFonts w:hint="cs"/>
                <w:b/>
                <w:bCs/>
                <w:color w:val="FF0000"/>
                <w:sz w:val="28"/>
                <w:szCs w:val="28"/>
                <w:rtl/>
              </w:rPr>
              <w:t xml:space="preserve"> ص </w:t>
            </w:r>
            <w:r>
              <w:rPr>
                <w:rFonts w:hint="cs"/>
                <w:b/>
                <w:bCs/>
                <w:color w:val="FF0000"/>
                <w:sz w:val="28"/>
                <w:szCs w:val="28"/>
                <w:rtl/>
              </w:rPr>
              <w:t>20</w:t>
            </w:r>
          </w:p>
          <w:p w:rsidR="00D46DF7" w:rsidRDefault="00D46DF7" w:rsidP="00A471F0">
            <w:pPr>
              <w:jc w:val="center"/>
              <w:rPr>
                <w:b/>
                <w:bCs/>
                <w:rtl/>
              </w:rPr>
            </w:pPr>
          </w:p>
          <w:p w:rsidR="00D46DF7" w:rsidRDefault="00D46DF7" w:rsidP="00A471F0">
            <w:pPr>
              <w:jc w:val="center"/>
              <w:rPr>
                <w:b/>
                <w:bCs/>
                <w:rtl/>
              </w:rPr>
            </w:pPr>
          </w:p>
          <w:p w:rsidR="00D46DF7" w:rsidRDefault="00D46DF7" w:rsidP="00A471F0">
            <w:pPr>
              <w:jc w:val="center"/>
              <w:rPr>
                <w:b/>
                <w:bCs/>
                <w:rtl/>
              </w:rPr>
            </w:pPr>
          </w:p>
          <w:p w:rsidR="00D46DF7" w:rsidRDefault="00D46DF7" w:rsidP="00A471F0">
            <w:pPr>
              <w:jc w:val="center"/>
              <w:rPr>
                <w:b/>
                <w:bCs/>
                <w:rtl/>
              </w:rPr>
            </w:pPr>
          </w:p>
          <w:p w:rsidR="00155AC2" w:rsidRDefault="00155AC2" w:rsidP="00A471F0">
            <w:pPr>
              <w:jc w:val="center"/>
              <w:rPr>
                <w:b/>
                <w:bCs/>
                <w:rtl/>
              </w:rPr>
            </w:pPr>
          </w:p>
          <w:p w:rsidR="00155AC2" w:rsidRDefault="00155AC2" w:rsidP="00A471F0">
            <w:pPr>
              <w:jc w:val="center"/>
              <w:rPr>
                <w:b/>
                <w:bCs/>
                <w:rtl/>
              </w:rPr>
            </w:pPr>
          </w:p>
          <w:p w:rsidR="00E80682" w:rsidRDefault="00E80682" w:rsidP="00A471F0">
            <w:pPr>
              <w:jc w:val="center"/>
              <w:rPr>
                <w:b/>
                <w:bCs/>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11</w:t>
            </w:r>
            <w:r w:rsidRPr="001C38A5">
              <w:rPr>
                <w:rFonts w:hint="cs"/>
                <w:b/>
                <w:bCs/>
                <w:color w:val="FF0000"/>
                <w:sz w:val="28"/>
                <w:szCs w:val="28"/>
                <w:rtl/>
              </w:rPr>
              <w:t xml:space="preserve"> ص </w:t>
            </w:r>
            <w:r>
              <w:rPr>
                <w:rFonts w:hint="cs"/>
                <w:b/>
                <w:bCs/>
                <w:color w:val="FF0000"/>
                <w:sz w:val="28"/>
                <w:szCs w:val="28"/>
                <w:rtl/>
              </w:rPr>
              <w:t>14</w:t>
            </w:r>
          </w:p>
          <w:p w:rsidR="00D46DF7" w:rsidRPr="002C6984" w:rsidRDefault="00D46DF7" w:rsidP="00A471F0">
            <w:pPr>
              <w:jc w:val="center"/>
              <w:rPr>
                <w:b/>
                <w:bCs/>
                <w:rtl/>
                <w:lang w:bidi="ar-DZ"/>
              </w:rPr>
            </w:pPr>
          </w:p>
          <w:p w:rsidR="00D46DF7" w:rsidRPr="00572BE9" w:rsidRDefault="00D46DF7" w:rsidP="00A471F0">
            <w:pPr>
              <w:jc w:val="center"/>
              <w:rPr>
                <w:b/>
                <w:bCs/>
                <w:sz w:val="32"/>
                <w:szCs w:val="32"/>
                <w:rtl/>
              </w:rPr>
            </w:pPr>
          </w:p>
          <w:p w:rsidR="00D46DF7" w:rsidRPr="00155AC2" w:rsidRDefault="00D46DF7" w:rsidP="00A471F0">
            <w:pPr>
              <w:jc w:val="center"/>
              <w:rPr>
                <w:b/>
                <w:bCs/>
                <w:sz w:val="6"/>
                <w:szCs w:val="6"/>
                <w:rtl/>
              </w:rPr>
            </w:pPr>
          </w:p>
          <w:p w:rsidR="00C4709E" w:rsidRDefault="00C4709E" w:rsidP="00A471F0">
            <w:pPr>
              <w:jc w:val="center"/>
              <w:rPr>
                <w:b/>
                <w:bCs/>
                <w:rtl/>
              </w:rPr>
            </w:pPr>
          </w:p>
          <w:p w:rsidR="00C4709E" w:rsidRPr="002C6984" w:rsidRDefault="00C4709E" w:rsidP="00A471F0">
            <w:pPr>
              <w:jc w:val="center"/>
              <w:rPr>
                <w:b/>
                <w:bCs/>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83</w:t>
            </w:r>
            <w:r w:rsidRPr="001C38A5">
              <w:rPr>
                <w:rFonts w:hint="cs"/>
                <w:b/>
                <w:bCs/>
                <w:color w:val="FF0000"/>
                <w:sz w:val="28"/>
                <w:szCs w:val="28"/>
                <w:rtl/>
              </w:rPr>
              <w:t xml:space="preserve"> ص </w:t>
            </w:r>
            <w:r>
              <w:rPr>
                <w:rFonts w:hint="cs"/>
                <w:b/>
                <w:bCs/>
                <w:color w:val="FF0000"/>
                <w:sz w:val="28"/>
                <w:szCs w:val="28"/>
                <w:rtl/>
              </w:rPr>
              <w:t>15</w:t>
            </w:r>
          </w:p>
          <w:p w:rsidR="00D46DF7" w:rsidRDefault="00D46DF7" w:rsidP="00A471F0">
            <w:pPr>
              <w:jc w:val="center"/>
              <w:rPr>
                <w:b/>
                <w:bCs/>
                <w:lang w:bidi="ar-DZ"/>
              </w:rPr>
            </w:pPr>
          </w:p>
          <w:p w:rsidR="00D46DF7" w:rsidRPr="00FC5765" w:rsidRDefault="00D46DF7" w:rsidP="00A471F0">
            <w:pPr>
              <w:rPr>
                <w:lang w:bidi="ar-DZ"/>
              </w:rPr>
            </w:pPr>
          </w:p>
          <w:p w:rsidR="00D46DF7" w:rsidRPr="00FC5765" w:rsidRDefault="00D46DF7" w:rsidP="00A471F0">
            <w:pPr>
              <w:rPr>
                <w:lang w:bidi="ar-DZ"/>
              </w:rPr>
            </w:pPr>
          </w:p>
          <w:p w:rsidR="00D46DF7" w:rsidRPr="008051A5" w:rsidRDefault="00D46DF7" w:rsidP="00A471F0">
            <w:pPr>
              <w:rPr>
                <w:sz w:val="2"/>
                <w:szCs w:val="2"/>
                <w:lang w:bidi="ar-DZ"/>
              </w:rPr>
            </w:pPr>
          </w:p>
          <w:p w:rsidR="00D46DF7" w:rsidRDefault="00D46DF7" w:rsidP="00A471F0">
            <w:pPr>
              <w:rPr>
                <w:lang w:bidi="ar-DZ"/>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70</w:t>
            </w:r>
            <w:r w:rsidRPr="001C38A5">
              <w:rPr>
                <w:rFonts w:hint="cs"/>
                <w:b/>
                <w:bCs/>
                <w:color w:val="FF0000"/>
                <w:sz w:val="28"/>
                <w:szCs w:val="28"/>
                <w:rtl/>
              </w:rPr>
              <w:t xml:space="preserve"> ص</w:t>
            </w:r>
            <w:r>
              <w:rPr>
                <w:rFonts w:hint="cs"/>
                <w:b/>
                <w:bCs/>
                <w:color w:val="FF0000"/>
                <w:sz w:val="28"/>
                <w:szCs w:val="28"/>
                <w:rtl/>
              </w:rPr>
              <w:t xml:space="preserve"> 07</w:t>
            </w:r>
          </w:p>
          <w:p w:rsidR="00D46DF7" w:rsidRDefault="00D46DF7" w:rsidP="00A471F0">
            <w:pPr>
              <w:jc w:val="center"/>
              <w:rPr>
                <w:lang w:bidi="ar-DZ"/>
              </w:rPr>
            </w:pPr>
          </w:p>
          <w:p w:rsidR="00D46DF7" w:rsidRDefault="00D46DF7" w:rsidP="00A471F0">
            <w:pPr>
              <w:rPr>
                <w:rtl/>
                <w:lang w:bidi="ar-DZ"/>
              </w:rPr>
            </w:pPr>
          </w:p>
          <w:p w:rsidR="00D46DF7" w:rsidRPr="009F2A36" w:rsidRDefault="00680EB3" w:rsidP="00A471F0">
            <w:pPr>
              <w:rPr>
                <w:sz w:val="2"/>
                <w:szCs w:val="2"/>
                <w:rtl/>
                <w:lang w:bidi="ar-DZ"/>
              </w:rPr>
            </w:pPr>
            <w:r>
              <w:rPr>
                <w:sz w:val="2"/>
                <w:szCs w:val="2"/>
                <w:lang w:bidi="ar-DZ"/>
              </w:rPr>
              <w:t xml:space="preserve">  </w:t>
            </w:r>
          </w:p>
          <w:p w:rsidR="00D46DF7" w:rsidRDefault="00D46DF7" w:rsidP="00A471F0">
            <w:pPr>
              <w:rPr>
                <w:rtl/>
                <w:lang w:bidi="ar-DZ"/>
              </w:rPr>
            </w:pPr>
          </w:p>
          <w:p w:rsidR="00E80682" w:rsidRDefault="00E80682" w:rsidP="00A471F0">
            <w:pPr>
              <w:rPr>
                <w:rtl/>
                <w:lang w:bidi="ar-DZ"/>
              </w:rPr>
            </w:pPr>
          </w:p>
          <w:p w:rsidR="00E80682" w:rsidRDefault="00E80682" w:rsidP="00A471F0">
            <w:pPr>
              <w:rPr>
                <w:lang w:bidi="ar-DZ"/>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25</w:t>
            </w:r>
            <w:r w:rsidRPr="001C38A5">
              <w:rPr>
                <w:rFonts w:hint="cs"/>
                <w:b/>
                <w:bCs/>
                <w:color w:val="FF0000"/>
                <w:sz w:val="28"/>
                <w:szCs w:val="28"/>
                <w:rtl/>
              </w:rPr>
              <w:t xml:space="preserve"> ص </w:t>
            </w:r>
            <w:r>
              <w:rPr>
                <w:rFonts w:hint="cs"/>
                <w:b/>
                <w:bCs/>
                <w:color w:val="FF0000"/>
                <w:sz w:val="28"/>
                <w:szCs w:val="28"/>
                <w:rtl/>
              </w:rPr>
              <w:t>18</w:t>
            </w:r>
          </w:p>
          <w:p w:rsidR="00D46DF7" w:rsidRPr="009574B9" w:rsidRDefault="00D46DF7" w:rsidP="00A471F0">
            <w:pPr>
              <w:jc w:val="center"/>
              <w:rPr>
                <w:lang w:bidi="ar-DZ"/>
              </w:rPr>
            </w:pPr>
          </w:p>
        </w:tc>
        <w:tc>
          <w:tcPr>
            <w:tcW w:w="7778" w:type="dxa"/>
          </w:tcPr>
          <w:p w:rsidR="00D46DF7" w:rsidRDefault="00D46DF7" w:rsidP="00A471F0">
            <w:pPr>
              <w:bidi/>
            </w:pPr>
          </w:p>
          <w:tbl>
            <w:tblPr>
              <w:bidiVisual/>
              <w:tblW w:w="5000" w:type="pct"/>
              <w:tblCellSpacing w:w="0" w:type="dxa"/>
              <w:tblCellMar>
                <w:left w:w="0" w:type="dxa"/>
                <w:right w:w="0" w:type="dxa"/>
              </w:tblCellMar>
              <w:tblLook w:val="04A0" w:firstRow="1" w:lastRow="0" w:firstColumn="1" w:lastColumn="0" w:noHBand="0" w:noVBand="1"/>
            </w:tblPr>
            <w:tblGrid>
              <w:gridCol w:w="7562"/>
            </w:tblGrid>
            <w:tr w:rsidR="00D46DF7" w:rsidRPr="009669AB" w:rsidTr="00A471F0">
              <w:trPr>
                <w:tblCellSpacing w:w="0" w:type="dxa"/>
              </w:trPr>
              <w:tc>
                <w:tcPr>
                  <w:tcW w:w="0" w:type="auto"/>
                  <w:vAlign w:val="center"/>
                  <w:hideMark/>
                </w:tcPr>
                <w:p w:rsidR="00D46DF7" w:rsidRPr="00CA2C5D" w:rsidRDefault="00D46DF7" w:rsidP="00A471F0">
                  <w:pPr>
                    <w:bidi/>
                    <w:rPr>
                      <w:rFonts w:ascii="Verdana, Arial" w:hAnsi="Verdana, Arial"/>
                      <w:b/>
                      <w:bCs/>
                      <w:color w:val="000000"/>
                      <w:sz w:val="8"/>
                      <w:szCs w:val="2"/>
                    </w:rPr>
                  </w:pPr>
                </w:p>
              </w:tc>
            </w:tr>
          </w:tbl>
          <w:p w:rsidR="00D46DF7" w:rsidRPr="00D9447F" w:rsidRDefault="00D46DF7" w:rsidP="00A471F0">
            <w:pPr>
              <w:bidi/>
              <w:jc w:val="center"/>
              <w:rPr>
                <w:rFonts w:ascii="Verdana, Arial" w:hAnsi="Verdana, Arial"/>
                <w:b/>
                <w:bCs/>
                <w:color w:val="000000"/>
                <w:sz w:val="16"/>
                <w:szCs w:val="16"/>
              </w:rPr>
            </w:pPr>
          </w:p>
          <w:p w:rsidR="00D46DF7" w:rsidRDefault="00D46DF7" w:rsidP="00A471F0">
            <w:pPr>
              <w:bidi/>
              <w:rPr>
                <w:rFonts w:ascii="Verdana, Arial" w:hAnsi="Verdana, Arial"/>
                <w:b/>
                <w:bCs/>
                <w:color w:val="000000"/>
                <w:sz w:val="28"/>
                <w:szCs w:val="28"/>
                <w:rtl/>
                <w:lang w:bidi="ar-DZ"/>
              </w:rPr>
            </w:pPr>
            <w:r>
              <w:rPr>
                <w:rFonts w:ascii="Verdana, Arial" w:hAnsi="Verdana, Arial"/>
                <w:b/>
                <w:bCs/>
                <w:color w:val="000000"/>
                <w:sz w:val="28"/>
                <w:szCs w:val="28"/>
              </w:rPr>
              <w:t>5</w:t>
            </w:r>
            <w:r>
              <w:rPr>
                <w:rFonts w:ascii="Verdana, Arial" w:hAnsi="Verdana, Arial" w:hint="cs"/>
                <w:b/>
                <w:bCs/>
                <w:color w:val="000000"/>
                <w:sz w:val="28"/>
                <w:szCs w:val="28"/>
                <w:rtl/>
              </w:rPr>
              <w:t>-6-نشاط الدليل السياحي</w:t>
            </w:r>
          </w:p>
          <w:p w:rsidR="00D46DF7" w:rsidRPr="003C0062" w:rsidRDefault="00D46DF7" w:rsidP="00A471F0">
            <w:pPr>
              <w:bidi/>
              <w:rPr>
                <w:b/>
                <w:bCs/>
                <w:sz w:val="16"/>
                <w:szCs w:val="16"/>
                <w:rtl/>
              </w:rPr>
            </w:pPr>
          </w:p>
          <w:p w:rsidR="00D46DF7" w:rsidRDefault="00D46DF7" w:rsidP="00A471F0">
            <w:pPr>
              <w:bidi/>
              <w:jc w:val="both"/>
              <w:rPr>
                <w:rFonts w:ascii="Verdana, Arial" w:hAnsi="Verdana, Arial"/>
                <w:color w:val="000000"/>
                <w:sz w:val="28"/>
                <w:szCs w:val="28"/>
                <w:rtl/>
              </w:rPr>
            </w:pPr>
            <w:r>
              <w:rPr>
                <w:rFonts w:hint="cs"/>
                <w:b/>
                <w:bCs/>
                <w:sz w:val="28"/>
                <w:szCs w:val="28"/>
                <w:rtl/>
              </w:rPr>
              <w:t>-</w:t>
            </w:r>
            <w:r w:rsidRPr="00A81820">
              <w:rPr>
                <w:rFonts w:ascii="Verdana, Arial" w:hAnsi="Verdana, Arial"/>
                <w:color w:val="000000"/>
                <w:sz w:val="28"/>
                <w:szCs w:val="28"/>
                <w:rtl/>
              </w:rPr>
              <w:t xml:space="preserve">مرسوم تنفيذي رقم </w:t>
            </w:r>
            <w:r>
              <w:rPr>
                <w:rFonts w:ascii="Verdana, Arial" w:hAnsi="Verdana, Arial" w:hint="cs"/>
                <w:color w:val="000000"/>
                <w:sz w:val="28"/>
                <w:szCs w:val="28"/>
                <w:rtl/>
              </w:rPr>
              <w:t>06</w:t>
            </w:r>
            <w:r w:rsidRPr="00A81820">
              <w:rPr>
                <w:rFonts w:ascii="Verdana, Arial" w:hAnsi="Verdana, Arial"/>
                <w:color w:val="000000"/>
                <w:sz w:val="28"/>
                <w:szCs w:val="28"/>
                <w:rtl/>
              </w:rPr>
              <w:t>-</w:t>
            </w:r>
            <w:r>
              <w:rPr>
                <w:rFonts w:ascii="Verdana, Arial" w:hAnsi="Verdana, Arial" w:hint="cs"/>
                <w:color w:val="000000"/>
                <w:sz w:val="28"/>
                <w:szCs w:val="28"/>
                <w:rtl/>
              </w:rPr>
              <w:t>224</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25جمادى الأولى عام</w:t>
            </w:r>
            <w:r w:rsidRPr="00C319AE">
              <w:rPr>
                <w:rFonts w:ascii="Verdana, Arial" w:hAnsi="Verdana, Arial" w:hint="cs"/>
                <w:color w:val="000000"/>
                <w:sz w:val="28"/>
                <w:szCs w:val="28"/>
                <w:rtl/>
              </w:rPr>
              <w:t xml:space="preserve"> 14</w:t>
            </w:r>
            <w:r>
              <w:rPr>
                <w:rFonts w:ascii="Verdana, Arial" w:hAnsi="Verdana, Arial" w:hint="cs"/>
                <w:color w:val="000000"/>
                <w:sz w:val="28"/>
                <w:szCs w:val="28"/>
                <w:rtl/>
              </w:rPr>
              <w:t>27</w:t>
            </w:r>
            <w:r w:rsidRPr="00C319AE">
              <w:rPr>
                <w:rFonts w:ascii="Verdana, Arial" w:hAnsi="Verdana, Arial" w:hint="cs"/>
                <w:color w:val="000000"/>
                <w:sz w:val="28"/>
                <w:szCs w:val="28"/>
                <w:rtl/>
              </w:rPr>
              <w:t xml:space="preserve"> موافق </w:t>
            </w:r>
            <w:r>
              <w:rPr>
                <w:rFonts w:ascii="Verdana, Arial" w:hAnsi="Verdana, Arial" w:hint="cs"/>
                <w:color w:val="000000"/>
                <w:sz w:val="28"/>
                <w:szCs w:val="28"/>
                <w:rtl/>
              </w:rPr>
              <w:t>21يونيو سنة2006يحدد شروط ممارسة نشاط الدليل في السياحة وكيفيات ذلك.</w:t>
            </w:r>
          </w:p>
          <w:p w:rsidR="00D46DF7" w:rsidRPr="001D0ED8" w:rsidRDefault="00D46DF7" w:rsidP="00A471F0">
            <w:pPr>
              <w:bidi/>
              <w:jc w:val="both"/>
              <w:rPr>
                <w:rFonts w:ascii="Verdana, Arial" w:hAnsi="Verdana, Arial"/>
                <w:b/>
                <w:bCs/>
                <w:color w:val="FF0000"/>
                <w:sz w:val="28"/>
                <w:szCs w:val="28"/>
                <w:rtl/>
              </w:rPr>
            </w:pPr>
            <w:r w:rsidRPr="001D0ED8">
              <w:rPr>
                <w:rFonts w:ascii="Verdana, Arial" w:hAnsi="Verdana, Arial" w:hint="cs"/>
                <w:b/>
                <w:bCs/>
                <w:color w:val="FF0000"/>
                <w:sz w:val="28"/>
                <w:szCs w:val="28"/>
                <w:rtl/>
              </w:rPr>
              <w:t>(</w:t>
            </w:r>
            <w:r w:rsidRPr="001D0ED8">
              <w:rPr>
                <w:rFonts w:ascii="Verdana, Arial" w:hAnsi="Verdana, Arial"/>
                <w:b/>
                <w:bCs/>
                <w:color w:val="FF0000"/>
                <w:sz w:val="28"/>
                <w:szCs w:val="28"/>
                <w:rtl/>
              </w:rPr>
              <w:t xml:space="preserve">جر </w:t>
            </w:r>
            <w:r w:rsidRPr="001D0ED8">
              <w:rPr>
                <w:rFonts w:hint="cs"/>
                <w:b/>
                <w:bCs/>
                <w:color w:val="FF0000"/>
                <w:sz w:val="28"/>
                <w:szCs w:val="28"/>
                <w:rtl/>
              </w:rPr>
              <w:t>رقم</w:t>
            </w:r>
            <w:r w:rsidRPr="001D0ED8">
              <w:rPr>
                <w:rFonts w:ascii="Verdana, Arial" w:hAnsi="Verdana, Arial" w:hint="cs"/>
                <w:b/>
                <w:bCs/>
                <w:color w:val="FF0000"/>
                <w:sz w:val="28"/>
                <w:szCs w:val="28"/>
                <w:rtl/>
              </w:rPr>
              <w:t>42ال</w:t>
            </w:r>
            <w:r w:rsidRPr="001D0ED8">
              <w:rPr>
                <w:rFonts w:ascii="Verdana, Arial" w:hAnsi="Verdana, Arial"/>
                <w:b/>
                <w:bCs/>
                <w:color w:val="FF0000"/>
                <w:sz w:val="28"/>
                <w:szCs w:val="28"/>
                <w:rtl/>
              </w:rPr>
              <w:t xml:space="preserve">مؤرخة في </w:t>
            </w:r>
            <w:r w:rsidRPr="001D0ED8">
              <w:rPr>
                <w:rFonts w:ascii="Verdana, Arial" w:hAnsi="Verdana, Arial" w:hint="cs"/>
                <w:b/>
                <w:bCs/>
                <w:color w:val="FF0000"/>
                <w:sz w:val="28"/>
                <w:szCs w:val="28"/>
                <w:rtl/>
              </w:rPr>
              <w:t>25يونيو2006)</w:t>
            </w:r>
          </w:p>
          <w:p w:rsidR="00D46DF7" w:rsidRDefault="00D46DF7" w:rsidP="00A471F0">
            <w:pPr>
              <w:jc w:val="both"/>
              <w:rPr>
                <w:sz w:val="28"/>
                <w:szCs w:val="28"/>
                <w:rtl/>
              </w:rPr>
            </w:pPr>
          </w:p>
          <w:p w:rsidR="00D46DF7" w:rsidRDefault="00D46DF7" w:rsidP="00A471F0">
            <w:pPr>
              <w:bidi/>
              <w:jc w:val="both"/>
              <w:rPr>
                <w:rFonts w:ascii="Verdana, Arial" w:hAnsi="Verdana, Arial"/>
                <w:color w:val="000000"/>
                <w:sz w:val="28"/>
                <w:szCs w:val="28"/>
                <w:rtl/>
              </w:rPr>
            </w:pPr>
            <w:r w:rsidRPr="00CE0065">
              <w:rPr>
                <w:rFonts w:hint="cs"/>
                <w:sz w:val="28"/>
                <w:szCs w:val="28"/>
                <w:rtl/>
              </w:rPr>
              <w:t>-</w:t>
            </w:r>
            <w:r w:rsidRPr="00CE0065">
              <w:rPr>
                <w:rFonts w:ascii="Verdana, Arial" w:hAnsi="Verdana, Arial"/>
                <w:color w:val="000000"/>
                <w:sz w:val="28"/>
                <w:szCs w:val="28"/>
                <w:rtl/>
              </w:rPr>
              <w:t xml:space="preserve">قرار </w:t>
            </w:r>
            <w:r w:rsidRPr="00CE0065">
              <w:rPr>
                <w:rFonts w:ascii="Verdana, Arial" w:hAnsi="Verdana, Arial" w:hint="cs"/>
                <w:color w:val="000000"/>
                <w:sz w:val="28"/>
                <w:szCs w:val="28"/>
                <w:rtl/>
              </w:rPr>
              <w:t xml:space="preserve">مؤرخ </w:t>
            </w:r>
            <w:r w:rsidRPr="00CE0065">
              <w:rPr>
                <w:rFonts w:ascii="Verdana, Arial" w:hAnsi="Verdana, Arial"/>
                <w:color w:val="000000"/>
                <w:sz w:val="28"/>
                <w:szCs w:val="28"/>
                <w:rtl/>
              </w:rPr>
              <w:t xml:space="preserve">في </w:t>
            </w:r>
            <w:r w:rsidRPr="00CE0065">
              <w:rPr>
                <w:rFonts w:ascii="Verdana, Arial" w:hAnsi="Verdana, Arial" w:hint="cs"/>
                <w:color w:val="000000"/>
                <w:sz w:val="28"/>
                <w:szCs w:val="28"/>
                <w:rtl/>
              </w:rPr>
              <w:t xml:space="preserve">11 ربيع الأول عام 1429 الموافق 18مارسسنة </w:t>
            </w:r>
            <w:r w:rsidRPr="00CE0065">
              <w:rPr>
                <w:rFonts w:ascii="Verdana, Arial" w:hAnsi="Verdana, Arial"/>
                <w:color w:val="000000"/>
                <w:sz w:val="28"/>
                <w:szCs w:val="28"/>
                <w:rtl/>
              </w:rPr>
              <w:t>200</w:t>
            </w:r>
            <w:r w:rsidRPr="00CE0065">
              <w:rPr>
                <w:rFonts w:ascii="Verdana, Arial" w:hAnsi="Verdana, Arial" w:hint="cs"/>
                <w:color w:val="000000"/>
                <w:sz w:val="28"/>
                <w:szCs w:val="28"/>
                <w:rtl/>
              </w:rPr>
              <w:t>8، يحدد الاعتمادين النموذجيين للدليل في السياحة وكذا بطاقة الدليل في السياحة.</w:t>
            </w:r>
          </w:p>
          <w:p w:rsidR="00D46DF7" w:rsidRDefault="00D46DF7" w:rsidP="00A471F0">
            <w:pPr>
              <w:bidi/>
              <w:jc w:val="both"/>
              <w:rPr>
                <w:rFonts w:ascii="Verdana, Arial" w:hAnsi="Verdana, Arial"/>
                <w:b/>
                <w:bCs/>
                <w:color w:val="FF0000"/>
                <w:sz w:val="28"/>
                <w:szCs w:val="28"/>
                <w:rtl/>
              </w:rPr>
            </w:pPr>
            <w:r w:rsidRPr="008051A5">
              <w:rPr>
                <w:rFonts w:ascii="Verdana, Arial" w:hAnsi="Verdana, Arial" w:hint="cs"/>
                <w:color w:val="FF0000"/>
                <w:sz w:val="28"/>
                <w:szCs w:val="28"/>
                <w:rtl/>
              </w:rPr>
              <w:t>(</w:t>
            </w:r>
            <w:r w:rsidRPr="008051A5">
              <w:rPr>
                <w:rFonts w:ascii="Verdana, Arial" w:hAnsi="Verdana, Arial"/>
                <w:b/>
                <w:bCs/>
                <w:color w:val="FF0000"/>
                <w:sz w:val="28"/>
                <w:szCs w:val="28"/>
                <w:rtl/>
              </w:rPr>
              <w:t xml:space="preserve">ج </w:t>
            </w:r>
            <w:r w:rsidRPr="008051A5">
              <w:rPr>
                <w:rFonts w:ascii="Verdana, Arial" w:hAnsi="Verdana, Arial" w:hint="cs"/>
                <w:b/>
                <w:bCs/>
                <w:color w:val="FF0000"/>
                <w:sz w:val="28"/>
                <w:szCs w:val="28"/>
                <w:rtl/>
              </w:rPr>
              <w:t>ر</w:t>
            </w:r>
            <w:r w:rsidRPr="008051A5">
              <w:rPr>
                <w:rFonts w:hint="cs"/>
                <w:b/>
                <w:bCs/>
                <w:color w:val="FF0000"/>
                <w:sz w:val="28"/>
                <w:szCs w:val="28"/>
                <w:rtl/>
              </w:rPr>
              <w:t>رقم</w:t>
            </w:r>
            <w:r w:rsidRPr="008051A5">
              <w:rPr>
                <w:rFonts w:ascii="Verdana, Arial" w:hAnsi="Verdana, Arial" w:hint="cs"/>
                <w:b/>
                <w:bCs/>
                <w:color w:val="FF0000"/>
                <w:sz w:val="28"/>
                <w:szCs w:val="28"/>
                <w:rtl/>
              </w:rPr>
              <w:t>27-28 مايو</w:t>
            </w:r>
            <w:r w:rsidRPr="008051A5">
              <w:rPr>
                <w:rFonts w:ascii="Verdana, Arial" w:hAnsi="Verdana, Arial"/>
                <w:b/>
                <w:bCs/>
                <w:color w:val="FF0000"/>
                <w:sz w:val="28"/>
                <w:szCs w:val="28"/>
                <w:rtl/>
              </w:rPr>
              <w:t xml:space="preserve"> 200</w:t>
            </w:r>
            <w:r w:rsidRPr="008051A5">
              <w:rPr>
                <w:rFonts w:ascii="Verdana, Arial" w:hAnsi="Verdana, Arial" w:hint="cs"/>
                <w:b/>
                <w:bCs/>
                <w:color w:val="FF0000"/>
                <w:sz w:val="28"/>
                <w:szCs w:val="28"/>
                <w:rtl/>
              </w:rPr>
              <w:t>8)</w:t>
            </w:r>
          </w:p>
          <w:p w:rsidR="00D46DF7" w:rsidRPr="00FA63E4" w:rsidRDefault="00D46DF7" w:rsidP="00A471F0">
            <w:pPr>
              <w:bidi/>
              <w:jc w:val="both"/>
              <w:rPr>
                <w:rFonts w:ascii="Verdana, Arial" w:hAnsi="Verdana, Arial"/>
                <w:color w:val="00B0F0"/>
                <w:sz w:val="28"/>
                <w:szCs w:val="28"/>
                <w:rtl/>
              </w:rPr>
            </w:pPr>
            <w:r w:rsidRPr="00FA63E4">
              <w:rPr>
                <w:rFonts w:ascii="Verdana, Arial" w:hAnsi="Verdana, Arial" w:hint="cs"/>
                <w:color w:val="00B0F0"/>
                <w:sz w:val="28"/>
                <w:szCs w:val="28"/>
                <w:rtl/>
              </w:rPr>
              <w:t>-</w:t>
            </w:r>
            <w:r w:rsidR="00CA2C5D" w:rsidRPr="00FA63E4">
              <w:rPr>
                <w:rFonts w:ascii="Verdana, Arial" w:hAnsi="Verdana, Arial" w:hint="cs"/>
                <w:color w:val="00B0F0"/>
                <w:sz w:val="28"/>
                <w:szCs w:val="28"/>
                <w:rtl/>
              </w:rPr>
              <w:t xml:space="preserve">قرار مؤرخ </w:t>
            </w:r>
            <w:r w:rsidR="00CA2C5D" w:rsidRPr="00FA63E4">
              <w:rPr>
                <w:rFonts w:ascii="Verdana, Arial" w:hAnsi="Verdana, Arial"/>
                <w:color w:val="00B0F0"/>
                <w:sz w:val="28"/>
                <w:szCs w:val="28"/>
                <w:rtl/>
              </w:rPr>
              <w:t>في</w:t>
            </w:r>
            <w:r w:rsidRPr="00FA63E4">
              <w:rPr>
                <w:rFonts w:ascii="Verdana, Arial" w:hAnsi="Verdana, Arial"/>
                <w:color w:val="00B0F0"/>
                <w:sz w:val="28"/>
                <w:szCs w:val="28"/>
              </w:rPr>
              <w:t xml:space="preserve"> 23 </w:t>
            </w:r>
            <w:r w:rsidRPr="00FA63E4">
              <w:rPr>
                <w:rFonts w:ascii="Verdana, Arial" w:hAnsi="Verdana, Arial" w:hint="cs"/>
                <w:color w:val="00B0F0"/>
                <w:sz w:val="28"/>
                <w:szCs w:val="28"/>
                <w:rtl/>
              </w:rPr>
              <w:t>جمادى</w:t>
            </w:r>
            <w:r w:rsidRPr="00FA63E4">
              <w:rPr>
                <w:rFonts w:ascii="Verdana, Arial" w:hAnsi="Verdana, Arial"/>
                <w:color w:val="00B0F0"/>
                <w:sz w:val="28"/>
                <w:szCs w:val="28"/>
              </w:rPr>
              <w:t xml:space="preserve"> </w:t>
            </w:r>
            <w:r w:rsidRPr="00FA63E4">
              <w:rPr>
                <w:rFonts w:ascii="Verdana, Arial" w:hAnsi="Verdana, Arial" w:hint="cs"/>
                <w:color w:val="00B0F0"/>
                <w:sz w:val="28"/>
                <w:szCs w:val="28"/>
                <w:rtl/>
              </w:rPr>
              <w:t>الأولى</w:t>
            </w:r>
            <w:r w:rsidRPr="00FA63E4">
              <w:rPr>
                <w:rFonts w:ascii="Verdana, Arial" w:hAnsi="Verdana, Arial"/>
                <w:color w:val="00B0F0"/>
                <w:sz w:val="28"/>
                <w:szCs w:val="28"/>
              </w:rPr>
              <w:t xml:space="preserve"> </w:t>
            </w:r>
            <w:r w:rsidRPr="00FA63E4">
              <w:rPr>
                <w:rFonts w:ascii="Verdana, Arial" w:hAnsi="Verdana, Arial" w:hint="cs"/>
                <w:color w:val="00B0F0"/>
                <w:sz w:val="28"/>
                <w:szCs w:val="28"/>
                <w:rtl/>
              </w:rPr>
              <w:t xml:space="preserve">عام </w:t>
            </w:r>
            <w:r w:rsidRPr="00FA63E4">
              <w:rPr>
                <w:rFonts w:ascii="Verdana, Arial" w:hAnsi="Verdana, Arial"/>
                <w:color w:val="00B0F0"/>
                <w:sz w:val="28"/>
                <w:szCs w:val="28"/>
              </w:rPr>
              <w:t xml:space="preserve">  1442 </w:t>
            </w:r>
            <w:r w:rsidRPr="00FA63E4">
              <w:rPr>
                <w:rFonts w:ascii="Verdana, Arial" w:hAnsi="Verdana, Arial" w:hint="cs"/>
                <w:color w:val="00B0F0"/>
                <w:sz w:val="28"/>
                <w:szCs w:val="28"/>
                <w:rtl/>
              </w:rPr>
              <w:t>الموافق</w:t>
            </w:r>
            <w:r w:rsidRPr="00FA63E4">
              <w:rPr>
                <w:rFonts w:ascii="Verdana, Arial" w:hAnsi="Verdana, Arial"/>
                <w:color w:val="00B0F0"/>
                <w:sz w:val="28"/>
                <w:szCs w:val="28"/>
              </w:rPr>
              <w:t xml:space="preserve"> 7 </w:t>
            </w:r>
            <w:r w:rsidRPr="00FA63E4">
              <w:rPr>
                <w:rFonts w:ascii="Verdana, Arial" w:hAnsi="Verdana, Arial" w:hint="cs"/>
                <w:color w:val="00B0F0"/>
                <w:sz w:val="28"/>
                <w:szCs w:val="28"/>
                <w:rtl/>
              </w:rPr>
              <w:t>جانفي</w:t>
            </w:r>
            <w:r w:rsidRPr="00FA63E4">
              <w:rPr>
                <w:rFonts w:ascii="Verdana, Arial" w:hAnsi="Verdana, Arial"/>
                <w:color w:val="00B0F0"/>
                <w:sz w:val="28"/>
                <w:szCs w:val="28"/>
              </w:rPr>
              <w:t xml:space="preserve"> </w:t>
            </w:r>
            <w:r w:rsidRPr="00FA63E4">
              <w:rPr>
                <w:rFonts w:ascii="Verdana, Arial" w:hAnsi="Verdana, Arial" w:hint="cs"/>
                <w:color w:val="00B0F0"/>
                <w:sz w:val="28"/>
                <w:szCs w:val="28"/>
                <w:rtl/>
              </w:rPr>
              <w:t>سنة</w:t>
            </w:r>
            <w:r w:rsidR="005A111E" w:rsidRPr="00FA63E4">
              <w:rPr>
                <w:rFonts w:ascii="Verdana, Arial" w:hAnsi="Verdana, Arial" w:hint="cs"/>
                <w:color w:val="00B0F0"/>
                <w:sz w:val="28"/>
                <w:szCs w:val="28"/>
                <w:rtl/>
              </w:rPr>
              <w:t xml:space="preserve">2021، </w:t>
            </w:r>
            <w:r w:rsidR="005A111E" w:rsidRPr="00FA63E4">
              <w:rPr>
                <w:rFonts w:ascii="Verdana, Arial" w:hAnsi="Verdana, Arial"/>
                <w:color w:val="00B0F0"/>
                <w:sz w:val="28"/>
                <w:szCs w:val="28"/>
                <w:rtl/>
              </w:rPr>
              <w:t>يتضمن</w:t>
            </w:r>
            <w:r w:rsidRPr="00FA63E4">
              <w:rPr>
                <w:rFonts w:ascii="Verdana, Arial" w:hAnsi="Verdana, Arial"/>
                <w:color w:val="00B0F0"/>
                <w:sz w:val="28"/>
                <w:szCs w:val="28"/>
              </w:rPr>
              <w:t xml:space="preserve"> </w:t>
            </w:r>
            <w:r w:rsidRPr="00FA63E4">
              <w:rPr>
                <w:rFonts w:ascii="Verdana, Arial" w:hAnsi="Verdana, Arial" w:hint="cs"/>
                <w:color w:val="00B0F0"/>
                <w:sz w:val="28"/>
                <w:szCs w:val="28"/>
                <w:rtl/>
              </w:rPr>
              <w:t>تعيين</w:t>
            </w:r>
            <w:r w:rsidRPr="00FA63E4">
              <w:rPr>
                <w:rFonts w:ascii="Verdana, Arial" w:hAnsi="Verdana, Arial"/>
                <w:color w:val="00B0F0"/>
                <w:sz w:val="28"/>
                <w:szCs w:val="28"/>
              </w:rPr>
              <w:t xml:space="preserve"> </w:t>
            </w:r>
            <w:r w:rsidRPr="00FA63E4">
              <w:rPr>
                <w:rFonts w:ascii="Verdana, Arial" w:hAnsi="Verdana, Arial" w:hint="cs"/>
                <w:color w:val="00B0F0"/>
                <w:sz w:val="28"/>
                <w:szCs w:val="28"/>
                <w:rtl/>
              </w:rPr>
              <w:t>أعضاء لجنة اعتماد</w:t>
            </w:r>
            <w:r w:rsidRPr="00FA63E4">
              <w:rPr>
                <w:rFonts w:ascii="GeezaSGG-Regular" w:eastAsiaTheme="minorHAnsi" w:hAnsiTheme="minorHAnsi" w:cs="GeezaSGG-Regular"/>
                <w:color w:val="00B0F0"/>
                <w:sz w:val="18"/>
                <w:szCs w:val="18"/>
                <w:lang w:eastAsia="en-US"/>
              </w:rPr>
              <w:t xml:space="preserve"> </w:t>
            </w:r>
            <w:r w:rsidRPr="00FA63E4">
              <w:rPr>
                <w:rFonts w:ascii="Verdana, Arial" w:hAnsi="Verdana, Arial" w:hint="cs"/>
                <w:color w:val="00B0F0"/>
                <w:sz w:val="28"/>
                <w:szCs w:val="28"/>
                <w:rtl/>
              </w:rPr>
              <w:t>الأدلاء</w:t>
            </w:r>
            <w:r w:rsidRPr="00FA63E4">
              <w:rPr>
                <w:rFonts w:ascii="Verdana, Arial" w:hAnsi="Verdana, Arial"/>
                <w:color w:val="00B0F0"/>
                <w:sz w:val="28"/>
                <w:szCs w:val="28"/>
              </w:rPr>
              <w:t xml:space="preserve"> </w:t>
            </w:r>
            <w:r w:rsidRPr="00FA63E4">
              <w:rPr>
                <w:rFonts w:ascii="Verdana, Arial" w:hAnsi="Verdana, Arial" w:hint="cs"/>
                <w:color w:val="00B0F0"/>
                <w:sz w:val="28"/>
                <w:szCs w:val="28"/>
                <w:rtl/>
              </w:rPr>
              <w:t>في السياحة.</w:t>
            </w:r>
          </w:p>
          <w:p w:rsidR="00D46DF7" w:rsidRDefault="00D46DF7" w:rsidP="00A471F0">
            <w:pPr>
              <w:bidi/>
              <w:jc w:val="both"/>
              <w:rPr>
                <w:rFonts w:ascii="Verdana, Arial" w:hAnsi="Verdana, Arial"/>
                <w:b/>
                <w:bCs/>
                <w:color w:val="00B0F0"/>
                <w:sz w:val="28"/>
                <w:szCs w:val="28"/>
                <w:rtl/>
              </w:rPr>
            </w:pPr>
            <w:r w:rsidRPr="00FA63E4">
              <w:rPr>
                <w:rFonts w:ascii="Verdana, Arial" w:hAnsi="Verdana, Arial" w:hint="cs"/>
                <w:color w:val="00B0F0"/>
                <w:sz w:val="28"/>
                <w:szCs w:val="28"/>
                <w:rtl/>
              </w:rPr>
              <w:t>(</w:t>
            </w:r>
            <w:r w:rsidRPr="00FA63E4">
              <w:rPr>
                <w:rFonts w:ascii="Verdana, Arial" w:hAnsi="Verdana, Arial"/>
                <w:b/>
                <w:bCs/>
                <w:color w:val="00B0F0"/>
                <w:sz w:val="28"/>
                <w:szCs w:val="28"/>
                <w:rtl/>
              </w:rPr>
              <w:t xml:space="preserve">ج </w:t>
            </w:r>
            <w:r w:rsidRPr="00FA63E4">
              <w:rPr>
                <w:rFonts w:ascii="Verdana, Arial" w:hAnsi="Verdana, Arial" w:hint="cs"/>
                <w:b/>
                <w:bCs/>
                <w:color w:val="00B0F0"/>
                <w:sz w:val="28"/>
                <w:szCs w:val="28"/>
                <w:rtl/>
              </w:rPr>
              <w:t>ر</w:t>
            </w:r>
            <w:r w:rsidRPr="00FA63E4">
              <w:rPr>
                <w:rFonts w:hint="cs"/>
                <w:b/>
                <w:bCs/>
                <w:color w:val="00B0F0"/>
                <w:sz w:val="28"/>
                <w:szCs w:val="28"/>
                <w:rtl/>
              </w:rPr>
              <w:t>رقم</w:t>
            </w:r>
            <w:r w:rsidRPr="00FA63E4">
              <w:rPr>
                <w:rFonts w:ascii="Verdana, Arial" w:hAnsi="Verdana, Arial" w:hint="cs"/>
                <w:b/>
                <w:bCs/>
                <w:color w:val="00B0F0"/>
                <w:sz w:val="28"/>
                <w:szCs w:val="28"/>
                <w:rtl/>
              </w:rPr>
              <w:t>33-5 ماي 2021)</w:t>
            </w:r>
          </w:p>
          <w:p w:rsidR="001B10CD" w:rsidRPr="00CA2C5D" w:rsidRDefault="001B10CD" w:rsidP="001B10CD">
            <w:pPr>
              <w:bidi/>
              <w:jc w:val="both"/>
              <w:rPr>
                <w:rFonts w:ascii="Verdana, Arial" w:hAnsi="Verdana, Arial"/>
                <w:b/>
                <w:bCs/>
                <w:color w:val="00B0F0"/>
                <w:sz w:val="14"/>
                <w:szCs w:val="12"/>
                <w:rtl/>
              </w:rPr>
            </w:pPr>
          </w:p>
          <w:p w:rsidR="001B10CD" w:rsidRPr="00FA63E4" w:rsidRDefault="001B10CD" w:rsidP="00CA2C5D">
            <w:pPr>
              <w:bidi/>
              <w:jc w:val="both"/>
              <w:rPr>
                <w:rFonts w:ascii="Verdana, Arial" w:hAnsi="Verdana, Arial"/>
                <w:b/>
                <w:bCs/>
                <w:color w:val="00B0F0"/>
                <w:sz w:val="28"/>
                <w:szCs w:val="28"/>
                <w:rtl/>
              </w:rPr>
            </w:pPr>
            <w:r w:rsidRPr="001B10CD">
              <w:rPr>
                <w:rFonts w:ascii="Verdana, Arial" w:hAnsi="Verdana, Arial" w:hint="cs"/>
                <w:color w:val="00B0F0"/>
                <w:sz w:val="28"/>
                <w:szCs w:val="28"/>
                <w:rtl/>
              </w:rPr>
              <w:t>قرار</w:t>
            </w:r>
            <w:r w:rsidRPr="001B10CD">
              <w:rPr>
                <w:rFonts w:ascii="Verdana, Arial" w:hAnsi="Verdana, Arial"/>
                <w:color w:val="00B0F0"/>
                <w:sz w:val="28"/>
                <w:szCs w:val="28"/>
              </w:rPr>
              <w:t xml:space="preserve"> </w:t>
            </w:r>
            <w:r w:rsidRPr="001B10CD">
              <w:rPr>
                <w:rFonts w:ascii="Verdana, Arial" w:hAnsi="Verdana, Arial" w:hint="cs"/>
                <w:color w:val="00B0F0"/>
                <w:sz w:val="28"/>
                <w:szCs w:val="28"/>
                <w:rtl/>
              </w:rPr>
              <w:t>مؤرّخ</w:t>
            </w:r>
            <w:r w:rsidRPr="001B10CD">
              <w:rPr>
                <w:rFonts w:ascii="Verdana, Arial" w:hAnsi="Verdana, Arial"/>
                <w:color w:val="00B0F0"/>
                <w:sz w:val="28"/>
                <w:szCs w:val="28"/>
              </w:rPr>
              <w:t xml:space="preserve"> </w:t>
            </w:r>
            <w:r w:rsidRPr="001B10CD">
              <w:rPr>
                <w:rFonts w:ascii="Verdana, Arial" w:hAnsi="Verdana, Arial" w:hint="cs"/>
                <w:color w:val="00B0F0"/>
                <w:sz w:val="28"/>
                <w:szCs w:val="28"/>
                <w:rtl/>
              </w:rPr>
              <w:t>في</w:t>
            </w:r>
            <w:r w:rsidRPr="001B10CD">
              <w:rPr>
                <w:rFonts w:ascii="Verdana, Arial" w:hAnsi="Verdana, Arial"/>
                <w:color w:val="00B0F0"/>
                <w:sz w:val="28"/>
                <w:szCs w:val="28"/>
              </w:rPr>
              <w:t xml:space="preserve"> 7 </w:t>
            </w:r>
            <w:r w:rsidRPr="001B10CD">
              <w:rPr>
                <w:rFonts w:ascii="Verdana, Arial" w:hAnsi="Verdana, Arial" w:hint="cs"/>
                <w:color w:val="00B0F0"/>
                <w:sz w:val="28"/>
                <w:szCs w:val="28"/>
                <w:rtl/>
              </w:rPr>
              <w:t>ذي</w:t>
            </w:r>
            <w:r w:rsidRPr="001B10CD">
              <w:rPr>
                <w:rFonts w:ascii="Verdana, Arial" w:hAnsi="Verdana, Arial"/>
                <w:color w:val="00B0F0"/>
                <w:sz w:val="28"/>
                <w:szCs w:val="28"/>
              </w:rPr>
              <w:t xml:space="preserve"> </w:t>
            </w:r>
            <w:r w:rsidRPr="001B10CD">
              <w:rPr>
                <w:rFonts w:ascii="Verdana, Arial" w:hAnsi="Verdana, Arial" w:hint="cs"/>
                <w:color w:val="00B0F0"/>
                <w:sz w:val="28"/>
                <w:szCs w:val="28"/>
                <w:rtl/>
              </w:rPr>
              <w:t>الحجة</w:t>
            </w:r>
            <w:r w:rsidRPr="001B10CD">
              <w:rPr>
                <w:rFonts w:ascii="Verdana, Arial" w:hAnsi="Verdana, Arial"/>
                <w:color w:val="00B0F0"/>
                <w:sz w:val="28"/>
                <w:szCs w:val="28"/>
              </w:rPr>
              <w:t xml:space="preserve"> </w:t>
            </w:r>
            <w:r w:rsidRPr="001B10CD">
              <w:rPr>
                <w:rFonts w:ascii="Verdana, Arial" w:hAnsi="Verdana, Arial" w:hint="cs"/>
                <w:color w:val="00B0F0"/>
                <w:sz w:val="28"/>
                <w:szCs w:val="28"/>
                <w:rtl/>
              </w:rPr>
              <w:t>عام</w:t>
            </w:r>
            <w:r>
              <w:rPr>
                <w:rFonts w:ascii="Verdana, Arial" w:hAnsi="Verdana, Arial" w:hint="cs"/>
                <w:color w:val="00B0F0"/>
                <w:sz w:val="28"/>
                <w:szCs w:val="28"/>
                <w:rtl/>
              </w:rPr>
              <w:t>1443</w:t>
            </w:r>
            <w:r w:rsidRPr="001B10CD">
              <w:rPr>
                <w:rFonts w:ascii="Verdana, Arial" w:hAnsi="Verdana, Arial"/>
                <w:color w:val="00B0F0"/>
                <w:sz w:val="28"/>
                <w:szCs w:val="28"/>
              </w:rPr>
              <w:t xml:space="preserve"> </w:t>
            </w:r>
            <w:r w:rsidRPr="001B10CD">
              <w:rPr>
                <w:rFonts w:ascii="Verdana, Arial" w:hAnsi="Verdana, Arial" w:hint="cs"/>
                <w:color w:val="00B0F0"/>
                <w:sz w:val="28"/>
                <w:szCs w:val="28"/>
                <w:rtl/>
              </w:rPr>
              <w:t>الموافق</w:t>
            </w:r>
            <w:r w:rsidRPr="001B10CD">
              <w:rPr>
                <w:rFonts w:ascii="Verdana, Arial" w:hAnsi="Verdana, Arial"/>
                <w:color w:val="00B0F0"/>
                <w:sz w:val="28"/>
                <w:szCs w:val="28"/>
              </w:rPr>
              <w:t xml:space="preserve"> 6 </w:t>
            </w:r>
            <w:r w:rsidRPr="001B10CD">
              <w:rPr>
                <w:rFonts w:ascii="Verdana, Arial" w:hAnsi="Verdana, Arial" w:hint="cs"/>
                <w:color w:val="00B0F0"/>
                <w:sz w:val="28"/>
                <w:szCs w:val="28"/>
                <w:rtl/>
              </w:rPr>
              <w:t>يوليو</w:t>
            </w:r>
            <w:r w:rsidRPr="001B10CD">
              <w:rPr>
                <w:rFonts w:ascii="Verdana, Arial" w:hAnsi="Verdana, Arial"/>
                <w:color w:val="00B0F0"/>
                <w:sz w:val="28"/>
                <w:szCs w:val="28"/>
              </w:rPr>
              <w:t xml:space="preserve"> </w:t>
            </w:r>
            <w:r w:rsidRPr="001B10CD">
              <w:rPr>
                <w:rFonts w:ascii="Verdana, Arial" w:hAnsi="Verdana, Arial" w:hint="cs"/>
                <w:color w:val="00B0F0"/>
                <w:sz w:val="28"/>
                <w:szCs w:val="28"/>
                <w:rtl/>
              </w:rPr>
              <w:t>سنة</w:t>
            </w:r>
            <w:r w:rsidRPr="001B10CD">
              <w:rPr>
                <w:rFonts w:ascii="Verdana, Arial" w:hAnsi="Verdana, Arial"/>
                <w:color w:val="00B0F0"/>
                <w:sz w:val="28"/>
                <w:szCs w:val="28"/>
              </w:rPr>
              <w:t xml:space="preserve"> </w:t>
            </w:r>
            <w:r>
              <w:rPr>
                <w:rFonts w:ascii="Verdana, Arial" w:hAnsi="Verdana, Arial" w:hint="cs"/>
                <w:color w:val="00B0F0"/>
                <w:sz w:val="28"/>
                <w:szCs w:val="28"/>
                <w:rtl/>
              </w:rPr>
              <w:t>2022</w:t>
            </w:r>
            <w:r w:rsidRPr="001B10CD">
              <w:rPr>
                <w:rFonts w:ascii="Verdana, Arial" w:hAnsi="Verdana, Arial" w:hint="cs"/>
                <w:color w:val="00B0F0"/>
                <w:sz w:val="28"/>
                <w:szCs w:val="28"/>
                <w:rtl/>
              </w:rPr>
              <w:t>،</w:t>
            </w:r>
            <w:r w:rsidRPr="001B10CD">
              <w:rPr>
                <w:rFonts w:ascii="Verdana, Arial" w:hAnsi="Verdana, Arial"/>
                <w:color w:val="00B0F0"/>
                <w:sz w:val="28"/>
                <w:szCs w:val="28"/>
              </w:rPr>
              <w:t xml:space="preserve"> </w:t>
            </w:r>
            <w:r w:rsidRPr="001B10CD">
              <w:rPr>
                <w:rFonts w:ascii="Verdana, Arial" w:hAnsi="Verdana, Arial" w:hint="cs"/>
                <w:color w:val="00B0F0"/>
                <w:sz w:val="28"/>
                <w:szCs w:val="28"/>
                <w:rtl/>
              </w:rPr>
              <w:t>يعدل</w:t>
            </w:r>
            <w:r w:rsidRPr="001B10CD">
              <w:rPr>
                <w:rFonts w:ascii="Verdana, Arial" w:hAnsi="Verdana, Arial"/>
                <w:color w:val="00B0F0"/>
                <w:sz w:val="28"/>
                <w:szCs w:val="28"/>
              </w:rPr>
              <w:t xml:space="preserve"> </w:t>
            </w:r>
            <w:r w:rsidRPr="001B10CD">
              <w:rPr>
                <w:rFonts w:ascii="Verdana, Arial" w:hAnsi="Verdana, Arial" w:hint="cs"/>
                <w:color w:val="00B0F0"/>
                <w:sz w:val="28"/>
                <w:szCs w:val="28"/>
                <w:rtl/>
              </w:rPr>
              <w:t>الق</w:t>
            </w:r>
            <w:r>
              <w:rPr>
                <w:rFonts w:ascii="Verdana, Arial" w:hAnsi="Verdana, Arial" w:hint="cs"/>
                <w:color w:val="00B0F0"/>
                <w:sz w:val="28"/>
                <w:szCs w:val="28"/>
                <w:rtl/>
              </w:rPr>
              <w:t>ر</w:t>
            </w:r>
            <w:r w:rsidRPr="001B10CD">
              <w:rPr>
                <w:rFonts w:ascii="Verdana, Arial" w:hAnsi="Verdana, Arial" w:hint="cs"/>
                <w:color w:val="00B0F0"/>
                <w:sz w:val="28"/>
                <w:szCs w:val="28"/>
                <w:rtl/>
              </w:rPr>
              <w:t>ار</w:t>
            </w:r>
            <w:r w:rsidRPr="001B10CD">
              <w:rPr>
                <w:rFonts w:ascii="Verdana, Arial" w:hAnsi="Verdana, Arial"/>
                <w:color w:val="00B0F0"/>
                <w:sz w:val="28"/>
                <w:szCs w:val="28"/>
              </w:rPr>
              <w:t xml:space="preserve"> </w:t>
            </w:r>
            <w:r w:rsidRPr="001B10CD">
              <w:rPr>
                <w:rFonts w:ascii="Verdana, Arial" w:hAnsi="Verdana, Arial" w:hint="cs"/>
                <w:color w:val="00B0F0"/>
                <w:sz w:val="28"/>
                <w:szCs w:val="28"/>
                <w:rtl/>
              </w:rPr>
              <w:t>المؤرخ</w:t>
            </w:r>
            <w:r w:rsidRPr="001B10CD">
              <w:rPr>
                <w:rFonts w:ascii="Verdana, Arial" w:hAnsi="Verdana, Arial"/>
                <w:color w:val="00B0F0"/>
                <w:sz w:val="28"/>
                <w:szCs w:val="28"/>
              </w:rPr>
              <w:t xml:space="preserve"> </w:t>
            </w:r>
            <w:r w:rsidRPr="001B10CD">
              <w:rPr>
                <w:rFonts w:ascii="Verdana, Arial" w:hAnsi="Verdana, Arial" w:hint="cs"/>
                <w:color w:val="00B0F0"/>
                <w:sz w:val="28"/>
                <w:szCs w:val="28"/>
                <w:rtl/>
              </w:rPr>
              <w:t>في</w:t>
            </w:r>
            <w:r w:rsidRPr="001B10CD">
              <w:rPr>
                <w:rFonts w:ascii="Verdana, Arial" w:hAnsi="Verdana, Arial"/>
                <w:color w:val="00B0F0"/>
                <w:sz w:val="28"/>
                <w:szCs w:val="28"/>
              </w:rPr>
              <w:t xml:space="preserve"> 23 </w:t>
            </w:r>
            <w:r w:rsidRPr="001B10CD">
              <w:rPr>
                <w:rFonts w:ascii="Verdana, Arial" w:hAnsi="Verdana, Arial" w:hint="cs"/>
                <w:color w:val="00B0F0"/>
                <w:sz w:val="28"/>
                <w:szCs w:val="28"/>
                <w:rtl/>
              </w:rPr>
              <w:t>جمادى</w:t>
            </w:r>
            <w:r w:rsidRPr="001B10CD">
              <w:rPr>
                <w:rFonts w:ascii="Verdana, Arial" w:hAnsi="Verdana, Arial"/>
                <w:color w:val="00B0F0"/>
                <w:sz w:val="28"/>
                <w:szCs w:val="28"/>
              </w:rPr>
              <w:t xml:space="preserve"> </w:t>
            </w:r>
            <w:r w:rsidRPr="001B10CD">
              <w:rPr>
                <w:rFonts w:ascii="Verdana, Arial" w:hAnsi="Verdana, Arial" w:hint="cs"/>
                <w:color w:val="00B0F0"/>
                <w:sz w:val="28"/>
                <w:szCs w:val="28"/>
                <w:rtl/>
              </w:rPr>
              <w:t>الأولى</w:t>
            </w:r>
            <w:r>
              <w:rPr>
                <w:rFonts w:ascii="GeezaSGG-Regular" w:eastAsiaTheme="minorHAnsi" w:hAnsiTheme="minorHAnsi" w:cs="GeezaSGG-Regular"/>
                <w:color w:val="231F20"/>
                <w:sz w:val="18"/>
                <w:szCs w:val="18"/>
                <w:lang w:eastAsia="en-US"/>
              </w:rPr>
              <w:t xml:space="preserve"> </w:t>
            </w:r>
            <w:r w:rsidRPr="001B10CD">
              <w:rPr>
                <w:rFonts w:ascii="Verdana, Arial" w:hAnsi="Verdana, Arial" w:hint="cs"/>
                <w:color w:val="00B0F0"/>
                <w:sz w:val="28"/>
                <w:szCs w:val="28"/>
                <w:rtl/>
              </w:rPr>
              <w:t>ع</w:t>
            </w:r>
            <w:r>
              <w:rPr>
                <w:rFonts w:ascii="Verdana, Arial" w:hAnsi="Verdana, Arial" w:hint="cs"/>
                <w:color w:val="00B0F0"/>
                <w:sz w:val="28"/>
                <w:szCs w:val="28"/>
                <w:rtl/>
              </w:rPr>
              <w:t>ا</w:t>
            </w:r>
            <w:r w:rsidRPr="001B10CD">
              <w:rPr>
                <w:rFonts w:ascii="Verdana, Arial" w:hAnsi="Verdana, Arial"/>
                <w:color w:val="00B0F0"/>
                <w:sz w:val="28"/>
                <w:szCs w:val="28"/>
              </w:rPr>
              <w:t xml:space="preserve"> </w:t>
            </w:r>
            <w:r w:rsidRPr="001B10CD">
              <w:rPr>
                <w:rFonts w:ascii="Verdana, Arial" w:hAnsi="Verdana, Arial" w:hint="cs"/>
                <w:color w:val="00B0F0"/>
                <w:sz w:val="28"/>
                <w:szCs w:val="28"/>
                <w:rtl/>
              </w:rPr>
              <w:t>م</w:t>
            </w:r>
            <w:r w:rsidR="005A111E">
              <w:rPr>
                <w:rFonts w:ascii="Verdana, Arial" w:hAnsi="Verdana, Arial"/>
                <w:color w:val="00B0F0"/>
                <w:sz w:val="28"/>
                <w:szCs w:val="28"/>
              </w:rPr>
              <w:t xml:space="preserve"> </w:t>
            </w:r>
            <w:r w:rsidR="00CA2C5D">
              <w:rPr>
                <w:rFonts w:ascii="Verdana, Arial" w:hAnsi="Verdana, Arial" w:hint="cs"/>
                <w:color w:val="00B0F0"/>
                <w:sz w:val="28"/>
                <w:szCs w:val="28"/>
                <w:rtl/>
              </w:rPr>
              <w:t>1442</w:t>
            </w:r>
            <w:r w:rsidR="005A111E">
              <w:rPr>
                <w:rFonts w:ascii="Verdana, Arial" w:hAnsi="Verdana, Arial"/>
                <w:color w:val="00B0F0"/>
                <w:sz w:val="28"/>
                <w:szCs w:val="28"/>
              </w:rPr>
              <w:t xml:space="preserve"> </w:t>
            </w:r>
            <w:r w:rsidR="00CA2C5D">
              <w:rPr>
                <w:rFonts w:ascii="Verdana, Arial" w:hAnsi="Verdana, Arial" w:hint="cs"/>
                <w:color w:val="00B0F0"/>
                <w:sz w:val="28"/>
                <w:szCs w:val="28"/>
                <w:rtl/>
              </w:rPr>
              <w:t xml:space="preserve"> الموافق</w:t>
            </w:r>
            <w:r w:rsidRPr="001B10CD">
              <w:rPr>
                <w:rFonts w:ascii="Verdana, Arial" w:hAnsi="Verdana, Arial"/>
                <w:color w:val="00B0F0"/>
                <w:sz w:val="28"/>
                <w:szCs w:val="28"/>
              </w:rPr>
              <w:t xml:space="preserve"> 7 </w:t>
            </w:r>
            <w:r w:rsidRPr="001B10CD">
              <w:rPr>
                <w:rFonts w:ascii="Verdana, Arial" w:hAnsi="Verdana, Arial" w:hint="cs"/>
                <w:color w:val="00B0F0"/>
                <w:sz w:val="28"/>
                <w:szCs w:val="28"/>
                <w:rtl/>
              </w:rPr>
              <w:t>جانفي</w:t>
            </w:r>
            <w:r w:rsidRPr="001B10CD">
              <w:rPr>
                <w:rFonts w:ascii="Verdana, Arial" w:hAnsi="Verdana, Arial"/>
                <w:color w:val="00B0F0"/>
                <w:sz w:val="28"/>
                <w:szCs w:val="28"/>
              </w:rPr>
              <w:t xml:space="preserve"> </w:t>
            </w:r>
            <w:r w:rsidRPr="001B10CD">
              <w:rPr>
                <w:rFonts w:ascii="Verdana, Arial" w:hAnsi="Verdana, Arial" w:hint="cs"/>
                <w:color w:val="00B0F0"/>
                <w:sz w:val="28"/>
                <w:szCs w:val="28"/>
                <w:rtl/>
              </w:rPr>
              <w:t>سنة</w:t>
            </w:r>
            <w:r w:rsidRPr="001B10CD">
              <w:rPr>
                <w:rFonts w:ascii="Verdana, Arial" w:hAnsi="Verdana, Arial"/>
                <w:color w:val="00B0F0"/>
                <w:sz w:val="28"/>
                <w:szCs w:val="28"/>
              </w:rPr>
              <w:t xml:space="preserve"> </w:t>
            </w:r>
            <w:r w:rsidR="00CA2C5D">
              <w:rPr>
                <w:rFonts w:ascii="Verdana, Arial" w:hAnsi="Verdana, Arial" w:hint="cs"/>
                <w:color w:val="00B0F0"/>
                <w:sz w:val="28"/>
                <w:szCs w:val="28"/>
                <w:rtl/>
              </w:rPr>
              <w:t>2021</w:t>
            </w:r>
            <w:r w:rsidRPr="001B10CD">
              <w:rPr>
                <w:rFonts w:ascii="Verdana, Arial" w:hAnsi="Verdana, Arial" w:hint="cs"/>
                <w:color w:val="00B0F0"/>
                <w:sz w:val="28"/>
                <w:szCs w:val="28"/>
                <w:rtl/>
              </w:rPr>
              <w:t>والمتضم</w:t>
            </w:r>
            <w:r>
              <w:rPr>
                <w:rFonts w:ascii="Verdana, Arial" w:hAnsi="Verdana, Arial" w:hint="cs"/>
                <w:color w:val="00B0F0"/>
                <w:sz w:val="28"/>
                <w:szCs w:val="28"/>
                <w:rtl/>
              </w:rPr>
              <w:t xml:space="preserve">ن  </w:t>
            </w:r>
            <w:r w:rsidRPr="001B10CD">
              <w:rPr>
                <w:rFonts w:ascii="Verdana, Arial" w:hAnsi="Verdana, Arial"/>
                <w:color w:val="00B0F0"/>
                <w:sz w:val="28"/>
                <w:szCs w:val="28"/>
              </w:rPr>
              <w:t xml:space="preserve"> </w:t>
            </w:r>
            <w:r w:rsidRPr="001B10CD">
              <w:rPr>
                <w:rFonts w:ascii="Verdana, Arial" w:hAnsi="Verdana, Arial" w:hint="cs"/>
                <w:color w:val="00B0F0"/>
                <w:sz w:val="28"/>
                <w:szCs w:val="28"/>
                <w:rtl/>
              </w:rPr>
              <w:t>تعيين</w:t>
            </w:r>
            <w:r w:rsidRPr="001B10CD">
              <w:rPr>
                <w:rFonts w:ascii="Verdana, Arial" w:hAnsi="Verdana, Arial"/>
                <w:color w:val="00B0F0"/>
                <w:sz w:val="28"/>
                <w:szCs w:val="28"/>
              </w:rPr>
              <w:t xml:space="preserve"> </w:t>
            </w:r>
            <w:r w:rsidRPr="001B10CD">
              <w:rPr>
                <w:rFonts w:ascii="Verdana, Arial" w:hAnsi="Verdana, Arial" w:hint="cs"/>
                <w:color w:val="00B0F0"/>
                <w:sz w:val="28"/>
                <w:szCs w:val="28"/>
                <w:rtl/>
              </w:rPr>
              <w:t>أعض</w:t>
            </w:r>
            <w:r>
              <w:rPr>
                <w:rFonts w:ascii="Verdana, Arial" w:hAnsi="Verdana, Arial" w:hint="cs"/>
                <w:color w:val="00B0F0"/>
                <w:sz w:val="28"/>
                <w:szCs w:val="28"/>
                <w:rtl/>
              </w:rPr>
              <w:t>اء</w:t>
            </w:r>
            <w:r w:rsidRPr="001B10CD">
              <w:rPr>
                <w:rFonts w:ascii="Verdana, Arial" w:hAnsi="Verdana, Arial"/>
                <w:color w:val="00B0F0"/>
                <w:sz w:val="28"/>
                <w:szCs w:val="28"/>
              </w:rPr>
              <w:t xml:space="preserve"> </w:t>
            </w:r>
            <w:r w:rsidRPr="001B10CD">
              <w:rPr>
                <w:rFonts w:ascii="Verdana, Arial" w:hAnsi="Verdana, Arial" w:hint="cs"/>
                <w:color w:val="00B0F0"/>
                <w:sz w:val="28"/>
                <w:szCs w:val="28"/>
                <w:rtl/>
              </w:rPr>
              <w:t>لجنة</w:t>
            </w:r>
            <w:r w:rsidRPr="001B10CD">
              <w:rPr>
                <w:rFonts w:ascii="Verdana, Arial" w:hAnsi="Verdana, Arial"/>
                <w:color w:val="00B0F0"/>
                <w:sz w:val="28"/>
                <w:szCs w:val="28"/>
              </w:rPr>
              <w:t xml:space="preserve"> </w:t>
            </w:r>
            <w:r w:rsidRPr="001B10CD">
              <w:rPr>
                <w:rFonts w:ascii="Verdana, Arial" w:hAnsi="Verdana, Arial" w:hint="cs"/>
                <w:color w:val="00B0F0"/>
                <w:sz w:val="28"/>
                <w:szCs w:val="28"/>
                <w:rtl/>
              </w:rPr>
              <w:t>اعتماد</w:t>
            </w:r>
            <w:r w:rsidRPr="001B10CD">
              <w:rPr>
                <w:rFonts w:ascii="Verdana, Arial" w:hAnsi="Verdana, Arial"/>
                <w:color w:val="00B0F0"/>
                <w:sz w:val="28"/>
                <w:szCs w:val="28"/>
              </w:rPr>
              <w:t xml:space="preserve"> </w:t>
            </w:r>
            <w:r w:rsidRPr="001B10CD">
              <w:rPr>
                <w:rFonts w:ascii="Verdana, Arial" w:hAnsi="Verdana, Arial" w:hint="cs"/>
                <w:color w:val="00B0F0"/>
                <w:sz w:val="28"/>
                <w:szCs w:val="28"/>
                <w:rtl/>
              </w:rPr>
              <w:t>الأدلاء</w:t>
            </w:r>
            <w:r w:rsidRPr="001B10CD">
              <w:rPr>
                <w:rFonts w:ascii="Verdana, Arial" w:hAnsi="Verdana, Arial"/>
                <w:color w:val="00B0F0"/>
                <w:sz w:val="28"/>
                <w:szCs w:val="28"/>
              </w:rPr>
              <w:t xml:space="preserve"> </w:t>
            </w:r>
            <w:r w:rsidRPr="001B10CD">
              <w:rPr>
                <w:rFonts w:ascii="Verdana, Arial" w:hAnsi="Verdana, Arial" w:hint="cs"/>
                <w:color w:val="00B0F0"/>
                <w:sz w:val="28"/>
                <w:szCs w:val="28"/>
                <w:rtl/>
              </w:rPr>
              <w:t>في</w:t>
            </w:r>
            <w:r w:rsidRPr="001B10CD">
              <w:rPr>
                <w:rFonts w:ascii="Verdana, Arial" w:hAnsi="Verdana, Arial"/>
                <w:color w:val="00B0F0"/>
                <w:sz w:val="28"/>
                <w:szCs w:val="28"/>
              </w:rPr>
              <w:t xml:space="preserve"> </w:t>
            </w:r>
            <w:r w:rsidRPr="001B10CD">
              <w:rPr>
                <w:rFonts w:ascii="Verdana, Arial" w:hAnsi="Verdana, Arial" w:hint="cs"/>
                <w:color w:val="00B0F0"/>
                <w:sz w:val="28"/>
                <w:szCs w:val="28"/>
                <w:rtl/>
              </w:rPr>
              <w:t>السياحة</w:t>
            </w:r>
            <w:r w:rsidR="00CA2C5D">
              <w:rPr>
                <w:rFonts w:ascii="Verdana, Arial" w:hAnsi="Verdana, Arial" w:hint="cs"/>
                <w:color w:val="00B0F0"/>
                <w:sz w:val="28"/>
                <w:szCs w:val="28"/>
                <w:rtl/>
              </w:rPr>
              <w:t>.</w:t>
            </w:r>
          </w:p>
          <w:p w:rsidR="00CA2C5D" w:rsidRDefault="00CA2C5D" w:rsidP="00CA2C5D">
            <w:pPr>
              <w:bidi/>
              <w:jc w:val="both"/>
              <w:rPr>
                <w:rFonts w:ascii="Verdana, Arial" w:hAnsi="Verdana, Arial"/>
                <w:b/>
                <w:bCs/>
                <w:color w:val="FF0000"/>
                <w:sz w:val="28"/>
                <w:szCs w:val="28"/>
                <w:rtl/>
              </w:rPr>
            </w:pPr>
            <w:r w:rsidRPr="00DC7FC5">
              <w:rPr>
                <w:rFonts w:ascii="Verdana, Arial" w:hAnsi="Verdana, Arial" w:hint="cs"/>
                <w:color w:val="FF0000"/>
                <w:sz w:val="28"/>
                <w:szCs w:val="28"/>
                <w:rtl/>
              </w:rPr>
              <w:t>(</w:t>
            </w:r>
            <w:r w:rsidRPr="00DC7FC5">
              <w:rPr>
                <w:rFonts w:ascii="Verdana, Arial" w:hAnsi="Verdana, Arial"/>
                <w:b/>
                <w:bCs/>
                <w:color w:val="FF0000"/>
                <w:sz w:val="28"/>
                <w:szCs w:val="28"/>
                <w:rtl/>
              </w:rPr>
              <w:t xml:space="preserve">ج </w:t>
            </w:r>
            <w:r w:rsidRPr="00DC7FC5">
              <w:rPr>
                <w:rFonts w:ascii="Verdana, Arial" w:hAnsi="Verdana, Arial" w:hint="cs"/>
                <w:b/>
                <w:bCs/>
                <w:color w:val="FF0000"/>
                <w:sz w:val="28"/>
                <w:szCs w:val="28"/>
                <w:rtl/>
              </w:rPr>
              <w:t>ر</w:t>
            </w:r>
            <w:r w:rsidR="00B274A0">
              <w:rPr>
                <w:rFonts w:ascii="Verdana, Arial" w:hAnsi="Verdana, Arial" w:hint="cs"/>
                <w:b/>
                <w:bCs/>
                <w:color w:val="FF0000"/>
                <w:sz w:val="28"/>
                <w:szCs w:val="28"/>
                <w:rtl/>
              </w:rPr>
              <w:t xml:space="preserve"> </w:t>
            </w:r>
            <w:r w:rsidRPr="00DC7FC5">
              <w:rPr>
                <w:rFonts w:hint="cs"/>
                <w:b/>
                <w:bCs/>
                <w:color w:val="FF0000"/>
                <w:sz w:val="28"/>
                <w:szCs w:val="28"/>
                <w:rtl/>
              </w:rPr>
              <w:t>رقم</w:t>
            </w:r>
            <w:r w:rsidR="00B274A0">
              <w:rPr>
                <w:rFonts w:hint="cs"/>
                <w:b/>
                <w:bCs/>
                <w:color w:val="FF0000"/>
                <w:sz w:val="28"/>
                <w:szCs w:val="28"/>
                <w:rtl/>
              </w:rPr>
              <w:t xml:space="preserve"> </w:t>
            </w:r>
            <w:r w:rsidRPr="00DC7FC5">
              <w:rPr>
                <w:rFonts w:ascii="Verdana, Arial" w:hAnsi="Verdana, Arial" w:hint="cs"/>
                <w:b/>
                <w:bCs/>
                <w:color w:val="FF0000"/>
                <w:sz w:val="28"/>
                <w:szCs w:val="28"/>
                <w:rtl/>
              </w:rPr>
              <w:t>85-19 ديسمبر2022)</w:t>
            </w:r>
          </w:p>
          <w:p w:rsidR="00565356" w:rsidRDefault="00565356" w:rsidP="00565356">
            <w:pPr>
              <w:bidi/>
              <w:jc w:val="both"/>
              <w:rPr>
                <w:rFonts w:ascii="Verdana, Arial" w:hAnsi="Verdana, Arial"/>
                <w:b/>
                <w:bCs/>
                <w:color w:val="FF0000"/>
                <w:sz w:val="28"/>
                <w:szCs w:val="28"/>
                <w:rtl/>
              </w:rPr>
            </w:pPr>
          </w:p>
          <w:p w:rsidR="00565356" w:rsidRDefault="00565356" w:rsidP="00565356">
            <w:pPr>
              <w:bidi/>
              <w:jc w:val="both"/>
              <w:rPr>
                <w:rFonts w:ascii="Verdana, Arial" w:hAnsi="Verdana, Arial"/>
                <w:b/>
                <w:bCs/>
                <w:color w:val="FF0000"/>
                <w:sz w:val="28"/>
                <w:szCs w:val="28"/>
                <w:rtl/>
              </w:rPr>
            </w:pPr>
            <w:r>
              <w:rPr>
                <w:rFonts w:ascii="Verdana, Arial" w:hAnsi="Verdana, Arial" w:hint="cs"/>
                <w:color w:val="00B0F0"/>
                <w:sz w:val="28"/>
                <w:szCs w:val="28"/>
                <w:rtl/>
              </w:rPr>
              <w:t xml:space="preserve">- </w:t>
            </w:r>
            <w:r w:rsidRPr="00565356">
              <w:rPr>
                <w:rFonts w:ascii="Verdana, Arial" w:hAnsi="Verdana, Arial"/>
                <w:color w:val="00B0F0"/>
                <w:sz w:val="28"/>
                <w:szCs w:val="28"/>
                <w:rtl/>
              </w:rPr>
              <w:t xml:space="preserve">قـرار </w:t>
            </w:r>
            <w:r w:rsidRPr="00565356">
              <w:rPr>
                <w:rFonts w:ascii="Verdana, Arial" w:hAnsi="Verdana, Arial" w:hint="cs"/>
                <w:color w:val="00B0F0"/>
                <w:sz w:val="28"/>
                <w:szCs w:val="28"/>
                <w:rtl/>
              </w:rPr>
              <w:t>مؤرخ</w:t>
            </w:r>
            <w:r w:rsidRPr="00565356">
              <w:rPr>
                <w:rFonts w:ascii="Verdana, Arial" w:hAnsi="Verdana, Arial"/>
                <w:color w:val="00B0F0"/>
                <w:sz w:val="28"/>
                <w:szCs w:val="28"/>
                <w:rtl/>
              </w:rPr>
              <w:t xml:space="preserve"> في 8 محرم عام </w:t>
            </w:r>
            <w:r w:rsidRPr="00565356">
              <w:rPr>
                <w:rFonts w:ascii="Verdana, Arial" w:hAnsi="Verdana, Arial" w:hint="cs"/>
                <w:color w:val="00B0F0"/>
                <w:sz w:val="28"/>
                <w:szCs w:val="28"/>
                <w:rtl/>
              </w:rPr>
              <w:t>1445</w:t>
            </w:r>
            <w:r w:rsidRPr="00565356">
              <w:rPr>
                <w:rFonts w:ascii="Verdana, Arial" w:hAnsi="Verdana, Arial"/>
                <w:color w:val="00B0F0"/>
                <w:sz w:val="28"/>
                <w:szCs w:val="28"/>
                <w:rtl/>
              </w:rPr>
              <w:t xml:space="preserve"> الموافق 26 يوليو سنة 2</w:t>
            </w:r>
            <w:r w:rsidRPr="00565356">
              <w:rPr>
                <w:rFonts w:ascii="Verdana, Arial" w:hAnsi="Verdana, Arial" w:hint="cs"/>
                <w:color w:val="00B0F0"/>
                <w:sz w:val="28"/>
                <w:szCs w:val="28"/>
                <w:rtl/>
              </w:rPr>
              <w:t>0</w:t>
            </w:r>
            <w:r w:rsidRPr="00565356">
              <w:rPr>
                <w:rFonts w:ascii="Verdana, Arial" w:hAnsi="Verdana, Arial"/>
                <w:color w:val="00B0F0"/>
                <w:sz w:val="28"/>
                <w:szCs w:val="28"/>
                <w:rtl/>
              </w:rPr>
              <w:t>23</w:t>
            </w:r>
            <w:r w:rsidRPr="00565356">
              <w:rPr>
                <w:rFonts w:ascii="Verdana, Arial" w:hAnsi="Verdana, Arial" w:hint="cs"/>
                <w:color w:val="00B0F0"/>
                <w:sz w:val="28"/>
                <w:szCs w:val="28"/>
                <w:rtl/>
              </w:rPr>
              <w:t>، يعدل ويتمم القـرار</w:t>
            </w:r>
            <w:r w:rsidRPr="00565356">
              <w:rPr>
                <w:rFonts w:ascii="Verdana, Arial" w:hAnsi="Verdana, Arial"/>
                <w:color w:val="00B0F0"/>
                <w:sz w:val="28"/>
                <w:szCs w:val="28"/>
                <w:rtl/>
              </w:rPr>
              <w:t xml:space="preserve"> المؤرخ في 23 جمادى الأولى عام </w:t>
            </w:r>
            <w:r w:rsidRPr="00565356">
              <w:rPr>
                <w:rFonts w:ascii="Verdana, Arial" w:hAnsi="Verdana, Arial" w:hint="cs"/>
                <w:color w:val="00B0F0"/>
                <w:sz w:val="28"/>
                <w:szCs w:val="28"/>
                <w:rtl/>
              </w:rPr>
              <w:t>1442</w:t>
            </w:r>
            <w:r w:rsidRPr="00565356">
              <w:rPr>
                <w:rFonts w:ascii="Verdana, Arial" w:hAnsi="Verdana, Arial"/>
                <w:color w:val="00B0F0"/>
                <w:sz w:val="28"/>
                <w:szCs w:val="28"/>
                <w:rtl/>
              </w:rPr>
              <w:t xml:space="preserve"> الموافق 7 جانفي </w:t>
            </w:r>
            <w:r w:rsidRPr="00565356">
              <w:rPr>
                <w:rFonts w:ascii="Verdana, Arial" w:hAnsi="Verdana, Arial" w:hint="cs"/>
                <w:color w:val="00B0F0"/>
                <w:sz w:val="28"/>
                <w:szCs w:val="28"/>
                <w:rtl/>
              </w:rPr>
              <w:t>سنة 2021</w:t>
            </w:r>
            <w:r w:rsidRPr="00565356">
              <w:rPr>
                <w:rFonts w:ascii="Verdana, Arial" w:hAnsi="Verdana, Arial"/>
                <w:color w:val="00B0F0"/>
                <w:sz w:val="28"/>
                <w:szCs w:val="28"/>
                <w:rtl/>
              </w:rPr>
              <w:t xml:space="preserve"> والمـتضمن ت</w:t>
            </w:r>
            <w:r w:rsidRPr="00565356">
              <w:rPr>
                <w:rFonts w:ascii="Verdana, Arial" w:hAnsi="Verdana, Arial" w:hint="cs"/>
                <w:color w:val="00B0F0"/>
                <w:sz w:val="28"/>
                <w:szCs w:val="28"/>
                <w:rtl/>
              </w:rPr>
              <w:t>ع</w:t>
            </w:r>
            <w:r w:rsidRPr="00565356">
              <w:rPr>
                <w:rFonts w:ascii="Verdana, Arial" w:hAnsi="Verdana, Arial"/>
                <w:color w:val="00B0F0"/>
                <w:sz w:val="28"/>
                <w:szCs w:val="28"/>
                <w:rtl/>
              </w:rPr>
              <w:t>يين أعـضــاء لجنة اعتماد الأدلاء في السياحة</w:t>
            </w:r>
            <w:r>
              <w:rPr>
                <w:rFonts w:hint="cs"/>
                <w:rtl/>
              </w:rPr>
              <w:t>.</w:t>
            </w:r>
            <w:r w:rsidRPr="00DC7FC5">
              <w:rPr>
                <w:rFonts w:ascii="Verdana, Arial" w:hAnsi="Verdana, Arial" w:hint="cs"/>
                <w:color w:val="FF0000"/>
                <w:sz w:val="28"/>
                <w:szCs w:val="28"/>
                <w:rtl/>
              </w:rPr>
              <w:t xml:space="preserve"> (</w:t>
            </w:r>
            <w:r w:rsidRPr="00DC7FC5">
              <w:rPr>
                <w:rFonts w:ascii="Verdana, Arial" w:hAnsi="Verdana, Arial"/>
                <w:b/>
                <w:bCs/>
                <w:color w:val="FF0000"/>
                <w:sz w:val="28"/>
                <w:szCs w:val="28"/>
                <w:rtl/>
              </w:rPr>
              <w:t xml:space="preserve">ج </w:t>
            </w:r>
            <w:r w:rsidRPr="00DC7FC5">
              <w:rPr>
                <w:rFonts w:ascii="Verdana, Arial" w:hAnsi="Verdana, Arial" w:hint="cs"/>
                <w:b/>
                <w:bCs/>
                <w:color w:val="FF0000"/>
                <w:sz w:val="28"/>
                <w:szCs w:val="28"/>
                <w:rtl/>
              </w:rPr>
              <w:t>ر</w:t>
            </w:r>
            <w:r>
              <w:rPr>
                <w:rFonts w:ascii="Verdana, Arial" w:hAnsi="Verdana, Arial" w:hint="cs"/>
                <w:b/>
                <w:bCs/>
                <w:color w:val="FF0000"/>
                <w:sz w:val="28"/>
                <w:szCs w:val="28"/>
                <w:rtl/>
              </w:rPr>
              <w:t xml:space="preserve"> </w:t>
            </w:r>
            <w:r w:rsidRPr="00DC7FC5">
              <w:rPr>
                <w:rFonts w:hint="cs"/>
                <w:b/>
                <w:bCs/>
                <w:color w:val="FF0000"/>
                <w:sz w:val="28"/>
                <w:szCs w:val="28"/>
                <w:rtl/>
              </w:rPr>
              <w:t>رقم</w:t>
            </w:r>
            <w:r>
              <w:rPr>
                <w:rFonts w:hint="cs"/>
                <w:b/>
                <w:bCs/>
                <w:color w:val="FF0000"/>
                <w:sz w:val="28"/>
                <w:szCs w:val="28"/>
                <w:rtl/>
              </w:rPr>
              <w:t xml:space="preserve"> </w:t>
            </w:r>
            <w:r>
              <w:rPr>
                <w:rFonts w:ascii="Verdana, Arial" w:hAnsi="Verdana, Arial" w:hint="cs"/>
                <w:b/>
                <w:bCs/>
                <w:color w:val="FF0000"/>
                <w:sz w:val="28"/>
                <w:szCs w:val="28"/>
                <w:rtl/>
              </w:rPr>
              <w:t>66</w:t>
            </w:r>
            <w:r w:rsidRPr="00DC7FC5">
              <w:rPr>
                <w:rFonts w:ascii="Verdana, Arial" w:hAnsi="Verdana, Arial" w:hint="cs"/>
                <w:b/>
                <w:bCs/>
                <w:color w:val="FF0000"/>
                <w:sz w:val="28"/>
                <w:szCs w:val="28"/>
                <w:rtl/>
              </w:rPr>
              <w:t>-</w:t>
            </w:r>
            <w:r>
              <w:rPr>
                <w:rFonts w:ascii="Verdana, Arial" w:hAnsi="Verdana, Arial" w:hint="cs"/>
                <w:b/>
                <w:bCs/>
                <w:color w:val="FF0000"/>
                <w:sz w:val="28"/>
                <w:szCs w:val="28"/>
                <w:rtl/>
              </w:rPr>
              <w:t>15 أكتوبر 2023</w:t>
            </w:r>
            <w:r w:rsidRPr="00DC7FC5">
              <w:rPr>
                <w:rFonts w:ascii="Verdana, Arial" w:hAnsi="Verdana, Arial" w:hint="cs"/>
                <w:b/>
                <w:bCs/>
                <w:color w:val="FF0000"/>
                <w:sz w:val="28"/>
                <w:szCs w:val="28"/>
                <w:rtl/>
              </w:rPr>
              <w:t>)</w:t>
            </w:r>
          </w:p>
          <w:p w:rsidR="00565356" w:rsidRDefault="00565356" w:rsidP="00565356">
            <w:pPr>
              <w:bidi/>
              <w:jc w:val="both"/>
              <w:rPr>
                <w:rtl/>
              </w:rPr>
            </w:pPr>
          </w:p>
          <w:p w:rsidR="00030D74" w:rsidRDefault="00030D74" w:rsidP="00531FEE">
            <w:pPr>
              <w:bidi/>
              <w:jc w:val="both"/>
              <w:rPr>
                <w:rFonts w:ascii="Verdana, Arial" w:hAnsi="Verdana, Arial"/>
                <w:b/>
                <w:bCs/>
                <w:color w:val="FF0000"/>
                <w:sz w:val="28"/>
                <w:szCs w:val="28"/>
                <w:rtl/>
              </w:rPr>
            </w:pPr>
            <w:r>
              <w:rPr>
                <w:rFonts w:ascii="Verdana, Arial" w:hAnsi="Verdana, Arial" w:hint="cs"/>
                <w:color w:val="00B0F0"/>
                <w:sz w:val="28"/>
                <w:szCs w:val="28"/>
                <w:rtl/>
              </w:rPr>
              <w:t xml:space="preserve">- </w:t>
            </w:r>
            <w:r w:rsidRPr="00565356">
              <w:rPr>
                <w:rFonts w:ascii="Verdana, Arial" w:hAnsi="Verdana, Arial"/>
                <w:color w:val="00B0F0"/>
                <w:sz w:val="28"/>
                <w:szCs w:val="28"/>
                <w:rtl/>
              </w:rPr>
              <w:t xml:space="preserve">قـرار </w:t>
            </w:r>
            <w:r w:rsidRPr="00565356">
              <w:rPr>
                <w:rFonts w:ascii="Verdana, Arial" w:hAnsi="Verdana, Arial" w:hint="cs"/>
                <w:color w:val="00B0F0"/>
                <w:sz w:val="28"/>
                <w:szCs w:val="28"/>
                <w:rtl/>
              </w:rPr>
              <w:t>مؤرخ</w:t>
            </w:r>
            <w:r w:rsidRPr="00565356">
              <w:rPr>
                <w:rFonts w:ascii="Verdana, Arial" w:hAnsi="Verdana, Arial"/>
                <w:color w:val="00B0F0"/>
                <w:sz w:val="28"/>
                <w:szCs w:val="28"/>
                <w:rtl/>
              </w:rPr>
              <w:t xml:space="preserve"> في </w:t>
            </w:r>
            <w:r>
              <w:rPr>
                <w:rFonts w:ascii="Verdana, Arial" w:hAnsi="Verdana, Arial" w:hint="cs"/>
                <w:color w:val="00B0F0"/>
                <w:sz w:val="28"/>
                <w:szCs w:val="28"/>
                <w:rtl/>
              </w:rPr>
              <w:t>20</w:t>
            </w:r>
            <w:r w:rsidR="0051333A">
              <w:rPr>
                <w:rFonts w:ascii="Verdana, Arial" w:hAnsi="Verdana, Arial" w:hint="cs"/>
                <w:color w:val="00B0F0"/>
                <w:sz w:val="28"/>
                <w:szCs w:val="28"/>
                <w:rtl/>
              </w:rPr>
              <w:t>شوال عام</w:t>
            </w:r>
            <w:r>
              <w:rPr>
                <w:rFonts w:ascii="Verdana, Arial" w:hAnsi="Verdana, Arial" w:hint="cs"/>
                <w:color w:val="00B0F0"/>
                <w:sz w:val="28"/>
                <w:szCs w:val="28"/>
                <w:rtl/>
              </w:rPr>
              <w:t xml:space="preserve"> 1445 الموافق 29 أبريل سنة </w:t>
            </w:r>
            <w:r w:rsidR="0051333A">
              <w:rPr>
                <w:rFonts w:ascii="Verdana, Arial" w:hAnsi="Verdana, Arial" w:hint="cs"/>
                <w:color w:val="00B0F0"/>
                <w:sz w:val="28"/>
                <w:szCs w:val="28"/>
                <w:rtl/>
              </w:rPr>
              <w:t>2024،</w:t>
            </w:r>
            <w:r>
              <w:rPr>
                <w:rFonts w:ascii="Verdana, Arial" w:hAnsi="Verdana, Arial" w:hint="cs"/>
                <w:color w:val="00B0F0"/>
                <w:sz w:val="28"/>
                <w:szCs w:val="28"/>
                <w:rtl/>
              </w:rPr>
              <w:t xml:space="preserve"> يتضمن</w:t>
            </w:r>
            <w:r w:rsidRPr="00565356">
              <w:rPr>
                <w:rFonts w:ascii="Verdana, Arial" w:hAnsi="Verdana, Arial"/>
                <w:color w:val="00B0F0"/>
                <w:sz w:val="28"/>
                <w:szCs w:val="28"/>
                <w:rtl/>
              </w:rPr>
              <w:t xml:space="preserve"> ت</w:t>
            </w:r>
            <w:r w:rsidRPr="00565356">
              <w:rPr>
                <w:rFonts w:ascii="Verdana, Arial" w:hAnsi="Verdana, Arial" w:hint="cs"/>
                <w:color w:val="00B0F0"/>
                <w:sz w:val="28"/>
                <w:szCs w:val="28"/>
                <w:rtl/>
              </w:rPr>
              <w:t>ع</w:t>
            </w:r>
            <w:r w:rsidRPr="00565356">
              <w:rPr>
                <w:rFonts w:ascii="Verdana, Arial" w:hAnsi="Verdana, Arial"/>
                <w:color w:val="00B0F0"/>
                <w:sz w:val="28"/>
                <w:szCs w:val="28"/>
                <w:rtl/>
              </w:rPr>
              <w:t>يين أعـضــاء لجنة اعتماد الأدلاء في السياحة</w:t>
            </w:r>
            <w:r>
              <w:rPr>
                <w:rFonts w:hint="cs"/>
                <w:rtl/>
              </w:rPr>
              <w:t>.</w:t>
            </w:r>
            <w:r w:rsidRPr="00DC7FC5">
              <w:rPr>
                <w:rFonts w:ascii="Verdana, Arial" w:hAnsi="Verdana, Arial" w:hint="cs"/>
                <w:color w:val="FF0000"/>
                <w:sz w:val="28"/>
                <w:szCs w:val="28"/>
                <w:rtl/>
              </w:rPr>
              <w:t xml:space="preserve"> (</w:t>
            </w:r>
            <w:r w:rsidRPr="00DC7FC5">
              <w:rPr>
                <w:rFonts w:ascii="Verdana, Arial" w:hAnsi="Verdana, Arial"/>
                <w:b/>
                <w:bCs/>
                <w:color w:val="FF0000"/>
                <w:sz w:val="28"/>
                <w:szCs w:val="28"/>
                <w:rtl/>
              </w:rPr>
              <w:t xml:space="preserve">ج </w:t>
            </w:r>
            <w:r w:rsidRPr="00DC7FC5">
              <w:rPr>
                <w:rFonts w:ascii="Verdana, Arial" w:hAnsi="Verdana, Arial" w:hint="cs"/>
                <w:b/>
                <w:bCs/>
                <w:color w:val="FF0000"/>
                <w:sz w:val="28"/>
                <w:szCs w:val="28"/>
                <w:rtl/>
              </w:rPr>
              <w:t>ر</w:t>
            </w:r>
            <w:r>
              <w:rPr>
                <w:rFonts w:ascii="Verdana, Arial" w:hAnsi="Verdana, Arial" w:hint="cs"/>
                <w:b/>
                <w:bCs/>
                <w:color w:val="FF0000"/>
                <w:sz w:val="28"/>
                <w:szCs w:val="28"/>
                <w:rtl/>
              </w:rPr>
              <w:t xml:space="preserve"> </w:t>
            </w:r>
            <w:r w:rsidRPr="00DC7FC5">
              <w:rPr>
                <w:rFonts w:hint="cs"/>
                <w:b/>
                <w:bCs/>
                <w:color w:val="FF0000"/>
                <w:sz w:val="28"/>
                <w:szCs w:val="28"/>
                <w:rtl/>
              </w:rPr>
              <w:t>رقم</w:t>
            </w:r>
            <w:r>
              <w:rPr>
                <w:rFonts w:hint="cs"/>
                <w:b/>
                <w:bCs/>
                <w:color w:val="FF0000"/>
                <w:sz w:val="28"/>
                <w:szCs w:val="28"/>
                <w:rtl/>
              </w:rPr>
              <w:t xml:space="preserve"> </w:t>
            </w:r>
            <w:r w:rsidR="00531FEE">
              <w:rPr>
                <w:rFonts w:ascii="Verdana, Arial" w:hAnsi="Verdana, Arial" w:hint="cs"/>
                <w:b/>
                <w:bCs/>
                <w:color w:val="FF0000"/>
                <w:sz w:val="28"/>
                <w:szCs w:val="28"/>
                <w:rtl/>
              </w:rPr>
              <w:t>41</w:t>
            </w:r>
            <w:r w:rsidRPr="00DC7FC5">
              <w:rPr>
                <w:rFonts w:ascii="Verdana, Arial" w:hAnsi="Verdana, Arial" w:hint="cs"/>
                <w:b/>
                <w:bCs/>
                <w:color w:val="FF0000"/>
                <w:sz w:val="28"/>
                <w:szCs w:val="28"/>
                <w:rtl/>
              </w:rPr>
              <w:t>-</w:t>
            </w:r>
            <w:r w:rsidR="00531FEE">
              <w:rPr>
                <w:rFonts w:ascii="Verdana, Arial" w:hAnsi="Verdana, Arial" w:hint="cs"/>
                <w:b/>
                <w:bCs/>
                <w:color w:val="FF0000"/>
                <w:sz w:val="28"/>
                <w:szCs w:val="28"/>
                <w:rtl/>
              </w:rPr>
              <w:t>12 يونيو 2024</w:t>
            </w:r>
            <w:r w:rsidRPr="00DC7FC5">
              <w:rPr>
                <w:rFonts w:ascii="Verdana, Arial" w:hAnsi="Verdana, Arial" w:hint="cs"/>
                <w:b/>
                <w:bCs/>
                <w:color w:val="FF0000"/>
                <w:sz w:val="28"/>
                <w:szCs w:val="28"/>
                <w:rtl/>
              </w:rPr>
              <w:t>)</w:t>
            </w:r>
          </w:p>
          <w:p w:rsidR="00D53B3B" w:rsidRDefault="00D53B3B" w:rsidP="00D53B3B">
            <w:pPr>
              <w:bidi/>
              <w:jc w:val="both"/>
              <w:rPr>
                <w:rFonts w:ascii="Verdana, Arial" w:hAnsi="Verdana, Arial"/>
                <w:b/>
                <w:bCs/>
                <w:color w:val="FF0000"/>
                <w:sz w:val="28"/>
                <w:szCs w:val="28"/>
                <w:rtl/>
              </w:rPr>
            </w:pPr>
          </w:p>
          <w:p w:rsidR="00D53B3B" w:rsidRDefault="00D53B3B" w:rsidP="00D53B3B">
            <w:pPr>
              <w:bidi/>
              <w:rPr>
                <w:rFonts w:ascii="Verdana, Arial" w:hAnsi="Verdana, Arial"/>
                <w:b/>
                <w:bCs/>
                <w:color w:val="00B0F0"/>
                <w:sz w:val="28"/>
                <w:szCs w:val="28"/>
              </w:rPr>
            </w:pPr>
            <w:r>
              <w:rPr>
                <w:rFonts w:ascii="Verdana, Arial" w:hAnsi="Verdana, Arial"/>
                <w:b/>
                <w:bCs/>
                <w:color w:val="00B0F0"/>
                <w:sz w:val="28"/>
                <w:szCs w:val="28"/>
              </w:rPr>
              <w:t>-</w:t>
            </w:r>
            <w:r w:rsidRPr="0060386F">
              <w:rPr>
                <w:rFonts w:ascii="Verdana, Arial" w:hAnsi="Verdana, Arial"/>
                <w:color w:val="00B0F0"/>
                <w:sz w:val="26"/>
                <w:szCs w:val="26"/>
                <w:rtl/>
              </w:rPr>
              <w:t xml:space="preserve"> قرار </w:t>
            </w:r>
            <w:r w:rsidRPr="0060386F">
              <w:rPr>
                <w:rFonts w:ascii="Verdana, Arial" w:hAnsi="Verdana, Arial" w:hint="cs"/>
                <w:color w:val="00B0F0"/>
                <w:sz w:val="26"/>
                <w:szCs w:val="26"/>
                <w:rtl/>
              </w:rPr>
              <w:t>مؤرخ في</w:t>
            </w:r>
            <w:r>
              <w:rPr>
                <w:rFonts w:ascii="Verdana, Arial" w:hAnsi="Verdana, Arial" w:hint="cs"/>
                <w:color w:val="00B0F0"/>
                <w:sz w:val="26"/>
                <w:szCs w:val="26"/>
                <w:rtl/>
              </w:rPr>
              <w:t xml:space="preserve"> </w:t>
            </w:r>
            <w:r>
              <w:rPr>
                <w:rFonts w:ascii="Verdana, Arial" w:hAnsi="Verdana, Arial" w:hint="cs"/>
                <w:color w:val="00B0F0"/>
                <w:sz w:val="26"/>
                <w:szCs w:val="26"/>
                <w:rtl/>
                <w:lang w:bidi="ar-AE"/>
              </w:rPr>
              <w:t xml:space="preserve"> 24 رمضان  عام 1446 الموافق 24 مارس سنة 2025 ، يعدل القرار المؤرخ في 20 شوال عام 1445  الموافق 29 أفريل سنة2024  والمتضمن تعيين أعضاء لجنة اعتماد الأدلاء في السياحة  </w:t>
            </w:r>
            <w:r w:rsidRPr="0060386F">
              <w:rPr>
                <w:rFonts w:ascii="Verdana, Arial" w:hAnsi="Verdana, Arial"/>
                <w:color w:val="00B0F0"/>
                <w:sz w:val="26"/>
                <w:szCs w:val="26"/>
                <w:rtl/>
              </w:rPr>
              <w:t xml:space="preserve"> </w:t>
            </w:r>
            <w:r w:rsidRPr="0060386F">
              <w:rPr>
                <w:rFonts w:ascii="Verdana, Arial" w:hAnsi="Verdana, Arial" w:hint="cs"/>
                <w:color w:val="00B0F0"/>
                <w:sz w:val="26"/>
                <w:szCs w:val="26"/>
                <w:rtl/>
              </w:rPr>
              <w:t>.</w:t>
            </w:r>
            <w:r w:rsidRPr="00FB48CB">
              <w:rPr>
                <w:rFonts w:ascii="Verdana, Arial" w:hAnsi="Verdana, Arial" w:hint="cs"/>
                <w:b/>
                <w:bCs/>
                <w:color w:val="00B0F0"/>
                <w:sz w:val="28"/>
                <w:szCs w:val="28"/>
                <w:rtl/>
              </w:rPr>
              <w:t xml:space="preserve"> </w:t>
            </w:r>
            <w:r w:rsidRPr="00BE5AA6">
              <w:rPr>
                <w:rFonts w:ascii="Verdana, Arial" w:hAnsi="Verdana, Arial" w:hint="cs"/>
                <w:b/>
                <w:bCs/>
                <w:color w:val="FF0000"/>
                <w:sz w:val="28"/>
                <w:szCs w:val="28"/>
                <w:rtl/>
              </w:rPr>
              <w:t>(</w:t>
            </w:r>
            <w:r w:rsidRPr="00BE5AA6">
              <w:rPr>
                <w:rFonts w:ascii="Verdana, Arial" w:hAnsi="Verdana, Arial"/>
                <w:b/>
                <w:bCs/>
                <w:color w:val="FF0000"/>
                <w:sz w:val="28"/>
                <w:szCs w:val="28"/>
                <w:rtl/>
              </w:rPr>
              <w:t>ج</w:t>
            </w:r>
            <w:r w:rsidRPr="00BE5AA6">
              <w:rPr>
                <w:rFonts w:ascii="Verdana, Arial" w:hAnsi="Verdana, Arial" w:hint="cs"/>
                <w:b/>
                <w:bCs/>
                <w:color w:val="FF0000"/>
                <w:sz w:val="28"/>
                <w:szCs w:val="28"/>
                <w:rtl/>
              </w:rPr>
              <w:t xml:space="preserve"> </w:t>
            </w:r>
            <w:r w:rsidRPr="00BE5AA6">
              <w:rPr>
                <w:rFonts w:ascii="Verdana, Arial" w:hAnsi="Verdana, Arial"/>
                <w:b/>
                <w:bCs/>
                <w:color w:val="FF0000"/>
                <w:sz w:val="28"/>
                <w:szCs w:val="28"/>
                <w:rtl/>
              </w:rPr>
              <w:t xml:space="preserve">ر </w:t>
            </w:r>
            <w:r w:rsidRPr="00BE5AA6">
              <w:rPr>
                <w:rFonts w:ascii="Verdana, Arial" w:hAnsi="Verdana, Arial" w:hint="cs"/>
                <w:b/>
                <w:bCs/>
                <w:color w:val="FF0000"/>
                <w:sz w:val="28"/>
                <w:szCs w:val="28"/>
                <w:rtl/>
              </w:rPr>
              <w:t>رقم27</w:t>
            </w:r>
            <w:r w:rsidRPr="00BE5AA6">
              <w:rPr>
                <w:rFonts w:ascii="Verdana, Arial" w:hAnsi="Verdana, Arial"/>
                <w:b/>
                <w:bCs/>
                <w:color w:val="FF0000"/>
                <w:sz w:val="28"/>
                <w:szCs w:val="28"/>
                <w:rtl/>
              </w:rPr>
              <w:t>–</w:t>
            </w:r>
            <w:r w:rsidRPr="00BE5AA6">
              <w:rPr>
                <w:rFonts w:ascii="Verdana, Arial" w:hAnsi="Verdana, Arial" w:hint="cs"/>
                <w:b/>
                <w:bCs/>
                <w:color w:val="FF0000"/>
                <w:sz w:val="28"/>
                <w:szCs w:val="28"/>
                <w:rtl/>
              </w:rPr>
              <w:t xml:space="preserve"> </w:t>
            </w:r>
            <w:r>
              <w:rPr>
                <w:rFonts w:ascii="Verdana, Arial" w:hAnsi="Verdana, Arial" w:hint="cs"/>
                <w:b/>
                <w:bCs/>
                <w:color w:val="FF0000"/>
                <w:sz w:val="28"/>
                <w:szCs w:val="28"/>
                <w:rtl/>
              </w:rPr>
              <w:t>04 ماي 2025</w:t>
            </w:r>
            <w:r w:rsidRPr="00BE5AA6">
              <w:rPr>
                <w:rFonts w:ascii="Verdana, Arial" w:hAnsi="Verdana, Arial" w:hint="cs"/>
                <w:b/>
                <w:bCs/>
                <w:color w:val="FF0000"/>
                <w:sz w:val="28"/>
                <w:szCs w:val="28"/>
                <w:rtl/>
              </w:rPr>
              <w:t>)</w:t>
            </w:r>
          </w:p>
          <w:p w:rsidR="00D53B3B" w:rsidRDefault="00D53B3B" w:rsidP="00D53B3B">
            <w:pPr>
              <w:bidi/>
              <w:jc w:val="both"/>
              <w:rPr>
                <w:rFonts w:ascii="Verdana, Arial" w:hAnsi="Verdana, Arial"/>
                <w:b/>
                <w:bCs/>
                <w:color w:val="FF0000"/>
                <w:sz w:val="28"/>
                <w:szCs w:val="28"/>
                <w:rtl/>
              </w:rPr>
            </w:pPr>
          </w:p>
          <w:p w:rsidR="0051333A" w:rsidRDefault="0051333A" w:rsidP="0051333A">
            <w:pPr>
              <w:bidi/>
              <w:jc w:val="both"/>
              <w:rPr>
                <w:rFonts w:ascii="Verdana, Arial" w:hAnsi="Verdana, Arial"/>
                <w:b/>
                <w:bCs/>
                <w:color w:val="FF0000"/>
                <w:sz w:val="28"/>
                <w:szCs w:val="28"/>
                <w:rtl/>
              </w:rPr>
            </w:pPr>
          </w:p>
          <w:p w:rsidR="0051333A" w:rsidRDefault="0051333A" w:rsidP="00D53B3B">
            <w:pPr>
              <w:bidi/>
              <w:jc w:val="both"/>
              <w:rPr>
                <w:rFonts w:ascii="Verdana, Arial" w:hAnsi="Verdana, Arial"/>
                <w:b/>
                <w:bCs/>
                <w:color w:val="FF0000"/>
                <w:sz w:val="28"/>
                <w:szCs w:val="28"/>
                <w:rtl/>
              </w:rPr>
            </w:pPr>
            <w:r w:rsidRPr="0051333A">
              <w:rPr>
                <w:rFonts w:ascii="Verdana, Arial" w:hAnsi="Verdana, Arial" w:hint="cs"/>
                <w:color w:val="00B0F0"/>
                <w:sz w:val="28"/>
                <w:szCs w:val="28"/>
                <w:rtl/>
              </w:rPr>
              <w:t>-</w:t>
            </w:r>
          </w:p>
          <w:p w:rsidR="00065046" w:rsidRPr="00065046" w:rsidRDefault="00065046" w:rsidP="00065046">
            <w:pPr>
              <w:bidi/>
              <w:jc w:val="both"/>
              <w:rPr>
                <w:rFonts w:ascii="Verdana, Arial" w:hAnsi="Verdana, Arial"/>
                <w:b/>
                <w:bCs/>
                <w:color w:val="FF0000"/>
                <w:sz w:val="28"/>
                <w:szCs w:val="28"/>
              </w:rPr>
            </w:pPr>
            <w:r>
              <w:rPr>
                <w:rFonts w:ascii="Verdana, Arial" w:hAnsi="Verdana, Arial" w:hint="cs"/>
                <w:color w:val="00B0F0"/>
                <w:sz w:val="28"/>
                <w:szCs w:val="28"/>
                <w:rtl/>
              </w:rPr>
              <w:t>-</w:t>
            </w:r>
            <w:r w:rsidRPr="00065046">
              <w:rPr>
                <w:rFonts w:ascii="Verdana, Arial" w:hAnsi="Verdana, Arial" w:hint="cs"/>
                <w:color w:val="00B0F0"/>
                <w:sz w:val="28"/>
                <w:szCs w:val="28"/>
                <w:rtl/>
              </w:rPr>
              <w:t xml:space="preserve">قرار في 29 ربيع الاول عام 1447الموافق22 سبتمبر سنة 2025، يعدل  القرار المؤرخ في 20شوال عام 1445الموافق ل29 ابريل سنة 2024 و المتضمن تعيين أعضاء لجنة اعتماد الإدلاء في السياحة </w:t>
            </w:r>
            <w:r>
              <w:rPr>
                <w:rFonts w:ascii="Verdana, Arial" w:hAnsi="Verdana, Arial" w:hint="cs"/>
                <w:color w:val="00B0F0"/>
                <w:sz w:val="28"/>
                <w:szCs w:val="28"/>
                <w:rtl/>
              </w:rPr>
              <w:t>.</w:t>
            </w:r>
            <w:r w:rsidRPr="00065046">
              <w:rPr>
                <w:rFonts w:ascii="Verdana, Arial" w:hAnsi="Verdana, Arial"/>
                <w:color w:val="00B0F0"/>
                <w:sz w:val="28"/>
                <w:szCs w:val="28"/>
                <w:rtl/>
              </w:rPr>
              <w:t xml:space="preserve"> </w:t>
            </w:r>
            <w:r w:rsidRPr="00065046">
              <w:rPr>
                <w:rFonts w:ascii="Verdana, Arial" w:hAnsi="Verdana, Arial"/>
                <w:b/>
                <w:bCs/>
                <w:color w:val="FF0000"/>
                <w:sz w:val="28"/>
                <w:szCs w:val="28"/>
                <w:rtl/>
              </w:rPr>
              <w:t>(</w:t>
            </w:r>
            <w:r w:rsidRPr="00065046">
              <w:rPr>
                <w:rFonts w:ascii="Verdana, Arial" w:hAnsi="Verdana, Arial" w:hint="cs"/>
                <w:b/>
                <w:bCs/>
                <w:color w:val="FF0000"/>
                <w:sz w:val="28"/>
                <w:szCs w:val="28"/>
                <w:rtl/>
              </w:rPr>
              <w:t xml:space="preserve">ج ر. رقم .08.1/01/2026 ص.17 </w:t>
            </w:r>
            <w:r w:rsidRPr="00065046">
              <w:rPr>
                <w:rFonts w:ascii="Verdana, Arial" w:hAnsi="Verdana, Arial"/>
                <w:b/>
                <w:bCs/>
                <w:color w:val="FF0000"/>
                <w:sz w:val="28"/>
                <w:szCs w:val="28"/>
                <w:rtl/>
              </w:rPr>
              <w:t>)</w:t>
            </w:r>
          </w:p>
          <w:p w:rsidR="00D53B3B" w:rsidRPr="00D53B3B" w:rsidRDefault="00D53B3B" w:rsidP="00D53B3B">
            <w:pPr>
              <w:pStyle w:val="Titre1"/>
              <w:bidi/>
              <w:jc w:val="both"/>
              <w:rPr>
                <w:rFonts w:ascii="Verdana, Arial" w:eastAsia="Times New Roman" w:hAnsi="Verdana, Arial" w:cs="Times New Roman"/>
                <w:color w:val="00B0F0"/>
                <w:sz w:val="28"/>
                <w:szCs w:val="28"/>
              </w:rPr>
            </w:pPr>
            <w:r w:rsidRPr="00D53B3B">
              <w:rPr>
                <w:rFonts w:ascii="Verdana, Arial" w:eastAsia="Times New Roman" w:hAnsi="Verdana, Arial" w:cs="Times New Roman" w:hint="cs"/>
                <w:color w:val="00B0F0"/>
                <w:sz w:val="28"/>
                <w:szCs w:val="28"/>
                <w:rtl/>
              </w:rPr>
              <w:t xml:space="preserve">قرار في 21 ربيع الثاني عام 1447الموافق13 اكتوبر سنة 2025، يعدل  القرار المؤرخ في  20شوال عام 1445الموافق ل29 ابريل سنة 2024  و المتضمن تعيين أعضاء أعضاء لجنة اعتماد الادلاء في السياحة </w:t>
            </w:r>
            <w:r>
              <w:rPr>
                <w:rFonts w:ascii="Verdana, Arial" w:eastAsia="Times New Roman" w:hAnsi="Verdana, Arial" w:cs="Times New Roman" w:hint="cs"/>
                <w:color w:val="00B0F0"/>
                <w:sz w:val="28"/>
                <w:szCs w:val="28"/>
                <w:rtl/>
              </w:rPr>
              <w:t>.</w:t>
            </w:r>
            <w:r w:rsidRPr="00D53B3B">
              <w:rPr>
                <w:rFonts w:ascii="Verdana, Arial" w:eastAsia="Times New Roman" w:hAnsi="Verdana, Arial" w:cs="Times New Roman"/>
                <w:color w:val="00B0F0"/>
                <w:sz w:val="28"/>
                <w:szCs w:val="28"/>
                <w:rtl/>
              </w:rPr>
              <w:t xml:space="preserve"> (</w:t>
            </w:r>
            <w:r w:rsidRPr="00D53B3B">
              <w:rPr>
                <w:rFonts w:ascii="Verdana, Arial" w:eastAsia="Times New Roman" w:hAnsi="Verdana, Arial" w:cs="Times New Roman" w:hint="cs"/>
                <w:color w:val="00B0F0"/>
                <w:sz w:val="28"/>
                <w:szCs w:val="28"/>
                <w:rtl/>
              </w:rPr>
              <w:t xml:space="preserve">ج ر. رقم .08.1/01/2026 ص.17 </w:t>
            </w:r>
            <w:r w:rsidRPr="00D53B3B">
              <w:rPr>
                <w:rFonts w:ascii="Verdana, Arial" w:eastAsia="Times New Roman" w:hAnsi="Verdana, Arial" w:cs="Times New Roman"/>
                <w:color w:val="00B0F0"/>
                <w:sz w:val="28"/>
                <w:szCs w:val="28"/>
                <w:rtl/>
              </w:rPr>
              <w:t>)</w:t>
            </w:r>
          </w:p>
          <w:p w:rsidR="00565356" w:rsidRDefault="00565356" w:rsidP="00565356">
            <w:pPr>
              <w:bidi/>
              <w:jc w:val="both"/>
              <w:rPr>
                <w:rFonts w:ascii="Verdana, Arial" w:hAnsi="Verdana, Arial"/>
                <w:b/>
                <w:bCs/>
                <w:color w:val="FF0000"/>
                <w:sz w:val="28"/>
                <w:szCs w:val="28"/>
              </w:rPr>
            </w:pPr>
          </w:p>
          <w:p w:rsidR="005A47DA" w:rsidRPr="00565356" w:rsidRDefault="005A47DA" w:rsidP="005A47DA">
            <w:pPr>
              <w:bidi/>
              <w:jc w:val="both"/>
              <w:rPr>
                <w:rFonts w:ascii="Verdana, Arial" w:hAnsi="Verdana, Arial"/>
                <w:b/>
                <w:bCs/>
                <w:color w:val="FF0000"/>
                <w:sz w:val="28"/>
                <w:szCs w:val="28"/>
                <w:rtl/>
              </w:rPr>
            </w:pPr>
          </w:p>
          <w:p w:rsidR="00D46DF7" w:rsidRDefault="00D46DF7" w:rsidP="00A471F0">
            <w:pPr>
              <w:bidi/>
              <w:jc w:val="both"/>
              <w:rPr>
                <w:rFonts w:ascii="Verdana, Arial" w:hAnsi="Verdana, Arial"/>
                <w:b/>
                <w:bCs/>
                <w:color w:val="000000"/>
                <w:sz w:val="16"/>
                <w:szCs w:val="16"/>
                <w:rtl/>
              </w:rPr>
            </w:pPr>
          </w:p>
          <w:p w:rsidR="00496CB5" w:rsidRPr="00D9447F" w:rsidRDefault="00496CB5" w:rsidP="00496CB5">
            <w:pPr>
              <w:bidi/>
              <w:jc w:val="both"/>
              <w:rPr>
                <w:rFonts w:ascii="Verdana, Arial" w:hAnsi="Verdana, Arial"/>
                <w:b/>
                <w:bCs/>
                <w:color w:val="000000"/>
                <w:sz w:val="16"/>
                <w:szCs w:val="16"/>
              </w:rPr>
            </w:pPr>
          </w:p>
          <w:p w:rsidR="00D46DF7" w:rsidRDefault="00D46DF7" w:rsidP="00A471F0">
            <w:pPr>
              <w:bidi/>
              <w:jc w:val="both"/>
              <w:rPr>
                <w:rFonts w:ascii="Verdana, Arial" w:hAnsi="Verdana, Arial"/>
                <w:b/>
                <w:bCs/>
                <w:color w:val="000000"/>
                <w:sz w:val="28"/>
                <w:szCs w:val="28"/>
                <w:rtl/>
                <w:lang w:bidi="ar-DZ"/>
              </w:rPr>
            </w:pPr>
            <w:r>
              <w:rPr>
                <w:rFonts w:ascii="Verdana, Arial" w:hAnsi="Verdana, Arial" w:hint="cs"/>
                <w:b/>
                <w:bCs/>
                <w:color w:val="000000"/>
                <w:sz w:val="28"/>
                <w:szCs w:val="28"/>
                <w:rtl/>
              </w:rPr>
              <w:lastRenderedPageBreak/>
              <w:t>5-</w:t>
            </w:r>
            <w:r>
              <w:rPr>
                <w:rFonts w:ascii="Verdana, Arial" w:hAnsi="Verdana, Arial"/>
                <w:b/>
                <w:bCs/>
                <w:color w:val="000000"/>
                <w:sz w:val="28"/>
                <w:szCs w:val="28"/>
              </w:rPr>
              <w:t>7</w:t>
            </w:r>
            <w:r>
              <w:rPr>
                <w:rFonts w:ascii="Verdana, Arial" w:hAnsi="Verdana, Arial" w:hint="cs"/>
                <w:b/>
                <w:bCs/>
                <w:color w:val="000000"/>
                <w:sz w:val="28"/>
                <w:szCs w:val="28"/>
                <w:rtl/>
              </w:rPr>
              <w:t>-نشاط السياحي (أحكام خاصة بالمطاعم)</w:t>
            </w:r>
          </w:p>
          <w:p w:rsidR="00D46DF7" w:rsidRDefault="00D46DF7" w:rsidP="00A471F0">
            <w:pPr>
              <w:bidi/>
              <w:jc w:val="both"/>
              <w:rPr>
                <w:rFonts w:ascii="Verdana, Arial" w:hAnsi="Verdana, Arial"/>
                <w:color w:val="000000"/>
                <w:sz w:val="28"/>
                <w:szCs w:val="28"/>
                <w:rtl/>
              </w:rPr>
            </w:pPr>
            <w:r>
              <w:rPr>
                <w:rFonts w:hint="cs"/>
                <w:b/>
                <w:bCs/>
                <w:sz w:val="28"/>
                <w:szCs w:val="28"/>
                <w:rtl/>
              </w:rPr>
              <w:t>-</w:t>
            </w:r>
            <w:r>
              <w:rPr>
                <w:rFonts w:ascii="Verdana, Arial" w:hAnsi="Verdana, Arial"/>
                <w:color w:val="000000"/>
                <w:sz w:val="28"/>
                <w:szCs w:val="28"/>
                <w:rtl/>
              </w:rPr>
              <w:t>مرسوم</w:t>
            </w:r>
            <w:r w:rsidRPr="00A81820">
              <w:rPr>
                <w:rFonts w:ascii="Verdana, Arial" w:hAnsi="Verdana, Arial"/>
                <w:color w:val="000000"/>
                <w:sz w:val="28"/>
                <w:szCs w:val="28"/>
                <w:rtl/>
              </w:rPr>
              <w:t xml:space="preserve"> رقم </w:t>
            </w:r>
            <w:r>
              <w:rPr>
                <w:rFonts w:ascii="Verdana, Arial" w:hAnsi="Verdana, Arial" w:hint="cs"/>
                <w:color w:val="000000"/>
                <w:sz w:val="28"/>
                <w:szCs w:val="28"/>
                <w:rtl/>
              </w:rPr>
              <w:t>85</w:t>
            </w:r>
            <w:r w:rsidRPr="00A81820">
              <w:rPr>
                <w:rFonts w:ascii="Verdana, Arial" w:hAnsi="Verdana, Arial"/>
                <w:color w:val="000000"/>
                <w:sz w:val="28"/>
                <w:szCs w:val="28"/>
                <w:rtl/>
              </w:rPr>
              <w:t>-</w:t>
            </w:r>
            <w:r>
              <w:rPr>
                <w:rFonts w:ascii="Verdana, Arial" w:hAnsi="Verdana, Arial" w:hint="cs"/>
                <w:color w:val="000000"/>
                <w:sz w:val="28"/>
                <w:szCs w:val="28"/>
                <w:rtl/>
              </w:rPr>
              <w:t>12</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5</w:t>
            </w:r>
            <w:r>
              <w:rPr>
                <w:rFonts w:ascii="Verdana, Arial" w:hAnsi="Verdana, Arial" w:hint="cs"/>
                <w:color w:val="000000"/>
                <w:sz w:val="28"/>
                <w:szCs w:val="28"/>
                <w:rtl/>
                <w:lang w:bidi="ar-DZ"/>
              </w:rPr>
              <w:t>جمادى الأولى</w:t>
            </w:r>
            <w:r>
              <w:rPr>
                <w:rFonts w:ascii="Verdana, Arial" w:hAnsi="Verdana, Arial" w:hint="cs"/>
                <w:color w:val="000000"/>
                <w:sz w:val="28"/>
                <w:szCs w:val="28"/>
                <w:rtl/>
              </w:rPr>
              <w:t xml:space="preserve"> عام</w:t>
            </w:r>
            <w:r w:rsidRPr="00C319AE">
              <w:rPr>
                <w:rFonts w:ascii="Verdana, Arial" w:hAnsi="Verdana, Arial" w:hint="cs"/>
                <w:color w:val="000000"/>
                <w:sz w:val="28"/>
                <w:szCs w:val="28"/>
                <w:rtl/>
              </w:rPr>
              <w:t xml:space="preserve"> 14</w:t>
            </w:r>
            <w:r>
              <w:rPr>
                <w:rFonts w:ascii="Verdana, Arial" w:hAnsi="Verdana, Arial" w:hint="cs"/>
                <w:color w:val="000000"/>
                <w:sz w:val="28"/>
                <w:szCs w:val="28"/>
                <w:rtl/>
              </w:rPr>
              <w:t>05ال</w:t>
            </w:r>
            <w:r w:rsidRPr="00C319AE">
              <w:rPr>
                <w:rFonts w:ascii="Verdana, Arial" w:hAnsi="Verdana, Arial" w:hint="cs"/>
                <w:color w:val="000000"/>
                <w:sz w:val="28"/>
                <w:szCs w:val="28"/>
                <w:rtl/>
              </w:rPr>
              <w:t xml:space="preserve">موافق </w:t>
            </w:r>
            <w:r>
              <w:rPr>
                <w:rFonts w:ascii="Verdana, Arial" w:hAnsi="Verdana, Arial" w:hint="cs"/>
                <w:color w:val="000000"/>
                <w:sz w:val="28"/>
                <w:szCs w:val="28"/>
                <w:rtl/>
              </w:rPr>
              <w:t>26يناير سنة1985يحدد الأعمال الفندقية والسياحية وينظمها.</w:t>
            </w:r>
          </w:p>
          <w:p w:rsidR="00D46DF7" w:rsidRPr="008051A5" w:rsidRDefault="00D46DF7" w:rsidP="00A471F0">
            <w:pPr>
              <w:bidi/>
              <w:jc w:val="both"/>
              <w:rPr>
                <w:rFonts w:ascii="Verdana, Arial" w:hAnsi="Verdana, Arial"/>
                <w:b/>
                <w:bCs/>
                <w:color w:val="FF0000"/>
                <w:sz w:val="28"/>
                <w:szCs w:val="28"/>
                <w:rtl/>
              </w:rPr>
            </w:pPr>
            <w:r w:rsidRPr="008051A5">
              <w:rPr>
                <w:rFonts w:ascii="Verdana, Arial" w:hAnsi="Verdana, Arial" w:hint="cs"/>
                <w:b/>
                <w:bCs/>
                <w:color w:val="FF0000"/>
                <w:sz w:val="28"/>
                <w:szCs w:val="28"/>
                <w:rtl/>
              </w:rPr>
              <w:t>(</w:t>
            </w:r>
            <w:r w:rsidRPr="008051A5">
              <w:rPr>
                <w:rFonts w:ascii="Verdana, Arial" w:hAnsi="Verdana, Arial"/>
                <w:b/>
                <w:bCs/>
                <w:color w:val="FF0000"/>
                <w:sz w:val="28"/>
                <w:szCs w:val="28"/>
                <w:rtl/>
              </w:rPr>
              <w:t>جر</w:t>
            </w:r>
            <w:r w:rsidRPr="008051A5">
              <w:rPr>
                <w:rFonts w:ascii="Verdana, Arial" w:hAnsi="Verdana, Arial" w:hint="cs"/>
                <w:b/>
                <w:bCs/>
                <w:color w:val="FF0000"/>
                <w:sz w:val="28"/>
                <w:szCs w:val="28"/>
                <w:rtl/>
              </w:rPr>
              <w:t>05المؤرخة في 27 يناير 1985)</w:t>
            </w:r>
          </w:p>
          <w:p w:rsidR="00D46DF7" w:rsidRPr="00CC14C9" w:rsidRDefault="00D46DF7" w:rsidP="00A471F0">
            <w:pPr>
              <w:bidi/>
              <w:jc w:val="both"/>
              <w:rPr>
                <w:rFonts w:ascii="Verdana, Arial" w:hAnsi="Verdana, Arial"/>
                <w:b/>
                <w:bCs/>
                <w:color w:val="000000"/>
                <w:sz w:val="10"/>
                <w:szCs w:val="10"/>
                <w:rtl/>
              </w:rPr>
            </w:pPr>
          </w:p>
          <w:p w:rsidR="00D46DF7" w:rsidRDefault="00D46DF7" w:rsidP="002B299D">
            <w:pPr>
              <w:bidi/>
              <w:jc w:val="both"/>
              <w:rPr>
                <w:b/>
                <w:bCs/>
                <w:sz w:val="28"/>
                <w:szCs w:val="28"/>
                <w:rtl/>
              </w:rPr>
            </w:pPr>
            <w:r>
              <w:rPr>
                <w:rFonts w:hint="cs"/>
                <w:b/>
                <w:bCs/>
                <w:sz w:val="28"/>
                <w:szCs w:val="28"/>
                <w:rtl/>
              </w:rPr>
              <w:t xml:space="preserve">المعدل و المتمم </w:t>
            </w:r>
            <w:r w:rsidR="002B299D">
              <w:rPr>
                <w:rFonts w:hint="cs"/>
                <w:b/>
                <w:bCs/>
                <w:sz w:val="28"/>
                <w:szCs w:val="28"/>
                <w:rtl/>
              </w:rPr>
              <w:t>بـ</w:t>
            </w:r>
            <w:r>
              <w:rPr>
                <w:rFonts w:hint="cs"/>
                <w:b/>
                <w:bCs/>
                <w:sz w:val="28"/>
                <w:szCs w:val="28"/>
                <w:rtl/>
              </w:rPr>
              <w:t>:</w:t>
            </w:r>
          </w:p>
          <w:p w:rsidR="00D46DF7" w:rsidRPr="00361DB6" w:rsidRDefault="00D46DF7" w:rsidP="00A471F0">
            <w:pPr>
              <w:bidi/>
              <w:jc w:val="both"/>
              <w:rPr>
                <w:b/>
                <w:bCs/>
                <w:sz w:val="10"/>
                <w:szCs w:val="10"/>
                <w:rtl/>
              </w:rPr>
            </w:pPr>
          </w:p>
          <w:p w:rsidR="00D46DF7" w:rsidRDefault="00D46DF7" w:rsidP="00A471F0">
            <w:pPr>
              <w:bidi/>
              <w:jc w:val="both"/>
              <w:rPr>
                <w:rFonts w:ascii="Verdana, Arial" w:hAnsi="Verdana, Arial"/>
                <w:color w:val="000000"/>
                <w:sz w:val="28"/>
                <w:szCs w:val="28"/>
                <w:rtl/>
              </w:rPr>
            </w:pPr>
            <w:r>
              <w:rPr>
                <w:rFonts w:hint="cs"/>
                <w:b/>
                <w:bCs/>
                <w:sz w:val="28"/>
                <w:szCs w:val="28"/>
                <w:rtl/>
              </w:rPr>
              <w:t xml:space="preserve">* </w:t>
            </w:r>
            <w:r w:rsidRPr="00C74783">
              <w:rPr>
                <w:rFonts w:hint="cs"/>
                <w:sz w:val="28"/>
                <w:szCs w:val="28"/>
                <w:rtl/>
              </w:rPr>
              <w:t xml:space="preserve">مرسوم تنفيذي رقم </w:t>
            </w:r>
            <w:r>
              <w:rPr>
                <w:rFonts w:hint="cs"/>
                <w:sz w:val="28"/>
                <w:szCs w:val="28"/>
                <w:rtl/>
              </w:rPr>
              <w:t>92</w:t>
            </w:r>
            <w:r w:rsidRPr="00C74783">
              <w:rPr>
                <w:rFonts w:hint="cs"/>
                <w:sz w:val="28"/>
                <w:szCs w:val="28"/>
                <w:rtl/>
              </w:rPr>
              <w:t>-</w:t>
            </w:r>
            <w:r>
              <w:rPr>
                <w:rFonts w:hint="cs"/>
                <w:sz w:val="28"/>
                <w:szCs w:val="28"/>
                <w:rtl/>
              </w:rPr>
              <w:t>101 مؤرخ في 2</w:t>
            </w:r>
            <w:r>
              <w:rPr>
                <w:rFonts w:hint="cs"/>
                <w:sz w:val="28"/>
                <w:szCs w:val="28"/>
                <w:rtl/>
                <w:lang w:bidi="ar-DZ"/>
              </w:rPr>
              <w:t>8 شعبان عام 1412 الموافق 3</w:t>
            </w:r>
            <w:r>
              <w:rPr>
                <w:rFonts w:hint="cs"/>
                <w:sz w:val="28"/>
                <w:szCs w:val="28"/>
                <w:rtl/>
              </w:rPr>
              <w:t xml:space="preserve">مارس </w:t>
            </w:r>
            <w:r w:rsidRPr="00C74783">
              <w:rPr>
                <w:rFonts w:hint="cs"/>
                <w:sz w:val="28"/>
                <w:szCs w:val="28"/>
                <w:rtl/>
              </w:rPr>
              <w:t xml:space="preserve">سنة </w:t>
            </w:r>
            <w:r>
              <w:rPr>
                <w:rFonts w:hint="cs"/>
                <w:sz w:val="28"/>
                <w:szCs w:val="28"/>
                <w:rtl/>
              </w:rPr>
              <w:t>1992 يعدل ال</w:t>
            </w:r>
            <w:r w:rsidRPr="00A81820">
              <w:rPr>
                <w:rFonts w:ascii="Verdana, Arial" w:hAnsi="Verdana, Arial"/>
                <w:color w:val="000000"/>
                <w:sz w:val="28"/>
                <w:szCs w:val="28"/>
                <w:rtl/>
              </w:rPr>
              <w:t xml:space="preserve">مرسوم رقم </w:t>
            </w:r>
            <w:r>
              <w:rPr>
                <w:rFonts w:ascii="Verdana, Arial" w:hAnsi="Verdana, Arial" w:hint="cs"/>
                <w:color w:val="000000"/>
                <w:sz w:val="28"/>
                <w:szCs w:val="28"/>
                <w:rtl/>
              </w:rPr>
              <w:t>85</w:t>
            </w:r>
            <w:r w:rsidRPr="00A81820">
              <w:rPr>
                <w:rFonts w:ascii="Verdana, Arial" w:hAnsi="Verdana, Arial"/>
                <w:color w:val="000000"/>
                <w:sz w:val="28"/>
                <w:szCs w:val="28"/>
                <w:rtl/>
              </w:rPr>
              <w:t>-</w:t>
            </w:r>
            <w:r>
              <w:rPr>
                <w:rFonts w:ascii="Verdana, Arial" w:hAnsi="Verdana, Arial" w:hint="cs"/>
                <w:color w:val="000000"/>
                <w:sz w:val="28"/>
                <w:szCs w:val="28"/>
                <w:rtl/>
              </w:rPr>
              <w:t>12</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5</w:t>
            </w:r>
            <w:r>
              <w:rPr>
                <w:rFonts w:ascii="Verdana, Arial" w:hAnsi="Verdana, Arial" w:hint="cs"/>
                <w:color w:val="000000"/>
                <w:sz w:val="28"/>
                <w:szCs w:val="28"/>
                <w:rtl/>
                <w:lang w:bidi="ar-DZ"/>
              </w:rPr>
              <w:t>جمادى الأولى</w:t>
            </w:r>
            <w:r>
              <w:rPr>
                <w:rFonts w:ascii="Verdana, Arial" w:hAnsi="Verdana, Arial" w:hint="cs"/>
                <w:color w:val="000000"/>
                <w:sz w:val="28"/>
                <w:szCs w:val="28"/>
                <w:rtl/>
              </w:rPr>
              <w:t xml:space="preserve"> عام</w:t>
            </w:r>
            <w:r w:rsidRPr="00C319AE">
              <w:rPr>
                <w:rFonts w:ascii="Verdana, Arial" w:hAnsi="Verdana, Arial" w:hint="cs"/>
                <w:color w:val="000000"/>
                <w:sz w:val="28"/>
                <w:szCs w:val="28"/>
                <w:rtl/>
              </w:rPr>
              <w:t xml:space="preserve"> 14</w:t>
            </w:r>
            <w:r>
              <w:rPr>
                <w:rFonts w:ascii="Verdana, Arial" w:hAnsi="Verdana, Arial" w:hint="cs"/>
                <w:color w:val="000000"/>
                <w:sz w:val="28"/>
                <w:szCs w:val="28"/>
                <w:rtl/>
              </w:rPr>
              <w:t>05ال</w:t>
            </w:r>
            <w:r w:rsidRPr="00C319AE">
              <w:rPr>
                <w:rFonts w:ascii="Verdana, Arial" w:hAnsi="Verdana, Arial" w:hint="cs"/>
                <w:color w:val="000000"/>
                <w:sz w:val="28"/>
                <w:szCs w:val="28"/>
                <w:rtl/>
              </w:rPr>
              <w:t xml:space="preserve">موافق </w:t>
            </w:r>
            <w:r>
              <w:rPr>
                <w:rFonts w:ascii="Verdana, Arial" w:hAnsi="Verdana, Arial" w:hint="cs"/>
                <w:color w:val="000000"/>
                <w:sz w:val="28"/>
                <w:szCs w:val="28"/>
                <w:rtl/>
              </w:rPr>
              <w:t>26يناير سنة1985يحدد الأعمال الفندقية والسياحية وينظمه.</w:t>
            </w:r>
          </w:p>
          <w:p w:rsidR="00D46DF7" w:rsidRDefault="00D46DF7" w:rsidP="00A471F0">
            <w:pPr>
              <w:bidi/>
              <w:jc w:val="both"/>
              <w:rPr>
                <w:b/>
                <w:bCs/>
                <w:color w:val="FF0000"/>
                <w:sz w:val="28"/>
                <w:szCs w:val="28"/>
                <w:rtl/>
              </w:rPr>
            </w:pPr>
            <w:r w:rsidRPr="008051A5">
              <w:rPr>
                <w:rFonts w:hint="cs"/>
                <w:b/>
                <w:bCs/>
                <w:color w:val="FF0000"/>
                <w:sz w:val="28"/>
                <w:szCs w:val="28"/>
                <w:rtl/>
              </w:rPr>
              <w:t>(ج.ر رقم 18 -08 مارس 1992)</w:t>
            </w:r>
          </w:p>
          <w:p w:rsidR="00D46DF7" w:rsidRDefault="00D46DF7" w:rsidP="00A471F0">
            <w:pPr>
              <w:bidi/>
              <w:jc w:val="both"/>
              <w:rPr>
                <w:b/>
                <w:bCs/>
                <w:color w:val="FF0000"/>
                <w:sz w:val="28"/>
                <w:szCs w:val="28"/>
                <w:rtl/>
              </w:rPr>
            </w:pPr>
            <w:r w:rsidRPr="00B56CCF">
              <w:rPr>
                <w:rFonts w:hint="cs"/>
                <w:color w:val="000000" w:themeColor="text1"/>
                <w:sz w:val="28"/>
                <w:szCs w:val="28"/>
                <w:rtl/>
              </w:rPr>
              <w:t xml:space="preserve">مرسوم تنفيدي رقم 19- </w:t>
            </w:r>
            <w:r w:rsidRPr="00B56CCF">
              <w:rPr>
                <w:color w:val="000000" w:themeColor="text1"/>
                <w:sz w:val="28"/>
                <w:szCs w:val="28"/>
              </w:rPr>
              <w:t>151</w:t>
            </w:r>
            <w:r w:rsidRPr="00B56CCF">
              <w:rPr>
                <w:rFonts w:hint="cs"/>
                <w:color w:val="000000" w:themeColor="text1"/>
                <w:sz w:val="28"/>
                <w:szCs w:val="28"/>
                <w:rtl/>
              </w:rPr>
              <w:t>مؤرخ  في 23 شعبان  ع ام 140 الموافق 29 أبريل سنة 2019 ، يتضمن  تعريف نشاط الإطعام السياحي وتنظيمه</w:t>
            </w:r>
            <w:r w:rsidRPr="00572BE9">
              <w:rPr>
                <w:rFonts w:hint="cs"/>
                <w:color w:val="548DD4" w:themeColor="text2" w:themeTint="99"/>
                <w:sz w:val="28"/>
                <w:szCs w:val="28"/>
                <w:rtl/>
              </w:rPr>
              <w:t xml:space="preserve">                                             </w:t>
            </w:r>
            <w:r w:rsidRPr="008051A5">
              <w:rPr>
                <w:rFonts w:hint="cs"/>
                <w:b/>
                <w:bCs/>
                <w:color w:val="FF0000"/>
                <w:sz w:val="28"/>
                <w:szCs w:val="28"/>
                <w:rtl/>
              </w:rPr>
              <w:t xml:space="preserve">(ج.ر رقم </w:t>
            </w:r>
            <w:r>
              <w:rPr>
                <w:rFonts w:hint="cs"/>
                <w:b/>
                <w:bCs/>
                <w:color w:val="FF0000"/>
                <w:sz w:val="28"/>
                <w:szCs w:val="28"/>
                <w:rtl/>
              </w:rPr>
              <w:t>31</w:t>
            </w:r>
            <w:r w:rsidRPr="008051A5">
              <w:rPr>
                <w:rFonts w:hint="cs"/>
                <w:b/>
                <w:bCs/>
                <w:color w:val="FF0000"/>
                <w:sz w:val="28"/>
                <w:szCs w:val="28"/>
                <w:rtl/>
              </w:rPr>
              <w:t xml:space="preserve"> -</w:t>
            </w:r>
            <w:r>
              <w:rPr>
                <w:rFonts w:hint="cs"/>
                <w:b/>
                <w:bCs/>
                <w:color w:val="FF0000"/>
                <w:sz w:val="28"/>
                <w:szCs w:val="28"/>
                <w:rtl/>
              </w:rPr>
              <w:t>12 مايو 2019</w:t>
            </w:r>
            <w:r w:rsidRPr="008051A5">
              <w:rPr>
                <w:rFonts w:hint="cs"/>
                <w:b/>
                <w:bCs/>
                <w:color w:val="FF0000"/>
                <w:sz w:val="28"/>
                <w:szCs w:val="28"/>
                <w:rtl/>
              </w:rPr>
              <w:t>)</w:t>
            </w:r>
          </w:p>
          <w:p w:rsidR="00C4709E" w:rsidRDefault="00C4709E" w:rsidP="00C4709E">
            <w:pPr>
              <w:bidi/>
              <w:jc w:val="both"/>
              <w:rPr>
                <w:b/>
                <w:bCs/>
                <w:color w:val="FF0000"/>
                <w:sz w:val="28"/>
                <w:szCs w:val="28"/>
                <w:rtl/>
              </w:rPr>
            </w:pPr>
          </w:p>
          <w:p w:rsidR="00D46DF7" w:rsidRPr="008051A5" w:rsidRDefault="00D46DF7" w:rsidP="00A471F0">
            <w:pPr>
              <w:bidi/>
              <w:jc w:val="both"/>
              <w:rPr>
                <w:b/>
                <w:bCs/>
                <w:color w:val="FF0000"/>
                <w:sz w:val="28"/>
                <w:szCs w:val="28"/>
                <w:rtl/>
              </w:rPr>
            </w:pPr>
            <w:r w:rsidRPr="00572BE9">
              <w:rPr>
                <w:rFonts w:hint="cs"/>
                <w:sz w:val="28"/>
                <w:szCs w:val="28"/>
                <w:rtl/>
              </w:rPr>
              <w:t xml:space="preserve">               </w:t>
            </w:r>
          </w:p>
          <w:p w:rsidR="00D46DF7" w:rsidRPr="00D9447F" w:rsidRDefault="00D46DF7" w:rsidP="00A471F0">
            <w:pPr>
              <w:bidi/>
              <w:rPr>
                <w:b/>
                <w:bCs/>
                <w:sz w:val="16"/>
                <w:szCs w:val="16"/>
              </w:rPr>
            </w:pPr>
          </w:p>
          <w:p w:rsidR="00D46DF7" w:rsidRPr="00CC14C9" w:rsidRDefault="00D46DF7" w:rsidP="00A471F0">
            <w:pPr>
              <w:bidi/>
              <w:rPr>
                <w:rFonts w:ascii="Verdana, Arial" w:hAnsi="Verdana, Arial"/>
                <w:b/>
                <w:bCs/>
                <w:color w:val="000000"/>
                <w:sz w:val="10"/>
                <w:szCs w:val="10"/>
                <w:rtl/>
              </w:rPr>
            </w:pPr>
          </w:p>
          <w:p w:rsidR="00D46DF7" w:rsidRDefault="00D46DF7" w:rsidP="00A471F0">
            <w:pPr>
              <w:shd w:val="clear" w:color="auto" w:fill="BFBFBF" w:themeFill="background1" w:themeFillShade="BF"/>
              <w:bidi/>
              <w:rPr>
                <w:rFonts w:ascii="Verdana, Arial" w:hAnsi="Verdana, Arial"/>
                <w:b/>
                <w:bCs/>
                <w:color w:val="000000"/>
                <w:sz w:val="28"/>
                <w:szCs w:val="28"/>
                <w:rtl/>
              </w:rPr>
            </w:pPr>
            <w:r>
              <w:rPr>
                <w:rFonts w:ascii="Verdana, Arial" w:hAnsi="Verdana, Arial" w:hint="cs"/>
                <w:b/>
                <w:bCs/>
                <w:color w:val="000000"/>
                <w:sz w:val="28"/>
                <w:szCs w:val="28"/>
                <w:rtl/>
              </w:rPr>
              <w:t>6/مناطق التوسع والمواقع السياحية</w:t>
            </w:r>
          </w:p>
          <w:p w:rsidR="00D46DF7" w:rsidRPr="00CC14C9" w:rsidRDefault="00D46DF7" w:rsidP="00A471F0">
            <w:pPr>
              <w:bidi/>
              <w:rPr>
                <w:rFonts w:ascii="Verdana, Arial" w:hAnsi="Verdana, Arial"/>
                <w:b/>
                <w:bCs/>
                <w:color w:val="000000"/>
                <w:sz w:val="10"/>
                <w:szCs w:val="10"/>
                <w:rtl/>
              </w:rPr>
            </w:pPr>
          </w:p>
          <w:p w:rsidR="00D46DF7" w:rsidRDefault="00D46DF7" w:rsidP="00A471F0">
            <w:pPr>
              <w:bidi/>
              <w:jc w:val="both"/>
              <w:rPr>
                <w:rFonts w:ascii="Verdana, Arial" w:hAnsi="Verdana, Arial"/>
                <w:b/>
                <w:bCs/>
                <w:color w:val="000000"/>
                <w:sz w:val="28"/>
                <w:szCs w:val="28"/>
                <w:rtl/>
              </w:rPr>
            </w:pPr>
            <w:r>
              <w:rPr>
                <w:rFonts w:hint="cs"/>
                <w:sz w:val="28"/>
                <w:szCs w:val="28"/>
                <w:rtl/>
              </w:rPr>
              <w:t>- قانون رقم 03-03 مؤرخ في 16 ذي الحجة عام 1423 الموافق 17 فبراير سنة 2003، يتعلق بمناطق التوسع والمواقع السياحية.</w:t>
            </w:r>
            <w:r w:rsidRPr="008051A5">
              <w:rPr>
                <w:rFonts w:ascii="Verdana, Arial" w:hAnsi="Verdana, Arial" w:hint="cs"/>
                <w:b/>
                <w:bCs/>
                <w:color w:val="FF0000"/>
                <w:sz w:val="28"/>
                <w:szCs w:val="28"/>
                <w:rtl/>
              </w:rPr>
              <w:t>(</w:t>
            </w:r>
            <w:r w:rsidRPr="008051A5">
              <w:rPr>
                <w:rFonts w:ascii="Verdana, Arial" w:hAnsi="Verdana, Arial"/>
                <w:b/>
                <w:bCs/>
                <w:color w:val="FF0000"/>
                <w:sz w:val="28"/>
                <w:szCs w:val="28"/>
                <w:rtl/>
              </w:rPr>
              <w:t xml:space="preserve">جر </w:t>
            </w:r>
            <w:r w:rsidRPr="008051A5">
              <w:rPr>
                <w:rFonts w:hint="cs"/>
                <w:b/>
                <w:bCs/>
                <w:color w:val="FF0000"/>
                <w:sz w:val="28"/>
                <w:szCs w:val="28"/>
                <w:rtl/>
              </w:rPr>
              <w:t>رقم</w:t>
            </w:r>
            <w:r w:rsidRPr="008051A5">
              <w:rPr>
                <w:rFonts w:ascii="Verdana, Arial" w:hAnsi="Verdana, Arial" w:hint="cs"/>
                <w:b/>
                <w:bCs/>
                <w:color w:val="FF0000"/>
                <w:sz w:val="28"/>
                <w:szCs w:val="28"/>
                <w:rtl/>
              </w:rPr>
              <w:t>11-19 فيفري2003)</w:t>
            </w:r>
          </w:p>
          <w:p w:rsidR="00D46DF7" w:rsidRPr="00CC14C9" w:rsidRDefault="00D46DF7" w:rsidP="00A471F0">
            <w:pPr>
              <w:bidi/>
              <w:jc w:val="both"/>
              <w:rPr>
                <w:rFonts w:ascii="Verdana, Arial" w:hAnsi="Verdana, Arial"/>
                <w:b/>
                <w:bCs/>
                <w:color w:val="000000"/>
                <w:sz w:val="10"/>
                <w:szCs w:val="10"/>
                <w:rtl/>
              </w:rPr>
            </w:pPr>
          </w:p>
          <w:p w:rsidR="00D46DF7" w:rsidRDefault="00D46DF7" w:rsidP="00A471F0">
            <w:pPr>
              <w:bidi/>
              <w:jc w:val="both"/>
              <w:rPr>
                <w:rFonts w:ascii="Verdana, Arial" w:hAnsi="Verdana, Arial"/>
                <w:b/>
                <w:bCs/>
                <w:color w:val="000000"/>
                <w:sz w:val="28"/>
                <w:szCs w:val="28"/>
                <w:rtl/>
                <w:lang w:bidi="ar-DZ"/>
              </w:rPr>
            </w:pPr>
            <w:r>
              <w:rPr>
                <w:rFonts w:ascii="Verdana, Arial" w:hAnsi="Verdana, Arial" w:hint="cs"/>
                <w:b/>
                <w:bCs/>
                <w:color w:val="000000"/>
                <w:sz w:val="28"/>
                <w:szCs w:val="28"/>
                <w:rtl/>
              </w:rPr>
              <w:t>6-1-</w:t>
            </w:r>
            <w:r w:rsidRPr="000A0B51">
              <w:rPr>
                <w:rFonts w:ascii="Verdana, Arial" w:hAnsi="Verdana, Arial" w:hint="cs"/>
                <w:b/>
                <w:bCs/>
                <w:color w:val="000000"/>
                <w:sz w:val="28"/>
                <w:szCs w:val="28"/>
                <w:rtl/>
              </w:rPr>
              <w:t>الاستشارة المسبقة في مجال منح رخصة البناء</w:t>
            </w:r>
          </w:p>
          <w:p w:rsidR="00D46DF7" w:rsidRPr="00CC14C9" w:rsidRDefault="00D46DF7" w:rsidP="00A471F0">
            <w:pPr>
              <w:bidi/>
              <w:jc w:val="both"/>
              <w:rPr>
                <w:b/>
                <w:bCs/>
                <w:sz w:val="10"/>
                <w:szCs w:val="10"/>
                <w:rtl/>
              </w:rPr>
            </w:pPr>
          </w:p>
          <w:p w:rsidR="00D46DF7" w:rsidRDefault="00D46DF7" w:rsidP="00A471F0">
            <w:pPr>
              <w:bidi/>
              <w:jc w:val="both"/>
              <w:rPr>
                <w:rFonts w:ascii="Verdana, Arial" w:hAnsi="Verdana, Arial"/>
                <w:color w:val="000000"/>
                <w:sz w:val="28"/>
                <w:szCs w:val="28"/>
                <w:rtl/>
              </w:rPr>
            </w:pPr>
            <w:r>
              <w:rPr>
                <w:rFonts w:hint="cs"/>
                <w:b/>
                <w:bCs/>
                <w:sz w:val="28"/>
                <w:szCs w:val="28"/>
                <w:rtl/>
              </w:rPr>
              <w:t>-</w:t>
            </w:r>
            <w:r w:rsidRPr="00A81820">
              <w:rPr>
                <w:rFonts w:ascii="Verdana, Arial" w:hAnsi="Verdana, Arial"/>
                <w:color w:val="000000"/>
                <w:sz w:val="28"/>
                <w:szCs w:val="28"/>
                <w:rtl/>
              </w:rPr>
              <w:t xml:space="preserve">مرسوم تنفيذي رقم </w:t>
            </w:r>
            <w:r>
              <w:rPr>
                <w:rFonts w:ascii="Verdana, Arial" w:hAnsi="Verdana, Arial"/>
                <w:color w:val="000000"/>
                <w:sz w:val="28"/>
                <w:szCs w:val="28"/>
              </w:rPr>
              <w:t>04</w:t>
            </w:r>
            <w:r w:rsidRPr="00A81820">
              <w:rPr>
                <w:rFonts w:ascii="Verdana, Arial" w:hAnsi="Verdana, Arial"/>
                <w:color w:val="000000"/>
                <w:sz w:val="28"/>
                <w:szCs w:val="28"/>
                <w:rtl/>
              </w:rPr>
              <w:t>-</w:t>
            </w:r>
            <w:r>
              <w:rPr>
                <w:rFonts w:ascii="Verdana, Arial" w:hAnsi="Verdana, Arial"/>
                <w:color w:val="000000"/>
                <w:sz w:val="28"/>
                <w:szCs w:val="28"/>
              </w:rPr>
              <w:t>421</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color w:val="000000"/>
                <w:sz w:val="28"/>
                <w:szCs w:val="28"/>
              </w:rPr>
              <w:t>8</w:t>
            </w:r>
            <w:r>
              <w:rPr>
                <w:rFonts w:ascii="Verdana, Arial" w:hAnsi="Verdana, Arial" w:hint="cs"/>
                <w:color w:val="000000"/>
                <w:sz w:val="28"/>
                <w:szCs w:val="28"/>
                <w:rtl/>
                <w:lang w:bidi="ar-DZ"/>
              </w:rPr>
              <w:t xml:space="preserve">ذي </w:t>
            </w:r>
            <w:r>
              <w:rPr>
                <w:rFonts w:ascii="Verdana, Arial" w:hAnsi="Verdana, Arial" w:hint="cs"/>
                <w:color w:val="000000"/>
                <w:sz w:val="28"/>
                <w:szCs w:val="28"/>
                <w:rtl/>
              </w:rPr>
              <w:t>القعدة عام</w:t>
            </w:r>
            <w:r w:rsidRPr="00C319AE">
              <w:rPr>
                <w:rFonts w:ascii="Verdana, Arial" w:hAnsi="Verdana, Arial" w:hint="cs"/>
                <w:color w:val="000000"/>
                <w:sz w:val="28"/>
                <w:szCs w:val="28"/>
                <w:rtl/>
              </w:rPr>
              <w:t xml:space="preserve"> 14</w:t>
            </w:r>
            <w:r>
              <w:rPr>
                <w:rFonts w:ascii="Verdana, Arial" w:hAnsi="Verdana, Arial" w:hint="cs"/>
                <w:color w:val="000000"/>
                <w:sz w:val="28"/>
                <w:szCs w:val="28"/>
                <w:rtl/>
              </w:rPr>
              <w:t>25ال</w:t>
            </w:r>
            <w:r w:rsidRPr="00C319AE">
              <w:rPr>
                <w:rFonts w:ascii="Verdana, Arial" w:hAnsi="Verdana, Arial" w:hint="cs"/>
                <w:color w:val="000000"/>
                <w:sz w:val="28"/>
                <w:szCs w:val="28"/>
                <w:rtl/>
              </w:rPr>
              <w:t xml:space="preserve">موافق </w:t>
            </w:r>
            <w:r>
              <w:rPr>
                <w:rFonts w:ascii="Verdana, Arial" w:hAnsi="Verdana, Arial" w:hint="cs"/>
                <w:color w:val="000000"/>
                <w:sz w:val="28"/>
                <w:szCs w:val="28"/>
                <w:rtl/>
              </w:rPr>
              <w:t>20ديسمبر سنة2004يحدد كيفيات الاستشارة المسبقة للإدارات المكلفة بالسياحة والثقافة في مجال منح رخصة البناء داخل مناطق التوسع والمواقع السياحية.</w:t>
            </w:r>
          </w:p>
          <w:p w:rsidR="00D46DF7" w:rsidRPr="008051A5" w:rsidRDefault="00D46DF7" w:rsidP="00A471F0">
            <w:pPr>
              <w:bidi/>
              <w:jc w:val="both"/>
              <w:rPr>
                <w:rFonts w:ascii="Verdana, Arial" w:hAnsi="Verdana, Arial"/>
                <w:b/>
                <w:bCs/>
                <w:color w:val="FF0000"/>
                <w:sz w:val="28"/>
                <w:szCs w:val="28"/>
                <w:rtl/>
              </w:rPr>
            </w:pPr>
            <w:r w:rsidRPr="008051A5">
              <w:rPr>
                <w:rFonts w:ascii="Verdana, Arial" w:hAnsi="Verdana, Arial" w:hint="cs"/>
                <w:b/>
                <w:bCs/>
                <w:color w:val="FF0000"/>
                <w:sz w:val="28"/>
                <w:szCs w:val="28"/>
                <w:rtl/>
              </w:rPr>
              <w:t>(</w:t>
            </w:r>
            <w:r w:rsidRPr="008051A5">
              <w:rPr>
                <w:rFonts w:ascii="Verdana, Arial" w:hAnsi="Verdana, Arial"/>
                <w:b/>
                <w:bCs/>
                <w:color w:val="FF0000"/>
                <w:sz w:val="28"/>
                <w:szCs w:val="28"/>
                <w:rtl/>
              </w:rPr>
              <w:t xml:space="preserve">جر </w:t>
            </w:r>
            <w:r w:rsidRPr="008051A5">
              <w:rPr>
                <w:rFonts w:hint="cs"/>
                <w:b/>
                <w:bCs/>
                <w:color w:val="FF0000"/>
                <w:sz w:val="28"/>
                <w:szCs w:val="28"/>
                <w:rtl/>
              </w:rPr>
              <w:t>رقم</w:t>
            </w:r>
            <w:r w:rsidRPr="008051A5">
              <w:rPr>
                <w:rFonts w:ascii="Verdana, Arial" w:hAnsi="Verdana, Arial" w:hint="cs"/>
                <w:b/>
                <w:bCs/>
                <w:color w:val="FF0000"/>
                <w:sz w:val="28"/>
                <w:szCs w:val="28"/>
                <w:rtl/>
              </w:rPr>
              <w:t>83-26 ديسمبر2004)</w:t>
            </w:r>
          </w:p>
          <w:p w:rsidR="00D46DF7" w:rsidRPr="008051A5" w:rsidRDefault="00D46DF7" w:rsidP="00A471F0">
            <w:pPr>
              <w:bidi/>
              <w:jc w:val="both"/>
              <w:rPr>
                <w:rFonts w:ascii="Verdana, Arial" w:hAnsi="Verdana, Arial"/>
                <w:b/>
                <w:bCs/>
                <w:color w:val="000000"/>
                <w:sz w:val="12"/>
                <w:szCs w:val="12"/>
                <w:rtl/>
              </w:rPr>
            </w:pPr>
          </w:p>
          <w:p w:rsidR="00D46DF7" w:rsidRPr="00DC5671" w:rsidRDefault="00D46DF7" w:rsidP="00A471F0">
            <w:pPr>
              <w:bidi/>
              <w:jc w:val="both"/>
              <w:rPr>
                <w:rFonts w:ascii="Verdana, Arial" w:hAnsi="Verdana, Arial"/>
                <w:b/>
                <w:bCs/>
                <w:color w:val="000000"/>
                <w:sz w:val="28"/>
                <w:szCs w:val="28"/>
                <w:rtl/>
                <w:lang w:bidi="ar-DZ"/>
              </w:rPr>
            </w:pPr>
            <w:r>
              <w:rPr>
                <w:rFonts w:ascii="Verdana, Arial" w:hAnsi="Verdana, Arial" w:hint="cs"/>
                <w:b/>
                <w:bCs/>
                <w:color w:val="000000"/>
                <w:sz w:val="28"/>
                <w:szCs w:val="28"/>
                <w:rtl/>
              </w:rPr>
              <w:t>6-2</w:t>
            </w:r>
            <w:r w:rsidRPr="00DC5671">
              <w:rPr>
                <w:rFonts w:ascii="Verdana, Arial" w:hAnsi="Verdana, Arial" w:hint="cs"/>
                <w:b/>
                <w:bCs/>
                <w:color w:val="000000"/>
                <w:sz w:val="28"/>
                <w:szCs w:val="28"/>
                <w:rtl/>
              </w:rPr>
              <w:t>- ممارسة حق الشفعة</w:t>
            </w:r>
          </w:p>
          <w:p w:rsidR="00D46DF7" w:rsidRPr="00CC14C9" w:rsidRDefault="00D46DF7" w:rsidP="00A471F0">
            <w:pPr>
              <w:bidi/>
              <w:jc w:val="both"/>
              <w:rPr>
                <w:b/>
                <w:bCs/>
                <w:sz w:val="10"/>
                <w:szCs w:val="10"/>
                <w:rtl/>
              </w:rPr>
            </w:pPr>
          </w:p>
          <w:p w:rsidR="00D46DF7" w:rsidRDefault="00D46DF7" w:rsidP="00A471F0">
            <w:pPr>
              <w:bidi/>
              <w:jc w:val="both"/>
              <w:rPr>
                <w:rFonts w:ascii="Verdana, Arial" w:hAnsi="Verdana, Arial"/>
                <w:b/>
                <w:bCs/>
                <w:color w:val="FF0000"/>
                <w:sz w:val="28"/>
                <w:szCs w:val="28"/>
                <w:rtl/>
              </w:rPr>
            </w:pPr>
            <w:r>
              <w:rPr>
                <w:rFonts w:hint="cs"/>
                <w:b/>
                <w:bCs/>
                <w:sz w:val="28"/>
                <w:szCs w:val="28"/>
                <w:rtl/>
              </w:rPr>
              <w:t>-</w:t>
            </w:r>
            <w:r w:rsidRPr="00A81820">
              <w:rPr>
                <w:rFonts w:ascii="Verdana, Arial" w:hAnsi="Verdana, Arial"/>
                <w:color w:val="000000"/>
                <w:sz w:val="28"/>
                <w:szCs w:val="28"/>
                <w:rtl/>
              </w:rPr>
              <w:t xml:space="preserve">مرسوم تنفيذي رقم </w:t>
            </w:r>
            <w:r>
              <w:rPr>
                <w:rFonts w:ascii="Verdana, Arial" w:hAnsi="Verdana, Arial" w:hint="cs"/>
                <w:color w:val="000000"/>
                <w:sz w:val="28"/>
                <w:szCs w:val="28"/>
                <w:rtl/>
              </w:rPr>
              <w:t>06</w:t>
            </w:r>
            <w:r w:rsidRPr="00A81820">
              <w:rPr>
                <w:rFonts w:ascii="Verdana, Arial" w:hAnsi="Verdana, Arial"/>
                <w:color w:val="000000"/>
                <w:sz w:val="28"/>
                <w:szCs w:val="28"/>
                <w:rtl/>
              </w:rPr>
              <w:t>-</w:t>
            </w:r>
            <w:r>
              <w:rPr>
                <w:rFonts w:ascii="Verdana, Arial" w:hAnsi="Verdana, Arial" w:hint="cs"/>
                <w:color w:val="000000"/>
                <w:sz w:val="28"/>
                <w:szCs w:val="28"/>
                <w:rtl/>
              </w:rPr>
              <w:t>385</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5</w:t>
            </w:r>
            <w:r>
              <w:rPr>
                <w:rFonts w:ascii="Verdana, Arial" w:hAnsi="Verdana, Arial" w:hint="cs"/>
                <w:color w:val="000000"/>
                <w:sz w:val="28"/>
                <w:szCs w:val="28"/>
                <w:rtl/>
                <w:lang w:bidi="ar-DZ"/>
              </w:rPr>
              <w:t>شوال</w:t>
            </w:r>
            <w:r>
              <w:rPr>
                <w:rFonts w:ascii="Verdana, Arial" w:hAnsi="Verdana, Arial" w:hint="cs"/>
                <w:color w:val="000000"/>
                <w:sz w:val="28"/>
                <w:szCs w:val="28"/>
                <w:rtl/>
              </w:rPr>
              <w:t xml:space="preserve"> عام</w:t>
            </w:r>
            <w:r w:rsidRPr="00C319AE">
              <w:rPr>
                <w:rFonts w:ascii="Verdana, Arial" w:hAnsi="Verdana, Arial" w:hint="cs"/>
                <w:color w:val="000000"/>
                <w:sz w:val="28"/>
                <w:szCs w:val="28"/>
                <w:rtl/>
              </w:rPr>
              <w:t xml:space="preserve"> 14</w:t>
            </w:r>
            <w:r>
              <w:rPr>
                <w:rFonts w:ascii="Verdana, Arial" w:hAnsi="Verdana, Arial" w:hint="cs"/>
                <w:color w:val="000000"/>
                <w:sz w:val="28"/>
                <w:szCs w:val="28"/>
                <w:rtl/>
              </w:rPr>
              <w:t>27</w:t>
            </w:r>
            <w:r w:rsidRPr="00C319AE">
              <w:rPr>
                <w:rFonts w:ascii="Verdana, Arial" w:hAnsi="Verdana, Arial" w:hint="cs"/>
                <w:color w:val="000000"/>
                <w:sz w:val="28"/>
                <w:szCs w:val="28"/>
                <w:rtl/>
              </w:rPr>
              <w:t xml:space="preserve"> موافق </w:t>
            </w:r>
            <w:r>
              <w:rPr>
                <w:rFonts w:ascii="Verdana, Arial" w:hAnsi="Verdana, Arial" w:hint="cs"/>
                <w:color w:val="000000"/>
                <w:sz w:val="28"/>
                <w:szCs w:val="28"/>
                <w:rtl/>
              </w:rPr>
              <w:t>28أكتوبر سنة2006يحدد كيفيات ممارسة الوكالة الوطنية لتنمية السياحة حق الشفعة داخل مناطق التوسع والمواقع السياحية.</w:t>
            </w:r>
            <w:r w:rsidRPr="008051A5">
              <w:rPr>
                <w:rFonts w:ascii="Verdana, Arial" w:hAnsi="Verdana, Arial" w:hint="cs"/>
                <w:b/>
                <w:bCs/>
                <w:color w:val="FF0000"/>
                <w:sz w:val="28"/>
                <w:szCs w:val="28"/>
                <w:rtl/>
              </w:rPr>
              <w:t>(</w:t>
            </w:r>
            <w:r w:rsidRPr="008051A5">
              <w:rPr>
                <w:rFonts w:ascii="Verdana, Arial" w:hAnsi="Verdana, Arial"/>
                <w:b/>
                <w:bCs/>
                <w:color w:val="FF0000"/>
                <w:sz w:val="28"/>
                <w:szCs w:val="28"/>
                <w:rtl/>
              </w:rPr>
              <w:t xml:space="preserve">جر </w:t>
            </w:r>
            <w:r w:rsidRPr="008051A5">
              <w:rPr>
                <w:rFonts w:hint="cs"/>
                <w:b/>
                <w:bCs/>
                <w:color w:val="FF0000"/>
                <w:sz w:val="28"/>
                <w:szCs w:val="28"/>
                <w:rtl/>
              </w:rPr>
              <w:t>رقم</w:t>
            </w:r>
            <w:r w:rsidRPr="008051A5">
              <w:rPr>
                <w:rFonts w:ascii="Verdana, Arial" w:hAnsi="Verdana, Arial" w:hint="cs"/>
                <w:b/>
                <w:bCs/>
                <w:color w:val="FF0000"/>
                <w:sz w:val="28"/>
                <w:szCs w:val="28"/>
                <w:rtl/>
              </w:rPr>
              <w:t xml:space="preserve"> 70</w:t>
            </w:r>
            <w:r w:rsidRPr="008051A5">
              <w:rPr>
                <w:rFonts w:ascii="Verdana, Arial" w:hAnsi="Verdana, Arial"/>
                <w:b/>
                <w:bCs/>
                <w:color w:val="FF0000"/>
                <w:sz w:val="28"/>
                <w:szCs w:val="28"/>
                <w:rtl/>
              </w:rPr>
              <w:t xml:space="preserve"> –</w:t>
            </w:r>
            <w:r w:rsidRPr="008051A5">
              <w:rPr>
                <w:rFonts w:ascii="Verdana, Arial" w:hAnsi="Verdana, Arial" w:hint="cs"/>
                <w:b/>
                <w:bCs/>
                <w:color w:val="FF0000"/>
                <w:sz w:val="28"/>
                <w:szCs w:val="28"/>
                <w:rtl/>
              </w:rPr>
              <w:t>5 نوفمبر 2006)</w:t>
            </w:r>
          </w:p>
          <w:p w:rsidR="00D46DF7" w:rsidRDefault="00D46DF7" w:rsidP="00A471F0">
            <w:pPr>
              <w:bidi/>
              <w:jc w:val="both"/>
              <w:rPr>
                <w:rFonts w:ascii="Verdana, Arial" w:hAnsi="Verdana, Arial"/>
                <w:b/>
                <w:bCs/>
                <w:color w:val="FF0000"/>
                <w:sz w:val="28"/>
                <w:szCs w:val="28"/>
                <w:rtl/>
              </w:rPr>
            </w:pPr>
          </w:p>
          <w:p w:rsidR="00D46DF7" w:rsidRDefault="00D46DF7" w:rsidP="00A471F0">
            <w:pPr>
              <w:bidi/>
              <w:jc w:val="both"/>
              <w:rPr>
                <w:rFonts w:ascii="Verdana, Arial" w:hAnsi="Verdana, Arial"/>
                <w:b/>
                <w:bCs/>
                <w:color w:val="000000"/>
                <w:sz w:val="28"/>
                <w:szCs w:val="28"/>
                <w:rtl/>
              </w:rPr>
            </w:pPr>
          </w:p>
          <w:p w:rsidR="00D46DF7" w:rsidRPr="00CC14C9" w:rsidRDefault="00D46DF7" w:rsidP="00A471F0">
            <w:pPr>
              <w:bidi/>
              <w:jc w:val="both"/>
              <w:rPr>
                <w:rFonts w:ascii="Verdana, Arial" w:hAnsi="Verdana, Arial"/>
                <w:color w:val="000000"/>
                <w:sz w:val="16"/>
                <w:szCs w:val="16"/>
                <w:rtl/>
              </w:rPr>
            </w:pPr>
          </w:p>
          <w:p w:rsidR="00D46DF7" w:rsidRPr="00361DB6" w:rsidRDefault="00D46DF7" w:rsidP="00A471F0">
            <w:pPr>
              <w:bidi/>
              <w:jc w:val="both"/>
              <w:rPr>
                <w:rFonts w:ascii="Verdana, Arial" w:hAnsi="Verdana, Arial"/>
                <w:color w:val="000000"/>
                <w:sz w:val="28"/>
                <w:szCs w:val="28"/>
                <w:rtl/>
                <w:lang w:bidi="ar-DZ"/>
              </w:rPr>
            </w:pPr>
            <w:r w:rsidRPr="00361DB6">
              <w:rPr>
                <w:rFonts w:ascii="Verdana, Arial" w:hAnsi="Verdana, Arial" w:hint="cs"/>
                <w:color w:val="000000"/>
                <w:sz w:val="28"/>
                <w:szCs w:val="28"/>
                <w:rtl/>
                <w:lang w:bidi="ar-DZ"/>
              </w:rPr>
              <w:t xml:space="preserve">- قرار مؤرخ في 10 ربيع الأول عام 1429 الموافق 18 مارس سنة 2008، يحدد نموذج التصريح المسبق لبيع ملك واقع داخل مناطق التوسع والمواقع السياحية. </w:t>
            </w:r>
          </w:p>
          <w:p w:rsidR="00D46DF7" w:rsidRDefault="00D46DF7" w:rsidP="00A471F0">
            <w:pPr>
              <w:bidi/>
              <w:jc w:val="both"/>
              <w:rPr>
                <w:b/>
                <w:bCs/>
                <w:sz w:val="28"/>
                <w:szCs w:val="28"/>
                <w:rtl/>
              </w:rPr>
            </w:pPr>
            <w:r w:rsidRPr="00361DB6">
              <w:rPr>
                <w:rFonts w:ascii="Verdana, Arial" w:hAnsi="Verdana, Arial" w:hint="cs"/>
                <w:color w:val="000000"/>
                <w:sz w:val="28"/>
                <w:szCs w:val="28"/>
                <w:rtl/>
                <w:lang w:bidi="ar-DZ"/>
              </w:rPr>
              <w:t>.</w:t>
            </w:r>
            <w:r w:rsidRPr="008051A5">
              <w:rPr>
                <w:rFonts w:hint="cs"/>
                <w:b/>
                <w:bCs/>
                <w:color w:val="FF0000"/>
                <w:sz w:val="28"/>
                <w:szCs w:val="28"/>
                <w:rtl/>
              </w:rPr>
              <w:t xml:space="preserve">(ج.ر رقم 25 </w:t>
            </w:r>
            <w:r w:rsidRPr="008051A5">
              <w:rPr>
                <w:b/>
                <w:bCs/>
                <w:color w:val="FF0000"/>
                <w:sz w:val="28"/>
                <w:szCs w:val="28"/>
                <w:rtl/>
              </w:rPr>
              <w:t>–</w:t>
            </w:r>
            <w:r w:rsidRPr="008051A5">
              <w:rPr>
                <w:rFonts w:hint="cs"/>
                <w:b/>
                <w:bCs/>
                <w:color w:val="FF0000"/>
                <w:sz w:val="28"/>
                <w:szCs w:val="28"/>
                <w:rtl/>
              </w:rPr>
              <w:t xml:space="preserve"> 18 مايو 2008)</w:t>
            </w:r>
          </w:p>
          <w:p w:rsidR="00D46DF7" w:rsidRDefault="00D46DF7" w:rsidP="00A471F0">
            <w:pPr>
              <w:jc w:val="right"/>
              <w:rPr>
                <w:b/>
                <w:bCs/>
                <w:sz w:val="28"/>
                <w:szCs w:val="28"/>
                <w:rtl/>
              </w:rPr>
            </w:pPr>
          </w:p>
          <w:p w:rsidR="00D46DF7" w:rsidRDefault="00D46DF7" w:rsidP="00A471F0">
            <w:pPr>
              <w:jc w:val="right"/>
              <w:rPr>
                <w:b/>
                <w:bCs/>
                <w:sz w:val="28"/>
                <w:szCs w:val="28"/>
              </w:rPr>
            </w:pPr>
          </w:p>
          <w:p w:rsidR="005A47DA" w:rsidRDefault="005A47DA" w:rsidP="00A471F0">
            <w:pPr>
              <w:jc w:val="right"/>
              <w:rPr>
                <w:b/>
                <w:bCs/>
                <w:sz w:val="28"/>
                <w:szCs w:val="28"/>
                <w:rtl/>
              </w:rPr>
            </w:pPr>
          </w:p>
          <w:p w:rsidR="00895671" w:rsidRDefault="00895671" w:rsidP="00A471F0">
            <w:pPr>
              <w:jc w:val="right"/>
              <w:rPr>
                <w:b/>
                <w:bCs/>
                <w:sz w:val="28"/>
                <w:szCs w:val="28"/>
                <w:rtl/>
              </w:rPr>
            </w:pPr>
          </w:p>
          <w:p w:rsidR="00895671" w:rsidRDefault="00895671" w:rsidP="00A471F0">
            <w:pPr>
              <w:jc w:val="right"/>
              <w:rPr>
                <w:b/>
                <w:bCs/>
                <w:sz w:val="28"/>
                <w:szCs w:val="28"/>
                <w:rtl/>
              </w:rPr>
            </w:pPr>
          </w:p>
          <w:p w:rsidR="00895671" w:rsidRDefault="00895671" w:rsidP="00A471F0">
            <w:pPr>
              <w:jc w:val="right"/>
              <w:rPr>
                <w:b/>
                <w:bCs/>
                <w:sz w:val="28"/>
                <w:szCs w:val="28"/>
                <w:rtl/>
              </w:rPr>
            </w:pPr>
          </w:p>
          <w:p w:rsidR="00895671" w:rsidRDefault="00895671" w:rsidP="00A471F0">
            <w:pPr>
              <w:jc w:val="right"/>
              <w:rPr>
                <w:b/>
                <w:bCs/>
                <w:sz w:val="28"/>
                <w:szCs w:val="28"/>
                <w:rtl/>
              </w:rPr>
            </w:pPr>
          </w:p>
          <w:p w:rsidR="001A7CA8" w:rsidRDefault="001A7CA8" w:rsidP="00A471F0">
            <w:pPr>
              <w:jc w:val="right"/>
              <w:rPr>
                <w:b/>
                <w:bCs/>
                <w:sz w:val="28"/>
                <w:szCs w:val="28"/>
              </w:rPr>
            </w:pPr>
          </w:p>
          <w:p w:rsidR="00D748E1" w:rsidRDefault="00D748E1" w:rsidP="00A471F0">
            <w:pPr>
              <w:jc w:val="right"/>
              <w:rPr>
                <w:b/>
                <w:bCs/>
                <w:sz w:val="28"/>
                <w:szCs w:val="28"/>
              </w:rPr>
            </w:pPr>
          </w:p>
          <w:p w:rsidR="001A7CA8" w:rsidRPr="007327A5" w:rsidRDefault="001A7CA8" w:rsidP="00A471F0">
            <w:pPr>
              <w:jc w:val="right"/>
              <w:rPr>
                <w:b/>
                <w:bCs/>
                <w:sz w:val="28"/>
                <w:szCs w:val="28"/>
              </w:rPr>
            </w:pPr>
          </w:p>
        </w:tc>
      </w:tr>
    </w:tbl>
    <w:p w:rsidR="00D46DF7" w:rsidRDefault="00D46DF7" w:rsidP="00D46DF7">
      <w:pPr>
        <w:jc w:val="center"/>
        <w:rPr>
          <w:b/>
          <w:bCs/>
          <w:sz w:val="40"/>
          <w:szCs w:val="40"/>
          <w:rtl/>
        </w:rPr>
      </w:pPr>
      <w:r w:rsidRPr="001203A6">
        <w:rPr>
          <w:rFonts w:hint="cs"/>
          <w:b/>
          <w:bCs/>
          <w:sz w:val="40"/>
          <w:szCs w:val="40"/>
          <w:rtl/>
        </w:rPr>
        <w:lastRenderedPageBreak/>
        <w:t>الفهرس(تابع)</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7778"/>
      </w:tblGrid>
      <w:tr w:rsidR="00D46DF7" w:rsidTr="00A471F0">
        <w:tc>
          <w:tcPr>
            <w:tcW w:w="2429" w:type="dxa"/>
          </w:tcPr>
          <w:p w:rsidR="00D46DF7" w:rsidRPr="002C6984" w:rsidRDefault="00D46DF7" w:rsidP="00A471F0">
            <w:pPr>
              <w:jc w:val="center"/>
              <w:rPr>
                <w:b/>
                <w:bCs/>
              </w:rPr>
            </w:pPr>
            <w:r w:rsidRPr="002C6984">
              <w:rPr>
                <w:rFonts w:hint="cs"/>
                <w:b/>
                <w:bCs/>
                <w:sz w:val="32"/>
                <w:szCs w:val="32"/>
                <w:rtl/>
              </w:rPr>
              <w:t>الصفحات</w:t>
            </w:r>
          </w:p>
        </w:tc>
        <w:tc>
          <w:tcPr>
            <w:tcW w:w="7778" w:type="dxa"/>
          </w:tcPr>
          <w:p w:rsidR="00D46DF7" w:rsidRPr="007327A5" w:rsidRDefault="00D46DF7" w:rsidP="00A471F0">
            <w:pPr>
              <w:jc w:val="center"/>
              <w:rPr>
                <w:b/>
                <w:bCs/>
                <w:sz w:val="32"/>
                <w:szCs w:val="32"/>
              </w:rPr>
            </w:pPr>
            <w:r w:rsidRPr="002C6984">
              <w:rPr>
                <w:rFonts w:hint="cs"/>
                <w:b/>
                <w:bCs/>
                <w:sz w:val="32"/>
                <w:szCs w:val="32"/>
                <w:rtl/>
              </w:rPr>
              <w:t>العناوين</w:t>
            </w:r>
          </w:p>
        </w:tc>
      </w:tr>
      <w:tr w:rsidR="00D46DF7" w:rsidTr="00A471F0">
        <w:tc>
          <w:tcPr>
            <w:tcW w:w="2429" w:type="dxa"/>
          </w:tcPr>
          <w:p w:rsidR="00D46DF7" w:rsidRPr="002C6984" w:rsidRDefault="00D46DF7" w:rsidP="00A471F0">
            <w:pPr>
              <w:bidi/>
              <w:jc w:val="center"/>
              <w:rPr>
                <w:b/>
                <w:bCs/>
                <w:rtl/>
                <w:lang w:bidi="ar-DZ"/>
              </w:rPr>
            </w:pPr>
            <w:r w:rsidRPr="001C38A5">
              <w:rPr>
                <w:rFonts w:hint="cs"/>
                <w:b/>
                <w:bCs/>
                <w:color w:val="FF0000"/>
                <w:sz w:val="28"/>
                <w:szCs w:val="28"/>
                <w:rtl/>
              </w:rPr>
              <w:t>ج.ر رقم</w:t>
            </w:r>
            <w:r>
              <w:rPr>
                <w:rFonts w:hint="cs"/>
                <w:b/>
                <w:bCs/>
                <w:color w:val="FF0000"/>
                <w:sz w:val="28"/>
                <w:szCs w:val="28"/>
                <w:rtl/>
              </w:rPr>
              <w:t>11</w:t>
            </w:r>
            <w:r w:rsidRPr="001C38A5">
              <w:rPr>
                <w:rFonts w:hint="cs"/>
                <w:b/>
                <w:bCs/>
                <w:color w:val="FF0000"/>
                <w:sz w:val="28"/>
                <w:szCs w:val="28"/>
                <w:rtl/>
              </w:rPr>
              <w:t>ص</w:t>
            </w:r>
            <w:r>
              <w:rPr>
                <w:rFonts w:hint="cs"/>
                <w:b/>
                <w:bCs/>
                <w:color w:val="FF0000"/>
                <w:sz w:val="28"/>
                <w:szCs w:val="28"/>
                <w:rtl/>
              </w:rPr>
              <w:t>10</w:t>
            </w:r>
          </w:p>
          <w:p w:rsidR="00D46DF7" w:rsidRDefault="00D46DF7" w:rsidP="00A471F0">
            <w:pPr>
              <w:jc w:val="center"/>
              <w:rPr>
                <w:b/>
                <w:bCs/>
                <w:sz w:val="32"/>
                <w:szCs w:val="32"/>
                <w:rtl/>
                <w:lang w:bidi="ar-DZ"/>
              </w:rPr>
            </w:pPr>
          </w:p>
          <w:p w:rsidR="00D46DF7" w:rsidRPr="008943B5" w:rsidRDefault="00D46DF7" w:rsidP="00A471F0">
            <w:pPr>
              <w:jc w:val="center"/>
              <w:rPr>
                <w:b/>
                <w:bCs/>
                <w:sz w:val="18"/>
                <w:szCs w:val="18"/>
                <w:rtl/>
              </w:rPr>
            </w:pPr>
          </w:p>
          <w:p w:rsidR="00496CB5" w:rsidRDefault="00496CB5" w:rsidP="00A471F0">
            <w:pPr>
              <w:jc w:val="center"/>
              <w:rPr>
                <w:b/>
                <w:bCs/>
                <w:sz w:val="32"/>
                <w:szCs w:val="32"/>
                <w:rtl/>
              </w:rPr>
            </w:pPr>
          </w:p>
          <w:p w:rsidR="00D46DF7" w:rsidRDefault="00D46DF7" w:rsidP="00A471F0">
            <w:pPr>
              <w:jc w:val="center"/>
              <w:rPr>
                <w:b/>
                <w:bCs/>
                <w:sz w:val="32"/>
                <w:szCs w:val="32"/>
                <w:rtl/>
              </w:rPr>
            </w:pPr>
            <w:r w:rsidRPr="001C38A5">
              <w:rPr>
                <w:rFonts w:hint="cs"/>
                <w:b/>
                <w:bCs/>
                <w:color w:val="FF0000"/>
                <w:sz w:val="28"/>
                <w:szCs w:val="28"/>
                <w:rtl/>
              </w:rPr>
              <w:t>ج.ر رقم</w:t>
            </w:r>
            <w:r>
              <w:rPr>
                <w:rFonts w:hint="cs"/>
                <w:b/>
                <w:bCs/>
                <w:color w:val="FF0000"/>
                <w:sz w:val="28"/>
                <w:szCs w:val="28"/>
                <w:rtl/>
              </w:rPr>
              <w:t xml:space="preserve"> 13</w:t>
            </w:r>
            <w:r w:rsidRPr="001C38A5">
              <w:rPr>
                <w:rFonts w:hint="cs"/>
                <w:b/>
                <w:bCs/>
                <w:color w:val="FF0000"/>
                <w:sz w:val="28"/>
                <w:szCs w:val="28"/>
                <w:rtl/>
              </w:rPr>
              <w:t xml:space="preserve"> ص</w:t>
            </w:r>
            <w:r>
              <w:rPr>
                <w:rFonts w:hint="cs"/>
                <w:b/>
                <w:bCs/>
                <w:color w:val="FF0000"/>
                <w:sz w:val="28"/>
                <w:szCs w:val="28"/>
                <w:rtl/>
              </w:rPr>
              <w:t xml:space="preserve"> 07</w:t>
            </w:r>
          </w:p>
          <w:p w:rsidR="00D46DF7" w:rsidRDefault="00D46DF7" w:rsidP="00A471F0">
            <w:pPr>
              <w:jc w:val="center"/>
              <w:rPr>
                <w:b/>
                <w:bCs/>
                <w:sz w:val="32"/>
                <w:szCs w:val="32"/>
                <w:rtl/>
              </w:rPr>
            </w:pPr>
          </w:p>
          <w:p w:rsidR="00D46DF7" w:rsidRDefault="00D46DF7" w:rsidP="00A471F0">
            <w:pPr>
              <w:jc w:val="center"/>
              <w:rPr>
                <w:b/>
                <w:bCs/>
                <w:sz w:val="32"/>
                <w:szCs w:val="32"/>
                <w:rtl/>
              </w:rPr>
            </w:pPr>
          </w:p>
          <w:p w:rsidR="00D46DF7" w:rsidRDefault="00D46DF7" w:rsidP="00A471F0">
            <w:pPr>
              <w:jc w:val="center"/>
              <w:rPr>
                <w:b/>
                <w:bCs/>
                <w:sz w:val="32"/>
                <w:szCs w:val="32"/>
              </w:rPr>
            </w:pPr>
          </w:p>
          <w:p w:rsidR="006E202C" w:rsidRDefault="006E202C" w:rsidP="00A471F0">
            <w:pPr>
              <w:jc w:val="center"/>
              <w:rPr>
                <w:b/>
                <w:bCs/>
                <w:sz w:val="32"/>
                <w:szCs w:val="32"/>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13</w:t>
            </w:r>
            <w:r w:rsidRPr="001C38A5">
              <w:rPr>
                <w:rFonts w:hint="cs"/>
                <w:b/>
                <w:bCs/>
                <w:color w:val="FF0000"/>
                <w:sz w:val="28"/>
                <w:szCs w:val="28"/>
                <w:rtl/>
              </w:rPr>
              <w:t xml:space="preserve"> ص</w:t>
            </w:r>
            <w:r>
              <w:rPr>
                <w:rFonts w:hint="cs"/>
                <w:b/>
                <w:bCs/>
                <w:color w:val="FF0000"/>
                <w:sz w:val="28"/>
                <w:szCs w:val="28"/>
                <w:rtl/>
              </w:rPr>
              <w:t xml:space="preserve"> 08</w:t>
            </w:r>
          </w:p>
          <w:p w:rsidR="00D46DF7" w:rsidRDefault="00D46DF7" w:rsidP="00A471F0">
            <w:pPr>
              <w:jc w:val="right"/>
              <w:rPr>
                <w:b/>
                <w:bCs/>
                <w:sz w:val="32"/>
                <w:szCs w:val="32"/>
                <w:rtl/>
                <w:lang w:bidi="ar-DZ"/>
              </w:rPr>
            </w:pPr>
          </w:p>
          <w:p w:rsidR="00D46DF7" w:rsidRDefault="00D46DF7" w:rsidP="00A471F0">
            <w:pPr>
              <w:jc w:val="center"/>
              <w:rPr>
                <w:b/>
                <w:bCs/>
                <w:sz w:val="20"/>
                <w:szCs w:val="20"/>
                <w:rtl/>
              </w:rPr>
            </w:pPr>
          </w:p>
          <w:p w:rsidR="00D46DF7" w:rsidRPr="008943B5" w:rsidRDefault="00D46DF7" w:rsidP="00A471F0">
            <w:pPr>
              <w:jc w:val="center"/>
              <w:rPr>
                <w:b/>
                <w:bCs/>
                <w:sz w:val="32"/>
                <w:szCs w:val="32"/>
                <w:rtl/>
              </w:rPr>
            </w:pPr>
          </w:p>
          <w:p w:rsidR="00D46DF7" w:rsidRDefault="00D46DF7" w:rsidP="00A471F0">
            <w:pPr>
              <w:jc w:val="center"/>
              <w:rPr>
                <w:b/>
                <w:bCs/>
                <w:sz w:val="20"/>
                <w:szCs w:val="20"/>
                <w:rtl/>
              </w:rPr>
            </w:pPr>
            <w:r w:rsidRPr="001C38A5">
              <w:rPr>
                <w:rFonts w:hint="cs"/>
                <w:b/>
                <w:bCs/>
                <w:color w:val="FF0000"/>
                <w:sz w:val="28"/>
                <w:szCs w:val="28"/>
                <w:rtl/>
              </w:rPr>
              <w:t>ج.ر رقم</w:t>
            </w:r>
            <w:r>
              <w:rPr>
                <w:rFonts w:hint="cs"/>
                <w:b/>
                <w:bCs/>
                <w:color w:val="FF0000"/>
                <w:sz w:val="28"/>
                <w:szCs w:val="28"/>
                <w:rtl/>
              </w:rPr>
              <w:t xml:space="preserve"> 73</w:t>
            </w:r>
            <w:r w:rsidRPr="001C38A5">
              <w:rPr>
                <w:rFonts w:hint="cs"/>
                <w:b/>
                <w:bCs/>
                <w:color w:val="FF0000"/>
                <w:sz w:val="28"/>
                <w:szCs w:val="28"/>
                <w:rtl/>
              </w:rPr>
              <w:t xml:space="preserve"> ص</w:t>
            </w:r>
            <w:r>
              <w:rPr>
                <w:rFonts w:hint="cs"/>
                <w:b/>
                <w:bCs/>
                <w:color w:val="FF0000"/>
                <w:sz w:val="28"/>
                <w:szCs w:val="28"/>
                <w:rtl/>
              </w:rPr>
              <w:t>22</w:t>
            </w:r>
          </w:p>
          <w:p w:rsidR="00D46DF7" w:rsidRDefault="00D46DF7" w:rsidP="00A471F0">
            <w:pPr>
              <w:jc w:val="center"/>
              <w:rPr>
                <w:b/>
                <w:bCs/>
                <w:sz w:val="20"/>
                <w:szCs w:val="20"/>
                <w:rtl/>
              </w:rPr>
            </w:pPr>
          </w:p>
          <w:p w:rsidR="00D46DF7" w:rsidRPr="00F05619" w:rsidRDefault="00D46DF7" w:rsidP="00A471F0">
            <w:pPr>
              <w:jc w:val="center"/>
              <w:rPr>
                <w:b/>
                <w:bCs/>
                <w:sz w:val="16"/>
                <w:szCs w:val="16"/>
                <w:rtl/>
              </w:rPr>
            </w:pPr>
          </w:p>
          <w:p w:rsidR="00D46DF7" w:rsidRDefault="00D46DF7" w:rsidP="00A471F0">
            <w:pPr>
              <w:jc w:val="center"/>
              <w:rPr>
                <w:b/>
                <w:bCs/>
                <w:sz w:val="20"/>
                <w:szCs w:val="20"/>
                <w:rtl/>
              </w:rPr>
            </w:pPr>
          </w:p>
          <w:p w:rsidR="0035385F" w:rsidRDefault="00D46DF7" w:rsidP="0035385F">
            <w:pPr>
              <w:jc w:val="center"/>
              <w:rPr>
                <w:b/>
                <w:bCs/>
                <w:sz w:val="20"/>
                <w:szCs w:val="20"/>
                <w:rtl/>
              </w:rPr>
            </w:pPr>
            <w:r w:rsidRPr="001C38A5">
              <w:rPr>
                <w:rFonts w:hint="cs"/>
                <w:b/>
                <w:bCs/>
                <w:color w:val="FF0000"/>
                <w:sz w:val="28"/>
                <w:szCs w:val="28"/>
                <w:rtl/>
              </w:rPr>
              <w:t>ج.ر رقم</w:t>
            </w:r>
            <w:r>
              <w:rPr>
                <w:rFonts w:hint="cs"/>
                <w:b/>
                <w:bCs/>
                <w:color w:val="FF0000"/>
                <w:sz w:val="28"/>
                <w:szCs w:val="28"/>
                <w:rtl/>
              </w:rPr>
              <w:t xml:space="preserve"> 29</w:t>
            </w:r>
            <w:r w:rsidRPr="001C38A5">
              <w:rPr>
                <w:rFonts w:hint="cs"/>
                <w:b/>
                <w:bCs/>
                <w:color w:val="FF0000"/>
                <w:sz w:val="28"/>
                <w:szCs w:val="28"/>
                <w:rtl/>
              </w:rPr>
              <w:t xml:space="preserve"> ص</w:t>
            </w:r>
            <w:r w:rsidR="0035385F">
              <w:rPr>
                <w:rFonts w:hint="cs"/>
                <w:b/>
                <w:bCs/>
                <w:color w:val="FF0000"/>
                <w:sz w:val="28"/>
                <w:szCs w:val="28"/>
                <w:rtl/>
              </w:rPr>
              <w:t xml:space="preserve"> 54</w:t>
            </w:r>
          </w:p>
          <w:p w:rsidR="0035385F" w:rsidRDefault="0035385F" w:rsidP="0035385F">
            <w:pPr>
              <w:jc w:val="right"/>
              <w:rPr>
                <w:b/>
                <w:bCs/>
                <w:color w:val="FF0000"/>
                <w:sz w:val="28"/>
                <w:szCs w:val="28"/>
                <w:rtl/>
              </w:rPr>
            </w:pPr>
          </w:p>
          <w:p w:rsidR="00D46DF7" w:rsidRDefault="00D46DF7" w:rsidP="00A471F0">
            <w:pPr>
              <w:jc w:val="center"/>
              <w:rPr>
                <w:b/>
                <w:bCs/>
                <w:sz w:val="20"/>
                <w:szCs w:val="20"/>
                <w:rtl/>
              </w:rPr>
            </w:pPr>
          </w:p>
          <w:p w:rsidR="00D46DF7" w:rsidRDefault="00D46DF7" w:rsidP="00A471F0">
            <w:pPr>
              <w:jc w:val="center"/>
              <w:rPr>
                <w:b/>
                <w:bCs/>
                <w:sz w:val="20"/>
                <w:szCs w:val="20"/>
                <w:rtl/>
              </w:rPr>
            </w:pPr>
          </w:p>
          <w:p w:rsidR="0035385F" w:rsidRDefault="0035385F" w:rsidP="0035385F">
            <w:pPr>
              <w:jc w:val="center"/>
              <w:rPr>
                <w:b/>
                <w:bCs/>
                <w:sz w:val="20"/>
                <w:szCs w:val="20"/>
                <w:rtl/>
              </w:rPr>
            </w:pPr>
            <w:r w:rsidRPr="001C38A5">
              <w:rPr>
                <w:rFonts w:hint="cs"/>
                <w:b/>
                <w:bCs/>
                <w:color w:val="FF0000"/>
                <w:sz w:val="28"/>
                <w:szCs w:val="28"/>
                <w:rtl/>
              </w:rPr>
              <w:t>ج.ر رقم</w:t>
            </w:r>
            <w:r>
              <w:rPr>
                <w:rFonts w:hint="cs"/>
                <w:b/>
                <w:bCs/>
                <w:color w:val="FF0000"/>
                <w:sz w:val="28"/>
                <w:szCs w:val="28"/>
                <w:rtl/>
              </w:rPr>
              <w:t>19</w:t>
            </w:r>
            <w:r w:rsidRPr="001C38A5">
              <w:rPr>
                <w:rFonts w:hint="cs"/>
                <w:b/>
                <w:bCs/>
                <w:color w:val="FF0000"/>
                <w:sz w:val="28"/>
                <w:szCs w:val="28"/>
                <w:rtl/>
              </w:rPr>
              <w:t xml:space="preserve"> ص</w:t>
            </w:r>
            <w:r>
              <w:rPr>
                <w:rFonts w:hint="cs"/>
                <w:b/>
                <w:bCs/>
                <w:color w:val="FF0000"/>
                <w:sz w:val="28"/>
                <w:szCs w:val="28"/>
                <w:rtl/>
              </w:rPr>
              <w:t>30</w:t>
            </w:r>
          </w:p>
          <w:p w:rsidR="00D46DF7" w:rsidRDefault="00D46DF7" w:rsidP="00A471F0">
            <w:pPr>
              <w:jc w:val="center"/>
              <w:rPr>
                <w:b/>
                <w:bCs/>
                <w:sz w:val="20"/>
                <w:szCs w:val="20"/>
                <w:rtl/>
              </w:rPr>
            </w:pPr>
          </w:p>
          <w:p w:rsidR="00312286" w:rsidRDefault="00312286" w:rsidP="00A471F0">
            <w:pPr>
              <w:jc w:val="center"/>
              <w:rPr>
                <w:b/>
                <w:bCs/>
                <w:sz w:val="20"/>
                <w:szCs w:val="20"/>
                <w:rtl/>
              </w:rPr>
            </w:pPr>
          </w:p>
          <w:p w:rsidR="00312286" w:rsidRDefault="00312286" w:rsidP="00A471F0">
            <w:pPr>
              <w:jc w:val="center"/>
              <w:rPr>
                <w:b/>
                <w:bCs/>
                <w:sz w:val="20"/>
                <w:szCs w:val="20"/>
                <w:rtl/>
              </w:rPr>
            </w:pPr>
          </w:p>
          <w:p w:rsidR="00312286" w:rsidRDefault="00312286" w:rsidP="00A471F0">
            <w:pPr>
              <w:jc w:val="center"/>
              <w:rPr>
                <w:b/>
                <w:bCs/>
                <w:sz w:val="20"/>
                <w:szCs w:val="20"/>
                <w:rtl/>
              </w:rPr>
            </w:pPr>
          </w:p>
          <w:p w:rsidR="00C918A2" w:rsidRDefault="00C918A2" w:rsidP="00C918A2">
            <w:pPr>
              <w:jc w:val="center"/>
              <w:rPr>
                <w:b/>
                <w:bCs/>
                <w:sz w:val="20"/>
                <w:szCs w:val="20"/>
                <w:rtl/>
              </w:rPr>
            </w:pPr>
            <w:r w:rsidRPr="001C38A5">
              <w:rPr>
                <w:rFonts w:hint="cs"/>
                <w:b/>
                <w:bCs/>
                <w:color w:val="FF0000"/>
                <w:sz w:val="28"/>
                <w:szCs w:val="28"/>
                <w:rtl/>
              </w:rPr>
              <w:t>ج.ر رقم</w:t>
            </w:r>
            <w:r>
              <w:rPr>
                <w:rFonts w:hint="cs"/>
                <w:b/>
                <w:bCs/>
                <w:color w:val="FF0000"/>
                <w:sz w:val="28"/>
                <w:szCs w:val="28"/>
                <w:rtl/>
              </w:rPr>
              <w:t>66</w:t>
            </w:r>
            <w:r w:rsidRPr="001C38A5">
              <w:rPr>
                <w:rFonts w:hint="cs"/>
                <w:b/>
                <w:bCs/>
                <w:color w:val="FF0000"/>
                <w:sz w:val="28"/>
                <w:szCs w:val="28"/>
                <w:rtl/>
              </w:rPr>
              <w:t xml:space="preserve"> ص</w:t>
            </w:r>
            <w:r>
              <w:rPr>
                <w:rFonts w:hint="cs"/>
                <w:b/>
                <w:bCs/>
                <w:color w:val="FF0000"/>
                <w:sz w:val="28"/>
                <w:szCs w:val="28"/>
                <w:rtl/>
              </w:rPr>
              <w:t>9</w:t>
            </w:r>
          </w:p>
          <w:p w:rsidR="00D46DF7" w:rsidRDefault="00D46DF7" w:rsidP="00A471F0">
            <w:pPr>
              <w:jc w:val="center"/>
              <w:rPr>
                <w:b/>
                <w:bCs/>
                <w:sz w:val="18"/>
                <w:szCs w:val="18"/>
                <w:rtl/>
              </w:rPr>
            </w:pPr>
          </w:p>
          <w:p w:rsidR="00B9033C" w:rsidRDefault="00B9033C" w:rsidP="00A471F0">
            <w:pPr>
              <w:jc w:val="center"/>
              <w:rPr>
                <w:b/>
                <w:bCs/>
                <w:sz w:val="18"/>
                <w:szCs w:val="18"/>
                <w:rtl/>
              </w:rPr>
            </w:pPr>
          </w:p>
          <w:p w:rsidR="00B9033C" w:rsidRDefault="00B9033C" w:rsidP="00A471F0">
            <w:pPr>
              <w:jc w:val="center"/>
              <w:rPr>
                <w:b/>
                <w:bCs/>
                <w:sz w:val="18"/>
                <w:szCs w:val="18"/>
                <w:rtl/>
              </w:rPr>
            </w:pPr>
          </w:p>
          <w:p w:rsidR="00B9033C" w:rsidRDefault="00B9033C" w:rsidP="00A471F0">
            <w:pPr>
              <w:jc w:val="center"/>
              <w:rPr>
                <w:b/>
                <w:bCs/>
                <w:sz w:val="18"/>
                <w:szCs w:val="18"/>
                <w:rtl/>
              </w:rPr>
            </w:pPr>
          </w:p>
          <w:p w:rsidR="00B9033C" w:rsidRDefault="00B9033C" w:rsidP="00A471F0">
            <w:pPr>
              <w:jc w:val="center"/>
              <w:rPr>
                <w:b/>
                <w:bCs/>
                <w:sz w:val="18"/>
                <w:szCs w:val="18"/>
                <w:rtl/>
              </w:rPr>
            </w:pPr>
          </w:p>
          <w:p w:rsidR="00B9033C" w:rsidRDefault="00B9033C" w:rsidP="00A471F0">
            <w:pPr>
              <w:jc w:val="center"/>
              <w:rPr>
                <w:b/>
                <w:bCs/>
                <w:sz w:val="18"/>
                <w:szCs w:val="18"/>
                <w:rtl/>
              </w:rPr>
            </w:pPr>
          </w:p>
          <w:p w:rsidR="00B9033C" w:rsidRDefault="00B9033C" w:rsidP="00A471F0">
            <w:pPr>
              <w:jc w:val="center"/>
              <w:rPr>
                <w:b/>
                <w:bCs/>
                <w:sz w:val="18"/>
                <w:szCs w:val="18"/>
              </w:rPr>
            </w:pPr>
          </w:p>
          <w:p w:rsidR="001A7CA8" w:rsidRDefault="001A7CA8" w:rsidP="00A471F0">
            <w:pPr>
              <w:jc w:val="center"/>
              <w:rPr>
                <w:b/>
                <w:bCs/>
                <w:sz w:val="18"/>
                <w:szCs w:val="18"/>
              </w:rPr>
            </w:pPr>
          </w:p>
          <w:p w:rsidR="001A7CA8" w:rsidRDefault="001A7CA8" w:rsidP="00A471F0">
            <w:pPr>
              <w:jc w:val="center"/>
              <w:rPr>
                <w:b/>
                <w:bCs/>
                <w:sz w:val="18"/>
                <w:szCs w:val="18"/>
              </w:rPr>
            </w:pPr>
          </w:p>
          <w:p w:rsidR="001A7CA8" w:rsidRDefault="001A7CA8" w:rsidP="00A471F0">
            <w:pPr>
              <w:jc w:val="center"/>
              <w:rPr>
                <w:b/>
                <w:bCs/>
                <w:sz w:val="18"/>
                <w:szCs w:val="18"/>
              </w:rPr>
            </w:pPr>
          </w:p>
          <w:p w:rsidR="001A7CA8" w:rsidRDefault="001A7CA8" w:rsidP="00A471F0">
            <w:pPr>
              <w:jc w:val="center"/>
              <w:rPr>
                <w:b/>
                <w:bCs/>
                <w:sz w:val="18"/>
                <w:szCs w:val="18"/>
                <w:rtl/>
              </w:rPr>
            </w:pPr>
          </w:p>
          <w:p w:rsidR="00B9033C" w:rsidRDefault="00B9033C" w:rsidP="00A471F0">
            <w:pPr>
              <w:jc w:val="center"/>
              <w:rPr>
                <w:b/>
                <w:bCs/>
                <w:sz w:val="18"/>
                <w:szCs w:val="18"/>
                <w:rtl/>
              </w:rPr>
            </w:pPr>
          </w:p>
          <w:p w:rsidR="00C4709E" w:rsidRPr="005A47DA" w:rsidRDefault="00C4709E" w:rsidP="00A471F0">
            <w:pPr>
              <w:jc w:val="center"/>
              <w:rPr>
                <w:b/>
                <w:bCs/>
                <w:sz w:val="36"/>
                <w:szCs w:val="36"/>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08</w:t>
            </w:r>
            <w:r w:rsidRPr="001C38A5">
              <w:rPr>
                <w:rFonts w:hint="cs"/>
                <w:b/>
                <w:bCs/>
                <w:color w:val="FF0000"/>
                <w:sz w:val="28"/>
                <w:szCs w:val="28"/>
                <w:rtl/>
              </w:rPr>
              <w:t xml:space="preserve"> ص</w:t>
            </w:r>
            <w:r>
              <w:rPr>
                <w:rFonts w:hint="cs"/>
                <w:b/>
                <w:bCs/>
                <w:color w:val="FF0000"/>
                <w:sz w:val="28"/>
                <w:szCs w:val="28"/>
                <w:rtl/>
              </w:rPr>
              <w:t xml:space="preserve"> 04</w:t>
            </w: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p>
          <w:p w:rsidR="00D46DF7" w:rsidRPr="00312286" w:rsidRDefault="00D46DF7" w:rsidP="00A471F0">
            <w:pPr>
              <w:jc w:val="center"/>
              <w:rPr>
                <w:b/>
                <w:bCs/>
                <w:color w:val="FF0000"/>
                <w:sz w:val="8"/>
                <w:szCs w:val="8"/>
                <w:rtl/>
              </w:rPr>
            </w:pPr>
          </w:p>
          <w:p w:rsidR="00D46DF7" w:rsidRPr="00F05619" w:rsidRDefault="00D46DF7" w:rsidP="00A471F0">
            <w:pPr>
              <w:jc w:val="center"/>
              <w:rPr>
                <w:b/>
                <w:bCs/>
                <w:color w:val="FF0000"/>
                <w:sz w:val="32"/>
                <w:szCs w:val="32"/>
                <w:rtl/>
              </w:rPr>
            </w:pPr>
          </w:p>
          <w:p w:rsidR="00D46DF7" w:rsidRDefault="00D46DF7" w:rsidP="00A471F0">
            <w:pPr>
              <w:jc w:val="center"/>
              <w:rPr>
                <w:b/>
                <w:bCs/>
                <w:color w:val="FF0000"/>
                <w:sz w:val="28"/>
                <w:szCs w:val="28"/>
                <w:rtl/>
              </w:rPr>
            </w:pPr>
            <w:r w:rsidRPr="001C38A5">
              <w:rPr>
                <w:rFonts w:hint="cs"/>
                <w:b/>
                <w:bCs/>
                <w:color w:val="FF0000"/>
                <w:sz w:val="28"/>
                <w:szCs w:val="28"/>
                <w:rtl/>
              </w:rPr>
              <w:t>ج.ر رقم</w:t>
            </w:r>
            <w:r>
              <w:rPr>
                <w:rFonts w:hint="cs"/>
                <w:b/>
                <w:bCs/>
                <w:color w:val="FF0000"/>
                <w:sz w:val="28"/>
                <w:szCs w:val="28"/>
                <w:rtl/>
              </w:rPr>
              <w:t xml:space="preserve"> 57</w:t>
            </w:r>
            <w:r w:rsidRPr="001C38A5">
              <w:rPr>
                <w:rFonts w:hint="cs"/>
                <w:b/>
                <w:bCs/>
                <w:color w:val="FF0000"/>
                <w:sz w:val="28"/>
                <w:szCs w:val="28"/>
                <w:rtl/>
              </w:rPr>
              <w:t xml:space="preserve"> ص </w:t>
            </w:r>
            <w:r>
              <w:rPr>
                <w:rFonts w:hint="cs"/>
                <w:b/>
                <w:bCs/>
                <w:color w:val="FF0000"/>
                <w:sz w:val="28"/>
                <w:szCs w:val="28"/>
                <w:rtl/>
              </w:rPr>
              <w:t xml:space="preserve">24 </w:t>
            </w: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p>
          <w:p w:rsidR="00D46DF7" w:rsidRPr="00A66EB5" w:rsidRDefault="00D46DF7" w:rsidP="00A471F0">
            <w:pPr>
              <w:jc w:val="center"/>
              <w:rPr>
                <w:b/>
                <w:bCs/>
                <w:color w:val="FF0000"/>
                <w:sz w:val="6"/>
                <w:szCs w:val="6"/>
                <w:rtl/>
              </w:rPr>
            </w:pPr>
          </w:p>
          <w:p w:rsidR="00D46DF7" w:rsidRPr="00680EB3" w:rsidRDefault="00D46DF7" w:rsidP="00A471F0">
            <w:pPr>
              <w:jc w:val="center"/>
              <w:rPr>
                <w:b/>
                <w:bCs/>
                <w:color w:val="FF0000"/>
                <w:sz w:val="4"/>
                <w:szCs w:val="4"/>
                <w:rtl/>
              </w:rPr>
            </w:pPr>
          </w:p>
          <w:p w:rsidR="00D46DF7" w:rsidRDefault="00D46DF7" w:rsidP="00A471F0">
            <w:pPr>
              <w:jc w:val="center"/>
              <w:rPr>
                <w:b/>
                <w:bCs/>
                <w:color w:val="FF0000"/>
                <w:sz w:val="20"/>
                <w:szCs w:val="20"/>
                <w:rtl/>
              </w:rPr>
            </w:pPr>
          </w:p>
          <w:p w:rsidR="00BF1DC2" w:rsidRDefault="00BF1DC2" w:rsidP="00A471F0">
            <w:pPr>
              <w:jc w:val="center"/>
              <w:rPr>
                <w:b/>
                <w:bCs/>
                <w:color w:val="FF0000"/>
                <w:sz w:val="20"/>
                <w:szCs w:val="20"/>
                <w:rtl/>
              </w:rPr>
            </w:pPr>
          </w:p>
          <w:p w:rsidR="00BF1DC2" w:rsidRDefault="00BF1DC2" w:rsidP="00A471F0">
            <w:pPr>
              <w:jc w:val="center"/>
              <w:rPr>
                <w:b/>
                <w:bCs/>
                <w:color w:val="FF0000"/>
                <w:sz w:val="20"/>
                <w:szCs w:val="20"/>
                <w:rtl/>
              </w:rPr>
            </w:pPr>
          </w:p>
          <w:p w:rsidR="0035385F" w:rsidRDefault="0035385F" w:rsidP="00A471F0">
            <w:pPr>
              <w:jc w:val="center"/>
              <w:rPr>
                <w:b/>
                <w:bCs/>
                <w:color w:val="FF0000"/>
                <w:sz w:val="20"/>
                <w:szCs w:val="20"/>
                <w:rtl/>
              </w:rPr>
            </w:pPr>
          </w:p>
          <w:p w:rsidR="005A47DA" w:rsidRDefault="005A47DA" w:rsidP="00A471F0">
            <w:pPr>
              <w:jc w:val="center"/>
              <w:rPr>
                <w:b/>
                <w:bCs/>
                <w:color w:val="FF0000"/>
                <w:sz w:val="20"/>
                <w:szCs w:val="20"/>
              </w:rPr>
            </w:pPr>
          </w:p>
          <w:p w:rsidR="005A47DA" w:rsidRDefault="005A47DA" w:rsidP="00A471F0">
            <w:pPr>
              <w:jc w:val="center"/>
              <w:rPr>
                <w:b/>
                <w:bCs/>
                <w:color w:val="FF0000"/>
                <w:sz w:val="20"/>
                <w:szCs w:val="20"/>
              </w:rPr>
            </w:pPr>
          </w:p>
          <w:p w:rsidR="005A47DA" w:rsidRDefault="005A47DA" w:rsidP="00A471F0">
            <w:pPr>
              <w:jc w:val="center"/>
              <w:rPr>
                <w:b/>
                <w:bCs/>
                <w:color w:val="FF0000"/>
                <w:sz w:val="20"/>
                <w:szCs w:val="20"/>
                <w:rtl/>
              </w:rPr>
            </w:pPr>
          </w:p>
          <w:p w:rsidR="001C3B91" w:rsidRDefault="001C3B91" w:rsidP="00A471F0">
            <w:pPr>
              <w:jc w:val="center"/>
              <w:rPr>
                <w:b/>
                <w:bCs/>
                <w:color w:val="FF0000"/>
                <w:sz w:val="20"/>
                <w:szCs w:val="20"/>
              </w:rPr>
            </w:pPr>
          </w:p>
          <w:p w:rsidR="005A47DA" w:rsidRDefault="005A47DA" w:rsidP="00A471F0">
            <w:pPr>
              <w:jc w:val="center"/>
              <w:rPr>
                <w:b/>
                <w:bCs/>
                <w:color w:val="FF0000"/>
                <w:sz w:val="20"/>
                <w:szCs w:val="20"/>
                <w:rtl/>
              </w:rPr>
            </w:pPr>
          </w:p>
          <w:p w:rsidR="00496CB5" w:rsidRDefault="00496CB5" w:rsidP="00A471F0">
            <w:pPr>
              <w:jc w:val="center"/>
              <w:rPr>
                <w:b/>
                <w:bCs/>
                <w:color w:val="FF0000"/>
                <w:sz w:val="20"/>
                <w:szCs w:val="20"/>
              </w:rPr>
            </w:pPr>
          </w:p>
          <w:p w:rsidR="005A47DA" w:rsidRDefault="005A47DA" w:rsidP="00A471F0">
            <w:pPr>
              <w:jc w:val="center"/>
              <w:rPr>
                <w:b/>
                <w:bCs/>
                <w:color w:val="FF0000"/>
                <w:sz w:val="20"/>
                <w:szCs w:val="20"/>
              </w:rPr>
            </w:pPr>
          </w:p>
          <w:p w:rsidR="005A47DA" w:rsidRDefault="005A47DA" w:rsidP="00A471F0">
            <w:pPr>
              <w:jc w:val="center"/>
              <w:rPr>
                <w:b/>
                <w:bCs/>
                <w:color w:val="FF0000"/>
                <w:sz w:val="20"/>
                <w:szCs w:val="20"/>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17</w:t>
            </w:r>
            <w:r w:rsidRPr="001C38A5">
              <w:rPr>
                <w:rFonts w:hint="cs"/>
                <w:b/>
                <w:bCs/>
                <w:color w:val="FF0000"/>
                <w:sz w:val="28"/>
                <w:szCs w:val="28"/>
                <w:rtl/>
              </w:rPr>
              <w:t xml:space="preserve"> ص </w:t>
            </w:r>
            <w:r>
              <w:rPr>
                <w:rFonts w:hint="cs"/>
                <w:b/>
                <w:bCs/>
                <w:color w:val="FF0000"/>
                <w:sz w:val="28"/>
                <w:szCs w:val="28"/>
                <w:rtl/>
              </w:rPr>
              <w:t>10</w:t>
            </w:r>
          </w:p>
          <w:p w:rsidR="00D46DF7" w:rsidRDefault="00D46DF7" w:rsidP="00A471F0">
            <w:pPr>
              <w:jc w:val="center"/>
              <w:rPr>
                <w:b/>
                <w:bCs/>
                <w:color w:val="FF0000"/>
                <w:sz w:val="28"/>
                <w:szCs w:val="28"/>
                <w:rtl/>
              </w:rPr>
            </w:pPr>
          </w:p>
          <w:p w:rsidR="00D46DF7" w:rsidRPr="005A47DA" w:rsidRDefault="00D46DF7" w:rsidP="00A471F0">
            <w:pPr>
              <w:jc w:val="center"/>
              <w:rPr>
                <w:b/>
                <w:bCs/>
                <w:color w:val="FF0000"/>
              </w:rPr>
            </w:pPr>
          </w:p>
          <w:p w:rsidR="00D46DF7" w:rsidRPr="00062906" w:rsidRDefault="00D46DF7" w:rsidP="00A471F0">
            <w:pPr>
              <w:jc w:val="center"/>
              <w:rPr>
                <w:b/>
                <w:bCs/>
                <w:color w:val="FF0000"/>
                <w:sz w:val="14"/>
                <w:szCs w:val="14"/>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12</w:t>
            </w:r>
            <w:r w:rsidRPr="001C38A5">
              <w:rPr>
                <w:rFonts w:hint="cs"/>
                <w:b/>
                <w:bCs/>
                <w:color w:val="FF0000"/>
                <w:sz w:val="28"/>
                <w:szCs w:val="28"/>
                <w:rtl/>
              </w:rPr>
              <w:t xml:space="preserve"> ص </w:t>
            </w:r>
            <w:r>
              <w:rPr>
                <w:rFonts w:hint="cs"/>
                <w:b/>
                <w:bCs/>
                <w:color w:val="FF0000"/>
                <w:sz w:val="28"/>
                <w:szCs w:val="28"/>
                <w:rtl/>
              </w:rPr>
              <w:t>09</w:t>
            </w:r>
          </w:p>
          <w:p w:rsidR="00D46DF7" w:rsidRDefault="00D46DF7" w:rsidP="00A471F0">
            <w:pPr>
              <w:jc w:val="center"/>
              <w:rPr>
                <w:sz w:val="32"/>
                <w:szCs w:val="32"/>
                <w:rtl/>
                <w:lang w:bidi="ar-DZ"/>
              </w:rPr>
            </w:pPr>
          </w:p>
          <w:p w:rsidR="00D46DF7" w:rsidRPr="00062906" w:rsidRDefault="00D46DF7" w:rsidP="00A471F0">
            <w:pPr>
              <w:rPr>
                <w:sz w:val="14"/>
                <w:szCs w:val="14"/>
                <w:rtl/>
                <w:lang w:bidi="ar-DZ"/>
              </w:rPr>
            </w:pPr>
          </w:p>
          <w:p w:rsidR="00D46DF7" w:rsidRPr="0035385F" w:rsidRDefault="00D46DF7" w:rsidP="00A471F0">
            <w:pPr>
              <w:rPr>
                <w:sz w:val="22"/>
                <w:szCs w:val="22"/>
                <w:rtl/>
                <w:lang w:bidi="ar-DZ"/>
              </w:rPr>
            </w:pPr>
          </w:p>
          <w:p w:rsidR="00D46DF7" w:rsidRPr="00BF1DC2" w:rsidRDefault="00D46DF7" w:rsidP="00A471F0">
            <w:pPr>
              <w:rPr>
                <w:sz w:val="14"/>
                <w:szCs w:val="14"/>
                <w:rtl/>
                <w:lang w:bidi="ar-DZ"/>
              </w:rPr>
            </w:pPr>
          </w:p>
          <w:p w:rsidR="00BF1DC2" w:rsidRPr="005A47DA" w:rsidRDefault="00BF1DC2" w:rsidP="00A471F0">
            <w:pPr>
              <w:rPr>
                <w:rtl/>
                <w:lang w:bidi="ar-DZ"/>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51</w:t>
            </w:r>
            <w:r w:rsidRPr="001C38A5">
              <w:rPr>
                <w:rFonts w:hint="cs"/>
                <w:b/>
                <w:bCs/>
                <w:color w:val="FF0000"/>
                <w:sz w:val="28"/>
                <w:szCs w:val="28"/>
                <w:rtl/>
              </w:rPr>
              <w:t xml:space="preserve"> ص </w:t>
            </w:r>
            <w:r>
              <w:rPr>
                <w:rFonts w:hint="cs"/>
                <w:b/>
                <w:bCs/>
                <w:color w:val="FF0000"/>
                <w:sz w:val="28"/>
                <w:szCs w:val="28"/>
                <w:rtl/>
              </w:rPr>
              <w:t>1658</w:t>
            </w:r>
          </w:p>
          <w:p w:rsidR="00D46DF7" w:rsidRDefault="00D46DF7" w:rsidP="00A471F0">
            <w:pPr>
              <w:jc w:val="center"/>
              <w:rPr>
                <w:sz w:val="32"/>
                <w:szCs w:val="32"/>
                <w:rtl/>
                <w:lang w:bidi="ar-DZ"/>
              </w:rPr>
            </w:pPr>
          </w:p>
          <w:p w:rsidR="00D46DF7" w:rsidRPr="005A47DA" w:rsidRDefault="00D46DF7" w:rsidP="00A471F0">
            <w:pPr>
              <w:rPr>
                <w:sz w:val="44"/>
                <w:szCs w:val="44"/>
                <w:rtl/>
                <w:lang w:bidi="ar-DZ"/>
              </w:rPr>
            </w:pPr>
          </w:p>
          <w:p w:rsidR="00D46DF7" w:rsidRPr="00312286" w:rsidRDefault="00D46DF7" w:rsidP="00A471F0">
            <w:pPr>
              <w:rPr>
                <w:sz w:val="32"/>
                <w:szCs w:val="32"/>
                <w:rtl/>
                <w:lang w:bidi="ar-DZ"/>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79 </w:t>
            </w:r>
            <w:r w:rsidRPr="001C38A5">
              <w:rPr>
                <w:rFonts w:hint="cs"/>
                <w:b/>
                <w:bCs/>
                <w:color w:val="FF0000"/>
                <w:sz w:val="28"/>
                <w:szCs w:val="28"/>
                <w:rtl/>
              </w:rPr>
              <w:t xml:space="preserve">ص </w:t>
            </w:r>
            <w:r>
              <w:rPr>
                <w:rFonts w:hint="cs"/>
                <w:b/>
                <w:bCs/>
                <w:color w:val="FF0000"/>
                <w:sz w:val="28"/>
                <w:szCs w:val="28"/>
                <w:rtl/>
              </w:rPr>
              <w:t>06</w:t>
            </w:r>
          </w:p>
          <w:p w:rsidR="00D46DF7" w:rsidRDefault="00D46DF7" w:rsidP="00A471F0">
            <w:pPr>
              <w:jc w:val="center"/>
              <w:rPr>
                <w:sz w:val="32"/>
                <w:szCs w:val="32"/>
                <w:rtl/>
                <w:lang w:bidi="ar-DZ"/>
              </w:rPr>
            </w:pPr>
          </w:p>
          <w:p w:rsidR="00D46DF7" w:rsidRPr="003A5DE0" w:rsidRDefault="00D46DF7" w:rsidP="00A471F0">
            <w:pPr>
              <w:rPr>
                <w:sz w:val="32"/>
                <w:szCs w:val="32"/>
                <w:rtl/>
                <w:lang w:bidi="ar-DZ"/>
              </w:rPr>
            </w:pPr>
          </w:p>
          <w:p w:rsidR="00D46DF7" w:rsidRDefault="00D46DF7" w:rsidP="00A471F0">
            <w:pPr>
              <w:rPr>
                <w:sz w:val="32"/>
                <w:szCs w:val="32"/>
                <w:rtl/>
                <w:lang w:bidi="ar-DZ"/>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82</w:t>
            </w:r>
            <w:r w:rsidRPr="001C38A5">
              <w:rPr>
                <w:rFonts w:hint="cs"/>
                <w:b/>
                <w:bCs/>
                <w:color w:val="FF0000"/>
                <w:sz w:val="28"/>
                <w:szCs w:val="28"/>
                <w:rtl/>
              </w:rPr>
              <w:t xml:space="preserve"> ص </w:t>
            </w:r>
            <w:r>
              <w:rPr>
                <w:rFonts w:hint="cs"/>
                <w:b/>
                <w:bCs/>
                <w:color w:val="FF0000"/>
                <w:sz w:val="28"/>
                <w:szCs w:val="28"/>
                <w:rtl/>
              </w:rPr>
              <w:t>16</w:t>
            </w:r>
          </w:p>
          <w:p w:rsidR="00D46DF7" w:rsidRPr="00B463BA" w:rsidRDefault="00D46DF7" w:rsidP="00A471F0">
            <w:pPr>
              <w:rPr>
                <w:sz w:val="32"/>
                <w:szCs w:val="32"/>
                <w:rtl/>
                <w:lang w:bidi="ar-DZ"/>
              </w:rPr>
            </w:pPr>
          </w:p>
          <w:p w:rsidR="00D46DF7" w:rsidRPr="00BF1DC2" w:rsidRDefault="00D46DF7" w:rsidP="00A471F0">
            <w:pPr>
              <w:rPr>
                <w:sz w:val="16"/>
                <w:szCs w:val="16"/>
                <w:rtl/>
                <w:lang w:bidi="ar-DZ"/>
              </w:rPr>
            </w:pPr>
          </w:p>
          <w:p w:rsidR="00312286" w:rsidRPr="00680EB3" w:rsidRDefault="00312286" w:rsidP="00A471F0">
            <w:pPr>
              <w:rPr>
                <w:sz w:val="48"/>
                <w:szCs w:val="48"/>
                <w:rtl/>
                <w:lang w:bidi="ar-DZ"/>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10</w:t>
            </w:r>
            <w:r w:rsidRPr="001C38A5">
              <w:rPr>
                <w:rFonts w:hint="cs"/>
                <w:b/>
                <w:bCs/>
                <w:color w:val="FF0000"/>
                <w:sz w:val="28"/>
                <w:szCs w:val="28"/>
                <w:rtl/>
              </w:rPr>
              <w:t xml:space="preserve"> ص </w:t>
            </w:r>
            <w:r>
              <w:rPr>
                <w:rFonts w:hint="cs"/>
                <w:b/>
                <w:bCs/>
                <w:color w:val="FF0000"/>
                <w:sz w:val="28"/>
                <w:szCs w:val="28"/>
                <w:rtl/>
              </w:rPr>
              <w:t>10</w:t>
            </w:r>
          </w:p>
          <w:p w:rsidR="00D46DF7" w:rsidRDefault="00D46DF7" w:rsidP="00A471F0">
            <w:pPr>
              <w:jc w:val="center"/>
              <w:rPr>
                <w:sz w:val="32"/>
                <w:szCs w:val="32"/>
                <w:rtl/>
                <w:lang w:bidi="ar-DZ"/>
              </w:rPr>
            </w:pPr>
          </w:p>
          <w:p w:rsidR="00D46DF7" w:rsidRPr="00D748E1" w:rsidRDefault="00D46DF7" w:rsidP="00A471F0">
            <w:pPr>
              <w:rPr>
                <w:sz w:val="16"/>
                <w:szCs w:val="16"/>
                <w:lang w:bidi="ar-DZ"/>
              </w:rPr>
            </w:pPr>
          </w:p>
          <w:p w:rsidR="006E202C" w:rsidRDefault="006E202C" w:rsidP="00A471F0">
            <w:pPr>
              <w:rPr>
                <w:sz w:val="32"/>
                <w:szCs w:val="32"/>
                <w:rtl/>
                <w:lang w:bidi="ar-DZ"/>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61</w:t>
            </w:r>
            <w:r w:rsidRPr="001C38A5">
              <w:rPr>
                <w:rFonts w:hint="cs"/>
                <w:b/>
                <w:bCs/>
                <w:color w:val="FF0000"/>
                <w:sz w:val="28"/>
                <w:szCs w:val="28"/>
                <w:rtl/>
              </w:rPr>
              <w:t xml:space="preserve"> ص </w:t>
            </w:r>
            <w:r>
              <w:rPr>
                <w:rFonts w:hint="cs"/>
                <w:b/>
                <w:bCs/>
                <w:color w:val="FF0000"/>
                <w:sz w:val="28"/>
                <w:szCs w:val="28"/>
                <w:rtl/>
              </w:rPr>
              <w:t>5</w:t>
            </w:r>
          </w:p>
          <w:p w:rsidR="00D46DF7" w:rsidRPr="002C6984" w:rsidRDefault="00D46DF7" w:rsidP="00A471F0">
            <w:pPr>
              <w:jc w:val="center"/>
              <w:rPr>
                <w:b/>
                <w:bCs/>
                <w:rtl/>
              </w:rPr>
            </w:pPr>
          </w:p>
          <w:p w:rsidR="00D46DF7" w:rsidRPr="00A66EB5" w:rsidRDefault="00D46DF7" w:rsidP="00A471F0">
            <w:pPr>
              <w:jc w:val="center"/>
              <w:rPr>
                <w:b/>
                <w:bCs/>
                <w:sz w:val="6"/>
                <w:szCs w:val="6"/>
              </w:rPr>
            </w:pPr>
          </w:p>
          <w:p w:rsidR="00D46DF7" w:rsidRDefault="00D46DF7" w:rsidP="00A471F0">
            <w:pPr>
              <w:jc w:val="center"/>
              <w:rPr>
                <w:b/>
                <w:bCs/>
                <w:sz w:val="14"/>
                <w:szCs w:val="14"/>
              </w:rPr>
            </w:pPr>
          </w:p>
          <w:p w:rsidR="00D46DF7" w:rsidRDefault="00D46DF7" w:rsidP="00A471F0">
            <w:pPr>
              <w:jc w:val="center"/>
              <w:rPr>
                <w:b/>
                <w:bCs/>
                <w:sz w:val="28"/>
                <w:szCs w:val="28"/>
              </w:rPr>
            </w:pPr>
          </w:p>
          <w:p w:rsidR="001A7CA8" w:rsidRPr="005A47DA" w:rsidRDefault="001A7CA8" w:rsidP="00A471F0">
            <w:pPr>
              <w:jc w:val="center"/>
              <w:rPr>
                <w:b/>
                <w:bCs/>
                <w:sz w:val="28"/>
                <w:szCs w:val="28"/>
                <w:rtl/>
              </w:rPr>
            </w:pPr>
          </w:p>
          <w:p w:rsidR="00D46DF7" w:rsidRPr="00062906" w:rsidRDefault="00D46DF7" w:rsidP="00A471F0">
            <w:pPr>
              <w:jc w:val="center"/>
              <w:rPr>
                <w:b/>
                <w:bCs/>
                <w:sz w:val="14"/>
                <w:szCs w:val="14"/>
                <w:rtl/>
              </w:rPr>
            </w:pPr>
          </w:p>
          <w:p w:rsidR="00D46DF7" w:rsidRPr="00F05619" w:rsidRDefault="00D46DF7" w:rsidP="00A471F0">
            <w:pPr>
              <w:jc w:val="center"/>
              <w:rPr>
                <w:b/>
                <w:bCs/>
                <w:sz w:val="4"/>
                <w:szCs w:val="4"/>
                <w:rtl/>
              </w:rPr>
            </w:pPr>
          </w:p>
          <w:p w:rsidR="00D46DF7" w:rsidRPr="0077344F" w:rsidRDefault="00D46DF7" w:rsidP="00A471F0">
            <w:pPr>
              <w:jc w:val="center"/>
              <w:rPr>
                <w:b/>
                <w:bCs/>
                <w:sz w:val="10"/>
                <w:szCs w:val="10"/>
                <w:rtl/>
              </w:rPr>
            </w:pPr>
          </w:p>
          <w:p w:rsidR="00D46DF7" w:rsidRPr="002C6984" w:rsidRDefault="00D46DF7" w:rsidP="00A471F0">
            <w:pPr>
              <w:jc w:val="center"/>
              <w:rPr>
                <w:b/>
                <w:bCs/>
                <w:sz w:val="16"/>
                <w:szCs w:val="16"/>
                <w:rtl/>
              </w:rPr>
            </w:pPr>
            <w:r w:rsidRPr="001C38A5">
              <w:rPr>
                <w:rFonts w:hint="cs"/>
                <w:b/>
                <w:bCs/>
                <w:color w:val="FF0000"/>
                <w:sz w:val="28"/>
                <w:szCs w:val="28"/>
                <w:rtl/>
              </w:rPr>
              <w:t>ج.ر رقم</w:t>
            </w:r>
            <w:r>
              <w:rPr>
                <w:rFonts w:hint="cs"/>
                <w:b/>
                <w:bCs/>
                <w:color w:val="FF0000"/>
                <w:sz w:val="28"/>
                <w:szCs w:val="28"/>
                <w:rtl/>
              </w:rPr>
              <w:t xml:space="preserve"> 11</w:t>
            </w:r>
            <w:r w:rsidRPr="001C38A5">
              <w:rPr>
                <w:rFonts w:hint="cs"/>
                <w:b/>
                <w:bCs/>
                <w:color w:val="FF0000"/>
                <w:sz w:val="28"/>
                <w:szCs w:val="28"/>
                <w:rtl/>
              </w:rPr>
              <w:t xml:space="preserve"> ص</w:t>
            </w:r>
            <w:r>
              <w:rPr>
                <w:rFonts w:hint="cs"/>
                <w:b/>
                <w:bCs/>
                <w:color w:val="FF0000"/>
                <w:sz w:val="28"/>
                <w:szCs w:val="28"/>
                <w:rtl/>
              </w:rPr>
              <w:t xml:space="preserve"> 12</w:t>
            </w:r>
          </w:p>
          <w:p w:rsidR="00D46DF7" w:rsidRDefault="00D46DF7" w:rsidP="00A471F0">
            <w:pPr>
              <w:jc w:val="center"/>
              <w:rPr>
                <w:b/>
                <w:bCs/>
                <w:rtl/>
              </w:rPr>
            </w:pPr>
          </w:p>
          <w:p w:rsidR="00A66EB5" w:rsidRPr="001A7CA8" w:rsidRDefault="00A66EB5" w:rsidP="003F5E43">
            <w:pPr>
              <w:rPr>
                <w:b/>
                <w:bCs/>
                <w:sz w:val="72"/>
                <w:szCs w:val="72"/>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01</w:t>
            </w:r>
            <w:r w:rsidRPr="001C38A5">
              <w:rPr>
                <w:rFonts w:hint="cs"/>
                <w:b/>
                <w:bCs/>
                <w:color w:val="FF0000"/>
                <w:sz w:val="28"/>
                <w:szCs w:val="28"/>
                <w:rtl/>
              </w:rPr>
              <w:t xml:space="preserve"> ص </w:t>
            </w:r>
            <w:r>
              <w:rPr>
                <w:rFonts w:hint="cs"/>
                <w:b/>
                <w:bCs/>
                <w:color w:val="FF0000"/>
                <w:sz w:val="28"/>
                <w:szCs w:val="28"/>
                <w:rtl/>
              </w:rPr>
              <w:t>15</w:t>
            </w:r>
          </w:p>
          <w:p w:rsidR="00D46DF7" w:rsidRPr="002C6984" w:rsidRDefault="00D46DF7" w:rsidP="00A471F0">
            <w:pPr>
              <w:jc w:val="center"/>
              <w:rPr>
                <w:b/>
                <w:bCs/>
                <w:rtl/>
              </w:rPr>
            </w:pPr>
          </w:p>
          <w:p w:rsidR="00D46DF7" w:rsidRPr="00E20B1C" w:rsidRDefault="00D46DF7" w:rsidP="00A471F0">
            <w:pPr>
              <w:jc w:val="center"/>
              <w:rPr>
                <w:b/>
                <w:bCs/>
                <w:sz w:val="6"/>
                <w:szCs w:val="6"/>
                <w:rtl/>
              </w:rPr>
            </w:pPr>
          </w:p>
          <w:p w:rsidR="001C3B91" w:rsidRDefault="001C3B91" w:rsidP="001A7CA8">
            <w:pPr>
              <w:jc w:val="center"/>
              <w:rPr>
                <w:b/>
                <w:bCs/>
                <w:color w:val="FF0000"/>
                <w:sz w:val="28"/>
                <w:szCs w:val="28"/>
                <w:rtl/>
              </w:rPr>
            </w:pPr>
          </w:p>
          <w:p w:rsidR="001C3B91" w:rsidRDefault="001C3B91" w:rsidP="001A7CA8">
            <w:pPr>
              <w:jc w:val="center"/>
              <w:rPr>
                <w:b/>
                <w:bCs/>
                <w:color w:val="FF0000"/>
                <w:sz w:val="28"/>
                <w:szCs w:val="28"/>
                <w:rtl/>
              </w:rPr>
            </w:pPr>
          </w:p>
          <w:p w:rsidR="00E77719" w:rsidRPr="00D748E1" w:rsidRDefault="00E77719" w:rsidP="001A7CA8">
            <w:pPr>
              <w:jc w:val="center"/>
              <w:rPr>
                <w:b/>
                <w:bCs/>
                <w:color w:val="FF0000"/>
                <w:sz w:val="44"/>
                <w:szCs w:val="44"/>
                <w:rtl/>
              </w:rPr>
            </w:pPr>
          </w:p>
          <w:p w:rsidR="001A7CA8" w:rsidRPr="002C6984" w:rsidRDefault="001A7CA8" w:rsidP="001A7CA8">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37</w:t>
            </w:r>
            <w:r w:rsidRPr="001C38A5">
              <w:rPr>
                <w:rFonts w:hint="cs"/>
                <w:b/>
                <w:bCs/>
                <w:color w:val="FF0000"/>
                <w:sz w:val="28"/>
                <w:szCs w:val="28"/>
                <w:rtl/>
              </w:rPr>
              <w:t xml:space="preserve"> ص </w:t>
            </w:r>
            <w:r>
              <w:rPr>
                <w:rFonts w:hint="cs"/>
                <w:b/>
                <w:bCs/>
                <w:color w:val="FF0000"/>
                <w:sz w:val="28"/>
                <w:szCs w:val="28"/>
                <w:rtl/>
              </w:rPr>
              <w:t>4</w:t>
            </w:r>
          </w:p>
          <w:p w:rsidR="00D46DF7" w:rsidRPr="002C6984" w:rsidRDefault="00D46DF7" w:rsidP="00A471F0">
            <w:pPr>
              <w:jc w:val="center"/>
              <w:rPr>
                <w:b/>
                <w:bCs/>
                <w:rtl/>
                <w:lang w:bidi="ar-DZ"/>
              </w:rPr>
            </w:pPr>
          </w:p>
          <w:p w:rsidR="00D46DF7" w:rsidRDefault="00D46DF7" w:rsidP="00A471F0">
            <w:pPr>
              <w:jc w:val="center"/>
              <w:rPr>
                <w:b/>
                <w:bCs/>
                <w:rtl/>
              </w:rPr>
            </w:pPr>
          </w:p>
          <w:p w:rsidR="003F5E43" w:rsidRPr="001A7CA8" w:rsidRDefault="003F5E43" w:rsidP="00A471F0">
            <w:pPr>
              <w:jc w:val="center"/>
              <w:rPr>
                <w:b/>
                <w:bCs/>
                <w:sz w:val="4"/>
                <w:szCs w:val="4"/>
                <w:rtl/>
              </w:rPr>
            </w:pPr>
          </w:p>
          <w:p w:rsidR="003F5E43" w:rsidRDefault="003F5E43" w:rsidP="00A471F0">
            <w:pPr>
              <w:jc w:val="center"/>
              <w:rPr>
                <w:b/>
                <w:bCs/>
                <w:rtl/>
              </w:rPr>
            </w:pPr>
          </w:p>
          <w:p w:rsidR="003F5E43" w:rsidRPr="002C6984" w:rsidRDefault="003F5E43" w:rsidP="00A471F0">
            <w:pPr>
              <w:jc w:val="center"/>
              <w:rPr>
                <w:b/>
                <w:bCs/>
                <w:rtl/>
              </w:rPr>
            </w:pPr>
          </w:p>
          <w:p w:rsidR="00D46DF7" w:rsidRPr="00C74C26" w:rsidRDefault="00D46DF7" w:rsidP="00A471F0">
            <w:pPr>
              <w:jc w:val="center"/>
              <w:rPr>
                <w:b/>
                <w:bCs/>
                <w:sz w:val="2"/>
                <w:szCs w:val="2"/>
                <w:rtl/>
              </w:rPr>
            </w:pPr>
          </w:p>
          <w:p w:rsidR="00D46DF7" w:rsidRPr="00D45E2A" w:rsidRDefault="00D46DF7" w:rsidP="00A471F0">
            <w:pPr>
              <w:jc w:val="center"/>
              <w:rPr>
                <w:b/>
                <w:bCs/>
                <w:sz w:val="8"/>
                <w:szCs w:val="8"/>
              </w:rPr>
            </w:pPr>
          </w:p>
          <w:p w:rsidR="00D46DF7" w:rsidRPr="00C74C26" w:rsidRDefault="00D46DF7" w:rsidP="00A471F0">
            <w:pPr>
              <w:jc w:val="center"/>
              <w:rPr>
                <w:b/>
                <w:bCs/>
                <w:sz w:val="2"/>
                <w:szCs w:val="2"/>
                <w:rtl/>
              </w:rPr>
            </w:pPr>
          </w:p>
          <w:p w:rsidR="003F5E43" w:rsidRDefault="003F5E43" w:rsidP="00A471F0">
            <w:pPr>
              <w:jc w:val="center"/>
              <w:rPr>
                <w:b/>
                <w:bCs/>
                <w:sz w:val="22"/>
                <w:szCs w:val="22"/>
                <w:rtl/>
              </w:rPr>
            </w:pPr>
          </w:p>
          <w:p w:rsidR="001C3B91" w:rsidRDefault="001C3B91" w:rsidP="00A471F0">
            <w:pPr>
              <w:jc w:val="center"/>
              <w:rPr>
                <w:b/>
                <w:bCs/>
                <w:sz w:val="22"/>
                <w:szCs w:val="22"/>
                <w:rtl/>
              </w:rPr>
            </w:pPr>
          </w:p>
          <w:p w:rsidR="001C3B91" w:rsidRDefault="001C3B91" w:rsidP="00A471F0">
            <w:pPr>
              <w:jc w:val="center"/>
              <w:rPr>
                <w:b/>
                <w:bCs/>
                <w:sz w:val="22"/>
                <w:szCs w:val="22"/>
                <w:rtl/>
              </w:rPr>
            </w:pPr>
          </w:p>
          <w:p w:rsidR="003F5E43" w:rsidRDefault="003F5E43" w:rsidP="00A471F0">
            <w:pPr>
              <w:jc w:val="center"/>
              <w:rPr>
                <w:b/>
                <w:bCs/>
                <w:sz w:val="22"/>
                <w:szCs w:val="22"/>
                <w:rtl/>
              </w:rPr>
            </w:pPr>
          </w:p>
          <w:p w:rsidR="003F5E43" w:rsidRDefault="001A7CA8" w:rsidP="00A471F0">
            <w:pPr>
              <w:jc w:val="center"/>
              <w:rPr>
                <w:b/>
                <w:bCs/>
                <w:sz w:val="22"/>
                <w:szCs w:val="22"/>
                <w:rtl/>
              </w:rPr>
            </w:pPr>
            <w:r w:rsidRPr="001C38A5">
              <w:rPr>
                <w:rFonts w:hint="cs"/>
                <w:b/>
                <w:bCs/>
                <w:color w:val="FF0000"/>
                <w:sz w:val="28"/>
                <w:szCs w:val="28"/>
                <w:rtl/>
              </w:rPr>
              <w:t>ج.ر رقم</w:t>
            </w:r>
            <w:r>
              <w:rPr>
                <w:rFonts w:hint="cs"/>
                <w:b/>
                <w:bCs/>
                <w:color w:val="FF0000"/>
                <w:sz w:val="28"/>
                <w:szCs w:val="28"/>
                <w:rtl/>
              </w:rPr>
              <w:t xml:space="preserve"> 39</w:t>
            </w:r>
            <w:r w:rsidRPr="001C38A5">
              <w:rPr>
                <w:rFonts w:hint="cs"/>
                <w:b/>
                <w:bCs/>
                <w:color w:val="FF0000"/>
                <w:sz w:val="28"/>
                <w:szCs w:val="28"/>
                <w:rtl/>
              </w:rPr>
              <w:t xml:space="preserve"> ص </w:t>
            </w:r>
            <w:r>
              <w:rPr>
                <w:rFonts w:hint="cs"/>
                <w:b/>
                <w:bCs/>
                <w:color w:val="FF0000"/>
                <w:sz w:val="28"/>
                <w:szCs w:val="28"/>
                <w:rtl/>
              </w:rPr>
              <w:t>16</w:t>
            </w:r>
          </w:p>
          <w:p w:rsidR="003F5E43" w:rsidRDefault="003F5E43" w:rsidP="00A471F0">
            <w:pPr>
              <w:jc w:val="center"/>
              <w:rPr>
                <w:b/>
                <w:bCs/>
                <w:sz w:val="22"/>
                <w:szCs w:val="22"/>
                <w:rtl/>
              </w:rPr>
            </w:pPr>
          </w:p>
          <w:p w:rsidR="003F5E43" w:rsidRDefault="003F5E43" w:rsidP="00A471F0">
            <w:pPr>
              <w:jc w:val="center"/>
              <w:rPr>
                <w:b/>
                <w:bCs/>
                <w:sz w:val="22"/>
                <w:szCs w:val="22"/>
                <w:rtl/>
              </w:rPr>
            </w:pPr>
          </w:p>
          <w:p w:rsidR="003F5E43" w:rsidRDefault="003F5E43" w:rsidP="00A471F0">
            <w:pPr>
              <w:jc w:val="center"/>
              <w:rPr>
                <w:b/>
                <w:bCs/>
                <w:sz w:val="22"/>
                <w:szCs w:val="22"/>
                <w:rtl/>
              </w:rPr>
            </w:pPr>
          </w:p>
          <w:p w:rsidR="003F5E43" w:rsidRPr="001A7CA8" w:rsidRDefault="003F5E43" w:rsidP="0052242D">
            <w:pPr>
              <w:rPr>
                <w:b/>
                <w:bCs/>
                <w:sz w:val="2"/>
                <w:szCs w:val="2"/>
              </w:rPr>
            </w:pPr>
          </w:p>
          <w:p w:rsidR="00680EB3" w:rsidRPr="00873E29" w:rsidRDefault="00680EB3" w:rsidP="00A471F0">
            <w:pPr>
              <w:jc w:val="center"/>
              <w:rPr>
                <w:b/>
                <w:bCs/>
                <w:sz w:val="22"/>
                <w:szCs w:val="22"/>
                <w:rtl/>
              </w:rPr>
            </w:pPr>
          </w:p>
          <w:p w:rsidR="00D46DF7" w:rsidRDefault="00D46DF7" w:rsidP="00A471F0">
            <w:pPr>
              <w:jc w:val="center"/>
              <w:rPr>
                <w:b/>
                <w:bCs/>
                <w:color w:val="FF0000"/>
                <w:sz w:val="28"/>
                <w:szCs w:val="28"/>
              </w:rPr>
            </w:pPr>
            <w:r w:rsidRPr="001C38A5">
              <w:rPr>
                <w:rFonts w:hint="cs"/>
                <w:b/>
                <w:bCs/>
                <w:color w:val="FF0000"/>
                <w:sz w:val="28"/>
                <w:szCs w:val="28"/>
                <w:rtl/>
              </w:rPr>
              <w:t>ج.ر رقم</w:t>
            </w:r>
            <w:r>
              <w:rPr>
                <w:rFonts w:hint="cs"/>
                <w:b/>
                <w:bCs/>
                <w:color w:val="FF0000"/>
                <w:sz w:val="28"/>
                <w:szCs w:val="28"/>
                <w:rtl/>
              </w:rPr>
              <w:t xml:space="preserve"> 30</w:t>
            </w:r>
            <w:r w:rsidRPr="001C38A5">
              <w:rPr>
                <w:rFonts w:hint="cs"/>
                <w:b/>
                <w:bCs/>
                <w:color w:val="FF0000"/>
                <w:sz w:val="28"/>
                <w:szCs w:val="28"/>
                <w:rtl/>
              </w:rPr>
              <w:t xml:space="preserve"> ص </w:t>
            </w:r>
            <w:r>
              <w:rPr>
                <w:rFonts w:hint="cs"/>
                <w:b/>
                <w:bCs/>
                <w:color w:val="FF0000"/>
                <w:sz w:val="28"/>
                <w:szCs w:val="28"/>
                <w:rtl/>
              </w:rPr>
              <w:t>05</w:t>
            </w:r>
          </w:p>
          <w:p w:rsidR="00D46DF7" w:rsidRPr="002C6984" w:rsidRDefault="00D46DF7" w:rsidP="00A471F0">
            <w:pPr>
              <w:jc w:val="center"/>
              <w:rPr>
                <w:b/>
                <w:bCs/>
                <w:rtl/>
                <w:lang w:bidi="ar-DZ"/>
              </w:rPr>
            </w:pPr>
          </w:p>
          <w:p w:rsidR="00D46DF7" w:rsidRPr="00873E29" w:rsidRDefault="00D46DF7" w:rsidP="00A471F0">
            <w:pPr>
              <w:jc w:val="center"/>
              <w:rPr>
                <w:b/>
                <w:bCs/>
                <w:sz w:val="12"/>
                <w:szCs w:val="12"/>
                <w:rtl/>
                <w:lang w:bidi="ar-DZ"/>
              </w:rPr>
            </w:pPr>
          </w:p>
          <w:p w:rsidR="00D46DF7" w:rsidRPr="00D748E1" w:rsidRDefault="00D46DF7" w:rsidP="00A471F0">
            <w:pPr>
              <w:jc w:val="center"/>
              <w:rPr>
                <w:b/>
                <w:bCs/>
                <w:sz w:val="28"/>
                <w:szCs w:val="28"/>
                <w:rtl/>
              </w:rPr>
            </w:pPr>
          </w:p>
          <w:p w:rsidR="00D46DF7" w:rsidRPr="002C6984" w:rsidRDefault="00D46DF7" w:rsidP="00A471F0">
            <w:pPr>
              <w:jc w:val="center"/>
              <w:rPr>
                <w:b/>
                <w:bCs/>
                <w:rtl/>
              </w:rPr>
            </w:pPr>
          </w:p>
          <w:p w:rsidR="00D748E1" w:rsidRDefault="00D748E1" w:rsidP="00D748E1">
            <w:pPr>
              <w:jc w:val="center"/>
              <w:rPr>
                <w:b/>
                <w:bCs/>
                <w:color w:val="FF0000"/>
                <w:sz w:val="28"/>
                <w:szCs w:val="28"/>
              </w:rPr>
            </w:pPr>
            <w:r w:rsidRPr="001C38A5">
              <w:rPr>
                <w:rFonts w:hint="cs"/>
                <w:b/>
                <w:bCs/>
                <w:color w:val="FF0000"/>
                <w:sz w:val="28"/>
                <w:szCs w:val="28"/>
                <w:rtl/>
              </w:rPr>
              <w:t>ج.ر رقم</w:t>
            </w:r>
            <w:r>
              <w:rPr>
                <w:rFonts w:hint="cs"/>
                <w:b/>
                <w:bCs/>
                <w:color w:val="FF0000"/>
                <w:sz w:val="28"/>
                <w:szCs w:val="28"/>
                <w:rtl/>
              </w:rPr>
              <w:t xml:space="preserve"> </w:t>
            </w:r>
            <w:r>
              <w:rPr>
                <w:b/>
                <w:bCs/>
                <w:color w:val="FF0000"/>
                <w:sz w:val="28"/>
                <w:szCs w:val="28"/>
              </w:rPr>
              <w:t>70</w:t>
            </w:r>
            <w:r>
              <w:rPr>
                <w:rFonts w:hint="cs"/>
                <w:b/>
                <w:bCs/>
                <w:color w:val="FF0000"/>
                <w:sz w:val="28"/>
                <w:szCs w:val="28"/>
                <w:rtl/>
              </w:rPr>
              <w:t xml:space="preserve"> ص</w:t>
            </w:r>
          </w:p>
          <w:p w:rsidR="00D46DF7" w:rsidRPr="002C6984" w:rsidRDefault="00D46DF7" w:rsidP="00A471F0">
            <w:pPr>
              <w:jc w:val="center"/>
              <w:rPr>
                <w:b/>
                <w:bCs/>
                <w:rtl/>
              </w:rPr>
            </w:pPr>
          </w:p>
          <w:p w:rsidR="00D46DF7" w:rsidRPr="002C6984" w:rsidRDefault="00D46DF7" w:rsidP="00A471F0">
            <w:pPr>
              <w:jc w:val="center"/>
              <w:rPr>
                <w:b/>
                <w:bCs/>
                <w:sz w:val="16"/>
                <w:szCs w:val="16"/>
                <w:rtl/>
              </w:rPr>
            </w:pPr>
          </w:p>
          <w:p w:rsidR="00D46DF7" w:rsidRPr="00B402C0" w:rsidRDefault="00D46DF7" w:rsidP="00A471F0">
            <w:pPr>
              <w:jc w:val="center"/>
              <w:rPr>
                <w:sz w:val="32"/>
                <w:szCs w:val="32"/>
                <w:rtl/>
              </w:rPr>
            </w:pPr>
          </w:p>
        </w:tc>
        <w:tc>
          <w:tcPr>
            <w:tcW w:w="7778" w:type="dxa"/>
          </w:tcPr>
          <w:p w:rsidR="00D46DF7" w:rsidRDefault="00D46DF7" w:rsidP="00A471F0">
            <w:pPr>
              <w:bidi/>
              <w:jc w:val="both"/>
              <w:rPr>
                <w:b/>
                <w:bCs/>
                <w:color w:val="FF0000"/>
                <w:sz w:val="28"/>
                <w:szCs w:val="28"/>
                <w:rtl/>
              </w:rPr>
            </w:pPr>
            <w:r w:rsidRPr="00EA2E0E">
              <w:rPr>
                <w:rFonts w:ascii="Verdana, Arial" w:hAnsi="Verdana, Arial" w:hint="cs"/>
                <w:color w:val="000000"/>
                <w:sz w:val="28"/>
                <w:szCs w:val="28"/>
                <w:rtl/>
              </w:rPr>
              <w:lastRenderedPageBreak/>
              <w:t>-</w:t>
            </w:r>
            <w:r w:rsidRPr="00EA2E0E">
              <w:rPr>
                <w:rFonts w:ascii="Verdana, Arial" w:hAnsi="Verdana, Arial"/>
                <w:color w:val="000000"/>
                <w:sz w:val="28"/>
                <w:szCs w:val="28"/>
                <w:rtl/>
              </w:rPr>
              <w:t>مـرسـوم تــنـفـيـذي رقم 14 -78 مـؤرخ في 17 ربــيع الـثــاني عـام 1435 ا</w:t>
            </w:r>
            <w:r w:rsidRPr="00EA2E0E">
              <w:rPr>
                <w:rFonts w:ascii="Verdana, Arial" w:hAnsi="Verdana, Arial" w:hint="cs"/>
                <w:color w:val="000000"/>
                <w:sz w:val="28"/>
                <w:szCs w:val="28"/>
                <w:rtl/>
              </w:rPr>
              <w:t>لم</w:t>
            </w:r>
            <w:r w:rsidRPr="00EA2E0E">
              <w:rPr>
                <w:rFonts w:ascii="Verdana, Arial" w:hAnsi="Verdana, Arial"/>
                <w:color w:val="000000"/>
                <w:sz w:val="28"/>
                <w:szCs w:val="28"/>
                <w:rtl/>
              </w:rPr>
              <w:t xml:space="preserve">ـوافق 17 فــبـرايـر </w:t>
            </w:r>
            <w:r w:rsidRPr="00EA2E0E">
              <w:rPr>
                <w:rFonts w:ascii="Verdana, Arial" w:hAnsi="Verdana, Arial"/>
                <w:color w:val="000000"/>
                <w:sz w:val="28"/>
                <w:szCs w:val="28"/>
              </w:rPr>
              <w:t xml:space="preserve">  2014 </w:t>
            </w:r>
            <w:r w:rsidRPr="00EA2E0E">
              <w:rPr>
                <w:rFonts w:ascii="Verdana, Arial" w:hAnsi="Verdana, Arial"/>
                <w:color w:val="000000"/>
                <w:sz w:val="28"/>
                <w:szCs w:val="28"/>
                <w:rtl/>
              </w:rPr>
              <w:t>يــتـضـمن ا</w:t>
            </w:r>
            <w:r w:rsidRPr="00EA2E0E">
              <w:rPr>
                <w:rFonts w:ascii="Verdana, Arial" w:hAnsi="Verdana, Arial" w:hint="cs"/>
                <w:color w:val="000000"/>
                <w:sz w:val="28"/>
                <w:szCs w:val="28"/>
                <w:rtl/>
              </w:rPr>
              <w:t>لم</w:t>
            </w:r>
            <w:r w:rsidRPr="00EA2E0E">
              <w:rPr>
                <w:rFonts w:ascii="Verdana, Arial" w:hAnsi="Verdana, Arial"/>
                <w:color w:val="000000"/>
                <w:sz w:val="28"/>
                <w:szCs w:val="28"/>
                <w:rtl/>
              </w:rPr>
              <w:t>ــصـادقـة عـلى مخططات التهيئة السياحية</w:t>
            </w:r>
            <w:r w:rsidRPr="00EA2E0E">
              <w:rPr>
                <w:rFonts w:ascii="Verdana, Arial" w:hAnsi="Verdana, Arial"/>
                <w:color w:val="000000"/>
                <w:sz w:val="28"/>
                <w:szCs w:val="28"/>
              </w:rPr>
              <w:t xml:space="preserve"> </w:t>
            </w:r>
            <w:r w:rsidRPr="00EA2E0E">
              <w:rPr>
                <w:rFonts w:ascii="Verdana, Arial" w:hAnsi="Verdana, Arial" w:hint="cs"/>
                <w:color w:val="000000"/>
                <w:sz w:val="28"/>
                <w:szCs w:val="28"/>
                <w:rtl/>
              </w:rPr>
              <w:t>لمناطق</w:t>
            </w:r>
            <w:r w:rsidRPr="00EA2E0E">
              <w:rPr>
                <w:rFonts w:ascii="Verdana, Arial" w:hAnsi="Verdana, Arial"/>
                <w:color w:val="000000"/>
                <w:sz w:val="28"/>
                <w:szCs w:val="28"/>
                <w:rtl/>
              </w:rPr>
              <w:t xml:space="preserve"> التوسع وا</w:t>
            </w:r>
            <w:r w:rsidRPr="00EA2E0E">
              <w:rPr>
                <w:rFonts w:ascii="Verdana, Arial" w:hAnsi="Verdana, Arial" w:hint="cs"/>
                <w:color w:val="000000"/>
                <w:sz w:val="28"/>
                <w:szCs w:val="28"/>
                <w:rtl/>
              </w:rPr>
              <w:t>لم</w:t>
            </w:r>
            <w:r w:rsidRPr="00EA2E0E">
              <w:rPr>
                <w:rFonts w:ascii="Verdana, Arial" w:hAnsi="Verdana, Arial"/>
                <w:color w:val="000000"/>
                <w:sz w:val="28"/>
                <w:szCs w:val="28"/>
                <w:rtl/>
              </w:rPr>
              <w:t>واقع السياحية بولاية الشلف</w:t>
            </w:r>
            <w:r>
              <w:t>.</w:t>
            </w:r>
            <w:r w:rsidRPr="008051A5">
              <w:rPr>
                <w:rFonts w:hint="cs"/>
                <w:b/>
                <w:bCs/>
                <w:color w:val="FF0000"/>
                <w:sz w:val="28"/>
                <w:szCs w:val="28"/>
                <w:rtl/>
              </w:rPr>
              <w:t>(</w:t>
            </w:r>
            <w:r>
              <w:rPr>
                <w:rFonts w:hint="cs"/>
                <w:b/>
                <w:bCs/>
                <w:color w:val="FF0000"/>
                <w:sz w:val="28"/>
                <w:szCs w:val="28"/>
                <w:rtl/>
              </w:rPr>
              <w:t>ج</w:t>
            </w:r>
            <w:r w:rsidRPr="008051A5">
              <w:rPr>
                <w:rFonts w:hint="cs"/>
                <w:b/>
                <w:bCs/>
                <w:color w:val="FF0000"/>
                <w:sz w:val="28"/>
                <w:szCs w:val="28"/>
                <w:rtl/>
              </w:rPr>
              <w:t xml:space="preserve">ر رقم </w:t>
            </w:r>
            <w:r>
              <w:rPr>
                <w:rFonts w:hint="cs"/>
                <w:b/>
                <w:bCs/>
                <w:color w:val="FF0000"/>
                <w:sz w:val="28"/>
                <w:szCs w:val="28"/>
                <w:rtl/>
              </w:rPr>
              <w:t>11</w:t>
            </w:r>
            <w:r w:rsidRPr="008051A5">
              <w:rPr>
                <w:b/>
                <w:bCs/>
                <w:color w:val="FF0000"/>
                <w:sz w:val="28"/>
                <w:szCs w:val="28"/>
                <w:rtl/>
              </w:rPr>
              <w:t>–</w:t>
            </w:r>
            <w:r>
              <w:rPr>
                <w:rFonts w:hint="cs"/>
                <w:b/>
                <w:bCs/>
                <w:color w:val="FF0000"/>
                <w:sz w:val="28"/>
                <w:szCs w:val="28"/>
                <w:rtl/>
              </w:rPr>
              <w:t>26</w:t>
            </w:r>
            <w:r w:rsidRPr="008051A5">
              <w:rPr>
                <w:rFonts w:hint="cs"/>
                <w:b/>
                <w:bCs/>
                <w:color w:val="FF0000"/>
                <w:sz w:val="28"/>
                <w:szCs w:val="28"/>
                <w:rtl/>
              </w:rPr>
              <w:t xml:space="preserve"> مايو </w:t>
            </w:r>
            <w:r>
              <w:rPr>
                <w:rFonts w:hint="cs"/>
                <w:b/>
                <w:bCs/>
                <w:color w:val="FF0000"/>
                <w:sz w:val="28"/>
                <w:szCs w:val="28"/>
                <w:rtl/>
              </w:rPr>
              <w:t>2014</w:t>
            </w:r>
            <w:r w:rsidRPr="008051A5">
              <w:rPr>
                <w:rFonts w:hint="cs"/>
                <w:b/>
                <w:bCs/>
                <w:color w:val="FF0000"/>
                <w:sz w:val="28"/>
                <w:szCs w:val="28"/>
                <w:rtl/>
              </w:rPr>
              <w:t>)</w:t>
            </w:r>
          </w:p>
          <w:p w:rsidR="00D46DF7" w:rsidRDefault="00D46DF7" w:rsidP="00A471F0">
            <w:pPr>
              <w:bidi/>
              <w:jc w:val="both"/>
              <w:rPr>
                <w:b/>
                <w:bCs/>
                <w:color w:val="FF0000"/>
                <w:sz w:val="28"/>
                <w:szCs w:val="28"/>
                <w:rtl/>
              </w:rPr>
            </w:pPr>
          </w:p>
          <w:p w:rsidR="00D46DF7" w:rsidRDefault="00D46DF7" w:rsidP="00A471F0">
            <w:pPr>
              <w:bidi/>
              <w:jc w:val="both"/>
              <w:rPr>
                <w:rFonts w:ascii="Verdana, Arial" w:hAnsi="Verdana, Arial"/>
                <w:color w:val="000000"/>
                <w:sz w:val="28"/>
                <w:szCs w:val="28"/>
                <w:rtl/>
              </w:rPr>
            </w:pPr>
            <w:r w:rsidRPr="00FD0C65">
              <w:rPr>
                <w:rFonts w:ascii="Verdana, Arial" w:hAnsi="Verdana, Arial"/>
                <w:color w:val="000000"/>
                <w:sz w:val="28"/>
                <w:szCs w:val="28"/>
                <w:rtl/>
              </w:rPr>
              <w:t xml:space="preserve">مــرســوم تــنــفــيــذي رقم 15-82 مـؤرّخ في 17 جــمــادى الأولـى عـام 1436 </w:t>
            </w:r>
            <w:r w:rsidRPr="00FD0C65">
              <w:rPr>
                <w:rFonts w:ascii="Verdana, Arial" w:hAnsi="Verdana, Arial" w:hint="cs"/>
                <w:color w:val="000000"/>
                <w:sz w:val="28"/>
                <w:szCs w:val="28"/>
                <w:rtl/>
              </w:rPr>
              <w:t>ا</w:t>
            </w:r>
            <w:r>
              <w:rPr>
                <w:rFonts w:ascii="Verdana, Arial" w:hAnsi="Verdana, Arial" w:hint="cs"/>
                <w:color w:val="000000"/>
                <w:sz w:val="28"/>
                <w:szCs w:val="28"/>
                <w:rtl/>
              </w:rPr>
              <w:t>لمو</w:t>
            </w:r>
            <w:r w:rsidRPr="00FD0C65">
              <w:rPr>
                <w:rFonts w:ascii="Verdana, Arial" w:hAnsi="Verdana, Arial" w:hint="cs"/>
                <w:color w:val="000000"/>
                <w:sz w:val="28"/>
                <w:szCs w:val="28"/>
                <w:rtl/>
              </w:rPr>
              <w:t>افق</w:t>
            </w:r>
            <w:r>
              <w:rPr>
                <w:rFonts w:ascii="Verdana, Arial" w:hAnsi="Verdana, Arial" w:hint="cs"/>
                <w:color w:val="000000"/>
                <w:sz w:val="28"/>
                <w:szCs w:val="28"/>
                <w:rtl/>
              </w:rPr>
              <w:t xml:space="preserve"> لـ</w:t>
            </w:r>
            <w:r w:rsidRPr="00FD0C65">
              <w:rPr>
                <w:rFonts w:ascii="Verdana, Arial" w:hAnsi="Verdana, Arial"/>
                <w:color w:val="000000"/>
                <w:sz w:val="28"/>
                <w:szCs w:val="28"/>
                <w:rtl/>
              </w:rPr>
              <w:t xml:space="preserve"> 8</w:t>
            </w:r>
            <w:r>
              <w:rPr>
                <w:rFonts w:ascii="Verdana, Arial" w:hAnsi="Verdana, Arial" w:hint="cs"/>
                <w:color w:val="000000"/>
                <w:sz w:val="28"/>
                <w:szCs w:val="28"/>
                <w:rtl/>
              </w:rPr>
              <w:t xml:space="preserve"> </w:t>
            </w:r>
            <w:r w:rsidRPr="00FD0C65">
              <w:rPr>
                <w:rFonts w:ascii="Verdana, Arial" w:hAnsi="Verdana, Arial"/>
                <w:color w:val="000000"/>
                <w:sz w:val="28"/>
                <w:szCs w:val="28"/>
                <w:rtl/>
              </w:rPr>
              <w:t xml:space="preserve"> مــارس ســنــة</w:t>
            </w:r>
            <w:r w:rsidRPr="00FD0C65">
              <w:rPr>
                <w:rFonts w:ascii="Verdana, Arial" w:hAnsi="Verdana, Arial"/>
                <w:color w:val="000000"/>
                <w:sz w:val="28"/>
                <w:szCs w:val="28"/>
              </w:rPr>
              <w:t xml:space="preserve">2015 </w:t>
            </w:r>
            <w:r w:rsidRPr="00FD0C65">
              <w:rPr>
                <w:rFonts w:ascii="Verdana, Arial" w:hAnsi="Verdana, Arial"/>
                <w:color w:val="000000"/>
                <w:sz w:val="28"/>
                <w:szCs w:val="28"/>
                <w:rtl/>
              </w:rPr>
              <w:t>يــتــضــمـن ا</w:t>
            </w:r>
            <w:r>
              <w:rPr>
                <w:rFonts w:ascii="Verdana, Arial" w:hAnsi="Verdana, Arial" w:hint="cs"/>
                <w:color w:val="000000"/>
                <w:sz w:val="28"/>
                <w:szCs w:val="28"/>
                <w:rtl/>
              </w:rPr>
              <w:t>لم</w:t>
            </w:r>
            <w:r w:rsidRPr="00FD0C65">
              <w:rPr>
                <w:rFonts w:ascii="Verdana, Arial" w:hAnsi="Verdana, Arial"/>
                <w:color w:val="000000"/>
                <w:sz w:val="28"/>
                <w:szCs w:val="28"/>
                <w:rtl/>
              </w:rPr>
              <w:t>ــصــادقــة عــلى مخطط التهيئة السياحية</w:t>
            </w:r>
            <w:r>
              <w:rPr>
                <w:rFonts w:ascii="Verdana, Arial" w:hAnsi="Verdana, Arial" w:hint="cs"/>
                <w:color w:val="000000"/>
                <w:sz w:val="28"/>
                <w:szCs w:val="28"/>
                <w:rtl/>
              </w:rPr>
              <w:t xml:space="preserve"> لم</w:t>
            </w:r>
            <w:r w:rsidRPr="00FD0C65">
              <w:rPr>
                <w:rFonts w:ascii="Verdana, Arial" w:hAnsi="Verdana, Arial"/>
                <w:color w:val="000000"/>
                <w:sz w:val="28"/>
                <w:szCs w:val="28"/>
                <w:rtl/>
              </w:rPr>
              <w:t>نطـقة التوسع وا</w:t>
            </w:r>
            <w:r>
              <w:rPr>
                <w:rFonts w:ascii="Verdana, Arial" w:hAnsi="Verdana, Arial" w:hint="cs"/>
                <w:color w:val="000000"/>
                <w:sz w:val="28"/>
                <w:szCs w:val="28"/>
                <w:rtl/>
              </w:rPr>
              <w:t>لم</w:t>
            </w:r>
            <w:r w:rsidRPr="00FD0C65">
              <w:rPr>
                <w:rFonts w:ascii="Verdana, Arial" w:hAnsi="Verdana, Arial"/>
                <w:color w:val="000000"/>
                <w:sz w:val="28"/>
                <w:szCs w:val="28"/>
                <w:rtl/>
              </w:rPr>
              <w:t>واقع السياحية بولاية أدرار</w:t>
            </w:r>
          </w:p>
          <w:p w:rsidR="00D46DF7" w:rsidRPr="00FD0C65" w:rsidRDefault="00D46DF7" w:rsidP="00A471F0">
            <w:pPr>
              <w:bidi/>
              <w:jc w:val="both"/>
              <w:rPr>
                <w:rFonts w:ascii="Verdana, Arial" w:hAnsi="Verdana, Arial"/>
                <w:b/>
                <w:bCs/>
                <w:color w:val="FF0000"/>
                <w:sz w:val="28"/>
                <w:szCs w:val="28"/>
                <w:rtl/>
              </w:rPr>
            </w:pPr>
            <w:r w:rsidRPr="00FD0C65">
              <w:rPr>
                <w:rFonts w:ascii="Verdana, Arial" w:hAnsi="Verdana, Arial" w:hint="cs"/>
                <w:b/>
                <w:bCs/>
                <w:color w:val="FF0000"/>
                <w:sz w:val="28"/>
                <w:szCs w:val="28"/>
                <w:rtl/>
              </w:rPr>
              <w:t>(</w:t>
            </w:r>
            <w:r>
              <w:rPr>
                <w:rFonts w:ascii="Verdana, Arial" w:hAnsi="Verdana, Arial" w:hint="cs"/>
                <w:b/>
                <w:bCs/>
                <w:color w:val="FF0000"/>
                <w:sz w:val="28"/>
                <w:szCs w:val="28"/>
                <w:rtl/>
              </w:rPr>
              <w:t>ج</w:t>
            </w:r>
            <w:r w:rsidRPr="00FD0C65">
              <w:rPr>
                <w:rFonts w:ascii="Verdana, Arial" w:hAnsi="Verdana, Arial" w:hint="cs"/>
                <w:b/>
                <w:bCs/>
                <w:color w:val="FF0000"/>
                <w:sz w:val="28"/>
                <w:szCs w:val="28"/>
                <w:rtl/>
              </w:rPr>
              <w:t xml:space="preserve">ر رقم 13 </w:t>
            </w:r>
            <w:r w:rsidRPr="00FD0C65">
              <w:rPr>
                <w:rFonts w:ascii="Verdana, Arial" w:hAnsi="Verdana, Arial"/>
                <w:b/>
                <w:bCs/>
                <w:color w:val="FF0000"/>
                <w:sz w:val="28"/>
                <w:szCs w:val="28"/>
                <w:rtl/>
              </w:rPr>
              <w:t>–</w:t>
            </w:r>
            <w:r w:rsidRPr="00FD0C65">
              <w:rPr>
                <w:rFonts w:ascii="Verdana, Arial" w:hAnsi="Verdana, Arial" w:hint="cs"/>
                <w:b/>
                <w:bCs/>
                <w:color w:val="FF0000"/>
                <w:sz w:val="28"/>
                <w:szCs w:val="28"/>
                <w:rtl/>
              </w:rPr>
              <w:t xml:space="preserve"> 11 مارس 2015)</w:t>
            </w:r>
          </w:p>
          <w:p w:rsidR="00D46DF7" w:rsidRPr="00FD0C65" w:rsidRDefault="00D46DF7" w:rsidP="00A471F0">
            <w:pPr>
              <w:bidi/>
              <w:jc w:val="both"/>
              <w:rPr>
                <w:rFonts w:ascii="Verdana, Arial" w:hAnsi="Verdana, Arial"/>
                <w:color w:val="000000"/>
                <w:szCs w:val="20"/>
                <w:rtl/>
              </w:rPr>
            </w:pPr>
          </w:p>
          <w:p w:rsidR="00D46DF7" w:rsidRPr="00FD0C65" w:rsidRDefault="00D46DF7" w:rsidP="00A471F0">
            <w:pPr>
              <w:bidi/>
              <w:jc w:val="both"/>
              <w:rPr>
                <w:rFonts w:ascii="Verdana, Arial" w:hAnsi="Verdana, Arial"/>
                <w:b/>
                <w:bCs/>
                <w:color w:val="FF0000"/>
                <w:sz w:val="28"/>
                <w:szCs w:val="28"/>
                <w:rtl/>
              </w:rPr>
            </w:pPr>
            <w:r w:rsidRPr="00FD0C65">
              <w:rPr>
                <w:rFonts w:ascii="Verdana, Arial" w:hAnsi="Verdana, Arial"/>
                <w:color w:val="000000"/>
                <w:sz w:val="28"/>
                <w:szCs w:val="28"/>
                <w:rtl/>
              </w:rPr>
              <w:t>مــرســوم تــنــفــيــذي رقم 15-83 مـؤرّخ في 17 جــمــادى الأولـى عـام 1436 ا</w:t>
            </w:r>
            <w:r>
              <w:rPr>
                <w:rFonts w:ascii="Verdana, Arial" w:hAnsi="Verdana, Arial" w:hint="cs"/>
                <w:color w:val="000000"/>
                <w:sz w:val="28"/>
                <w:szCs w:val="28"/>
                <w:rtl/>
              </w:rPr>
              <w:t>لم</w:t>
            </w:r>
            <w:r w:rsidRPr="00FD0C65">
              <w:rPr>
                <w:rFonts w:ascii="Verdana, Arial" w:hAnsi="Verdana, Arial"/>
                <w:color w:val="000000"/>
                <w:sz w:val="28"/>
                <w:szCs w:val="28"/>
                <w:rtl/>
              </w:rPr>
              <w:t>ـوافق 8 مــارس ســنــة</w:t>
            </w:r>
            <w:r w:rsidRPr="00FD0C65">
              <w:rPr>
                <w:rFonts w:ascii="Verdana, Arial" w:hAnsi="Verdana, Arial"/>
                <w:color w:val="000000"/>
                <w:sz w:val="28"/>
                <w:szCs w:val="28"/>
              </w:rPr>
              <w:t xml:space="preserve"> </w:t>
            </w:r>
            <w:r>
              <w:rPr>
                <w:rFonts w:ascii="Verdana, Arial" w:hAnsi="Verdana, Arial" w:hint="cs"/>
                <w:color w:val="000000"/>
                <w:sz w:val="28"/>
                <w:szCs w:val="28"/>
                <w:rtl/>
              </w:rPr>
              <w:t xml:space="preserve"> </w:t>
            </w:r>
            <w:r w:rsidRPr="00FD0C65">
              <w:rPr>
                <w:rFonts w:ascii="Verdana, Arial" w:hAnsi="Verdana, Arial"/>
                <w:color w:val="000000"/>
                <w:sz w:val="28"/>
                <w:szCs w:val="28"/>
              </w:rPr>
              <w:t xml:space="preserve">2015 </w:t>
            </w:r>
            <w:r>
              <w:rPr>
                <w:rFonts w:ascii="Verdana, Arial" w:hAnsi="Verdana, Arial" w:hint="cs"/>
                <w:color w:val="000000"/>
                <w:sz w:val="28"/>
                <w:szCs w:val="28"/>
                <w:rtl/>
              </w:rPr>
              <w:t xml:space="preserve"> ، </w:t>
            </w:r>
            <w:r w:rsidRPr="00FD0C65">
              <w:rPr>
                <w:rFonts w:ascii="Verdana, Arial" w:hAnsi="Verdana, Arial"/>
                <w:color w:val="000000"/>
                <w:sz w:val="28"/>
                <w:szCs w:val="28"/>
                <w:rtl/>
              </w:rPr>
              <w:t>يــتــضــمـن ا</w:t>
            </w:r>
            <w:r>
              <w:rPr>
                <w:rFonts w:ascii="Verdana, Arial" w:hAnsi="Verdana, Arial" w:hint="cs"/>
                <w:color w:val="000000"/>
                <w:sz w:val="28"/>
                <w:szCs w:val="28"/>
                <w:rtl/>
              </w:rPr>
              <w:t>لم</w:t>
            </w:r>
            <w:r w:rsidRPr="00FD0C65">
              <w:rPr>
                <w:rFonts w:ascii="Verdana, Arial" w:hAnsi="Verdana, Arial"/>
                <w:color w:val="000000"/>
                <w:sz w:val="28"/>
                <w:szCs w:val="28"/>
                <w:rtl/>
              </w:rPr>
              <w:t>ــصــادقــة عــلى مخططات التهيئة السياحية</w:t>
            </w:r>
            <w:r>
              <w:rPr>
                <w:rFonts w:ascii="Verdana, Arial" w:hAnsi="Verdana, Arial"/>
                <w:color w:val="000000"/>
                <w:sz w:val="28"/>
                <w:szCs w:val="28"/>
              </w:rPr>
              <w:t xml:space="preserve"> </w:t>
            </w:r>
            <w:r>
              <w:rPr>
                <w:rFonts w:ascii="Verdana, Arial" w:hAnsi="Verdana, Arial" w:hint="cs"/>
                <w:color w:val="000000"/>
                <w:sz w:val="28"/>
                <w:szCs w:val="28"/>
                <w:rtl/>
              </w:rPr>
              <w:t>لم</w:t>
            </w:r>
            <w:r w:rsidRPr="00FD0C65">
              <w:rPr>
                <w:rFonts w:ascii="Verdana, Arial" w:hAnsi="Verdana, Arial"/>
                <w:color w:val="000000"/>
                <w:sz w:val="28"/>
                <w:szCs w:val="28"/>
                <w:rtl/>
              </w:rPr>
              <w:t>ناطـق التوسع وا</w:t>
            </w:r>
            <w:r>
              <w:rPr>
                <w:rFonts w:ascii="Verdana, Arial" w:hAnsi="Verdana, Arial" w:hint="cs"/>
                <w:color w:val="000000"/>
                <w:sz w:val="28"/>
                <w:szCs w:val="28"/>
                <w:rtl/>
              </w:rPr>
              <w:t>لم</w:t>
            </w:r>
            <w:r w:rsidRPr="00FD0C65">
              <w:rPr>
                <w:rFonts w:ascii="Verdana, Arial" w:hAnsi="Verdana, Arial"/>
                <w:color w:val="000000"/>
                <w:sz w:val="28"/>
                <w:szCs w:val="28"/>
                <w:rtl/>
              </w:rPr>
              <w:t>واقع السياحية بولاية بسكرة</w:t>
            </w:r>
            <w:r>
              <w:rPr>
                <w:rFonts w:ascii="Verdana, Arial" w:hAnsi="Verdana, Arial" w:hint="cs"/>
                <w:color w:val="000000"/>
                <w:sz w:val="28"/>
                <w:szCs w:val="28"/>
                <w:rtl/>
              </w:rPr>
              <w:t xml:space="preserve">.                                              </w:t>
            </w:r>
            <w:r w:rsidRPr="00FD0C65">
              <w:rPr>
                <w:rFonts w:ascii="Verdana, Arial" w:hAnsi="Verdana, Arial" w:hint="cs"/>
                <w:b/>
                <w:bCs/>
                <w:color w:val="FF0000"/>
                <w:sz w:val="28"/>
                <w:szCs w:val="28"/>
                <w:rtl/>
              </w:rPr>
              <w:t>(</w:t>
            </w:r>
            <w:r>
              <w:rPr>
                <w:rFonts w:ascii="Verdana, Arial" w:hAnsi="Verdana, Arial" w:hint="cs"/>
                <w:b/>
                <w:bCs/>
                <w:color w:val="FF0000"/>
                <w:sz w:val="28"/>
                <w:szCs w:val="28"/>
                <w:rtl/>
              </w:rPr>
              <w:t>ج</w:t>
            </w:r>
            <w:r w:rsidRPr="00FD0C65">
              <w:rPr>
                <w:rFonts w:ascii="Verdana, Arial" w:hAnsi="Verdana, Arial" w:hint="cs"/>
                <w:b/>
                <w:bCs/>
                <w:color w:val="FF0000"/>
                <w:sz w:val="28"/>
                <w:szCs w:val="28"/>
                <w:rtl/>
              </w:rPr>
              <w:t xml:space="preserve">ر رقم 13 </w:t>
            </w:r>
            <w:r w:rsidRPr="00FD0C65">
              <w:rPr>
                <w:rFonts w:ascii="Verdana, Arial" w:hAnsi="Verdana, Arial"/>
                <w:b/>
                <w:bCs/>
                <w:color w:val="FF0000"/>
                <w:sz w:val="28"/>
                <w:szCs w:val="28"/>
                <w:rtl/>
              </w:rPr>
              <w:t>–</w:t>
            </w:r>
            <w:r w:rsidRPr="00FD0C65">
              <w:rPr>
                <w:rFonts w:ascii="Verdana, Arial" w:hAnsi="Verdana, Arial" w:hint="cs"/>
                <w:b/>
                <w:bCs/>
                <w:color w:val="FF0000"/>
                <w:sz w:val="28"/>
                <w:szCs w:val="28"/>
                <w:rtl/>
              </w:rPr>
              <w:t xml:space="preserve"> 11 مارس 2015)</w:t>
            </w:r>
          </w:p>
          <w:p w:rsidR="00D46DF7" w:rsidRPr="00FD0C65" w:rsidRDefault="00D46DF7" w:rsidP="007A5D64">
            <w:pPr>
              <w:bidi/>
              <w:jc w:val="both"/>
              <w:rPr>
                <w:rFonts w:ascii="Verdana, Arial" w:hAnsi="Verdana, Arial"/>
                <w:color w:val="000000"/>
                <w:sz w:val="28"/>
                <w:szCs w:val="28"/>
                <w:rtl/>
              </w:rPr>
            </w:pPr>
            <w:r>
              <w:rPr>
                <w:rFonts w:ascii="Verdana, Arial" w:hAnsi="Verdana, Arial" w:hint="cs"/>
                <w:color w:val="000000"/>
                <w:sz w:val="28"/>
                <w:szCs w:val="28"/>
                <w:rtl/>
              </w:rPr>
              <w:t>-</w:t>
            </w:r>
            <w:r w:rsidRPr="00693EAA">
              <w:rPr>
                <w:rFonts w:ascii="Verdana, Arial" w:hAnsi="Verdana, Arial"/>
                <w:color w:val="000000"/>
                <w:sz w:val="28"/>
                <w:szCs w:val="28"/>
                <w:rtl/>
              </w:rPr>
              <w:t>قرار مؤرخ في 10 صفر عام 1439 ا</w:t>
            </w:r>
            <w:r w:rsidR="007A5D64">
              <w:rPr>
                <w:rFonts w:ascii="Verdana, Arial" w:hAnsi="Verdana, Arial" w:hint="cs"/>
                <w:color w:val="000000"/>
                <w:sz w:val="28"/>
                <w:szCs w:val="28"/>
                <w:rtl/>
                <w:lang w:bidi="ar-AE"/>
              </w:rPr>
              <w:t>لم</w:t>
            </w:r>
            <w:r w:rsidRPr="00693EAA">
              <w:rPr>
                <w:rFonts w:ascii="Verdana, Arial" w:hAnsi="Verdana, Arial"/>
                <w:color w:val="000000"/>
                <w:sz w:val="28"/>
                <w:szCs w:val="28"/>
                <w:rtl/>
              </w:rPr>
              <w:t>وافق 30 أكتوبر سنة</w:t>
            </w:r>
            <w:r w:rsidRPr="00693EAA">
              <w:rPr>
                <w:rFonts w:ascii="Verdana, Arial" w:hAnsi="Verdana, Arial"/>
                <w:color w:val="000000"/>
                <w:sz w:val="28"/>
                <w:szCs w:val="28"/>
              </w:rPr>
              <w:t xml:space="preserve">2017 </w:t>
            </w:r>
            <w:r w:rsidRPr="00693EAA">
              <w:rPr>
                <w:rFonts w:ascii="Verdana, Arial" w:hAnsi="Verdana, Arial"/>
                <w:color w:val="000000"/>
                <w:sz w:val="28"/>
                <w:szCs w:val="28"/>
                <w:rtl/>
              </w:rPr>
              <w:t>يتضمّن ا</w:t>
            </w:r>
            <w:r w:rsidRPr="00693EAA">
              <w:rPr>
                <w:rFonts w:ascii="Verdana, Arial" w:hAnsi="Verdana, Arial" w:hint="cs"/>
                <w:color w:val="000000"/>
                <w:sz w:val="28"/>
                <w:szCs w:val="28"/>
                <w:rtl/>
              </w:rPr>
              <w:t>لم</w:t>
            </w:r>
            <w:r w:rsidRPr="00693EAA">
              <w:rPr>
                <w:rFonts w:ascii="Verdana, Arial" w:hAnsi="Verdana, Arial"/>
                <w:color w:val="000000"/>
                <w:sz w:val="28"/>
                <w:szCs w:val="28"/>
                <w:rtl/>
              </w:rPr>
              <w:t>وافقة على مخـططي التهيئة السياحية</w:t>
            </w:r>
            <w:r w:rsidRPr="00693EAA">
              <w:rPr>
                <w:rFonts w:ascii="Verdana, Arial" w:hAnsi="Verdana, Arial"/>
                <w:color w:val="000000"/>
                <w:sz w:val="28"/>
                <w:szCs w:val="28"/>
              </w:rPr>
              <w:t xml:space="preserve"> </w:t>
            </w:r>
            <w:r w:rsidRPr="00693EAA">
              <w:rPr>
                <w:rFonts w:ascii="Verdana, Arial" w:hAnsi="Verdana, Arial" w:hint="cs"/>
                <w:color w:val="000000"/>
                <w:sz w:val="28"/>
                <w:szCs w:val="28"/>
                <w:rtl/>
              </w:rPr>
              <w:t>لم</w:t>
            </w:r>
            <w:r w:rsidRPr="00693EAA">
              <w:rPr>
                <w:rFonts w:ascii="Verdana, Arial" w:hAnsi="Verdana, Arial"/>
                <w:color w:val="000000"/>
                <w:sz w:val="28"/>
                <w:szCs w:val="28"/>
                <w:rtl/>
              </w:rPr>
              <w:t>نطقتي التوسع وا</w:t>
            </w:r>
            <w:r w:rsidRPr="00693EAA">
              <w:rPr>
                <w:rFonts w:ascii="Verdana, Arial" w:hAnsi="Verdana, Arial" w:hint="cs"/>
                <w:color w:val="000000"/>
                <w:sz w:val="28"/>
                <w:szCs w:val="28"/>
                <w:rtl/>
              </w:rPr>
              <w:t>لم</w:t>
            </w:r>
            <w:r w:rsidRPr="00693EAA">
              <w:rPr>
                <w:rFonts w:ascii="Verdana, Arial" w:hAnsi="Verdana, Arial"/>
                <w:color w:val="000000"/>
                <w:sz w:val="28"/>
                <w:szCs w:val="28"/>
                <w:rtl/>
              </w:rPr>
              <w:t>و</w:t>
            </w:r>
            <w:r w:rsidRPr="00693EAA">
              <w:rPr>
                <w:rFonts w:ascii="Verdana, Arial" w:hAnsi="Verdana, Arial" w:hint="cs"/>
                <w:color w:val="000000"/>
                <w:sz w:val="28"/>
                <w:szCs w:val="28"/>
                <w:rtl/>
              </w:rPr>
              <w:t>ا</w:t>
            </w:r>
            <w:r w:rsidRPr="00693EAA">
              <w:rPr>
                <w:rFonts w:ascii="Verdana, Arial" w:hAnsi="Verdana, Arial"/>
                <w:color w:val="000000"/>
                <w:sz w:val="28"/>
                <w:szCs w:val="28"/>
                <w:rtl/>
              </w:rPr>
              <w:t>قع</w:t>
            </w:r>
            <w:r w:rsidRPr="00693EAA">
              <w:rPr>
                <w:rFonts w:ascii="Verdana, Arial" w:hAnsi="Verdana, Arial"/>
                <w:color w:val="000000"/>
                <w:sz w:val="28"/>
                <w:szCs w:val="28"/>
              </w:rPr>
              <w:t xml:space="preserve"> </w:t>
            </w:r>
            <w:r w:rsidRPr="00693EAA">
              <w:rPr>
                <w:rFonts w:ascii="Verdana, Arial" w:hAnsi="Verdana, Arial"/>
                <w:color w:val="000000"/>
                <w:sz w:val="28"/>
                <w:szCs w:val="28"/>
                <w:rtl/>
              </w:rPr>
              <w:t>السياحي</w:t>
            </w:r>
            <w:r w:rsidRPr="00693EAA">
              <w:rPr>
                <w:rFonts w:ascii="Verdana, Arial" w:hAnsi="Verdana, Arial" w:hint="cs"/>
                <w:color w:val="000000"/>
                <w:sz w:val="28"/>
                <w:szCs w:val="28"/>
                <w:rtl/>
              </w:rPr>
              <w:t xml:space="preserve"> ل</w:t>
            </w:r>
            <w:r w:rsidRPr="00693EAA">
              <w:rPr>
                <w:rFonts w:ascii="Verdana, Arial" w:hAnsi="Verdana, Arial"/>
                <w:color w:val="000000"/>
                <w:sz w:val="28"/>
                <w:szCs w:val="28"/>
                <w:rtl/>
              </w:rPr>
              <w:t>ولاية الجلفة</w:t>
            </w:r>
            <w:r>
              <w:rPr>
                <w:rFonts w:ascii="Verdana, Arial" w:hAnsi="Verdana, Arial" w:hint="cs"/>
                <w:color w:val="000000"/>
                <w:sz w:val="28"/>
                <w:szCs w:val="28"/>
                <w:rtl/>
              </w:rPr>
              <w:t xml:space="preserve">.    </w:t>
            </w:r>
            <w:r w:rsidR="007A5D64">
              <w:rPr>
                <w:rFonts w:ascii="Verdana, Arial" w:hAnsi="Verdana, Arial" w:hint="cs"/>
                <w:color w:val="000000"/>
                <w:sz w:val="28"/>
                <w:szCs w:val="28"/>
                <w:rtl/>
              </w:rPr>
              <w:t xml:space="preserve">     </w:t>
            </w:r>
            <w:r>
              <w:rPr>
                <w:rFonts w:ascii="Verdana, Arial" w:hAnsi="Verdana, Arial" w:hint="cs"/>
                <w:color w:val="000000"/>
                <w:sz w:val="28"/>
                <w:szCs w:val="28"/>
                <w:rtl/>
              </w:rPr>
              <w:t xml:space="preserve">  </w:t>
            </w:r>
            <w:r w:rsidRPr="00F05619">
              <w:rPr>
                <w:rFonts w:ascii="Verdana, Arial" w:hAnsi="Verdana, Arial" w:hint="cs"/>
                <w:b/>
                <w:bCs/>
                <w:color w:val="FF0000"/>
                <w:sz w:val="28"/>
                <w:szCs w:val="28"/>
                <w:rtl/>
              </w:rPr>
              <w:t>(</w:t>
            </w:r>
            <w:r>
              <w:rPr>
                <w:rFonts w:ascii="Verdana, Arial" w:hAnsi="Verdana, Arial" w:hint="cs"/>
                <w:b/>
                <w:bCs/>
                <w:color w:val="FF0000"/>
                <w:sz w:val="28"/>
                <w:szCs w:val="28"/>
                <w:rtl/>
              </w:rPr>
              <w:t>جر</w:t>
            </w:r>
            <w:r w:rsidRPr="00F05619">
              <w:rPr>
                <w:rFonts w:ascii="Verdana, Arial" w:hAnsi="Verdana, Arial" w:hint="cs"/>
                <w:b/>
                <w:bCs/>
                <w:color w:val="FF0000"/>
                <w:sz w:val="28"/>
                <w:szCs w:val="28"/>
                <w:rtl/>
              </w:rPr>
              <w:t xml:space="preserve"> رقم 73 </w:t>
            </w:r>
            <w:r w:rsidRPr="00F05619">
              <w:rPr>
                <w:rFonts w:ascii="Verdana, Arial" w:hAnsi="Verdana, Arial"/>
                <w:b/>
                <w:bCs/>
                <w:color w:val="FF0000"/>
                <w:sz w:val="28"/>
                <w:szCs w:val="28"/>
                <w:rtl/>
              </w:rPr>
              <w:t>–</w:t>
            </w:r>
            <w:r w:rsidRPr="00F05619">
              <w:rPr>
                <w:rFonts w:ascii="Verdana, Arial" w:hAnsi="Verdana, Arial" w:hint="cs"/>
                <w:b/>
                <w:bCs/>
                <w:color w:val="FF0000"/>
                <w:sz w:val="28"/>
                <w:szCs w:val="28"/>
                <w:rtl/>
              </w:rPr>
              <w:t xml:space="preserve"> 17  ديسمبر  2017)</w:t>
            </w:r>
          </w:p>
          <w:p w:rsidR="00312286" w:rsidRDefault="00D46DF7" w:rsidP="007A5D64">
            <w:pPr>
              <w:bidi/>
              <w:jc w:val="both"/>
              <w:rPr>
                <w:rFonts w:ascii="Verdana, Arial" w:hAnsi="Verdana, Arial"/>
                <w:b/>
                <w:bCs/>
                <w:color w:val="FF0000"/>
                <w:sz w:val="28"/>
                <w:szCs w:val="28"/>
                <w:rtl/>
              </w:rPr>
            </w:pPr>
            <w:r w:rsidRPr="00FD0C65">
              <w:rPr>
                <w:rFonts w:ascii="Verdana, Arial" w:hAnsi="Verdana, Arial" w:hint="cs"/>
                <w:color w:val="000000"/>
                <w:sz w:val="28"/>
                <w:szCs w:val="28"/>
                <w:rtl/>
              </w:rPr>
              <w:t>-</w:t>
            </w:r>
            <w:r>
              <w:rPr>
                <w:rtl/>
              </w:rPr>
              <w:t xml:space="preserve"> </w:t>
            </w:r>
            <w:r w:rsidRPr="00693EAA">
              <w:rPr>
                <w:rFonts w:ascii="Verdana, Arial" w:hAnsi="Verdana, Arial"/>
                <w:color w:val="000000"/>
                <w:sz w:val="28"/>
                <w:szCs w:val="28"/>
                <w:rtl/>
              </w:rPr>
              <w:t xml:space="preserve">قرار مؤرخ في </w:t>
            </w:r>
            <w:r>
              <w:rPr>
                <w:rFonts w:ascii="Verdana, Arial" w:hAnsi="Verdana, Arial" w:hint="cs"/>
                <w:color w:val="000000"/>
                <w:sz w:val="28"/>
                <w:szCs w:val="28"/>
                <w:rtl/>
              </w:rPr>
              <w:t>13</w:t>
            </w:r>
            <w:r w:rsidRPr="00693EAA">
              <w:rPr>
                <w:rFonts w:ascii="Verdana, Arial" w:hAnsi="Verdana, Arial"/>
                <w:color w:val="000000"/>
                <w:sz w:val="28"/>
                <w:szCs w:val="28"/>
                <w:rtl/>
              </w:rPr>
              <w:t xml:space="preserve"> شعبان عام 1</w:t>
            </w:r>
            <w:r>
              <w:rPr>
                <w:rFonts w:ascii="Verdana, Arial" w:hAnsi="Verdana, Arial" w:hint="cs"/>
                <w:color w:val="000000"/>
                <w:sz w:val="28"/>
                <w:szCs w:val="28"/>
                <w:rtl/>
              </w:rPr>
              <w:t>43</w:t>
            </w:r>
            <w:r w:rsidRPr="00693EAA">
              <w:rPr>
                <w:rFonts w:ascii="Verdana, Arial" w:hAnsi="Verdana, Arial"/>
                <w:color w:val="000000"/>
                <w:sz w:val="28"/>
                <w:szCs w:val="28"/>
                <w:rtl/>
              </w:rPr>
              <w:t xml:space="preserve">9 الموافق 29 أبريل سنة </w:t>
            </w:r>
            <w:r w:rsidRPr="00693EAA">
              <w:rPr>
                <w:rFonts w:ascii="Verdana, Arial" w:hAnsi="Verdana, Arial" w:hint="cs"/>
                <w:color w:val="000000"/>
                <w:sz w:val="28"/>
                <w:szCs w:val="28"/>
                <w:rtl/>
              </w:rPr>
              <w:t>2018</w:t>
            </w:r>
            <w:r w:rsidRPr="00693EAA">
              <w:rPr>
                <w:rFonts w:ascii="Verdana, Arial" w:hAnsi="Verdana, Arial"/>
                <w:color w:val="000000"/>
                <w:sz w:val="28"/>
                <w:szCs w:val="28"/>
                <w:rtl/>
              </w:rPr>
              <w:t xml:space="preserve"> ،يتضمن الموافقة على مخططي التهيئة السياحية لمنطقتي التوسع والموقعين السياحيين ” الكرمة “ و زموري الشرقي “، ولاية بومرداس</w:t>
            </w:r>
            <w:r>
              <w:t>.</w:t>
            </w:r>
            <w:r w:rsidRPr="00F05619">
              <w:rPr>
                <w:rFonts w:ascii="Verdana, Arial" w:hAnsi="Verdana, Arial" w:hint="cs"/>
                <w:b/>
                <w:bCs/>
                <w:color w:val="FF0000"/>
                <w:sz w:val="28"/>
                <w:szCs w:val="28"/>
                <w:rtl/>
              </w:rPr>
              <w:t xml:space="preserve">(ج.ر رقم 29 </w:t>
            </w:r>
            <w:r w:rsidRPr="00F05619">
              <w:rPr>
                <w:rFonts w:ascii="Verdana, Arial" w:hAnsi="Verdana, Arial"/>
                <w:b/>
                <w:bCs/>
                <w:color w:val="FF0000"/>
                <w:sz w:val="28"/>
                <w:szCs w:val="28"/>
                <w:rtl/>
              </w:rPr>
              <w:t>–</w:t>
            </w:r>
            <w:r w:rsidRPr="00F05619">
              <w:rPr>
                <w:rFonts w:ascii="Verdana, Arial" w:hAnsi="Verdana, Arial" w:hint="cs"/>
                <w:b/>
                <w:bCs/>
                <w:color w:val="FF0000"/>
                <w:sz w:val="28"/>
                <w:szCs w:val="28"/>
                <w:rtl/>
              </w:rPr>
              <w:t xml:space="preserve"> 23ماي 2018)</w:t>
            </w:r>
          </w:p>
          <w:p w:rsidR="0035385F" w:rsidRPr="00A66EB5" w:rsidRDefault="0035385F" w:rsidP="0035385F">
            <w:pPr>
              <w:bidi/>
              <w:jc w:val="both"/>
              <w:rPr>
                <w:rFonts w:ascii="Verdana, Arial" w:hAnsi="Verdana, Arial"/>
                <w:b/>
                <w:bCs/>
                <w:color w:val="FF0000"/>
                <w:sz w:val="28"/>
                <w:szCs w:val="28"/>
                <w:rtl/>
              </w:rPr>
            </w:pPr>
          </w:p>
          <w:p w:rsidR="0035385F" w:rsidRPr="00A66EB5" w:rsidRDefault="0035385F" w:rsidP="0035385F">
            <w:pPr>
              <w:bidi/>
              <w:jc w:val="both"/>
              <w:rPr>
                <w:rFonts w:ascii="Verdana, Arial" w:hAnsi="Verdana, Arial"/>
                <w:b/>
                <w:bCs/>
                <w:color w:val="FF0000"/>
                <w:sz w:val="28"/>
                <w:szCs w:val="28"/>
                <w:rtl/>
              </w:rPr>
            </w:pPr>
            <w:r>
              <w:rPr>
                <w:rFonts w:ascii="Verdana, Arial" w:hAnsi="Verdana, Arial" w:hint="cs"/>
                <w:color w:val="000000"/>
                <w:sz w:val="28"/>
                <w:szCs w:val="28"/>
                <w:rtl/>
              </w:rPr>
              <w:t>-</w:t>
            </w:r>
            <w:r w:rsidRPr="00693EAA">
              <w:rPr>
                <w:rFonts w:ascii="Verdana, Arial" w:hAnsi="Verdana, Arial"/>
                <w:color w:val="000000"/>
                <w:sz w:val="28"/>
                <w:szCs w:val="28"/>
                <w:rtl/>
              </w:rPr>
              <w:t xml:space="preserve">قرار مؤرخ في </w:t>
            </w:r>
            <w:r>
              <w:rPr>
                <w:rFonts w:ascii="Verdana, Arial" w:hAnsi="Verdana, Arial" w:hint="cs"/>
                <w:color w:val="000000"/>
                <w:sz w:val="28"/>
                <w:szCs w:val="28"/>
                <w:rtl/>
              </w:rPr>
              <w:t>28</w:t>
            </w:r>
            <w:r w:rsidRPr="00693EAA">
              <w:rPr>
                <w:rFonts w:ascii="Verdana, Arial" w:hAnsi="Verdana, Arial"/>
                <w:color w:val="000000"/>
                <w:sz w:val="28"/>
                <w:szCs w:val="28"/>
                <w:rtl/>
              </w:rPr>
              <w:t xml:space="preserve"> شعبان عام 1</w:t>
            </w:r>
            <w:r>
              <w:rPr>
                <w:rFonts w:ascii="Verdana, Arial" w:hAnsi="Verdana, Arial" w:hint="cs"/>
                <w:color w:val="000000"/>
                <w:sz w:val="28"/>
                <w:szCs w:val="28"/>
                <w:rtl/>
              </w:rPr>
              <w:t>446</w:t>
            </w:r>
            <w:r w:rsidRPr="00693EAA">
              <w:rPr>
                <w:rFonts w:ascii="Verdana, Arial" w:hAnsi="Verdana, Arial"/>
                <w:color w:val="000000"/>
                <w:sz w:val="28"/>
                <w:szCs w:val="28"/>
                <w:rtl/>
              </w:rPr>
              <w:t xml:space="preserve"> الموافق 2</w:t>
            </w:r>
            <w:r>
              <w:rPr>
                <w:rFonts w:ascii="Verdana, Arial" w:hAnsi="Verdana, Arial" w:hint="cs"/>
                <w:color w:val="000000"/>
                <w:sz w:val="28"/>
                <w:szCs w:val="28"/>
                <w:rtl/>
              </w:rPr>
              <w:t>7</w:t>
            </w:r>
            <w:r w:rsidRPr="00693EAA">
              <w:rPr>
                <w:rFonts w:ascii="Verdana, Arial" w:hAnsi="Verdana, Arial"/>
                <w:color w:val="000000"/>
                <w:sz w:val="28"/>
                <w:szCs w:val="28"/>
                <w:rtl/>
              </w:rPr>
              <w:t xml:space="preserve"> </w:t>
            </w:r>
            <w:r>
              <w:rPr>
                <w:rFonts w:ascii="Verdana, Arial" w:hAnsi="Verdana, Arial" w:hint="cs"/>
                <w:color w:val="000000"/>
                <w:sz w:val="28"/>
                <w:szCs w:val="28"/>
                <w:rtl/>
              </w:rPr>
              <w:t xml:space="preserve">فبراير سنة 2025 </w:t>
            </w:r>
            <w:r w:rsidRPr="00693EAA">
              <w:rPr>
                <w:rFonts w:ascii="Verdana, Arial" w:hAnsi="Verdana, Arial"/>
                <w:color w:val="000000"/>
                <w:sz w:val="28"/>
                <w:szCs w:val="28"/>
                <w:rtl/>
              </w:rPr>
              <w:t xml:space="preserve"> ،يتضمن الموافقة على مخطط التهيئة السياحية لمنطقتي التوسع والموقعين السياحي ” </w:t>
            </w:r>
            <w:r>
              <w:rPr>
                <w:rFonts w:ascii="Verdana, Arial" w:hAnsi="Verdana, Arial" w:hint="cs"/>
                <w:color w:val="000000"/>
                <w:sz w:val="28"/>
                <w:szCs w:val="28"/>
                <w:rtl/>
              </w:rPr>
              <w:t>سيدي بن تمرة</w:t>
            </w:r>
            <w:r w:rsidRPr="00693EAA">
              <w:rPr>
                <w:rFonts w:ascii="Verdana, Arial" w:hAnsi="Verdana, Arial"/>
                <w:color w:val="000000"/>
                <w:sz w:val="28"/>
                <w:szCs w:val="28"/>
                <w:rtl/>
              </w:rPr>
              <w:t xml:space="preserve"> “</w:t>
            </w:r>
            <w:r>
              <w:rPr>
                <w:rFonts w:ascii="Verdana, Arial" w:hAnsi="Verdana, Arial" w:hint="cs"/>
                <w:color w:val="000000"/>
                <w:sz w:val="28"/>
                <w:szCs w:val="28"/>
                <w:rtl/>
              </w:rPr>
              <w:t xml:space="preserve">     </w:t>
            </w:r>
            <w:r w:rsidRPr="00693EAA">
              <w:rPr>
                <w:rFonts w:ascii="Verdana, Arial" w:hAnsi="Verdana, Arial"/>
                <w:color w:val="000000"/>
                <w:sz w:val="28"/>
                <w:szCs w:val="28"/>
                <w:rtl/>
              </w:rPr>
              <w:t xml:space="preserve"> ولاية </w:t>
            </w:r>
            <w:r>
              <w:rPr>
                <w:rFonts w:ascii="Verdana, Arial" w:hAnsi="Verdana, Arial" w:hint="cs"/>
                <w:color w:val="000000"/>
                <w:sz w:val="28"/>
                <w:szCs w:val="28"/>
                <w:rtl/>
              </w:rPr>
              <w:t>تيسمسيلت</w:t>
            </w:r>
            <w:r>
              <w:t>.</w:t>
            </w:r>
            <w:r w:rsidRPr="00F05619">
              <w:rPr>
                <w:rFonts w:ascii="Verdana, Arial" w:hAnsi="Verdana, Arial" w:hint="cs"/>
                <w:b/>
                <w:bCs/>
                <w:color w:val="FF0000"/>
                <w:sz w:val="28"/>
                <w:szCs w:val="28"/>
                <w:rtl/>
              </w:rPr>
              <w:t xml:space="preserve">(ج.ر رقم </w:t>
            </w:r>
            <w:r>
              <w:rPr>
                <w:rFonts w:ascii="Verdana, Arial" w:hAnsi="Verdana, Arial" w:hint="cs"/>
                <w:b/>
                <w:bCs/>
                <w:color w:val="FF0000"/>
                <w:sz w:val="28"/>
                <w:szCs w:val="28"/>
                <w:rtl/>
              </w:rPr>
              <w:t>19</w:t>
            </w:r>
            <w:r w:rsidRPr="00F05619">
              <w:rPr>
                <w:rFonts w:ascii="Verdana, Arial" w:hAnsi="Verdana, Arial" w:hint="cs"/>
                <w:b/>
                <w:bCs/>
                <w:color w:val="FF0000"/>
                <w:sz w:val="28"/>
                <w:szCs w:val="28"/>
                <w:rtl/>
              </w:rPr>
              <w:t xml:space="preserve"> </w:t>
            </w:r>
            <w:r w:rsidRPr="00F05619">
              <w:rPr>
                <w:rFonts w:ascii="Verdana, Arial" w:hAnsi="Verdana, Arial"/>
                <w:b/>
                <w:bCs/>
                <w:color w:val="FF0000"/>
                <w:sz w:val="28"/>
                <w:szCs w:val="28"/>
                <w:rtl/>
              </w:rPr>
              <w:t>–</w:t>
            </w:r>
            <w:r>
              <w:rPr>
                <w:rFonts w:ascii="Verdana, Arial" w:hAnsi="Verdana, Arial" w:hint="cs"/>
                <w:b/>
                <w:bCs/>
                <w:color w:val="FF0000"/>
                <w:sz w:val="28"/>
                <w:szCs w:val="28"/>
                <w:rtl/>
              </w:rPr>
              <w:t xml:space="preserve">19 مارس سنة 2025 </w:t>
            </w:r>
            <w:r w:rsidRPr="00F05619">
              <w:rPr>
                <w:rFonts w:ascii="Verdana, Arial" w:hAnsi="Verdana, Arial" w:hint="cs"/>
                <w:b/>
                <w:bCs/>
                <w:color w:val="FF0000"/>
                <w:sz w:val="28"/>
                <w:szCs w:val="28"/>
                <w:rtl/>
              </w:rPr>
              <w:t>)</w:t>
            </w:r>
          </w:p>
          <w:p w:rsidR="00312286" w:rsidRDefault="00312286" w:rsidP="00312286">
            <w:pPr>
              <w:bidi/>
              <w:jc w:val="both"/>
              <w:rPr>
                <w:rFonts w:ascii="GeezaSGG-Regular" w:cs="GeezaSGG-Regular"/>
                <w:color w:val="00B0F0"/>
                <w:sz w:val="28"/>
                <w:szCs w:val="28"/>
                <w:rtl/>
              </w:rPr>
            </w:pPr>
          </w:p>
          <w:p w:rsidR="008868B1" w:rsidRPr="00A66EB5" w:rsidRDefault="00E80682" w:rsidP="00C918A2">
            <w:pPr>
              <w:bidi/>
              <w:jc w:val="both"/>
              <w:rPr>
                <w:rFonts w:ascii="Verdana, Arial" w:hAnsi="Verdana, Arial"/>
                <w:b/>
                <w:bCs/>
                <w:color w:val="FF0000"/>
                <w:sz w:val="28"/>
                <w:szCs w:val="28"/>
                <w:rtl/>
              </w:rPr>
            </w:pPr>
            <w:r>
              <w:rPr>
                <w:rFonts w:ascii="Verdana, Arial" w:hAnsi="Verdana, Arial" w:hint="cs"/>
                <w:color w:val="000000"/>
                <w:sz w:val="28"/>
                <w:szCs w:val="28"/>
                <w:rtl/>
              </w:rPr>
              <w:t>-</w:t>
            </w:r>
            <w:r w:rsidR="008868B1" w:rsidRPr="00E80682">
              <w:rPr>
                <w:rFonts w:ascii="Verdana, Arial" w:hAnsi="Verdana, Arial"/>
                <w:color w:val="00B0F0"/>
                <w:sz w:val="28"/>
                <w:szCs w:val="28"/>
                <w:rtl/>
              </w:rPr>
              <w:t xml:space="preserve">قرار مؤرخ في </w:t>
            </w:r>
            <w:r w:rsidR="008868B1" w:rsidRPr="00E80682">
              <w:rPr>
                <w:rFonts w:ascii="Verdana, Arial" w:hAnsi="Verdana, Arial" w:hint="cs"/>
                <w:color w:val="00B0F0"/>
                <w:sz w:val="28"/>
                <w:szCs w:val="28"/>
                <w:rtl/>
              </w:rPr>
              <w:t xml:space="preserve">25 ربيع الأول عام 1447 الموافق 18 سبتمبر سنة 2025 ، يتضمن الموافقة على مخطط التهيئة السياجية </w:t>
            </w:r>
            <w:r w:rsidR="008868B1" w:rsidRPr="00E80682">
              <w:rPr>
                <w:rFonts w:ascii="Verdana, Arial" w:hAnsi="Verdana, Arial"/>
                <w:color w:val="00B0F0"/>
                <w:sz w:val="28"/>
                <w:szCs w:val="28"/>
                <w:rtl/>
              </w:rPr>
              <w:t>لمنطق</w:t>
            </w:r>
            <w:r w:rsidR="008868B1" w:rsidRPr="00E80682">
              <w:rPr>
                <w:rFonts w:ascii="Verdana, Arial" w:hAnsi="Verdana, Arial" w:hint="cs"/>
                <w:color w:val="00B0F0"/>
                <w:sz w:val="28"/>
                <w:szCs w:val="28"/>
                <w:rtl/>
              </w:rPr>
              <w:t xml:space="preserve">ة </w:t>
            </w:r>
            <w:r w:rsidR="008868B1" w:rsidRPr="00E80682">
              <w:rPr>
                <w:rFonts w:ascii="Verdana, Arial" w:hAnsi="Verdana, Arial"/>
                <w:color w:val="00B0F0"/>
                <w:sz w:val="28"/>
                <w:szCs w:val="28"/>
                <w:rtl/>
              </w:rPr>
              <w:t xml:space="preserve"> التوسع والموق</w:t>
            </w:r>
            <w:r w:rsidR="008868B1" w:rsidRPr="00E80682">
              <w:rPr>
                <w:rFonts w:ascii="Verdana, Arial" w:hAnsi="Verdana, Arial" w:hint="cs"/>
                <w:color w:val="00B0F0"/>
                <w:sz w:val="28"/>
                <w:szCs w:val="28"/>
                <w:rtl/>
              </w:rPr>
              <w:t>ع</w:t>
            </w:r>
            <w:r w:rsidR="008868B1" w:rsidRPr="00E80682">
              <w:rPr>
                <w:rFonts w:ascii="Verdana, Arial" w:hAnsi="Verdana, Arial"/>
                <w:color w:val="00B0F0"/>
                <w:sz w:val="28"/>
                <w:szCs w:val="28"/>
                <w:rtl/>
              </w:rPr>
              <w:t xml:space="preserve"> السياحي ” </w:t>
            </w:r>
            <w:r w:rsidR="008868B1" w:rsidRPr="00E80682">
              <w:rPr>
                <w:rFonts w:ascii="Verdana, Arial" w:hAnsi="Verdana, Arial" w:hint="cs"/>
                <w:color w:val="00B0F0"/>
                <w:sz w:val="28"/>
                <w:szCs w:val="28"/>
                <w:rtl/>
              </w:rPr>
              <w:t>بوسكاردة</w:t>
            </w:r>
            <w:r w:rsidR="008868B1" w:rsidRPr="00E80682">
              <w:rPr>
                <w:rFonts w:ascii="Verdana, Arial" w:hAnsi="Verdana, Arial"/>
                <w:color w:val="00B0F0"/>
                <w:sz w:val="28"/>
                <w:szCs w:val="28"/>
                <w:rtl/>
              </w:rPr>
              <w:t xml:space="preserve"> “</w:t>
            </w:r>
            <w:r w:rsidR="008868B1" w:rsidRPr="00E80682">
              <w:rPr>
                <w:rFonts w:ascii="Verdana, Arial" w:hAnsi="Verdana, Arial" w:hint="cs"/>
                <w:color w:val="00B0F0"/>
                <w:sz w:val="28"/>
                <w:szCs w:val="28"/>
                <w:rtl/>
              </w:rPr>
              <w:t xml:space="preserve">     </w:t>
            </w:r>
            <w:r w:rsidR="008868B1" w:rsidRPr="00E80682">
              <w:rPr>
                <w:rFonts w:ascii="Verdana, Arial" w:hAnsi="Verdana, Arial"/>
                <w:color w:val="00B0F0"/>
                <w:sz w:val="28"/>
                <w:szCs w:val="28"/>
                <w:rtl/>
              </w:rPr>
              <w:t xml:space="preserve"> ولاية </w:t>
            </w:r>
            <w:r w:rsidR="00C918A2" w:rsidRPr="00E80682">
              <w:rPr>
                <w:rFonts w:ascii="Verdana, Arial" w:hAnsi="Verdana, Arial" w:hint="cs"/>
                <w:color w:val="00B0F0"/>
                <w:sz w:val="28"/>
                <w:szCs w:val="28"/>
                <w:rtl/>
              </w:rPr>
              <w:t>تلمسان</w:t>
            </w:r>
            <w:r w:rsidR="008868B1">
              <w:t>.</w:t>
            </w:r>
            <w:r w:rsidR="008868B1" w:rsidRPr="00F05619">
              <w:rPr>
                <w:rFonts w:ascii="Verdana, Arial" w:hAnsi="Verdana, Arial" w:hint="cs"/>
                <w:b/>
                <w:bCs/>
                <w:color w:val="FF0000"/>
                <w:sz w:val="28"/>
                <w:szCs w:val="28"/>
                <w:rtl/>
              </w:rPr>
              <w:t xml:space="preserve">(ج.ر رقم </w:t>
            </w:r>
            <w:r w:rsidR="00C918A2">
              <w:rPr>
                <w:rFonts w:ascii="Verdana, Arial" w:hAnsi="Verdana, Arial" w:hint="cs"/>
                <w:b/>
                <w:bCs/>
                <w:color w:val="FF0000"/>
                <w:sz w:val="28"/>
                <w:szCs w:val="28"/>
                <w:rtl/>
              </w:rPr>
              <w:t>66</w:t>
            </w:r>
            <w:r w:rsidR="008868B1" w:rsidRPr="00F05619">
              <w:rPr>
                <w:rFonts w:ascii="Verdana, Arial" w:hAnsi="Verdana, Arial" w:hint="cs"/>
                <w:b/>
                <w:bCs/>
                <w:color w:val="FF0000"/>
                <w:sz w:val="28"/>
                <w:szCs w:val="28"/>
                <w:rtl/>
              </w:rPr>
              <w:t xml:space="preserve"> </w:t>
            </w:r>
            <w:r w:rsidR="008868B1" w:rsidRPr="00F05619">
              <w:rPr>
                <w:rFonts w:ascii="Verdana, Arial" w:hAnsi="Verdana, Arial"/>
                <w:b/>
                <w:bCs/>
                <w:color w:val="FF0000"/>
                <w:sz w:val="28"/>
                <w:szCs w:val="28"/>
                <w:rtl/>
              </w:rPr>
              <w:t>–</w:t>
            </w:r>
            <w:r w:rsidR="00C918A2">
              <w:rPr>
                <w:rFonts w:ascii="Verdana, Arial" w:hAnsi="Verdana, Arial" w:hint="cs"/>
                <w:b/>
                <w:bCs/>
                <w:color w:val="FF0000"/>
                <w:sz w:val="28"/>
                <w:szCs w:val="28"/>
                <w:rtl/>
              </w:rPr>
              <w:t xml:space="preserve">7 أكتوبر </w:t>
            </w:r>
            <w:r w:rsidR="008868B1">
              <w:rPr>
                <w:rFonts w:ascii="Verdana, Arial" w:hAnsi="Verdana, Arial" w:hint="cs"/>
                <w:b/>
                <w:bCs/>
                <w:color w:val="FF0000"/>
                <w:sz w:val="28"/>
                <w:szCs w:val="28"/>
                <w:rtl/>
              </w:rPr>
              <w:t xml:space="preserve">سنة 2025 </w:t>
            </w:r>
            <w:r w:rsidR="008868B1" w:rsidRPr="00F05619">
              <w:rPr>
                <w:rFonts w:ascii="Verdana, Arial" w:hAnsi="Verdana, Arial" w:hint="cs"/>
                <w:b/>
                <w:bCs/>
                <w:color w:val="FF0000"/>
                <w:sz w:val="28"/>
                <w:szCs w:val="28"/>
                <w:rtl/>
              </w:rPr>
              <w:t>)</w:t>
            </w:r>
          </w:p>
          <w:p w:rsidR="00B9033C" w:rsidRDefault="00B9033C" w:rsidP="00CC05C7">
            <w:pPr>
              <w:bidi/>
              <w:jc w:val="both"/>
            </w:pPr>
          </w:p>
          <w:p w:rsidR="001A7CA8" w:rsidRDefault="001A7CA8" w:rsidP="001A7CA8">
            <w:pPr>
              <w:bidi/>
              <w:jc w:val="both"/>
            </w:pPr>
          </w:p>
          <w:p w:rsidR="001A7CA8" w:rsidRDefault="001A7CA8" w:rsidP="001A7CA8">
            <w:pPr>
              <w:bidi/>
              <w:jc w:val="both"/>
            </w:pPr>
          </w:p>
          <w:p w:rsidR="001A7CA8" w:rsidRDefault="001A7CA8" w:rsidP="001A7CA8">
            <w:pPr>
              <w:bidi/>
              <w:jc w:val="both"/>
            </w:pPr>
          </w:p>
          <w:p w:rsidR="001A7CA8" w:rsidRDefault="001A7CA8" w:rsidP="001A7CA8">
            <w:pPr>
              <w:bidi/>
              <w:jc w:val="both"/>
              <w:rPr>
                <w:rtl/>
              </w:rPr>
            </w:pPr>
          </w:p>
          <w:p w:rsidR="00D46DF7" w:rsidRDefault="00D46DF7" w:rsidP="00A471F0">
            <w:pPr>
              <w:bidi/>
              <w:jc w:val="both"/>
              <w:rPr>
                <w:rFonts w:ascii="Verdana, Arial" w:hAnsi="Verdana, Arial"/>
                <w:b/>
                <w:bCs/>
                <w:color w:val="000000"/>
                <w:sz w:val="28"/>
                <w:szCs w:val="28"/>
                <w:rtl/>
              </w:rPr>
            </w:pPr>
          </w:p>
          <w:p w:rsidR="00D46DF7" w:rsidRDefault="00D46DF7" w:rsidP="00A471F0">
            <w:pPr>
              <w:bidi/>
              <w:jc w:val="both"/>
              <w:rPr>
                <w:rFonts w:ascii="Verdana, Arial" w:hAnsi="Verdana, Arial"/>
                <w:color w:val="000000"/>
                <w:sz w:val="28"/>
                <w:szCs w:val="28"/>
                <w:rtl/>
              </w:rPr>
            </w:pPr>
            <w:r>
              <w:rPr>
                <w:rFonts w:ascii="Verdana, Arial" w:hAnsi="Verdana, Arial" w:hint="cs"/>
                <w:b/>
                <w:bCs/>
                <w:color w:val="000000"/>
                <w:sz w:val="28"/>
                <w:szCs w:val="28"/>
                <w:rtl/>
              </w:rPr>
              <w:t>6-3</w:t>
            </w:r>
            <w:r w:rsidRPr="00DC5671">
              <w:rPr>
                <w:rFonts w:ascii="Verdana, Arial" w:hAnsi="Verdana, Arial" w:hint="cs"/>
                <w:b/>
                <w:bCs/>
                <w:color w:val="000000"/>
                <w:sz w:val="28"/>
                <w:szCs w:val="28"/>
                <w:rtl/>
              </w:rPr>
              <w:t xml:space="preserve">- </w:t>
            </w:r>
            <w:r w:rsidRPr="00E1417E">
              <w:rPr>
                <w:rFonts w:ascii="Verdana, Arial" w:hAnsi="Verdana, Arial" w:hint="cs"/>
                <w:b/>
                <w:bCs/>
                <w:color w:val="000000"/>
                <w:sz w:val="28"/>
                <w:szCs w:val="28"/>
                <w:rtl/>
              </w:rPr>
              <w:t>إعادة بيع الأراضي أو منح حق الامتياز</w:t>
            </w:r>
          </w:p>
          <w:p w:rsidR="00D46DF7" w:rsidRPr="00CC14C9" w:rsidRDefault="00D46DF7" w:rsidP="00A471F0">
            <w:pPr>
              <w:bidi/>
              <w:jc w:val="both"/>
              <w:rPr>
                <w:b/>
                <w:bCs/>
                <w:sz w:val="10"/>
                <w:szCs w:val="10"/>
                <w:rtl/>
              </w:rPr>
            </w:pPr>
          </w:p>
          <w:p w:rsidR="00D46DF7" w:rsidRDefault="00D46DF7" w:rsidP="00A471F0">
            <w:pPr>
              <w:bidi/>
              <w:jc w:val="both"/>
              <w:rPr>
                <w:rFonts w:ascii="Verdana, Arial" w:hAnsi="Verdana, Arial"/>
                <w:b/>
                <w:bCs/>
                <w:color w:val="FF0000"/>
                <w:sz w:val="28"/>
                <w:szCs w:val="28"/>
                <w:rtl/>
              </w:rPr>
            </w:pPr>
            <w:r>
              <w:rPr>
                <w:rFonts w:hint="cs"/>
                <w:b/>
                <w:bCs/>
                <w:sz w:val="28"/>
                <w:szCs w:val="28"/>
                <w:rtl/>
              </w:rPr>
              <w:t>-</w:t>
            </w:r>
            <w:r w:rsidRPr="00A81820">
              <w:rPr>
                <w:rFonts w:ascii="Verdana, Arial" w:hAnsi="Verdana, Arial"/>
                <w:color w:val="000000"/>
                <w:sz w:val="28"/>
                <w:szCs w:val="28"/>
                <w:rtl/>
              </w:rPr>
              <w:t xml:space="preserve">مرسوم تنفيذي رقم </w:t>
            </w:r>
            <w:r>
              <w:rPr>
                <w:rFonts w:ascii="Verdana, Arial" w:hAnsi="Verdana, Arial" w:hint="cs"/>
                <w:color w:val="000000"/>
                <w:sz w:val="28"/>
                <w:szCs w:val="28"/>
                <w:rtl/>
              </w:rPr>
              <w:t>07</w:t>
            </w:r>
            <w:r w:rsidRPr="00A81820">
              <w:rPr>
                <w:rFonts w:ascii="Verdana, Arial" w:hAnsi="Verdana, Arial"/>
                <w:color w:val="000000"/>
                <w:sz w:val="28"/>
                <w:szCs w:val="28"/>
                <w:rtl/>
              </w:rPr>
              <w:t>-</w:t>
            </w:r>
            <w:r>
              <w:rPr>
                <w:rFonts w:ascii="Verdana, Arial" w:hAnsi="Verdana, Arial" w:hint="cs"/>
                <w:color w:val="000000"/>
                <w:sz w:val="28"/>
                <w:szCs w:val="28"/>
                <w:rtl/>
              </w:rPr>
              <w:t>23</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9</w:t>
            </w:r>
            <w:r>
              <w:rPr>
                <w:rFonts w:ascii="Verdana, Arial" w:hAnsi="Verdana, Arial" w:hint="cs"/>
                <w:color w:val="000000"/>
                <w:sz w:val="28"/>
                <w:szCs w:val="28"/>
                <w:rtl/>
                <w:lang w:bidi="ar-DZ"/>
              </w:rPr>
              <w:t>محرم</w:t>
            </w:r>
            <w:r>
              <w:rPr>
                <w:rFonts w:ascii="Verdana, Arial" w:hAnsi="Verdana, Arial" w:hint="cs"/>
                <w:color w:val="000000"/>
                <w:sz w:val="28"/>
                <w:szCs w:val="28"/>
                <w:rtl/>
              </w:rPr>
              <w:t xml:space="preserve"> عام</w:t>
            </w:r>
            <w:r w:rsidRPr="00C319AE">
              <w:rPr>
                <w:rFonts w:ascii="Verdana, Arial" w:hAnsi="Verdana, Arial" w:hint="cs"/>
                <w:color w:val="000000"/>
                <w:sz w:val="28"/>
                <w:szCs w:val="28"/>
                <w:rtl/>
              </w:rPr>
              <w:t xml:space="preserve"> 14</w:t>
            </w:r>
            <w:r>
              <w:rPr>
                <w:rFonts w:ascii="Verdana, Arial" w:hAnsi="Verdana, Arial" w:hint="cs"/>
                <w:color w:val="000000"/>
                <w:sz w:val="28"/>
                <w:szCs w:val="28"/>
                <w:rtl/>
              </w:rPr>
              <w:t>28</w:t>
            </w:r>
            <w:r w:rsidRPr="00C319AE">
              <w:rPr>
                <w:rFonts w:ascii="Verdana, Arial" w:hAnsi="Verdana, Arial" w:hint="cs"/>
                <w:color w:val="000000"/>
                <w:sz w:val="28"/>
                <w:szCs w:val="28"/>
                <w:rtl/>
              </w:rPr>
              <w:t xml:space="preserve"> موافق </w:t>
            </w:r>
            <w:r>
              <w:rPr>
                <w:rFonts w:ascii="Verdana, Arial" w:hAnsi="Verdana, Arial" w:hint="cs"/>
                <w:color w:val="000000"/>
                <w:sz w:val="28"/>
                <w:szCs w:val="28"/>
                <w:rtl/>
              </w:rPr>
              <w:t>28يناير سنة2007يحدد كيفيات إعادة بيع الأراضي الواقعة داخل مناطق التوسع والمواقع السياحية أو منح حق الامتياز عليها</w:t>
            </w:r>
            <w:r w:rsidRPr="00062906">
              <w:rPr>
                <w:rFonts w:ascii="Verdana, Arial" w:hAnsi="Verdana, Arial" w:hint="cs"/>
                <w:color w:val="FF0000"/>
                <w:sz w:val="28"/>
                <w:szCs w:val="28"/>
                <w:rtl/>
              </w:rPr>
              <w:t>.</w:t>
            </w:r>
            <w:r w:rsidRPr="00062906">
              <w:rPr>
                <w:rFonts w:ascii="Verdana, Arial" w:hAnsi="Verdana, Arial" w:hint="cs"/>
                <w:b/>
                <w:bCs/>
                <w:color w:val="FF0000"/>
                <w:sz w:val="28"/>
                <w:szCs w:val="28"/>
                <w:rtl/>
              </w:rPr>
              <w:t>(</w:t>
            </w:r>
            <w:r w:rsidRPr="00062906">
              <w:rPr>
                <w:rFonts w:ascii="Verdana, Arial" w:hAnsi="Verdana, Arial"/>
                <w:b/>
                <w:bCs/>
                <w:color w:val="FF0000"/>
                <w:sz w:val="28"/>
                <w:szCs w:val="28"/>
                <w:rtl/>
              </w:rPr>
              <w:t xml:space="preserve">جر </w:t>
            </w:r>
            <w:r w:rsidRPr="00062906">
              <w:rPr>
                <w:rFonts w:hint="cs"/>
                <w:b/>
                <w:bCs/>
                <w:color w:val="FF0000"/>
                <w:sz w:val="28"/>
                <w:szCs w:val="28"/>
                <w:rtl/>
              </w:rPr>
              <w:t>رقم</w:t>
            </w:r>
            <w:r w:rsidRPr="00062906">
              <w:rPr>
                <w:rFonts w:ascii="Verdana, Arial" w:hAnsi="Verdana, Arial" w:hint="cs"/>
                <w:b/>
                <w:bCs/>
                <w:color w:val="FF0000"/>
                <w:sz w:val="28"/>
                <w:szCs w:val="28"/>
                <w:rtl/>
              </w:rPr>
              <w:t>08-31 جانفي2007)</w:t>
            </w:r>
          </w:p>
          <w:p w:rsidR="00D46DF7" w:rsidRDefault="00D46DF7" w:rsidP="00A471F0">
            <w:pPr>
              <w:bidi/>
              <w:jc w:val="both"/>
              <w:rPr>
                <w:rFonts w:ascii="Verdana, Arial" w:hAnsi="Verdana, Arial"/>
                <w:b/>
                <w:bCs/>
                <w:color w:val="000000"/>
                <w:sz w:val="28"/>
                <w:szCs w:val="28"/>
                <w:rtl/>
              </w:rPr>
            </w:pPr>
          </w:p>
          <w:p w:rsidR="00D46DF7" w:rsidRPr="00CC14C9" w:rsidRDefault="00D46DF7" w:rsidP="00A471F0">
            <w:pPr>
              <w:bidi/>
              <w:jc w:val="both"/>
              <w:rPr>
                <w:rFonts w:ascii="Verdana, Arial" w:hAnsi="Verdana, Arial"/>
                <w:b/>
                <w:bCs/>
                <w:color w:val="000000"/>
                <w:sz w:val="10"/>
                <w:szCs w:val="10"/>
                <w:rtl/>
              </w:rPr>
            </w:pPr>
          </w:p>
          <w:p w:rsidR="00D46DF7" w:rsidRDefault="00D46DF7" w:rsidP="00A471F0">
            <w:pPr>
              <w:bidi/>
              <w:jc w:val="both"/>
              <w:rPr>
                <w:b/>
                <w:bCs/>
                <w:color w:val="FF0000"/>
                <w:sz w:val="28"/>
                <w:szCs w:val="28"/>
                <w:rtl/>
              </w:rPr>
            </w:pPr>
            <w:r w:rsidRPr="00361DB6">
              <w:rPr>
                <w:rFonts w:ascii="Verdana, Arial" w:hAnsi="Verdana, Arial" w:hint="cs"/>
                <w:color w:val="000000"/>
                <w:sz w:val="28"/>
                <w:szCs w:val="28"/>
                <w:rtl/>
                <w:lang w:bidi="ar-DZ"/>
              </w:rPr>
              <w:t>- قرار مؤرخ في 14 ربيع الثاني عام 1428 الموافق 2 مايو سنة 2007، يحدد القائمة الإسمية لأعضاء اللجنة الخاصة المكلفة بالبت في المشاريع المقدمة من طالبي اقتناء الأراضي الواقعة داخل مناطق التوسع والمواقع الس</w:t>
            </w:r>
            <w:r>
              <w:rPr>
                <w:rFonts w:ascii="Verdana, Arial" w:hAnsi="Verdana, Arial" w:hint="cs"/>
                <w:color w:val="000000"/>
                <w:sz w:val="28"/>
                <w:szCs w:val="28"/>
                <w:rtl/>
                <w:lang w:bidi="ar-DZ"/>
              </w:rPr>
              <w:t>ياحية أو منح حق الامتياز عليها</w:t>
            </w:r>
            <w:r w:rsidRPr="00361DB6">
              <w:rPr>
                <w:rFonts w:ascii="Verdana, Arial" w:hAnsi="Verdana, Arial" w:hint="cs"/>
                <w:color w:val="000000"/>
                <w:sz w:val="28"/>
                <w:szCs w:val="28"/>
                <w:rtl/>
                <w:lang w:bidi="ar-DZ"/>
              </w:rPr>
              <w:t>.</w:t>
            </w:r>
            <w:r>
              <w:rPr>
                <w:rFonts w:ascii="Verdana, Arial" w:hAnsi="Verdana, Arial" w:hint="cs"/>
                <w:color w:val="000000"/>
                <w:sz w:val="28"/>
                <w:szCs w:val="28"/>
                <w:rtl/>
                <w:lang w:bidi="ar-DZ"/>
              </w:rPr>
              <w:t xml:space="preserve">    </w:t>
            </w:r>
            <w:r w:rsidRPr="00062906">
              <w:rPr>
                <w:rFonts w:hint="cs"/>
                <w:b/>
                <w:bCs/>
                <w:color w:val="FF0000"/>
                <w:sz w:val="28"/>
                <w:szCs w:val="28"/>
                <w:rtl/>
              </w:rPr>
              <w:t>(</w:t>
            </w:r>
            <w:r>
              <w:rPr>
                <w:rFonts w:hint="cs"/>
                <w:b/>
                <w:bCs/>
                <w:color w:val="FF0000"/>
                <w:sz w:val="28"/>
                <w:szCs w:val="28"/>
                <w:rtl/>
              </w:rPr>
              <w:t>ج</w:t>
            </w:r>
            <w:r w:rsidRPr="00062906">
              <w:rPr>
                <w:rFonts w:hint="cs"/>
                <w:b/>
                <w:bCs/>
                <w:color w:val="FF0000"/>
                <w:sz w:val="28"/>
                <w:szCs w:val="28"/>
                <w:rtl/>
              </w:rPr>
              <w:t>ر رقم 57 -16 سبتمبر 2007)</w:t>
            </w:r>
          </w:p>
          <w:p w:rsidR="00D46DF7" w:rsidRDefault="00D46DF7" w:rsidP="00A471F0">
            <w:pPr>
              <w:bidi/>
              <w:jc w:val="both"/>
              <w:rPr>
                <w:b/>
                <w:bCs/>
                <w:color w:val="FF0000"/>
                <w:sz w:val="28"/>
                <w:szCs w:val="28"/>
                <w:rtl/>
              </w:rPr>
            </w:pPr>
          </w:p>
          <w:p w:rsidR="00D46DF7" w:rsidRDefault="00D46DF7" w:rsidP="00A471F0">
            <w:pPr>
              <w:bidi/>
              <w:jc w:val="both"/>
              <w:rPr>
                <w:b/>
                <w:bCs/>
                <w:sz w:val="28"/>
                <w:szCs w:val="28"/>
              </w:rPr>
            </w:pPr>
          </w:p>
          <w:p w:rsidR="005A47DA" w:rsidRDefault="005A47DA" w:rsidP="005A47DA">
            <w:pPr>
              <w:bidi/>
              <w:jc w:val="both"/>
              <w:rPr>
                <w:b/>
                <w:bCs/>
                <w:sz w:val="28"/>
                <w:szCs w:val="28"/>
              </w:rPr>
            </w:pPr>
          </w:p>
          <w:p w:rsidR="005A47DA" w:rsidRDefault="005A47DA" w:rsidP="005A47DA">
            <w:pPr>
              <w:bidi/>
              <w:jc w:val="both"/>
              <w:rPr>
                <w:b/>
                <w:bCs/>
                <w:sz w:val="28"/>
                <w:szCs w:val="28"/>
              </w:rPr>
            </w:pPr>
          </w:p>
          <w:p w:rsidR="005A47DA" w:rsidRDefault="005A47DA" w:rsidP="005A47DA">
            <w:pPr>
              <w:bidi/>
              <w:jc w:val="both"/>
              <w:rPr>
                <w:b/>
                <w:bCs/>
                <w:sz w:val="28"/>
                <w:szCs w:val="28"/>
                <w:rtl/>
              </w:rPr>
            </w:pPr>
          </w:p>
          <w:p w:rsidR="00496CB5" w:rsidRDefault="00496CB5" w:rsidP="00496CB5">
            <w:pPr>
              <w:bidi/>
              <w:jc w:val="both"/>
              <w:rPr>
                <w:b/>
                <w:bCs/>
                <w:sz w:val="28"/>
                <w:szCs w:val="28"/>
              </w:rPr>
            </w:pPr>
          </w:p>
          <w:p w:rsidR="00D46DF7" w:rsidRPr="003D5910" w:rsidRDefault="00D46DF7" w:rsidP="00A471F0">
            <w:pPr>
              <w:bidi/>
              <w:jc w:val="both"/>
              <w:rPr>
                <w:rFonts w:ascii="Verdana, Arial" w:hAnsi="Verdana, Arial"/>
                <w:b/>
                <w:bCs/>
                <w:color w:val="000000"/>
                <w:sz w:val="16"/>
                <w:szCs w:val="16"/>
                <w:rtl/>
              </w:rPr>
            </w:pPr>
          </w:p>
          <w:p w:rsidR="00D46DF7" w:rsidRPr="00807BC7" w:rsidRDefault="00D46DF7" w:rsidP="00A471F0">
            <w:pPr>
              <w:bidi/>
              <w:jc w:val="both"/>
              <w:rPr>
                <w:rFonts w:ascii="Verdana, Arial" w:hAnsi="Verdana, Arial"/>
                <w:b/>
                <w:bCs/>
                <w:color w:val="000000"/>
                <w:sz w:val="28"/>
                <w:szCs w:val="28"/>
                <w:rtl/>
                <w:lang w:bidi="ar-DZ"/>
              </w:rPr>
            </w:pPr>
            <w:r>
              <w:rPr>
                <w:rFonts w:ascii="Verdana, Arial" w:hAnsi="Verdana, Arial" w:hint="cs"/>
                <w:b/>
                <w:bCs/>
                <w:color w:val="000000"/>
                <w:sz w:val="28"/>
                <w:szCs w:val="28"/>
                <w:rtl/>
              </w:rPr>
              <w:t>6-4</w:t>
            </w:r>
            <w:r w:rsidRPr="00DC5671">
              <w:rPr>
                <w:rFonts w:ascii="Verdana, Arial" w:hAnsi="Verdana, Arial" w:hint="cs"/>
                <w:b/>
                <w:bCs/>
                <w:color w:val="000000"/>
                <w:sz w:val="28"/>
                <w:szCs w:val="28"/>
                <w:rtl/>
              </w:rPr>
              <w:t xml:space="preserve">- </w:t>
            </w:r>
            <w:r w:rsidRPr="00807BC7">
              <w:rPr>
                <w:rFonts w:ascii="Verdana, Arial" w:hAnsi="Verdana, Arial" w:hint="cs"/>
                <w:b/>
                <w:bCs/>
                <w:color w:val="000000"/>
                <w:sz w:val="28"/>
                <w:szCs w:val="28"/>
                <w:rtl/>
              </w:rPr>
              <w:t>كيفيات إعداد مخطط التهيئة</w:t>
            </w:r>
            <w:r>
              <w:rPr>
                <w:rFonts w:ascii="Verdana, Arial" w:hAnsi="Verdana, Arial" w:hint="cs"/>
                <w:b/>
                <w:bCs/>
                <w:color w:val="000000"/>
                <w:sz w:val="28"/>
                <w:szCs w:val="28"/>
                <w:rtl/>
                <w:lang w:bidi="ar-DZ"/>
              </w:rPr>
              <w:t xml:space="preserve"> السياحية</w:t>
            </w:r>
          </w:p>
          <w:p w:rsidR="00D46DF7" w:rsidRPr="00964A4B" w:rsidRDefault="00D46DF7" w:rsidP="00A471F0">
            <w:pPr>
              <w:bidi/>
              <w:jc w:val="both"/>
              <w:rPr>
                <w:b/>
                <w:bCs/>
                <w:sz w:val="10"/>
                <w:szCs w:val="10"/>
                <w:rtl/>
              </w:rPr>
            </w:pPr>
          </w:p>
          <w:p w:rsidR="00D46DF7" w:rsidRDefault="00D46DF7" w:rsidP="00A471F0">
            <w:pPr>
              <w:jc w:val="both"/>
              <w:rPr>
                <w:rFonts w:ascii="Verdana, Arial" w:hAnsi="Verdana, Arial"/>
                <w:color w:val="000000"/>
                <w:sz w:val="28"/>
                <w:szCs w:val="28"/>
                <w:rtl/>
              </w:rPr>
            </w:pPr>
            <w:r>
              <w:rPr>
                <w:rFonts w:hint="cs"/>
                <w:b/>
                <w:bCs/>
                <w:sz w:val="28"/>
                <w:szCs w:val="28"/>
                <w:rtl/>
              </w:rPr>
              <w:t>-</w:t>
            </w:r>
            <w:r w:rsidRPr="00A81820">
              <w:rPr>
                <w:rFonts w:ascii="Verdana, Arial" w:hAnsi="Verdana, Arial"/>
                <w:color w:val="000000"/>
                <w:sz w:val="28"/>
                <w:szCs w:val="28"/>
                <w:rtl/>
              </w:rPr>
              <w:t xml:space="preserve">مرسوم تنفيذي رقم </w:t>
            </w:r>
            <w:r>
              <w:rPr>
                <w:rFonts w:ascii="Verdana, Arial" w:hAnsi="Verdana, Arial" w:hint="cs"/>
                <w:color w:val="000000"/>
                <w:sz w:val="28"/>
                <w:szCs w:val="28"/>
                <w:rtl/>
              </w:rPr>
              <w:t>07</w:t>
            </w:r>
            <w:r w:rsidRPr="00A81820">
              <w:rPr>
                <w:rFonts w:ascii="Verdana, Arial" w:hAnsi="Verdana, Arial"/>
                <w:color w:val="000000"/>
                <w:sz w:val="28"/>
                <w:szCs w:val="28"/>
                <w:rtl/>
              </w:rPr>
              <w:t>-</w:t>
            </w:r>
            <w:r>
              <w:rPr>
                <w:rFonts w:ascii="Verdana, Arial" w:hAnsi="Verdana, Arial" w:hint="cs"/>
                <w:color w:val="000000"/>
                <w:sz w:val="28"/>
                <w:szCs w:val="28"/>
                <w:rtl/>
              </w:rPr>
              <w:t>86</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21</w:t>
            </w:r>
            <w:r>
              <w:rPr>
                <w:rFonts w:ascii="Verdana, Arial" w:hAnsi="Verdana, Arial" w:hint="cs"/>
                <w:color w:val="000000"/>
                <w:sz w:val="28"/>
                <w:szCs w:val="28"/>
                <w:rtl/>
                <w:lang w:bidi="ar-DZ"/>
              </w:rPr>
              <w:t>صفر</w:t>
            </w:r>
            <w:r>
              <w:rPr>
                <w:rFonts w:ascii="Verdana, Arial" w:hAnsi="Verdana, Arial" w:hint="cs"/>
                <w:color w:val="000000"/>
                <w:sz w:val="28"/>
                <w:szCs w:val="28"/>
                <w:rtl/>
              </w:rPr>
              <w:t xml:space="preserve"> عام</w:t>
            </w:r>
            <w:r w:rsidRPr="00C319AE">
              <w:rPr>
                <w:rFonts w:ascii="Verdana, Arial" w:hAnsi="Verdana, Arial" w:hint="cs"/>
                <w:color w:val="000000"/>
                <w:sz w:val="28"/>
                <w:szCs w:val="28"/>
                <w:rtl/>
              </w:rPr>
              <w:t xml:space="preserve"> 14</w:t>
            </w:r>
            <w:r>
              <w:rPr>
                <w:rFonts w:ascii="Verdana, Arial" w:hAnsi="Verdana, Arial" w:hint="cs"/>
                <w:color w:val="000000"/>
                <w:sz w:val="28"/>
                <w:szCs w:val="28"/>
                <w:rtl/>
              </w:rPr>
              <w:t>28</w:t>
            </w:r>
            <w:r w:rsidRPr="00C319AE">
              <w:rPr>
                <w:rFonts w:ascii="Verdana, Arial" w:hAnsi="Verdana, Arial" w:hint="cs"/>
                <w:color w:val="000000"/>
                <w:sz w:val="28"/>
                <w:szCs w:val="28"/>
                <w:rtl/>
              </w:rPr>
              <w:t xml:space="preserve"> موافق </w:t>
            </w:r>
            <w:r>
              <w:rPr>
                <w:rFonts w:ascii="Verdana, Arial" w:hAnsi="Verdana, Arial" w:hint="cs"/>
                <w:color w:val="000000"/>
                <w:sz w:val="28"/>
                <w:szCs w:val="28"/>
                <w:rtl/>
              </w:rPr>
              <w:t xml:space="preserve">11مارس سنة2007يحدد كيفيات إعداد مخطط التهيئة </w:t>
            </w:r>
            <w:r>
              <w:rPr>
                <w:rFonts w:ascii="Verdana, Arial" w:hAnsi="Verdana, Arial" w:hint="cs"/>
                <w:color w:val="000000"/>
                <w:sz w:val="28"/>
                <w:szCs w:val="28"/>
                <w:rtl/>
                <w:lang w:bidi="ar-DZ"/>
              </w:rPr>
              <w:t xml:space="preserve">السياحية </w:t>
            </w:r>
            <w:r>
              <w:rPr>
                <w:rFonts w:ascii="Verdana, Arial" w:hAnsi="Verdana, Arial" w:hint="cs"/>
                <w:color w:val="000000"/>
                <w:sz w:val="28"/>
                <w:szCs w:val="28"/>
                <w:rtl/>
              </w:rPr>
              <w:t>لمناطق التوسع والمواقع السياحية.</w:t>
            </w:r>
          </w:p>
          <w:p w:rsidR="00D46DF7" w:rsidRPr="00062906" w:rsidRDefault="00D46DF7" w:rsidP="00A471F0">
            <w:pPr>
              <w:jc w:val="right"/>
              <w:rPr>
                <w:rFonts w:ascii="Verdana, Arial" w:hAnsi="Verdana, Arial"/>
                <w:b/>
                <w:bCs/>
                <w:color w:val="FF0000"/>
                <w:sz w:val="28"/>
                <w:szCs w:val="28"/>
                <w:rtl/>
              </w:rPr>
            </w:pPr>
            <w:r w:rsidRPr="00062906">
              <w:rPr>
                <w:rFonts w:ascii="Verdana, Arial" w:hAnsi="Verdana, Arial" w:hint="cs"/>
                <w:b/>
                <w:bCs/>
                <w:color w:val="FF0000"/>
                <w:sz w:val="28"/>
                <w:szCs w:val="28"/>
                <w:rtl/>
              </w:rPr>
              <w:t>(</w:t>
            </w:r>
            <w:r w:rsidRPr="00062906">
              <w:rPr>
                <w:rFonts w:ascii="Verdana, Arial" w:hAnsi="Verdana, Arial"/>
                <w:b/>
                <w:bCs/>
                <w:color w:val="FF0000"/>
                <w:sz w:val="28"/>
                <w:szCs w:val="28"/>
                <w:rtl/>
              </w:rPr>
              <w:t xml:space="preserve">جر </w:t>
            </w:r>
            <w:r w:rsidRPr="00062906">
              <w:rPr>
                <w:rFonts w:hint="cs"/>
                <w:b/>
                <w:bCs/>
                <w:color w:val="FF0000"/>
                <w:sz w:val="28"/>
                <w:szCs w:val="28"/>
                <w:rtl/>
              </w:rPr>
              <w:t>رقم</w:t>
            </w:r>
            <w:r w:rsidRPr="00062906">
              <w:rPr>
                <w:rFonts w:ascii="Verdana, Arial" w:hAnsi="Verdana, Arial" w:hint="cs"/>
                <w:b/>
                <w:bCs/>
                <w:color w:val="FF0000"/>
                <w:sz w:val="28"/>
                <w:szCs w:val="28"/>
                <w:rtl/>
              </w:rPr>
              <w:t>17-14 مارس2007)</w:t>
            </w:r>
          </w:p>
          <w:p w:rsidR="00D46DF7" w:rsidRPr="003D5910" w:rsidRDefault="00D46DF7" w:rsidP="00A471F0">
            <w:pPr>
              <w:bidi/>
              <w:jc w:val="both"/>
              <w:rPr>
                <w:rFonts w:ascii="Verdana, Arial" w:hAnsi="Verdana, Arial"/>
                <w:color w:val="000000"/>
                <w:sz w:val="28"/>
                <w:szCs w:val="28"/>
                <w:rtl/>
              </w:rPr>
            </w:pPr>
            <w:r>
              <w:rPr>
                <w:rFonts w:ascii="Verdana, Arial" w:hAnsi="Verdana, Arial" w:hint="cs"/>
                <w:color w:val="000000"/>
                <w:sz w:val="28"/>
                <w:szCs w:val="28"/>
                <w:rtl/>
              </w:rPr>
              <w:t xml:space="preserve">- </w:t>
            </w:r>
            <w:r w:rsidRPr="003D5910">
              <w:rPr>
                <w:rFonts w:ascii="Verdana, Arial" w:hAnsi="Verdana, Arial" w:hint="cs"/>
                <w:color w:val="000000"/>
                <w:sz w:val="28"/>
                <w:szCs w:val="28"/>
                <w:rtl/>
              </w:rPr>
              <w:t xml:space="preserve">مرسوم </w:t>
            </w:r>
            <w:r>
              <w:rPr>
                <w:rFonts w:ascii="Verdana, Arial" w:hAnsi="Verdana, Arial" w:hint="cs"/>
                <w:color w:val="000000"/>
                <w:sz w:val="28"/>
                <w:szCs w:val="28"/>
                <w:rtl/>
              </w:rPr>
              <w:t>ت</w:t>
            </w:r>
            <w:r w:rsidRPr="003D5910">
              <w:rPr>
                <w:rFonts w:ascii="Verdana, Arial" w:hAnsi="Verdana, Arial" w:hint="cs"/>
                <w:color w:val="000000"/>
                <w:sz w:val="28"/>
                <w:szCs w:val="28"/>
                <w:rtl/>
              </w:rPr>
              <w:t>نفيذي رق</w:t>
            </w:r>
            <w:r w:rsidRPr="003D5910">
              <w:rPr>
                <w:rFonts w:ascii="Verdana, Arial" w:hAnsi="Verdana, Arial" w:hint="eastAsia"/>
                <w:color w:val="000000"/>
                <w:sz w:val="28"/>
                <w:szCs w:val="28"/>
                <w:rtl/>
              </w:rPr>
              <w:t>م</w:t>
            </w:r>
            <w:r w:rsidRPr="003D5910">
              <w:rPr>
                <w:rFonts w:ascii="Verdana, Arial" w:hAnsi="Verdana, Arial"/>
                <w:color w:val="000000"/>
                <w:sz w:val="28"/>
                <w:szCs w:val="28"/>
              </w:rPr>
              <w:t xml:space="preserve">  78-15  </w:t>
            </w:r>
            <w:r w:rsidRPr="003D5910">
              <w:rPr>
                <w:rFonts w:ascii="Verdana, Arial" w:hAnsi="Verdana, Arial" w:hint="cs"/>
                <w:color w:val="000000"/>
                <w:sz w:val="28"/>
                <w:szCs w:val="28"/>
                <w:rtl/>
              </w:rPr>
              <w:t>مؤرخ في</w:t>
            </w:r>
            <w:r w:rsidRPr="003D5910">
              <w:rPr>
                <w:rFonts w:ascii="Verdana, Arial" w:hAnsi="Verdana, Arial"/>
                <w:color w:val="000000"/>
                <w:sz w:val="28"/>
                <w:szCs w:val="28"/>
              </w:rPr>
              <w:t xml:space="preserve">  </w:t>
            </w:r>
            <w:r>
              <w:rPr>
                <w:rFonts w:ascii="Verdana, Arial" w:hAnsi="Verdana, Arial" w:hint="cs"/>
                <w:color w:val="000000"/>
                <w:sz w:val="28"/>
                <w:szCs w:val="28"/>
                <w:rtl/>
              </w:rPr>
              <w:t>12</w:t>
            </w:r>
            <w:r w:rsidRPr="003D5910">
              <w:rPr>
                <w:rFonts w:ascii="Verdana, Arial" w:hAnsi="Verdana, Arial"/>
                <w:color w:val="000000"/>
                <w:sz w:val="28"/>
                <w:szCs w:val="28"/>
              </w:rPr>
              <w:t xml:space="preserve">  </w:t>
            </w:r>
            <w:r w:rsidRPr="003D5910">
              <w:rPr>
                <w:rFonts w:ascii="Verdana, Arial" w:hAnsi="Verdana, Arial" w:hint="cs"/>
                <w:color w:val="000000"/>
                <w:sz w:val="28"/>
                <w:szCs w:val="28"/>
                <w:rtl/>
              </w:rPr>
              <w:t>مارس سن</w:t>
            </w:r>
            <w:r w:rsidRPr="003D5910">
              <w:rPr>
                <w:rFonts w:ascii="Verdana, Arial" w:hAnsi="Verdana, Arial" w:hint="eastAsia"/>
                <w:color w:val="000000"/>
                <w:sz w:val="28"/>
                <w:szCs w:val="28"/>
                <w:rtl/>
              </w:rPr>
              <w:t>ة</w:t>
            </w:r>
            <w:r w:rsidRPr="003D5910">
              <w:rPr>
                <w:rFonts w:ascii="Verdana, Arial" w:hAnsi="Verdana, Arial"/>
                <w:color w:val="000000"/>
                <w:sz w:val="28"/>
                <w:szCs w:val="28"/>
              </w:rPr>
              <w:t xml:space="preserve">  2015  </w:t>
            </w:r>
            <w:r w:rsidRPr="003D5910">
              <w:rPr>
                <w:rFonts w:ascii="Verdana, Arial" w:hAnsi="Verdana, Arial" w:hint="cs"/>
                <w:color w:val="000000"/>
                <w:sz w:val="28"/>
                <w:szCs w:val="28"/>
                <w:rtl/>
              </w:rPr>
              <w:t>يعدل</w:t>
            </w:r>
            <w:r>
              <w:rPr>
                <w:rFonts w:ascii="Verdana, Arial" w:hAnsi="Verdana, Arial"/>
                <w:color w:val="000000"/>
                <w:sz w:val="28"/>
                <w:szCs w:val="28"/>
              </w:rPr>
              <w:t xml:space="preserve"> </w:t>
            </w:r>
            <w:r>
              <w:rPr>
                <w:rFonts w:ascii="Verdana, Arial" w:hAnsi="Verdana, Arial" w:hint="cs"/>
                <w:color w:val="000000"/>
                <w:sz w:val="28"/>
                <w:szCs w:val="28"/>
                <w:rtl/>
              </w:rPr>
              <w:t>ا</w:t>
            </w:r>
            <w:r w:rsidRPr="003D5910">
              <w:rPr>
                <w:rFonts w:ascii="Verdana, Arial" w:hAnsi="Verdana, Arial" w:hint="cs"/>
                <w:color w:val="000000"/>
                <w:sz w:val="28"/>
                <w:szCs w:val="28"/>
                <w:rtl/>
              </w:rPr>
              <w:t>لمرسوم</w:t>
            </w:r>
            <w:r>
              <w:rPr>
                <w:rFonts w:ascii="Verdana, Arial" w:hAnsi="Verdana, Arial"/>
                <w:color w:val="000000"/>
                <w:sz w:val="28"/>
                <w:szCs w:val="28"/>
              </w:rPr>
              <w:t xml:space="preserve"> </w:t>
            </w:r>
            <w:r w:rsidRPr="003D5910">
              <w:rPr>
                <w:rFonts w:ascii="Verdana, Arial" w:hAnsi="Verdana, Arial" w:hint="cs"/>
                <w:color w:val="000000"/>
                <w:sz w:val="28"/>
                <w:szCs w:val="28"/>
                <w:rtl/>
              </w:rPr>
              <w:t>التنفيذي</w:t>
            </w:r>
            <w:r>
              <w:rPr>
                <w:rFonts w:ascii="Verdana, Arial" w:hAnsi="Verdana, Arial"/>
                <w:color w:val="000000"/>
                <w:sz w:val="28"/>
                <w:szCs w:val="28"/>
              </w:rPr>
              <w:t xml:space="preserve"> </w:t>
            </w:r>
            <w:r w:rsidRPr="003D5910">
              <w:rPr>
                <w:rFonts w:ascii="Verdana, Arial" w:hAnsi="Verdana, Arial" w:hint="cs"/>
                <w:color w:val="000000"/>
                <w:sz w:val="28"/>
                <w:szCs w:val="28"/>
                <w:rtl/>
              </w:rPr>
              <w:t>رقما</w:t>
            </w:r>
            <w:r w:rsidRPr="003D5910">
              <w:rPr>
                <w:rFonts w:ascii="Verdana, Arial" w:hAnsi="Verdana, Arial"/>
                <w:color w:val="000000"/>
                <w:sz w:val="28"/>
                <w:szCs w:val="28"/>
              </w:rPr>
              <w:t xml:space="preserve">   86-07  </w:t>
            </w:r>
            <w:r w:rsidRPr="003D5910">
              <w:rPr>
                <w:rFonts w:ascii="Verdana, Arial" w:hAnsi="Verdana, Arial" w:hint="cs"/>
                <w:color w:val="000000"/>
                <w:sz w:val="28"/>
                <w:szCs w:val="28"/>
                <w:rtl/>
              </w:rPr>
              <w:t>لمؤرخ</w:t>
            </w:r>
            <w:r>
              <w:rPr>
                <w:rFonts w:ascii="Verdana, Arial" w:hAnsi="Verdana, Arial"/>
                <w:color w:val="000000"/>
                <w:sz w:val="28"/>
                <w:szCs w:val="28"/>
              </w:rPr>
              <w:t xml:space="preserve"> </w:t>
            </w:r>
            <w:r w:rsidRPr="003D5910">
              <w:rPr>
                <w:rFonts w:ascii="Verdana, Arial" w:hAnsi="Verdana, Arial" w:hint="cs"/>
                <w:color w:val="000000"/>
                <w:sz w:val="28"/>
                <w:szCs w:val="28"/>
                <w:rtl/>
              </w:rPr>
              <w:t>في</w:t>
            </w:r>
            <w:r w:rsidRPr="003D5910">
              <w:rPr>
                <w:rFonts w:ascii="Verdana, Arial" w:hAnsi="Verdana, Arial"/>
                <w:color w:val="000000"/>
                <w:sz w:val="28"/>
                <w:szCs w:val="28"/>
              </w:rPr>
              <w:t xml:space="preserve">   21  </w:t>
            </w:r>
            <w:r w:rsidRPr="003D5910">
              <w:rPr>
                <w:rFonts w:ascii="Verdana, Arial" w:hAnsi="Verdana, Arial" w:hint="cs"/>
                <w:color w:val="000000"/>
                <w:sz w:val="28"/>
                <w:szCs w:val="28"/>
                <w:rtl/>
              </w:rPr>
              <w:t>صفر عام</w:t>
            </w:r>
            <w:r w:rsidRPr="003D5910">
              <w:rPr>
                <w:rFonts w:ascii="Verdana, Arial" w:hAnsi="Verdana, Arial"/>
                <w:color w:val="000000"/>
                <w:sz w:val="28"/>
                <w:szCs w:val="28"/>
              </w:rPr>
              <w:t xml:space="preserve">  1428  </w:t>
            </w:r>
            <w:r>
              <w:rPr>
                <w:rFonts w:ascii="Verdana, Arial" w:hAnsi="Verdana, Arial" w:hint="cs"/>
                <w:color w:val="000000"/>
                <w:sz w:val="28"/>
                <w:szCs w:val="28"/>
                <w:rtl/>
              </w:rPr>
              <w:t>ا</w:t>
            </w:r>
            <w:r w:rsidRPr="003D5910">
              <w:rPr>
                <w:rFonts w:ascii="Verdana, Arial" w:hAnsi="Verdana, Arial" w:hint="cs"/>
                <w:color w:val="000000"/>
                <w:sz w:val="28"/>
                <w:szCs w:val="28"/>
                <w:rtl/>
              </w:rPr>
              <w:t>لموافق</w:t>
            </w:r>
            <w:r w:rsidRPr="003D5910">
              <w:rPr>
                <w:rFonts w:ascii="Verdana, Arial" w:hAnsi="Verdana, Arial"/>
                <w:color w:val="000000"/>
                <w:sz w:val="28"/>
                <w:szCs w:val="28"/>
              </w:rPr>
              <w:t xml:space="preserve">  11  </w:t>
            </w:r>
            <w:r w:rsidRPr="003D5910">
              <w:rPr>
                <w:rFonts w:ascii="Verdana, Arial" w:hAnsi="Verdana, Arial" w:hint="cs"/>
                <w:color w:val="000000"/>
                <w:sz w:val="28"/>
                <w:szCs w:val="28"/>
                <w:rtl/>
              </w:rPr>
              <w:t>مارس</w:t>
            </w:r>
            <w:r>
              <w:rPr>
                <w:rFonts w:ascii="Verdana, Arial" w:hAnsi="Verdana, Arial"/>
                <w:color w:val="000000"/>
                <w:sz w:val="28"/>
                <w:szCs w:val="28"/>
              </w:rPr>
              <w:t xml:space="preserve"> </w:t>
            </w:r>
            <w:r w:rsidRPr="003D5910">
              <w:rPr>
                <w:rFonts w:ascii="Verdana, Arial" w:hAnsi="Verdana, Arial" w:hint="cs"/>
                <w:color w:val="000000"/>
                <w:sz w:val="28"/>
                <w:szCs w:val="28"/>
                <w:rtl/>
              </w:rPr>
              <w:t>سنة</w:t>
            </w:r>
            <w:r w:rsidRPr="003D5910">
              <w:rPr>
                <w:rFonts w:ascii="Verdana, Arial" w:hAnsi="Verdana, Arial"/>
                <w:color w:val="000000"/>
                <w:sz w:val="28"/>
                <w:szCs w:val="28"/>
              </w:rPr>
              <w:t xml:space="preserve">  2007  </w:t>
            </w:r>
            <w:r w:rsidRPr="003D5910">
              <w:rPr>
                <w:rFonts w:ascii="Verdana, Arial" w:hAnsi="Verdana, Arial" w:hint="cs"/>
                <w:color w:val="000000"/>
                <w:sz w:val="28"/>
                <w:szCs w:val="28"/>
                <w:rtl/>
              </w:rPr>
              <w:t>الذي</w:t>
            </w:r>
            <w:r>
              <w:rPr>
                <w:rFonts w:ascii="Verdana, Arial" w:hAnsi="Verdana, Arial"/>
                <w:color w:val="000000"/>
                <w:sz w:val="28"/>
                <w:szCs w:val="28"/>
              </w:rPr>
              <w:t xml:space="preserve"> </w:t>
            </w:r>
            <w:r w:rsidRPr="003D5910">
              <w:rPr>
                <w:rFonts w:ascii="Verdana, Arial" w:hAnsi="Verdana, Arial" w:hint="cs"/>
                <w:color w:val="000000"/>
                <w:sz w:val="28"/>
                <w:szCs w:val="28"/>
                <w:rtl/>
              </w:rPr>
              <w:t>يحدد كيفيات</w:t>
            </w:r>
            <w:r>
              <w:rPr>
                <w:rFonts w:ascii="Verdana, Arial" w:hAnsi="Verdana, Arial"/>
                <w:color w:val="000000"/>
                <w:sz w:val="28"/>
                <w:szCs w:val="28"/>
              </w:rPr>
              <w:t xml:space="preserve"> </w:t>
            </w:r>
            <w:r w:rsidRPr="003D5910">
              <w:rPr>
                <w:rFonts w:ascii="Verdana, Arial" w:hAnsi="Verdana, Arial" w:hint="cs"/>
                <w:color w:val="000000"/>
                <w:sz w:val="28"/>
                <w:szCs w:val="28"/>
                <w:rtl/>
              </w:rPr>
              <w:t>إعداد</w:t>
            </w:r>
            <w:r>
              <w:rPr>
                <w:rFonts w:ascii="Verdana, Arial" w:hAnsi="Verdana, Arial"/>
                <w:color w:val="000000"/>
                <w:sz w:val="28"/>
                <w:szCs w:val="28"/>
              </w:rPr>
              <w:t xml:space="preserve"> </w:t>
            </w:r>
            <w:r w:rsidRPr="003D5910">
              <w:rPr>
                <w:rFonts w:ascii="Verdana, Arial" w:hAnsi="Verdana, Arial" w:hint="cs"/>
                <w:color w:val="000000"/>
                <w:sz w:val="28"/>
                <w:szCs w:val="28"/>
                <w:rtl/>
              </w:rPr>
              <w:t>مخطط</w:t>
            </w:r>
            <w:r>
              <w:rPr>
                <w:rFonts w:ascii="Verdana, Arial" w:hAnsi="Verdana, Arial"/>
                <w:color w:val="000000"/>
                <w:sz w:val="28"/>
                <w:szCs w:val="28"/>
              </w:rPr>
              <w:t xml:space="preserve"> </w:t>
            </w:r>
            <w:r w:rsidRPr="003D5910">
              <w:rPr>
                <w:rFonts w:ascii="Verdana, Arial" w:hAnsi="Verdana, Arial" w:hint="cs"/>
                <w:color w:val="000000"/>
                <w:sz w:val="28"/>
                <w:szCs w:val="28"/>
                <w:rtl/>
              </w:rPr>
              <w:t>التهيئة</w:t>
            </w:r>
            <w:r>
              <w:rPr>
                <w:rFonts w:ascii="Verdana, Arial" w:hAnsi="Verdana, Arial"/>
                <w:color w:val="000000"/>
                <w:sz w:val="28"/>
                <w:szCs w:val="28"/>
              </w:rPr>
              <w:t xml:space="preserve"> </w:t>
            </w:r>
            <w:r w:rsidRPr="003D5910">
              <w:rPr>
                <w:rFonts w:ascii="Verdana, Arial" w:hAnsi="Verdana, Arial" w:hint="cs"/>
                <w:color w:val="000000"/>
                <w:sz w:val="28"/>
                <w:szCs w:val="28"/>
                <w:rtl/>
              </w:rPr>
              <w:t>السياحية</w:t>
            </w:r>
            <w:r>
              <w:rPr>
                <w:rFonts w:ascii="Verdana, Arial" w:hAnsi="Verdana, Arial"/>
                <w:color w:val="000000"/>
                <w:sz w:val="28"/>
                <w:szCs w:val="28"/>
              </w:rPr>
              <w:t xml:space="preserve"> </w:t>
            </w:r>
            <w:r w:rsidRPr="003D5910">
              <w:rPr>
                <w:rFonts w:ascii="Verdana, Arial" w:hAnsi="Verdana, Arial" w:hint="cs"/>
                <w:color w:val="000000"/>
                <w:sz w:val="28"/>
                <w:szCs w:val="28"/>
                <w:rtl/>
              </w:rPr>
              <w:t>للمناطق التوسع</w:t>
            </w:r>
            <w:r>
              <w:rPr>
                <w:rFonts w:ascii="Verdana, Arial" w:hAnsi="Verdana, Arial"/>
                <w:color w:val="000000"/>
                <w:sz w:val="28"/>
                <w:szCs w:val="28"/>
              </w:rPr>
              <w:t xml:space="preserve"> </w:t>
            </w:r>
            <w:r w:rsidRPr="003D5910">
              <w:rPr>
                <w:rFonts w:ascii="Verdana, Arial" w:hAnsi="Verdana, Arial" w:hint="cs"/>
                <w:color w:val="000000"/>
                <w:sz w:val="28"/>
                <w:szCs w:val="28"/>
                <w:rtl/>
              </w:rPr>
              <w:t>و المواقع</w:t>
            </w:r>
            <w:r>
              <w:rPr>
                <w:rFonts w:ascii="Verdana, Arial" w:hAnsi="Verdana, Arial"/>
                <w:color w:val="000000"/>
                <w:sz w:val="28"/>
                <w:szCs w:val="28"/>
              </w:rPr>
              <w:t xml:space="preserve"> </w:t>
            </w:r>
            <w:r w:rsidRPr="003D5910">
              <w:rPr>
                <w:rFonts w:ascii="Verdana, Arial" w:hAnsi="Verdana, Arial" w:hint="cs"/>
                <w:color w:val="000000"/>
                <w:sz w:val="28"/>
                <w:szCs w:val="28"/>
                <w:rtl/>
              </w:rPr>
              <w:t>السياحية</w:t>
            </w:r>
            <w:r>
              <w:rPr>
                <w:rFonts w:ascii="Verdana, Arial" w:hAnsi="Verdana, Arial" w:hint="cs"/>
                <w:color w:val="000000"/>
                <w:sz w:val="28"/>
                <w:szCs w:val="28"/>
                <w:rtl/>
              </w:rPr>
              <w:t xml:space="preserve">. </w:t>
            </w:r>
            <w:r w:rsidRPr="00062906">
              <w:rPr>
                <w:rFonts w:ascii="Verdana, Arial" w:hAnsi="Verdana, Arial" w:hint="cs"/>
                <w:color w:val="FF0000"/>
                <w:sz w:val="28"/>
                <w:szCs w:val="28"/>
                <w:rtl/>
              </w:rPr>
              <w:t>(</w:t>
            </w:r>
            <w:r w:rsidRPr="00062906">
              <w:rPr>
                <w:rFonts w:ascii="Verdana, Arial" w:hAnsi="Verdana, Arial"/>
                <w:b/>
                <w:bCs/>
                <w:color w:val="FF0000"/>
                <w:sz w:val="28"/>
                <w:szCs w:val="28"/>
                <w:rtl/>
              </w:rPr>
              <w:t xml:space="preserve">جر </w:t>
            </w:r>
            <w:r w:rsidRPr="00062906">
              <w:rPr>
                <w:rFonts w:hint="cs"/>
                <w:b/>
                <w:bCs/>
                <w:color w:val="FF0000"/>
                <w:sz w:val="28"/>
                <w:szCs w:val="28"/>
                <w:rtl/>
              </w:rPr>
              <w:t>رقم</w:t>
            </w:r>
            <w:r w:rsidRPr="00062906">
              <w:rPr>
                <w:rFonts w:ascii="Verdana, Arial" w:hAnsi="Verdana, Arial" w:hint="cs"/>
                <w:b/>
                <w:bCs/>
                <w:color w:val="FF0000"/>
                <w:sz w:val="28"/>
                <w:szCs w:val="28"/>
                <w:rtl/>
              </w:rPr>
              <w:t>12</w:t>
            </w:r>
            <w:r w:rsidRPr="00062906">
              <w:rPr>
                <w:rFonts w:ascii="Verdana, Arial" w:hAnsi="Verdana, Arial"/>
                <w:b/>
                <w:bCs/>
                <w:color w:val="FF0000"/>
                <w:sz w:val="28"/>
                <w:szCs w:val="28"/>
                <w:rtl/>
              </w:rPr>
              <w:t xml:space="preserve"> –</w:t>
            </w:r>
            <w:r w:rsidRPr="00062906">
              <w:rPr>
                <w:rFonts w:ascii="Verdana, Arial" w:hAnsi="Verdana, Arial" w:hint="cs"/>
                <w:b/>
                <w:bCs/>
                <w:color w:val="FF0000"/>
                <w:sz w:val="28"/>
                <w:szCs w:val="28"/>
                <w:rtl/>
              </w:rPr>
              <w:t xml:space="preserve"> 08 مارس2015)</w:t>
            </w:r>
            <w:r w:rsidRPr="003D5910">
              <w:rPr>
                <w:rFonts w:ascii="Verdana, Arial" w:hAnsi="Verdana, Arial" w:hint="cs"/>
                <w:color w:val="000000"/>
                <w:sz w:val="28"/>
                <w:szCs w:val="28"/>
                <w:rtl/>
              </w:rPr>
              <w:t>.</w:t>
            </w:r>
          </w:p>
          <w:p w:rsidR="00D46DF7" w:rsidRPr="00964A4B" w:rsidRDefault="00D46DF7" w:rsidP="00A471F0">
            <w:pPr>
              <w:jc w:val="both"/>
              <w:rPr>
                <w:b/>
                <w:bCs/>
                <w:sz w:val="10"/>
                <w:szCs w:val="10"/>
                <w:rtl/>
              </w:rPr>
            </w:pPr>
          </w:p>
          <w:p w:rsidR="00D46DF7" w:rsidRDefault="00D46DF7" w:rsidP="00A471F0">
            <w:pPr>
              <w:bidi/>
              <w:jc w:val="both"/>
              <w:rPr>
                <w:rFonts w:ascii="Verdana, Arial" w:hAnsi="Verdana, Arial"/>
                <w:b/>
                <w:bCs/>
                <w:color w:val="000000"/>
                <w:sz w:val="28"/>
                <w:szCs w:val="28"/>
                <w:rtl/>
              </w:rPr>
            </w:pPr>
            <w:r>
              <w:rPr>
                <w:rFonts w:ascii="Verdana, Arial" w:hAnsi="Verdana, Arial" w:hint="cs"/>
                <w:b/>
                <w:bCs/>
                <w:color w:val="000000"/>
                <w:sz w:val="28"/>
                <w:szCs w:val="28"/>
                <w:rtl/>
                <w:lang w:bidi="ar-DZ"/>
              </w:rPr>
              <w:t>6</w:t>
            </w:r>
            <w:r>
              <w:rPr>
                <w:rFonts w:ascii="Verdana, Arial" w:hAnsi="Verdana, Arial" w:hint="cs"/>
                <w:color w:val="000000"/>
                <w:sz w:val="28"/>
                <w:szCs w:val="28"/>
                <w:rtl/>
                <w:lang w:bidi="ar-DZ"/>
              </w:rPr>
              <w:t>-</w:t>
            </w:r>
            <w:r>
              <w:rPr>
                <w:rFonts w:ascii="Verdana, Arial" w:hAnsi="Verdana, Arial" w:hint="cs"/>
                <w:b/>
                <w:bCs/>
                <w:color w:val="000000"/>
                <w:sz w:val="28"/>
                <w:szCs w:val="28"/>
                <w:rtl/>
              </w:rPr>
              <w:t>5</w:t>
            </w:r>
            <w:r w:rsidRPr="00AD5FEF">
              <w:rPr>
                <w:rFonts w:ascii="Verdana, Arial" w:hAnsi="Verdana, Arial" w:hint="cs"/>
                <w:b/>
                <w:bCs/>
                <w:color w:val="000000"/>
                <w:sz w:val="28"/>
                <w:szCs w:val="28"/>
                <w:rtl/>
              </w:rPr>
              <w:t>-التحديد والتصريح و</w:t>
            </w:r>
            <w:r>
              <w:rPr>
                <w:rFonts w:ascii="Verdana, Arial" w:hAnsi="Verdana, Arial" w:hint="cs"/>
                <w:b/>
                <w:bCs/>
                <w:color w:val="000000"/>
                <w:sz w:val="28"/>
                <w:szCs w:val="28"/>
                <w:rtl/>
              </w:rPr>
              <w:t>ال</w:t>
            </w:r>
            <w:r w:rsidRPr="00AD5FEF">
              <w:rPr>
                <w:rFonts w:ascii="Verdana, Arial" w:hAnsi="Verdana, Arial" w:hint="cs"/>
                <w:b/>
                <w:bCs/>
                <w:color w:val="000000"/>
                <w:sz w:val="28"/>
                <w:szCs w:val="28"/>
                <w:rtl/>
              </w:rPr>
              <w:t>تصنيف</w:t>
            </w:r>
          </w:p>
          <w:p w:rsidR="00D46DF7" w:rsidRDefault="00D46DF7" w:rsidP="00A471F0">
            <w:pPr>
              <w:jc w:val="right"/>
              <w:rPr>
                <w:b/>
                <w:bCs/>
                <w:sz w:val="28"/>
                <w:szCs w:val="28"/>
                <w:rtl/>
              </w:rPr>
            </w:pPr>
            <w:r>
              <w:rPr>
                <w:rFonts w:hint="cs"/>
                <w:b/>
                <w:bCs/>
                <w:sz w:val="28"/>
                <w:szCs w:val="28"/>
                <w:rtl/>
              </w:rPr>
              <w:t xml:space="preserve">- </w:t>
            </w:r>
            <w:r w:rsidRPr="00C74783">
              <w:rPr>
                <w:rFonts w:hint="cs"/>
                <w:sz w:val="28"/>
                <w:szCs w:val="28"/>
                <w:rtl/>
              </w:rPr>
              <w:t xml:space="preserve">مرسوم رقم </w:t>
            </w:r>
            <w:r>
              <w:rPr>
                <w:rFonts w:hint="cs"/>
                <w:sz w:val="28"/>
                <w:szCs w:val="28"/>
                <w:rtl/>
              </w:rPr>
              <w:t>88</w:t>
            </w:r>
            <w:r w:rsidRPr="00C74783">
              <w:rPr>
                <w:rFonts w:hint="cs"/>
                <w:sz w:val="28"/>
                <w:szCs w:val="28"/>
                <w:rtl/>
              </w:rPr>
              <w:t>-</w:t>
            </w:r>
            <w:r>
              <w:rPr>
                <w:rFonts w:hint="cs"/>
                <w:sz w:val="28"/>
                <w:szCs w:val="28"/>
                <w:rtl/>
              </w:rPr>
              <w:t>232</w:t>
            </w:r>
            <w:r w:rsidRPr="00C74783">
              <w:rPr>
                <w:rFonts w:hint="cs"/>
                <w:sz w:val="28"/>
                <w:szCs w:val="28"/>
                <w:rtl/>
              </w:rPr>
              <w:t xml:space="preserve"> مؤرخ في </w:t>
            </w:r>
            <w:r>
              <w:rPr>
                <w:rFonts w:hint="cs"/>
                <w:sz w:val="28"/>
                <w:szCs w:val="28"/>
                <w:rtl/>
              </w:rPr>
              <w:t>25ربيع الأول</w:t>
            </w:r>
            <w:r w:rsidRPr="00C74783">
              <w:rPr>
                <w:rFonts w:hint="cs"/>
                <w:sz w:val="28"/>
                <w:szCs w:val="28"/>
                <w:rtl/>
              </w:rPr>
              <w:t xml:space="preserve"> عام 14</w:t>
            </w:r>
            <w:r>
              <w:rPr>
                <w:rFonts w:hint="cs"/>
                <w:sz w:val="28"/>
                <w:szCs w:val="28"/>
                <w:rtl/>
              </w:rPr>
              <w:t>09</w:t>
            </w:r>
            <w:r w:rsidRPr="00C74783">
              <w:rPr>
                <w:rFonts w:hint="cs"/>
                <w:sz w:val="28"/>
                <w:szCs w:val="28"/>
                <w:rtl/>
              </w:rPr>
              <w:t xml:space="preserve"> ا</w:t>
            </w:r>
            <w:r>
              <w:rPr>
                <w:rFonts w:hint="cs"/>
                <w:sz w:val="28"/>
                <w:szCs w:val="28"/>
                <w:rtl/>
              </w:rPr>
              <w:t>لموافق 5 نوفمبر سنة 1988والمتضمن الإعلان عن مناطق التوسع السياحي</w:t>
            </w:r>
            <w:r>
              <w:rPr>
                <w:rFonts w:hint="cs"/>
                <w:b/>
                <w:bCs/>
                <w:sz w:val="28"/>
                <w:szCs w:val="28"/>
                <w:rtl/>
              </w:rPr>
              <w:t>.</w:t>
            </w:r>
          </w:p>
          <w:p w:rsidR="00D46DF7" w:rsidRPr="00062906" w:rsidRDefault="00D46DF7" w:rsidP="00A471F0">
            <w:pPr>
              <w:tabs>
                <w:tab w:val="center" w:pos="3781"/>
                <w:tab w:val="right" w:pos="7562"/>
              </w:tabs>
              <w:rPr>
                <w:b/>
                <w:bCs/>
                <w:color w:val="FF0000"/>
                <w:sz w:val="28"/>
                <w:szCs w:val="28"/>
                <w:rtl/>
              </w:rPr>
            </w:pPr>
            <w:r>
              <w:rPr>
                <w:b/>
                <w:bCs/>
                <w:color w:val="FF0000"/>
                <w:sz w:val="28"/>
                <w:szCs w:val="28"/>
                <w:rtl/>
              </w:rPr>
              <w:tab/>
            </w:r>
            <w:r>
              <w:rPr>
                <w:b/>
                <w:bCs/>
                <w:color w:val="FF0000"/>
                <w:sz w:val="28"/>
                <w:szCs w:val="28"/>
                <w:rtl/>
              </w:rPr>
              <w:tab/>
            </w:r>
            <w:r w:rsidRPr="00062906">
              <w:rPr>
                <w:rFonts w:hint="cs"/>
                <w:b/>
                <w:bCs/>
                <w:color w:val="FF0000"/>
                <w:sz w:val="28"/>
                <w:szCs w:val="28"/>
                <w:rtl/>
              </w:rPr>
              <w:t>(</w:t>
            </w:r>
            <w:r>
              <w:rPr>
                <w:rFonts w:hint="cs"/>
                <w:b/>
                <w:bCs/>
                <w:color w:val="FF0000"/>
                <w:sz w:val="28"/>
                <w:szCs w:val="28"/>
                <w:rtl/>
              </w:rPr>
              <w:t>ج</w:t>
            </w:r>
            <w:r w:rsidRPr="00062906">
              <w:rPr>
                <w:rFonts w:hint="cs"/>
                <w:b/>
                <w:bCs/>
                <w:color w:val="FF0000"/>
                <w:sz w:val="28"/>
                <w:szCs w:val="28"/>
                <w:rtl/>
              </w:rPr>
              <w:t>ر51 المؤرخة في 14 ديسمبر 1988 )</w:t>
            </w:r>
          </w:p>
          <w:p w:rsidR="00D46DF7" w:rsidRPr="00964A4B" w:rsidRDefault="00D46DF7" w:rsidP="00A471F0">
            <w:pPr>
              <w:jc w:val="right"/>
              <w:rPr>
                <w:sz w:val="10"/>
                <w:szCs w:val="10"/>
                <w:rtl/>
              </w:rPr>
            </w:pPr>
          </w:p>
          <w:p w:rsidR="00D46DF7" w:rsidRDefault="00D46DF7" w:rsidP="00A471F0">
            <w:pPr>
              <w:bidi/>
              <w:rPr>
                <w:b/>
                <w:bCs/>
                <w:sz w:val="28"/>
                <w:szCs w:val="28"/>
                <w:rtl/>
              </w:rPr>
            </w:pPr>
            <w:r>
              <w:rPr>
                <w:rFonts w:hint="cs"/>
                <w:b/>
                <w:bCs/>
                <w:sz w:val="28"/>
                <w:szCs w:val="28"/>
                <w:rtl/>
              </w:rPr>
              <w:t>المعدل ب:</w:t>
            </w:r>
          </w:p>
          <w:p w:rsidR="00D46DF7" w:rsidRPr="00964A4B" w:rsidRDefault="00D46DF7" w:rsidP="00A471F0">
            <w:pPr>
              <w:bidi/>
              <w:rPr>
                <w:b/>
                <w:bCs/>
                <w:sz w:val="10"/>
                <w:szCs w:val="10"/>
                <w:rtl/>
              </w:rPr>
            </w:pPr>
          </w:p>
          <w:p w:rsidR="00D46DF7" w:rsidRDefault="00D46DF7" w:rsidP="00A471F0">
            <w:pPr>
              <w:bidi/>
              <w:jc w:val="both"/>
              <w:rPr>
                <w:b/>
                <w:bCs/>
                <w:sz w:val="28"/>
                <w:szCs w:val="28"/>
                <w:rtl/>
              </w:rPr>
            </w:pPr>
            <w:r>
              <w:rPr>
                <w:rFonts w:hint="cs"/>
                <w:b/>
                <w:bCs/>
                <w:sz w:val="28"/>
                <w:szCs w:val="28"/>
                <w:rtl/>
              </w:rPr>
              <w:t>-</w:t>
            </w:r>
            <w:r w:rsidRPr="00A81820">
              <w:rPr>
                <w:rFonts w:ascii="Verdana, Arial" w:hAnsi="Verdana, Arial"/>
                <w:color w:val="000000"/>
                <w:sz w:val="28"/>
                <w:szCs w:val="28"/>
                <w:rtl/>
              </w:rPr>
              <w:t xml:space="preserve">مرسوم تنفيذي رقم </w:t>
            </w:r>
            <w:r>
              <w:rPr>
                <w:rFonts w:ascii="Verdana, Arial" w:hAnsi="Verdana, Arial" w:hint="cs"/>
                <w:color w:val="000000"/>
                <w:sz w:val="28"/>
                <w:szCs w:val="28"/>
                <w:rtl/>
              </w:rPr>
              <w:t>04</w:t>
            </w:r>
            <w:r w:rsidRPr="00A81820">
              <w:rPr>
                <w:rFonts w:ascii="Verdana, Arial" w:hAnsi="Verdana, Arial"/>
                <w:color w:val="000000"/>
                <w:sz w:val="28"/>
                <w:szCs w:val="28"/>
                <w:rtl/>
              </w:rPr>
              <w:t>-</w:t>
            </w:r>
            <w:r>
              <w:rPr>
                <w:rFonts w:ascii="Verdana, Arial" w:hAnsi="Verdana, Arial" w:hint="cs"/>
                <w:color w:val="000000"/>
                <w:sz w:val="28"/>
                <w:szCs w:val="28"/>
                <w:rtl/>
              </w:rPr>
              <w:t>398</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23 شوال عام1425</w:t>
            </w:r>
            <w:r w:rsidRPr="00C319AE">
              <w:rPr>
                <w:rFonts w:ascii="Verdana, Arial" w:hAnsi="Verdana, Arial" w:hint="cs"/>
                <w:color w:val="000000"/>
                <w:sz w:val="28"/>
                <w:szCs w:val="28"/>
                <w:rtl/>
              </w:rPr>
              <w:t xml:space="preserve"> موافق </w:t>
            </w:r>
            <w:r>
              <w:rPr>
                <w:rFonts w:ascii="Verdana, Arial" w:hAnsi="Verdana, Arial" w:hint="cs"/>
                <w:color w:val="000000"/>
                <w:sz w:val="28"/>
                <w:szCs w:val="28"/>
                <w:rtl/>
              </w:rPr>
              <w:t>6ديسمبر سنة2004،</w:t>
            </w:r>
            <w:r w:rsidRPr="000C27F7">
              <w:rPr>
                <w:rFonts w:ascii="Verdana, Arial" w:hAnsi="Verdana, Arial" w:hint="cs"/>
                <w:color w:val="000000"/>
                <w:sz w:val="28"/>
                <w:szCs w:val="28"/>
                <w:rtl/>
              </w:rPr>
              <w:t xml:space="preserve"> يلغي بعض أحكام الملحقة بالمرسوم</w:t>
            </w:r>
            <w:r>
              <w:rPr>
                <w:rFonts w:ascii="Verdana, Arial" w:hAnsi="Verdana, Arial"/>
                <w:color w:val="000000"/>
                <w:sz w:val="28"/>
                <w:szCs w:val="28"/>
              </w:rPr>
              <w:t xml:space="preserve"> </w:t>
            </w:r>
            <w:r w:rsidRPr="00C74783">
              <w:rPr>
                <w:rFonts w:hint="cs"/>
                <w:sz w:val="28"/>
                <w:szCs w:val="28"/>
                <w:rtl/>
              </w:rPr>
              <w:t xml:space="preserve">رقم </w:t>
            </w:r>
            <w:r>
              <w:rPr>
                <w:rFonts w:hint="cs"/>
                <w:sz w:val="28"/>
                <w:szCs w:val="28"/>
                <w:rtl/>
              </w:rPr>
              <w:t>88</w:t>
            </w:r>
            <w:r w:rsidRPr="00C74783">
              <w:rPr>
                <w:rFonts w:hint="cs"/>
                <w:sz w:val="28"/>
                <w:szCs w:val="28"/>
                <w:rtl/>
              </w:rPr>
              <w:t>-</w:t>
            </w:r>
            <w:r>
              <w:rPr>
                <w:rFonts w:hint="cs"/>
                <w:sz w:val="28"/>
                <w:szCs w:val="28"/>
                <w:rtl/>
              </w:rPr>
              <w:t>232ال</w:t>
            </w:r>
            <w:r w:rsidRPr="00C74783">
              <w:rPr>
                <w:rFonts w:hint="cs"/>
                <w:sz w:val="28"/>
                <w:szCs w:val="28"/>
                <w:rtl/>
              </w:rPr>
              <w:t xml:space="preserve">مؤرخ في </w:t>
            </w:r>
            <w:r>
              <w:rPr>
                <w:rFonts w:hint="cs"/>
                <w:sz w:val="28"/>
                <w:szCs w:val="28"/>
                <w:rtl/>
              </w:rPr>
              <w:t>25ربيع الأول</w:t>
            </w:r>
            <w:r w:rsidRPr="00C74783">
              <w:rPr>
                <w:rFonts w:hint="cs"/>
                <w:sz w:val="28"/>
                <w:szCs w:val="28"/>
                <w:rtl/>
              </w:rPr>
              <w:t xml:space="preserve"> عام 14</w:t>
            </w:r>
            <w:r>
              <w:rPr>
                <w:rFonts w:hint="cs"/>
                <w:sz w:val="28"/>
                <w:szCs w:val="28"/>
                <w:rtl/>
              </w:rPr>
              <w:t>09</w:t>
            </w:r>
            <w:r w:rsidRPr="00C74783">
              <w:rPr>
                <w:rFonts w:hint="cs"/>
                <w:sz w:val="28"/>
                <w:szCs w:val="28"/>
                <w:rtl/>
              </w:rPr>
              <w:t xml:space="preserve"> ا</w:t>
            </w:r>
            <w:r>
              <w:rPr>
                <w:rFonts w:hint="cs"/>
                <w:sz w:val="28"/>
                <w:szCs w:val="28"/>
                <w:rtl/>
              </w:rPr>
              <w:t>لموافق 5 نوفمبر سنة 1988والمتضمن الإعلان عن مناطق التوسع السياحي</w:t>
            </w:r>
            <w:r>
              <w:rPr>
                <w:rFonts w:hint="cs"/>
                <w:b/>
                <w:bCs/>
                <w:sz w:val="28"/>
                <w:szCs w:val="28"/>
                <w:rtl/>
              </w:rPr>
              <w:t xml:space="preserve">.              </w:t>
            </w:r>
            <w:r w:rsidRPr="00062906">
              <w:rPr>
                <w:rFonts w:ascii="Verdana, Arial" w:hAnsi="Verdana, Arial"/>
                <w:b/>
                <w:bCs/>
                <w:color w:val="FF0000"/>
                <w:sz w:val="28"/>
                <w:szCs w:val="28"/>
                <w:rtl/>
              </w:rPr>
              <w:t xml:space="preserve">(جر </w:t>
            </w:r>
            <w:r w:rsidRPr="00062906">
              <w:rPr>
                <w:rFonts w:hint="cs"/>
                <w:b/>
                <w:bCs/>
                <w:color w:val="FF0000"/>
                <w:sz w:val="28"/>
                <w:szCs w:val="28"/>
                <w:rtl/>
              </w:rPr>
              <w:t>رقم</w:t>
            </w:r>
            <w:r w:rsidRPr="00062906">
              <w:rPr>
                <w:rFonts w:ascii="Verdana, Arial" w:hAnsi="Verdana, Arial" w:hint="cs"/>
                <w:b/>
                <w:bCs/>
                <w:color w:val="FF0000"/>
                <w:sz w:val="28"/>
                <w:szCs w:val="28"/>
                <w:rtl/>
              </w:rPr>
              <w:t xml:space="preserve"> 79-08 ديسمبر2004)</w:t>
            </w:r>
          </w:p>
          <w:p w:rsidR="00D46DF7" w:rsidRPr="00964A4B" w:rsidRDefault="00D46DF7" w:rsidP="00A471F0">
            <w:pPr>
              <w:jc w:val="right"/>
              <w:rPr>
                <w:rFonts w:ascii="Verdana, Arial" w:hAnsi="Verdana, Arial"/>
                <w:b/>
                <w:bCs/>
                <w:color w:val="000000"/>
                <w:sz w:val="10"/>
                <w:szCs w:val="10"/>
                <w:rtl/>
              </w:rPr>
            </w:pPr>
          </w:p>
          <w:p w:rsidR="00D46DF7" w:rsidRDefault="00D46DF7" w:rsidP="00A471F0">
            <w:pPr>
              <w:bidi/>
              <w:jc w:val="both"/>
              <w:rPr>
                <w:b/>
                <w:bCs/>
                <w:sz w:val="28"/>
                <w:szCs w:val="28"/>
                <w:rtl/>
              </w:rPr>
            </w:pPr>
            <w:r>
              <w:rPr>
                <w:rFonts w:hint="cs"/>
                <w:b/>
                <w:bCs/>
                <w:sz w:val="28"/>
                <w:szCs w:val="28"/>
                <w:rtl/>
              </w:rPr>
              <w:t>-</w:t>
            </w:r>
            <w:r w:rsidRPr="00A81820">
              <w:rPr>
                <w:rFonts w:ascii="Verdana, Arial" w:hAnsi="Verdana, Arial"/>
                <w:color w:val="000000"/>
                <w:sz w:val="28"/>
                <w:szCs w:val="28"/>
                <w:rtl/>
              </w:rPr>
              <w:t xml:space="preserve">مرسوم تنفيذي رقم </w:t>
            </w:r>
            <w:r>
              <w:rPr>
                <w:rFonts w:ascii="Verdana, Arial" w:hAnsi="Verdana, Arial" w:hint="cs"/>
                <w:color w:val="000000"/>
                <w:sz w:val="28"/>
                <w:szCs w:val="28"/>
                <w:rtl/>
              </w:rPr>
              <w:t>06</w:t>
            </w:r>
            <w:r w:rsidRPr="00A81820">
              <w:rPr>
                <w:rFonts w:ascii="Verdana, Arial" w:hAnsi="Verdana, Arial"/>
                <w:color w:val="000000"/>
                <w:sz w:val="28"/>
                <w:szCs w:val="28"/>
                <w:rtl/>
              </w:rPr>
              <w:t>-</w:t>
            </w:r>
            <w:r>
              <w:rPr>
                <w:rFonts w:ascii="Verdana, Arial" w:hAnsi="Verdana, Arial" w:hint="cs"/>
                <w:color w:val="000000"/>
                <w:sz w:val="28"/>
                <w:szCs w:val="28"/>
                <w:rtl/>
              </w:rPr>
              <w:t>477</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23 ذي القعدة عام</w:t>
            </w:r>
            <w:r w:rsidRPr="00C319AE">
              <w:rPr>
                <w:rFonts w:ascii="Verdana, Arial" w:hAnsi="Verdana, Arial" w:hint="cs"/>
                <w:color w:val="000000"/>
                <w:sz w:val="28"/>
                <w:szCs w:val="28"/>
                <w:rtl/>
              </w:rPr>
              <w:t xml:space="preserve"> 14</w:t>
            </w:r>
            <w:r>
              <w:rPr>
                <w:rFonts w:ascii="Verdana, Arial" w:hAnsi="Verdana, Arial" w:hint="cs"/>
                <w:color w:val="000000"/>
                <w:sz w:val="28"/>
                <w:szCs w:val="28"/>
                <w:rtl/>
              </w:rPr>
              <w:t>27</w:t>
            </w:r>
            <w:r w:rsidRPr="00C319AE">
              <w:rPr>
                <w:rFonts w:ascii="Verdana, Arial" w:hAnsi="Verdana, Arial" w:hint="cs"/>
                <w:color w:val="000000"/>
                <w:sz w:val="28"/>
                <w:szCs w:val="28"/>
                <w:rtl/>
              </w:rPr>
              <w:t xml:space="preserve"> موافق </w:t>
            </w:r>
            <w:r>
              <w:rPr>
                <w:rFonts w:ascii="Verdana, Arial" w:hAnsi="Verdana, Arial" w:hint="cs"/>
                <w:color w:val="000000"/>
                <w:sz w:val="28"/>
                <w:szCs w:val="28"/>
                <w:rtl/>
              </w:rPr>
              <w:t>14</w:t>
            </w:r>
            <w:r>
              <w:rPr>
                <w:rFonts w:ascii="Verdana, Arial" w:hAnsi="Verdana, Arial" w:hint="cs"/>
                <w:color w:val="000000"/>
                <w:sz w:val="28"/>
                <w:szCs w:val="28"/>
                <w:rtl/>
                <w:lang w:bidi="ar-DZ"/>
              </w:rPr>
              <w:t>ديسمبر</w:t>
            </w:r>
            <w:r>
              <w:rPr>
                <w:rFonts w:ascii="Verdana, Arial" w:hAnsi="Verdana, Arial" w:hint="cs"/>
                <w:color w:val="000000"/>
                <w:sz w:val="28"/>
                <w:szCs w:val="28"/>
                <w:rtl/>
              </w:rPr>
              <w:t xml:space="preserve"> سنة2006، يعدل ملحق المرسوم </w:t>
            </w:r>
            <w:r w:rsidRPr="00C74783">
              <w:rPr>
                <w:rFonts w:hint="cs"/>
                <w:sz w:val="28"/>
                <w:szCs w:val="28"/>
                <w:rtl/>
              </w:rPr>
              <w:t xml:space="preserve">رقم </w:t>
            </w:r>
            <w:r>
              <w:rPr>
                <w:rFonts w:hint="cs"/>
                <w:sz w:val="28"/>
                <w:szCs w:val="28"/>
                <w:rtl/>
              </w:rPr>
              <w:t>88</w:t>
            </w:r>
            <w:r w:rsidRPr="00C74783">
              <w:rPr>
                <w:rFonts w:hint="cs"/>
                <w:sz w:val="28"/>
                <w:szCs w:val="28"/>
                <w:rtl/>
              </w:rPr>
              <w:t>-</w:t>
            </w:r>
            <w:r>
              <w:rPr>
                <w:rFonts w:hint="cs"/>
                <w:sz w:val="28"/>
                <w:szCs w:val="28"/>
                <w:rtl/>
              </w:rPr>
              <w:t>232ال</w:t>
            </w:r>
            <w:r w:rsidRPr="00C74783">
              <w:rPr>
                <w:rFonts w:hint="cs"/>
                <w:sz w:val="28"/>
                <w:szCs w:val="28"/>
                <w:rtl/>
              </w:rPr>
              <w:t xml:space="preserve">مؤرخ في </w:t>
            </w:r>
            <w:r>
              <w:rPr>
                <w:rFonts w:hint="cs"/>
                <w:sz w:val="28"/>
                <w:szCs w:val="28"/>
                <w:rtl/>
              </w:rPr>
              <w:t>25ربيع الأول</w:t>
            </w:r>
            <w:r w:rsidRPr="00C74783">
              <w:rPr>
                <w:rFonts w:hint="cs"/>
                <w:sz w:val="28"/>
                <w:szCs w:val="28"/>
                <w:rtl/>
              </w:rPr>
              <w:t xml:space="preserve"> عام 14</w:t>
            </w:r>
            <w:r>
              <w:rPr>
                <w:rFonts w:hint="cs"/>
                <w:sz w:val="28"/>
                <w:szCs w:val="28"/>
                <w:rtl/>
              </w:rPr>
              <w:t>09</w:t>
            </w:r>
            <w:r w:rsidRPr="00C74783">
              <w:rPr>
                <w:rFonts w:hint="cs"/>
                <w:sz w:val="28"/>
                <w:szCs w:val="28"/>
                <w:rtl/>
              </w:rPr>
              <w:t xml:space="preserve"> ا</w:t>
            </w:r>
            <w:r>
              <w:rPr>
                <w:rFonts w:hint="cs"/>
                <w:sz w:val="28"/>
                <w:szCs w:val="28"/>
                <w:rtl/>
              </w:rPr>
              <w:t>لموافق 5 نوفمبر سنة 1988والمتضمن الإعلان عن مناطق التوسع السياحي</w:t>
            </w:r>
            <w:r>
              <w:rPr>
                <w:rFonts w:hint="cs"/>
                <w:b/>
                <w:bCs/>
                <w:sz w:val="28"/>
                <w:szCs w:val="28"/>
                <w:rtl/>
              </w:rPr>
              <w:t xml:space="preserve">.              </w:t>
            </w:r>
            <w:r w:rsidRPr="00062906">
              <w:rPr>
                <w:rFonts w:ascii="Verdana, Arial" w:hAnsi="Verdana, Arial" w:hint="cs"/>
                <w:b/>
                <w:bCs/>
                <w:color w:val="FF0000"/>
                <w:sz w:val="28"/>
                <w:szCs w:val="28"/>
                <w:rtl/>
              </w:rPr>
              <w:t>(</w:t>
            </w:r>
            <w:r w:rsidRPr="00062906">
              <w:rPr>
                <w:rFonts w:ascii="Verdana, Arial" w:hAnsi="Verdana, Arial"/>
                <w:b/>
                <w:bCs/>
                <w:color w:val="FF0000"/>
                <w:sz w:val="28"/>
                <w:szCs w:val="28"/>
                <w:rtl/>
              </w:rPr>
              <w:t xml:space="preserve">جر </w:t>
            </w:r>
            <w:r w:rsidRPr="00062906">
              <w:rPr>
                <w:rFonts w:hint="cs"/>
                <w:b/>
                <w:bCs/>
                <w:color w:val="FF0000"/>
                <w:sz w:val="28"/>
                <w:szCs w:val="28"/>
                <w:rtl/>
              </w:rPr>
              <w:t>رقم</w:t>
            </w:r>
            <w:r w:rsidRPr="00062906">
              <w:rPr>
                <w:rFonts w:ascii="Verdana, Arial" w:hAnsi="Verdana, Arial" w:hint="cs"/>
                <w:b/>
                <w:bCs/>
                <w:color w:val="FF0000"/>
                <w:sz w:val="28"/>
                <w:szCs w:val="28"/>
                <w:rtl/>
              </w:rPr>
              <w:t>82</w:t>
            </w:r>
            <w:r w:rsidRPr="00062906">
              <w:rPr>
                <w:rFonts w:ascii="Verdana, Arial" w:hAnsi="Verdana, Arial"/>
                <w:b/>
                <w:bCs/>
                <w:color w:val="FF0000"/>
                <w:sz w:val="28"/>
                <w:szCs w:val="28"/>
                <w:rtl/>
              </w:rPr>
              <w:t xml:space="preserve"> –</w:t>
            </w:r>
            <w:r w:rsidRPr="00062906">
              <w:rPr>
                <w:rFonts w:ascii="Verdana, Arial" w:hAnsi="Verdana, Arial" w:hint="cs"/>
                <w:b/>
                <w:bCs/>
                <w:color w:val="FF0000"/>
                <w:sz w:val="28"/>
                <w:szCs w:val="28"/>
                <w:rtl/>
              </w:rPr>
              <w:t xml:space="preserve"> 17 ديسمبر 2006)</w:t>
            </w:r>
            <w:r>
              <w:rPr>
                <w:rFonts w:ascii="Verdana, Arial" w:hAnsi="Verdana, Arial" w:hint="cs"/>
                <w:b/>
                <w:bCs/>
                <w:color w:val="FF0000"/>
                <w:sz w:val="28"/>
                <w:szCs w:val="28"/>
                <w:rtl/>
              </w:rPr>
              <w:t xml:space="preserve">  </w:t>
            </w:r>
          </w:p>
          <w:p w:rsidR="00D46DF7" w:rsidRPr="00964A4B" w:rsidRDefault="00D46DF7" w:rsidP="00A471F0">
            <w:pPr>
              <w:jc w:val="right"/>
              <w:rPr>
                <w:rFonts w:ascii="Verdana, Arial" w:hAnsi="Verdana, Arial"/>
                <w:b/>
                <w:bCs/>
                <w:color w:val="000000"/>
                <w:sz w:val="10"/>
                <w:szCs w:val="10"/>
                <w:rtl/>
              </w:rPr>
            </w:pPr>
          </w:p>
          <w:p w:rsidR="00D46DF7" w:rsidRDefault="00D46DF7" w:rsidP="00A471F0">
            <w:pPr>
              <w:bidi/>
              <w:jc w:val="both"/>
              <w:rPr>
                <w:b/>
                <w:bCs/>
                <w:sz w:val="28"/>
                <w:szCs w:val="28"/>
                <w:rtl/>
              </w:rPr>
            </w:pPr>
            <w:r>
              <w:rPr>
                <w:rFonts w:hint="cs"/>
                <w:b/>
                <w:bCs/>
                <w:sz w:val="28"/>
                <w:szCs w:val="28"/>
                <w:rtl/>
              </w:rPr>
              <w:t>-</w:t>
            </w:r>
            <w:r w:rsidRPr="00A81820">
              <w:rPr>
                <w:rFonts w:ascii="Verdana, Arial" w:hAnsi="Verdana, Arial"/>
                <w:color w:val="000000"/>
                <w:sz w:val="28"/>
                <w:szCs w:val="28"/>
                <w:rtl/>
              </w:rPr>
              <w:t xml:space="preserve">مرسوم تنفيذي رقم </w:t>
            </w:r>
            <w:r>
              <w:rPr>
                <w:rFonts w:ascii="Verdana, Arial" w:hAnsi="Verdana, Arial" w:hint="cs"/>
                <w:color w:val="000000"/>
                <w:sz w:val="28"/>
                <w:szCs w:val="28"/>
                <w:rtl/>
              </w:rPr>
              <w:t>09</w:t>
            </w:r>
            <w:r w:rsidRPr="00A81820">
              <w:rPr>
                <w:rFonts w:ascii="Verdana, Arial" w:hAnsi="Verdana, Arial"/>
                <w:color w:val="000000"/>
                <w:sz w:val="28"/>
                <w:szCs w:val="28"/>
                <w:rtl/>
              </w:rPr>
              <w:t>-</w:t>
            </w:r>
            <w:r>
              <w:rPr>
                <w:rFonts w:ascii="Verdana, Arial" w:hAnsi="Verdana, Arial" w:hint="cs"/>
                <w:color w:val="000000"/>
                <w:sz w:val="28"/>
                <w:szCs w:val="28"/>
                <w:rtl/>
              </w:rPr>
              <w:t>66</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11 صفر عام</w:t>
            </w:r>
            <w:r w:rsidRPr="00C319AE">
              <w:rPr>
                <w:rFonts w:ascii="Verdana, Arial" w:hAnsi="Verdana, Arial" w:hint="cs"/>
                <w:color w:val="000000"/>
                <w:sz w:val="28"/>
                <w:szCs w:val="28"/>
                <w:rtl/>
              </w:rPr>
              <w:t xml:space="preserve"> 14</w:t>
            </w:r>
            <w:r>
              <w:rPr>
                <w:rFonts w:ascii="Verdana, Arial" w:hAnsi="Verdana, Arial" w:hint="cs"/>
                <w:color w:val="000000"/>
                <w:sz w:val="28"/>
                <w:szCs w:val="28"/>
                <w:rtl/>
              </w:rPr>
              <w:t>30</w:t>
            </w:r>
            <w:r w:rsidRPr="00C319AE">
              <w:rPr>
                <w:rFonts w:ascii="Verdana, Arial" w:hAnsi="Verdana, Arial" w:hint="cs"/>
                <w:color w:val="000000"/>
                <w:sz w:val="28"/>
                <w:szCs w:val="28"/>
                <w:rtl/>
              </w:rPr>
              <w:t xml:space="preserve"> موافق </w:t>
            </w:r>
            <w:r>
              <w:rPr>
                <w:rFonts w:ascii="Verdana, Arial" w:hAnsi="Verdana, Arial" w:hint="cs"/>
                <w:color w:val="000000"/>
                <w:sz w:val="28"/>
                <w:szCs w:val="28"/>
                <w:rtl/>
              </w:rPr>
              <w:t xml:space="preserve">7فبراير سنة2009، يعدل ملحق المرسوم </w:t>
            </w:r>
            <w:r w:rsidRPr="00C74783">
              <w:rPr>
                <w:rFonts w:hint="cs"/>
                <w:sz w:val="28"/>
                <w:szCs w:val="28"/>
                <w:rtl/>
              </w:rPr>
              <w:t xml:space="preserve">رقم </w:t>
            </w:r>
            <w:r>
              <w:rPr>
                <w:rFonts w:hint="cs"/>
                <w:sz w:val="28"/>
                <w:szCs w:val="28"/>
                <w:rtl/>
              </w:rPr>
              <w:t>88</w:t>
            </w:r>
            <w:r w:rsidRPr="00C74783">
              <w:rPr>
                <w:rFonts w:hint="cs"/>
                <w:sz w:val="28"/>
                <w:szCs w:val="28"/>
                <w:rtl/>
              </w:rPr>
              <w:t>-</w:t>
            </w:r>
            <w:r>
              <w:rPr>
                <w:rFonts w:hint="cs"/>
                <w:sz w:val="28"/>
                <w:szCs w:val="28"/>
                <w:rtl/>
              </w:rPr>
              <w:t>232ال</w:t>
            </w:r>
            <w:r w:rsidRPr="00C74783">
              <w:rPr>
                <w:rFonts w:hint="cs"/>
                <w:sz w:val="28"/>
                <w:szCs w:val="28"/>
                <w:rtl/>
              </w:rPr>
              <w:t xml:space="preserve">مؤرخ في </w:t>
            </w:r>
            <w:r>
              <w:rPr>
                <w:rFonts w:hint="cs"/>
                <w:sz w:val="28"/>
                <w:szCs w:val="28"/>
                <w:rtl/>
              </w:rPr>
              <w:t>25ربيع الأول</w:t>
            </w:r>
            <w:r w:rsidRPr="00C74783">
              <w:rPr>
                <w:rFonts w:hint="cs"/>
                <w:sz w:val="28"/>
                <w:szCs w:val="28"/>
                <w:rtl/>
              </w:rPr>
              <w:t xml:space="preserve"> عام 14</w:t>
            </w:r>
            <w:r>
              <w:rPr>
                <w:rFonts w:hint="cs"/>
                <w:sz w:val="28"/>
                <w:szCs w:val="28"/>
                <w:rtl/>
              </w:rPr>
              <w:t>09</w:t>
            </w:r>
            <w:r w:rsidRPr="00C74783">
              <w:rPr>
                <w:rFonts w:hint="cs"/>
                <w:sz w:val="28"/>
                <w:szCs w:val="28"/>
                <w:rtl/>
              </w:rPr>
              <w:t xml:space="preserve"> ا</w:t>
            </w:r>
            <w:r>
              <w:rPr>
                <w:rFonts w:hint="cs"/>
                <w:sz w:val="28"/>
                <w:szCs w:val="28"/>
                <w:rtl/>
              </w:rPr>
              <w:t>لموافق 5 نوفمبر سنة 1988والمتضمن الإعلان عن مناطق التوسع السياحي</w:t>
            </w:r>
            <w:r>
              <w:rPr>
                <w:rFonts w:hint="cs"/>
                <w:b/>
                <w:bCs/>
                <w:sz w:val="28"/>
                <w:szCs w:val="28"/>
                <w:rtl/>
              </w:rPr>
              <w:t>.</w:t>
            </w:r>
          </w:p>
          <w:p w:rsidR="00D46DF7" w:rsidRPr="00062906" w:rsidRDefault="00D46DF7" w:rsidP="00A471F0">
            <w:pPr>
              <w:bidi/>
              <w:rPr>
                <w:rFonts w:ascii="Verdana, Arial" w:hAnsi="Verdana, Arial"/>
                <w:b/>
                <w:bCs/>
                <w:color w:val="FF0000"/>
                <w:sz w:val="28"/>
                <w:szCs w:val="28"/>
                <w:rtl/>
              </w:rPr>
            </w:pPr>
            <w:r w:rsidRPr="00062906">
              <w:rPr>
                <w:rFonts w:ascii="Verdana, Arial" w:hAnsi="Verdana, Arial" w:hint="cs"/>
                <w:b/>
                <w:bCs/>
                <w:color w:val="FF0000"/>
                <w:sz w:val="28"/>
                <w:szCs w:val="28"/>
                <w:rtl/>
              </w:rPr>
              <w:t>(</w:t>
            </w:r>
            <w:r w:rsidRPr="00062906">
              <w:rPr>
                <w:rFonts w:ascii="Verdana, Arial" w:hAnsi="Verdana, Arial"/>
                <w:b/>
                <w:bCs/>
                <w:color w:val="FF0000"/>
                <w:sz w:val="28"/>
                <w:szCs w:val="28"/>
                <w:rtl/>
              </w:rPr>
              <w:t xml:space="preserve">جر </w:t>
            </w:r>
            <w:r w:rsidRPr="00062906">
              <w:rPr>
                <w:rFonts w:hint="cs"/>
                <w:b/>
                <w:bCs/>
                <w:color w:val="FF0000"/>
                <w:sz w:val="28"/>
                <w:szCs w:val="28"/>
                <w:rtl/>
              </w:rPr>
              <w:t>رقم</w:t>
            </w:r>
            <w:r w:rsidRPr="00062906">
              <w:rPr>
                <w:rFonts w:ascii="Verdana, Arial" w:hAnsi="Verdana, Arial" w:hint="cs"/>
                <w:b/>
                <w:bCs/>
                <w:color w:val="FF0000"/>
                <w:sz w:val="28"/>
                <w:szCs w:val="28"/>
                <w:rtl/>
              </w:rPr>
              <w:t>10</w:t>
            </w:r>
            <w:r w:rsidRPr="00062906">
              <w:rPr>
                <w:rFonts w:ascii="Verdana, Arial" w:hAnsi="Verdana, Arial"/>
                <w:b/>
                <w:bCs/>
                <w:color w:val="FF0000"/>
                <w:sz w:val="28"/>
                <w:szCs w:val="28"/>
                <w:rtl/>
              </w:rPr>
              <w:t xml:space="preserve"> –</w:t>
            </w:r>
            <w:r w:rsidRPr="00062906">
              <w:rPr>
                <w:rFonts w:ascii="Verdana, Arial" w:hAnsi="Verdana, Arial" w:hint="cs"/>
                <w:b/>
                <w:bCs/>
                <w:color w:val="FF0000"/>
                <w:sz w:val="28"/>
                <w:szCs w:val="28"/>
                <w:rtl/>
              </w:rPr>
              <w:t xml:space="preserve"> 11 فيفري2009)</w:t>
            </w:r>
          </w:p>
          <w:p w:rsidR="00D46DF7" w:rsidRPr="00964A4B" w:rsidRDefault="00D46DF7" w:rsidP="00A471F0">
            <w:pPr>
              <w:bidi/>
              <w:rPr>
                <w:rFonts w:ascii="Verdana, Arial" w:hAnsi="Verdana, Arial"/>
                <w:b/>
                <w:bCs/>
                <w:color w:val="000000"/>
                <w:sz w:val="10"/>
                <w:szCs w:val="10"/>
                <w:rtl/>
              </w:rPr>
            </w:pPr>
          </w:p>
          <w:p w:rsidR="00D46DF7" w:rsidRDefault="00D46DF7" w:rsidP="00A471F0">
            <w:pPr>
              <w:bidi/>
              <w:jc w:val="both"/>
              <w:rPr>
                <w:rFonts w:ascii="Verdana, Arial" w:hAnsi="Verdana, Arial"/>
                <w:b/>
                <w:bCs/>
                <w:color w:val="000000"/>
                <w:sz w:val="28"/>
                <w:szCs w:val="28"/>
                <w:rtl/>
              </w:rPr>
            </w:pPr>
            <w:r>
              <w:rPr>
                <w:rFonts w:hint="cs"/>
                <w:b/>
                <w:bCs/>
                <w:sz w:val="28"/>
                <w:szCs w:val="28"/>
                <w:rtl/>
              </w:rPr>
              <w:t>-</w:t>
            </w:r>
            <w:r w:rsidRPr="00A81820">
              <w:rPr>
                <w:rFonts w:ascii="Verdana, Arial" w:hAnsi="Verdana, Arial"/>
                <w:color w:val="000000"/>
                <w:sz w:val="28"/>
                <w:szCs w:val="28"/>
                <w:rtl/>
              </w:rPr>
              <w:t xml:space="preserve">مرسوم تنفيذي رقم </w:t>
            </w:r>
            <w:r>
              <w:rPr>
                <w:rFonts w:ascii="Verdana, Arial" w:hAnsi="Verdana, Arial" w:hint="cs"/>
                <w:color w:val="000000"/>
                <w:sz w:val="28"/>
                <w:szCs w:val="28"/>
                <w:rtl/>
              </w:rPr>
              <w:t>09</w:t>
            </w:r>
            <w:r w:rsidRPr="00A81820">
              <w:rPr>
                <w:rFonts w:ascii="Verdana, Arial" w:hAnsi="Verdana, Arial"/>
                <w:color w:val="000000"/>
                <w:sz w:val="28"/>
                <w:szCs w:val="28"/>
                <w:rtl/>
              </w:rPr>
              <w:t>-</w:t>
            </w:r>
            <w:r>
              <w:rPr>
                <w:rFonts w:ascii="Verdana, Arial" w:hAnsi="Verdana, Arial" w:hint="cs"/>
                <w:color w:val="000000"/>
                <w:sz w:val="28"/>
                <w:szCs w:val="28"/>
                <w:rtl/>
              </w:rPr>
              <w:t>338</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3 ذي القعدة عام</w:t>
            </w:r>
            <w:r w:rsidRPr="00C319AE">
              <w:rPr>
                <w:rFonts w:ascii="Verdana, Arial" w:hAnsi="Verdana, Arial" w:hint="cs"/>
                <w:color w:val="000000"/>
                <w:sz w:val="28"/>
                <w:szCs w:val="28"/>
                <w:rtl/>
              </w:rPr>
              <w:t xml:space="preserve"> 14</w:t>
            </w:r>
            <w:r>
              <w:rPr>
                <w:rFonts w:ascii="Verdana, Arial" w:hAnsi="Verdana, Arial" w:hint="cs"/>
                <w:color w:val="000000"/>
                <w:sz w:val="28"/>
                <w:szCs w:val="28"/>
                <w:rtl/>
              </w:rPr>
              <w:t>30</w:t>
            </w:r>
            <w:r w:rsidRPr="00C319AE">
              <w:rPr>
                <w:rFonts w:ascii="Verdana, Arial" w:hAnsi="Verdana, Arial" w:hint="cs"/>
                <w:color w:val="000000"/>
                <w:sz w:val="28"/>
                <w:szCs w:val="28"/>
                <w:rtl/>
              </w:rPr>
              <w:t xml:space="preserve"> موافق </w:t>
            </w:r>
            <w:r>
              <w:rPr>
                <w:rFonts w:ascii="Verdana, Arial" w:hAnsi="Verdana, Arial" w:hint="cs"/>
                <w:color w:val="000000"/>
                <w:sz w:val="28"/>
                <w:szCs w:val="28"/>
                <w:rtl/>
              </w:rPr>
              <w:t xml:space="preserve">22أكتوبر سنة2009، يعدل ملحق المرسوم </w:t>
            </w:r>
            <w:r w:rsidRPr="00C74783">
              <w:rPr>
                <w:rFonts w:hint="cs"/>
                <w:sz w:val="28"/>
                <w:szCs w:val="28"/>
                <w:rtl/>
              </w:rPr>
              <w:t xml:space="preserve">رقم </w:t>
            </w:r>
            <w:r>
              <w:rPr>
                <w:rFonts w:hint="cs"/>
                <w:sz w:val="28"/>
                <w:szCs w:val="28"/>
                <w:rtl/>
              </w:rPr>
              <w:t>88</w:t>
            </w:r>
            <w:r w:rsidRPr="00C74783">
              <w:rPr>
                <w:rFonts w:hint="cs"/>
                <w:sz w:val="28"/>
                <w:szCs w:val="28"/>
                <w:rtl/>
              </w:rPr>
              <w:t>-</w:t>
            </w:r>
            <w:r>
              <w:rPr>
                <w:rFonts w:hint="cs"/>
                <w:sz w:val="28"/>
                <w:szCs w:val="28"/>
                <w:rtl/>
              </w:rPr>
              <w:t>232ال</w:t>
            </w:r>
            <w:r w:rsidRPr="00C74783">
              <w:rPr>
                <w:rFonts w:hint="cs"/>
                <w:sz w:val="28"/>
                <w:szCs w:val="28"/>
                <w:rtl/>
              </w:rPr>
              <w:t xml:space="preserve">مؤرخ في </w:t>
            </w:r>
            <w:r>
              <w:rPr>
                <w:rFonts w:hint="cs"/>
                <w:sz w:val="28"/>
                <w:szCs w:val="28"/>
                <w:rtl/>
              </w:rPr>
              <w:t>25ربيع الأول</w:t>
            </w:r>
            <w:r w:rsidRPr="00C74783">
              <w:rPr>
                <w:rFonts w:hint="cs"/>
                <w:sz w:val="28"/>
                <w:szCs w:val="28"/>
                <w:rtl/>
              </w:rPr>
              <w:t xml:space="preserve"> عام 14</w:t>
            </w:r>
            <w:r>
              <w:rPr>
                <w:rFonts w:hint="cs"/>
                <w:sz w:val="28"/>
                <w:szCs w:val="28"/>
                <w:rtl/>
              </w:rPr>
              <w:t>09</w:t>
            </w:r>
            <w:r w:rsidRPr="00C74783">
              <w:rPr>
                <w:rFonts w:hint="cs"/>
                <w:sz w:val="28"/>
                <w:szCs w:val="28"/>
                <w:rtl/>
              </w:rPr>
              <w:t xml:space="preserve"> ا</w:t>
            </w:r>
            <w:r>
              <w:rPr>
                <w:rFonts w:hint="cs"/>
                <w:sz w:val="28"/>
                <w:szCs w:val="28"/>
                <w:rtl/>
              </w:rPr>
              <w:t>لموافق 5 نوفمبر سنة 1988والمتضمن الإعلان عن مناطق التوسع السياحي</w:t>
            </w:r>
            <w:r>
              <w:rPr>
                <w:rFonts w:ascii="Verdana, Arial" w:hAnsi="Verdana, Arial" w:hint="cs"/>
                <w:color w:val="000000"/>
                <w:sz w:val="28"/>
                <w:szCs w:val="28"/>
                <w:rtl/>
              </w:rPr>
              <w:t>.</w:t>
            </w:r>
            <w:r>
              <w:rPr>
                <w:rFonts w:ascii="Verdana, Arial" w:hAnsi="Verdana, Arial"/>
                <w:color w:val="000000"/>
                <w:sz w:val="28"/>
                <w:szCs w:val="28"/>
              </w:rPr>
              <w:t xml:space="preserve">           </w:t>
            </w:r>
            <w:r w:rsidRPr="008F597E">
              <w:rPr>
                <w:rFonts w:ascii="Verdana, Arial" w:hAnsi="Verdana, Arial" w:hint="cs"/>
                <w:b/>
                <w:bCs/>
                <w:color w:val="FF0000"/>
                <w:sz w:val="28"/>
                <w:szCs w:val="28"/>
                <w:rtl/>
              </w:rPr>
              <w:t>(</w:t>
            </w:r>
            <w:r w:rsidRPr="008F597E">
              <w:rPr>
                <w:rFonts w:ascii="Verdana, Arial" w:hAnsi="Verdana, Arial"/>
                <w:b/>
                <w:bCs/>
                <w:color w:val="FF0000"/>
                <w:sz w:val="28"/>
                <w:szCs w:val="28"/>
                <w:rtl/>
              </w:rPr>
              <w:t xml:space="preserve">جر </w:t>
            </w:r>
            <w:r w:rsidRPr="008F597E">
              <w:rPr>
                <w:rFonts w:hint="cs"/>
                <w:b/>
                <w:bCs/>
                <w:color w:val="FF0000"/>
                <w:sz w:val="28"/>
                <w:szCs w:val="28"/>
                <w:rtl/>
              </w:rPr>
              <w:t>رقم</w:t>
            </w:r>
            <w:r w:rsidRPr="008F597E">
              <w:rPr>
                <w:rFonts w:ascii="Verdana, Arial" w:hAnsi="Verdana, Arial" w:hint="cs"/>
                <w:b/>
                <w:bCs/>
                <w:color w:val="FF0000"/>
                <w:sz w:val="28"/>
                <w:szCs w:val="28"/>
                <w:rtl/>
              </w:rPr>
              <w:t>61-25 أكتوبر2009)</w:t>
            </w:r>
          </w:p>
          <w:p w:rsidR="00D46DF7" w:rsidRDefault="00D46DF7" w:rsidP="00A471F0">
            <w:pPr>
              <w:bidi/>
              <w:rPr>
                <w:rFonts w:ascii="Verdana, Arial" w:hAnsi="Verdana, Arial"/>
                <w:b/>
                <w:bCs/>
                <w:color w:val="000000"/>
                <w:sz w:val="28"/>
                <w:szCs w:val="28"/>
                <w:rtl/>
              </w:rPr>
            </w:pPr>
          </w:p>
          <w:p w:rsidR="00D46DF7" w:rsidRDefault="00D46DF7" w:rsidP="00A471F0">
            <w:pPr>
              <w:bidi/>
              <w:jc w:val="both"/>
              <w:rPr>
                <w:b/>
                <w:bCs/>
                <w:color w:val="FF0000"/>
                <w:sz w:val="26"/>
                <w:szCs w:val="26"/>
                <w:rtl/>
              </w:rPr>
            </w:pPr>
            <w:r w:rsidRPr="00873E29">
              <w:rPr>
                <w:rFonts w:hint="cs"/>
                <w:sz w:val="28"/>
                <w:szCs w:val="28"/>
                <w:rtl/>
              </w:rPr>
              <w:t xml:space="preserve">- </w:t>
            </w:r>
            <w:r w:rsidRPr="00873E29">
              <w:rPr>
                <w:sz w:val="28"/>
                <w:szCs w:val="28"/>
                <w:rtl/>
              </w:rPr>
              <w:t xml:space="preserve">مرسوم تنفيذي رقم </w:t>
            </w:r>
            <w:r w:rsidRPr="00873E29">
              <w:rPr>
                <w:rFonts w:hint="cs"/>
                <w:sz w:val="28"/>
                <w:szCs w:val="28"/>
                <w:rtl/>
              </w:rPr>
              <w:t>11</w:t>
            </w:r>
            <w:r w:rsidRPr="00873E29">
              <w:rPr>
                <w:sz w:val="28"/>
                <w:szCs w:val="28"/>
                <w:rtl/>
              </w:rPr>
              <w:t>-</w:t>
            </w:r>
            <w:r w:rsidRPr="00873E29">
              <w:rPr>
                <w:rFonts w:hint="cs"/>
                <w:sz w:val="28"/>
                <w:szCs w:val="28"/>
                <w:rtl/>
              </w:rPr>
              <w:t xml:space="preserve">77مؤرخ </w:t>
            </w:r>
            <w:r w:rsidRPr="00873E29">
              <w:rPr>
                <w:sz w:val="28"/>
                <w:szCs w:val="28"/>
                <w:rtl/>
              </w:rPr>
              <w:t xml:space="preserve">في </w:t>
            </w:r>
            <w:r w:rsidRPr="00873E29">
              <w:rPr>
                <w:rFonts w:hint="cs"/>
                <w:sz w:val="28"/>
                <w:szCs w:val="28"/>
                <w:rtl/>
              </w:rPr>
              <w:t>13 ربيع الأول عام 1432 موافق 16فبراير سنة2011،  يعدل ملحق المرسوم رقم 88-232 المؤرخ في 25 ربيع الأول عام 1409 الموافق 5 نوفمبر سنة 1988والمتضمن الإعلان عن مناطق التوسع السياحي</w:t>
            </w:r>
            <w:r>
              <w:rPr>
                <w:sz w:val="28"/>
                <w:szCs w:val="28"/>
              </w:rPr>
              <w:t xml:space="preserve">        </w:t>
            </w:r>
            <w:r>
              <w:rPr>
                <w:sz w:val="26"/>
                <w:szCs w:val="26"/>
              </w:rPr>
              <w:t xml:space="preserve">   </w:t>
            </w:r>
            <w:r w:rsidRPr="008F597E">
              <w:rPr>
                <w:rFonts w:hint="cs"/>
                <w:b/>
                <w:bCs/>
                <w:color w:val="FF0000"/>
                <w:sz w:val="26"/>
                <w:szCs w:val="26"/>
                <w:rtl/>
              </w:rPr>
              <w:t>(</w:t>
            </w:r>
            <w:r w:rsidRPr="008F597E">
              <w:rPr>
                <w:b/>
                <w:bCs/>
                <w:color w:val="FF0000"/>
                <w:sz w:val="26"/>
                <w:szCs w:val="26"/>
                <w:rtl/>
              </w:rPr>
              <w:t xml:space="preserve">جر </w:t>
            </w:r>
            <w:r w:rsidRPr="008F597E">
              <w:rPr>
                <w:rFonts w:hint="cs"/>
                <w:b/>
                <w:bCs/>
                <w:color w:val="FF0000"/>
                <w:sz w:val="26"/>
                <w:szCs w:val="26"/>
                <w:rtl/>
              </w:rPr>
              <w:t>رقم11</w:t>
            </w:r>
            <w:r w:rsidRPr="008F597E">
              <w:rPr>
                <w:b/>
                <w:bCs/>
                <w:color w:val="FF0000"/>
                <w:sz w:val="26"/>
                <w:szCs w:val="26"/>
                <w:rtl/>
              </w:rPr>
              <w:t xml:space="preserve"> –</w:t>
            </w:r>
            <w:r w:rsidRPr="008F597E">
              <w:rPr>
                <w:rFonts w:hint="cs"/>
                <w:b/>
                <w:bCs/>
                <w:color w:val="FF0000"/>
                <w:sz w:val="26"/>
                <w:szCs w:val="26"/>
                <w:rtl/>
              </w:rPr>
              <w:t>20 فيفري 2011 )</w:t>
            </w:r>
          </w:p>
          <w:p w:rsidR="00D46DF7" w:rsidRPr="00693EAA" w:rsidRDefault="00D46DF7" w:rsidP="00A471F0">
            <w:pPr>
              <w:bidi/>
              <w:jc w:val="both"/>
              <w:rPr>
                <w:sz w:val="14"/>
                <w:szCs w:val="14"/>
                <w:rtl/>
              </w:rPr>
            </w:pPr>
          </w:p>
          <w:p w:rsidR="00D46DF7" w:rsidRDefault="00D46DF7" w:rsidP="00A471F0">
            <w:pPr>
              <w:bidi/>
              <w:jc w:val="both"/>
              <w:rPr>
                <w:b/>
                <w:bCs/>
                <w:color w:val="FF0000"/>
                <w:sz w:val="26"/>
                <w:szCs w:val="26"/>
                <w:rtl/>
              </w:rPr>
            </w:pPr>
            <w:r w:rsidRPr="00873E29">
              <w:rPr>
                <w:rFonts w:hint="cs"/>
                <w:sz w:val="28"/>
                <w:szCs w:val="28"/>
                <w:rtl/>
              </w:rPr>
              <w:t xml:space="preserve">- </w:t>
            </w:r>
            <w:r w:rsidRPr="00873E29">
              <w:rPr>
                <w:sz w:val="28"/>
                <w:szCs w:val="28"/>
                <w:rtl/>
              </w:rPr>
              <w:t xml:space="preserve">مرسوم تنفيذي رقم </w:t>
            </w:r>
            <w:r w:rsidRPr="00873E29">
              <w:rPr>
                <w:rFonts w:hint="cs"/>
                <w:sz w:val="28"/>
                <w:szCs w:val="28"/>
                <w:rtl/>
              </w:rPr>
              <w:t>16</w:t>
            </w:r>
            <w:r w:rsidRPr="00873E29">
              <w:rPr>
                <w:sz w:val="28"/>
                <w:szCs w:val="28"/>
                <w:rtl/>
              </w:rPr>
              <w:t>-</w:t>
            </w:r>
            <w:r w:rsidRPr="00873E29">
              <w:rPr>
                <w:rFonts w:hint="cs"/>
                <w:sz w:val="28"/>
                <w:szCs w:val="28"/>
                <w:rtl/>
              </w:rPr>
              <w:t xml:space="preserve">01مؤرخ </w:t>
            </w:r>
            <w:r w:rsidRPr="00873E29">
              <w:rPr>
                <w:sz w:val="28"/>
                <w:szCs w:val="28"/>
                <w:rtl/>
              </w:rPr>
              <w:t xml:space="preserve">في </w:t>
            </w:r>
            <w:r w:rsidRPr="00873E29">
              <w:rPr>
                <w:rFonts w:hint="cs"/>
                <w:sz w:val="28"/>
                <w:szCs w:val="28"/>
                <w:rtl/>
              </w:rPr>
              <w:t>22 ربيع الأول عام 1437 موافق 3 جانفي  سنة2016</w:t>
            </w:r>
            <w:r w:rsidR="00C11645">
              <w:rPr>
                <w:sz w:val="28"/>
                <w:szCs w:val="28"/>
              </w:rPr>
              <w:t xml:space="preserve"> </w:t>
            </w:r>
            <w:r w:rsidRPr="00873E29">
              <w:rPr>
                <w:rFonts w:hint="cs"/>
                <w:sz w:val="28"/>
                <w:szCs w:val="28"/>
                <w:rtl/>
              </w:rPr>
              <w:t xml:space="preserve">،  يعدل ملحق المرسوم رقم 88-232 المؤرخ في 25 ربيع الأول عام 1409 </w:t>
            </w:r>
            <w:r w:rsidRPr="00873E29">
              <w:rPr>
                <w:rFonts w:hint="cs"/>
                <w:sz w:val="28"/>
                <w:szCs w:val="28"/>
                <w:rtl/>
              </w:rPr>
              <w:lastRenderedPageBreak/>
              <w:t>الموافق 5 نوفمبر سنة 1988والمتضمن الإعلان عن مناطق التوسع السياحي</w:t>
            </w:r>
            <w:r w:rsidRPr="00C20747">
              <w:rPr>
                <w:rFonts w:hint="cs"/>
                <w:sz w:val="26"/>
                <w:szCs w:val="26"/>
                <w:rtl/>
              </w:rPr>
              <w:t>.</w:t>
            </w:r>
            <w:r>
              <w:rPr>
                <w:sz w:val="26"/>
                <w:szCs w:val="26"/>
              </w:rPr>
              <w:t xml:space="preserve">           </w:t>
            </w:r>
            <w:r w:rsidRPr="008F597E">
              <w:rPr>
                <w:rFonts w:hint="cs"/>
                <w:b/>
                <w:bCs/>
                <w:color w:val="FF0000"/>
                <w:sz w:val="26"/>
                <w:szCs w:val="26"/>
                <w:rtl/>
              </w:rPr>
              <w:t>(</w:t>
            </w:r>
            <w:r w:rsidRPr="008F597E">
              <w:rPr>
                <w:b/>
                <w:bCs/>
                <w:color w:val="FF0000"/>
                <w:sz w:val="26"/>
                <w:szCs w:val="26"/>
                <w:rtl/>
              </w:rPr>
              <w:t xml:space="preserve">جر </w:t>
            </w:r>
            <w:r w:rsidRPr="008F597E">
              <w:rPr>
                <w:rFonts w:hint="cs"/>
                <w:b/>
                <w:bCs/>
                <w:color w:val="FF0000"/>
                <w:sz w:val="26"/>
                <w:szCs w:val="26"/>
                <w:rtl/>
              </w:rPr>
              <w:t>رقم01</w:t>
            </w:r>
            <w:r w:rsidRPr="008F597E">
              <w:rPr>
                <w:b/>
                <w:bCs/>
                <w:color w:val="FF0000"/>
                <w:sz w:val="26"/>
                <w:szCs w:val="26"/>
                <w:rtl/>
              </w:rPr>
              <w:t xml:space="preserve"> –</w:t>
            </w:r>
            <w:r w:rsidRPr="008F597E">
              <w:rPr>
                <w:rFonts w:hint="cs"/>
                <w:b/>
                <w:bCs/>
                <w:color w:val="FF0000"/>
                <w:sz w:val="26"/>
                <w:szCs w:val="26"/>
                <w:rtl/>
              </w:rPr>
              <w:t>06 جانفي 2016)</w:t>
            </w:r>
          </w:p>
          <w:p w:rsidR="00555753" w:rsidRDefault="00555753" w:rsidP="00555753">
            <w:pPr>
              <w:bidi/>
              <w:jc w:val="both"/>
              <w:rPr>
                <w:b/>
                <w:bCs/>
                <w:color w:val="FF0000"/>
                <w:sz w:val="26"/>
                <w:szCs w:val="26"/>
                <w:rtl/>
              </w:rPr>
            </w:pPr>
          </w:p>
          <w:p w:rsidR="003F5E43" w:rsidRDefault="001E6057" w:rsidP="003F5E43">
            <w:pPr>
              <w:bidi/>
              <w:jc w:val="both"/>
              <w:rPr>
                <w:b/>
                <w:bCs/>
                <w:color w:val="FF0000"/>
                <w:sz w:val="26"/>
                <w:szCs w:val="26"/>
                <w:rtl/>
              </w:rPr>
            </w:pPr>
            <w:r w:rsidRPr="00E77719">
              <w:rPr>
                <w:rFonts w:hint="cs"/>
                <w:sz w:val="28"/>
                <w:szCs w:val="28"/>
                <w:rtl/>
              </w:rPr>
              <w:t xml:space="preserve">مرسوم تنفبذي رقم 25-155 مؤرخ في 6 ذي الحجة </w:t>
            </w:r>
            <w:r w:rsidR="003F5E43" w:rsidRPr="00E77719">
              <w:rPr>
                <w:rFonts w:hint="cs"/>
                <w:sz w:val="28"/>
                <w:szCs w:val="28"/>
                <w:rtl/>
              </w:rPr>
              <w:t>1446 المواف</w:t>
            </w:r>
            <w:r w:rsidR="003F5E43" w:rsidRPr="00E77719">
              <w:rPr>
                <w:rFonts w:hint="eastAsia"/>
                <w:sz w:val="28"/>
                <w:szCs w:val="28"/>
                <w:rtl/>
              </w:rPr>
              <w:t>ق</w:t>
            </w:r>
            <w:r w:rsidR="003F5E43" w:rsidRPr="00E77719">
              <w:rPr>
                <w:rFonts w:hint="cs"/>
                <w:sz w:val="28"/>
                <w:szCs w:val="28"/>
                <w:rtl/>
              </w:rPr>
              <w:t xml:space="preserve"> 2 يونيو سنة 2025 يتضمن تحدبد مناطق التوسع و المواقع  السياحية و التصريح بهاو تصنيفها</w:t>
            </w:r>
            <w:r w:rsidR="00E77719">
              <w:rPr>
                <w:rFonts w:hint="cs"/>
                <w:sz w:val="28"/>
                <w:szCs w:val="28"/>
                <w:rtl/>
              </w:rPr>
              <w:t xml:space="preserve">.                    </w:t>
            </w:r>
            <w:r w:rsidR="003F5E43" w:rsidRPr="008F597E">
              <w:rPr>
                <w:rFonts w:hint="cs"/>
                <w:b/>
                <w:bCs/>
                <w:color w:val="FF0000"/>
                <w:sz w:val="26"/>
                <w:szCs w:val="26"/>
                <w:rtl/>
              </w:rPr>
              <w:t>(</w:t>
            </w:r>
            <w:r w:rsidR="003F5E43" w:rsidRPr="008F597E">
              <w:rPr>
                <w:b/>
                <w:bCs/>
                <w:color w:val="FF0000"/>
                <w:sz w:val="26"/>
                <w:szCs w:val="26"/>
                <w:rtl/>
              </w:rPr>
              <w:t xml:space="preserve">جر </w:t>
            </w:r>
            <w:r w:rsidR="003F5E43" w:rsidRPr="008F597E">
              <w:rPr>
                <w:rFonts w:hint="cs"/>
                <w:b/>
                <w:bCs/>
                <w:color w:val="FF0000"/>
                <w:sz w:val="26"/>
                <w:szCs w:val="26"/>
                <w:rtl/>
              </w:rPr>
              <w:t>رقم</w:t>
            </w:r>
            <w:r w:rsidR="003F5E43">
              <w:rPr>
                <w:rFonts w:hint="cs"/>
                <w:b/>
                <w:bCs/>
                <w:color w:val="FF0000"/>
                <w:sz w:val="26"/>
                <w:szCs w:val="26"/>
                <w:rtl/>
              </w:rPr>
              <w:t>37</w:t>
            </w:r>
            <w:r w:rsidR="003F5E43" w:rsidRPr="008F597E">
              <w:rPr>
                <w:b/>
                <w:bCs/>
                <w:color w:val="FF0000"/>
                <w:sz w:val="26"/>
                <w:szCs w:val="26"/>
                <w:rtl/>
              </w:rPr>
              <w:t xml:space="preserve"> –</w:t>
            </w:r>
            <w:r w:rsidR="003F5E43">
              <w:rPr>
                <w:rFonts w:hint="cs"/>
                <w:b/>
                <w:bCs/>
                <w:color w:val="FF0000"/>
                <w:sz w:val="26"/>
                <w:szCs w:val="26"/>
                <w:rtl/>
              </w:rPr>
              <w:t xml:space="preserve">15 يونيو </w:t>
            </w:r>
            <w:r w:rsidR="003F5E43" w:rsidRPr="008F597E">
              <w:rPr>
                <w:rFonts w:hint="cs"/>
                <w:b/>
                <w:bCs/>
                <w:color w:val="FF0000"/>
                <w:sz w:val="26"/>
                <w:szCs w:val="26"/>
                <w:rtl/>
              </w:rPr>
              <w:t xml:space="preserve"> </w:t>
            </w:r>
            <w:r w:rsidR="003F5E43">
              <w:rPr>
                <w:rFonts w:hint="cs"/>
                <w:b/>
                <w:bCs/>
                <w:color w:val="FF0000"/>
                <w:sz w:val="26"/>
                <w:szCs w:val="26"/>
                <w:rtl/>
              </w:rPr>
              <w:t>2025</w:t>
            </w:r>
            <w:r w:rsidR="003F5E43" w:rsidRPr="008F597E">
              <w:rPr>
                <w:rFonts w:hint="cs"/>
                <w:b/>
                <w:bCs/>
                <w:color w:val="FF0000"/>
                <w:sz w:val="26"/>
                <w:szCs w:val="26"/>
                <w:rtl/>
              </w:rPr>
              <w:t>)</w:t>
            </w:r>
          </w:p>
          <w:p w:rsidR="00555753" w:rsidRDefault="00555753" w:rsidP="003F5E43">
            <w:pPr>
              <w:bidi/>
              <w:jc w:val="both"/>
              <w:rPr>
                <w:b/>
                <w:bCs/>
                <w:sz w:val="26"/>
                <w:szCs w:val="26"/>
              </w:rPr>
            </w:pPr>
          </w:p>
          <w:p w:rsidR="005A47DA" w:rsidRDefault="005A47DA" w:rsidP="005A47DA">
            <w:pPr>
              <w:bidi/>
              <w:jc w:val="both"/>
              <w:rPr>
                <w:b/>
                <w:bCs/>
                <w:sz w:val="26"/>
                <w:szCs w:val="26"/>
              </w:rPr>
            </w:pPr>
          </w:p>
          <w:p w:rsidR="005A47DA" w:rsidRPr="003F5E43" w:rsidRDefault="005A47DA" w:rsidP="005A47DA">
            <w:pPr>
              <w:bidi/>
              <w:jc w:val="both"/>
              <w:rPr>
                <w:b/>
                <w:bCs/>
                <w:sz w:val="26"/>
                <w:szCs w:val="26"/>
              </w:rPr>
            </w:pPr>
          </w:p>
          <w:p w:rsidR="005A47DA" w:rsidRPr="00C20747" w:rsidRDefault="005A47DA" w:rsidP="005A47DA">
            <w:pPr>
              <w:bidi/>
              <w:jc w:val="both"/>
              <w:rPr>
                <w:b/>
                <w:bCs/>
                <w:sz w:val="26"/>
                <w:szCs w:val="26"/>
                <w:rtl/>
              </w:rPr>
            </w:pPr>
          </w:p>
          <w:p w:rsidR="00D46DF7" w:rsidRPr="008655BC" w:rsidRDefault="00D46DF7" w:rsidP="00A471F0">
            <w:pPr>
              <w:bidi/>
              <w:rPr>
                <w:sz w:val="8"/>
                <w:szCs w:val="8"/>
                <w:rtl/>
              </w:rPr>
            </w:pPr>
          </w:p>
          <w:p w:rsidR="00D46DF7" w:rsidRPr="008A6F0A" w:rsidRDefault="00D46DF7" w:rsidP="00A471F0">
            <w:pPr>
              <w:bidi/>
              <w:rPr>
                <w:b/>
                <w:bCs/>
                <w:sz w:val="28"/>
                <w:szCs w:val="28"/>
                <w:rtl/>
              </w:rPr>
            </w:pPr>
            <w:r w:rsidRPr="008A6F0A">
              <w:rPr>
                <w:rFonts w:hint="cs"/>
                <w:b/>
                <w:bCs/>
                <w:sz w:val="28"/>
                <w:szCs w:val="28"/>
                <w:rtl/>
              </w:rPr>
              <w:t>نصوص تطبيقية للقانون رٌقم 03-03.</w:t>
            </w:r>
          </w:p>
          <w:p w:rsidR="00D46DF7" w:rsidRPr="008655BC" w:rsidRDefault="00D46DF7" w:rsidP="00A471F0">
            <w:pPr>
              <w:bidi/>
              <w:rPr>
                <w:sz w:val="10"/>
                <w:szCs w:val="10"/>
                <w:rtl/>
              </w:rPr>
            </w:pPr>
          </w:p>
          <w:p w:rsidR="00D46DF7" w:rsidRPr="00C20747" w:rsidRDefault="00D46DF7" w:rsidP="00A471F0">
            <w:pPr>
              <w:bidi/>
              <w:jc w:val="both"/>
              <w:rPr>
                <w:sz w:val="26"/>
                <w:szCs w:val="26"/>
                <w:rtl/>
              </w:rPr>
            </w:pPr>
            <w:r w:rsidRPr="00873E29">
              <w:rPr>
                <w:rFonts w:hint="cs"/>
                <w:sz w:val="28"/>
                <w:szCs w:val="28"/>
                <w:rtl/>
              </w:rPr>
              <w:t xml:space="preserve">- </w:t>
            </w:r>
            <w:r w:rsidRPr="00873E29">
              <w:rPr>
                <w:sz w:val="28"/>
                <w:szCs w:val="28"/>
                <w:rtl/>
              </w:rPr>
              <w:t xml:space="preserve">مرسوم تنفيذي رقم </w:t>
            </w:r>
            <w:r w:rsidRPr="00873E29">
              <w:rPr>
                <w:rFonts w:hint="cs"/>
                <w:sz w:val="28"/>
                <w:szCs w:val="28"/>
                <w:rtl/>
              </w:rPr>
              <w:t>09</w:t>
            </w:r>
            <w:r w:rsidRPr="00873E29">
              <w:rPr>
                <w:sz w:val="28"/>
                <w:szCs w:val="28"/>
                <w:rtl/>
              </w:rPr>
              <w:t>-</w:t>
            </w:r>
            <w:r w:rsidRPr="00873E29">
              <w:rPr>
                <w:rFonts w:hint="cs"/>
                <w:sz w:val="28"/>
                <w:szCs w:val="28"/>
                <w:rtl/>
              </w:rPr>
              <w:t xml:space="preserve">226مؤرخ </w:t>
            </w:r>
            <w:r w:rsidRPr="00873E29">
              <w:rPr>
                <w:sz w:val="28"/>
                <w:szCs w:val="28"/>
                <w:rtl/>
              </w:rPr>
              <w:t xml:space="preserve">في </w:t>
            </w:r>
            <w:r w:rsidRPr="00873E29">
              <w:rPr>
                <w:rFonts w:hint="cs"/>
                <w:sz w:val="28"/>
                <w:szCs w:val="28"/>
                <w:rtl/>
              </w:rPr>
              <w:t>6 رجب عام 1430 موافق 29يونيو سنة2009 يتضمن تحديد منطقتي التوسع والموقعين السياحيين لزلفانة 2 (ولاية غرداية) ولحمام بوحجر (ولاية تيموشنت) والتصريح بهما وتصنيفهما</w:t>
            </w:r>
            <w:r w:rsidRPr="00C20747">
              <w:rPr>
                <w:rFonts w:hint="cs"/>
                <w:sz w:val="26"/>
                <w:szCs w:val="26"/>
                <w:rtl/>
              </w:rPr>
              <w:t xml:space="preserve"> </w:t>
            </w:r>
            <w:r w:rsidRPr="008F597E">
              <w:rPr>
                <w:rFonts w:hint="cs"/>
                <w:b/>
                <w:bCs/>
                <w:color w:val="FF0000"/>
                <w:sz w:val="26"/>
                <w:szCs w:val="26"/>
                <w:rtl/>
              </w:rPr>
              <w:t>(</w:t>
            </w:r>
            <w:r w:rsidRPr="008F597E">
              <w:rPr>
                <w:b/>
                <w:bCs/>
                <w:color w:val="FF0000"/>
                <w:sz w:val="26"/>
                <w:szCs w:val="26"/>
                <w:rtl/>
              </w:rPr>
              <w:t xml:space="preserve">جر </w:t>
            </w:r>
            <w:r w:rsidRPr="008F597E">
              <w:rPr>
                <w:rFonts w:hint="cs"/>
                <w:b/>
                <w:bCs/>
                <w:color w:val="FF0000"/>
                <w:sz w:val="26"/>
                <w:szCs w:val="26"/>
                <w:rtl/>
              </w:rPr>
              <w:t>39- 01 يوليو2009)</w:t>
            </w:r>
          </w:p>
          <w:p w:rsidR="00D46DF7" w:rsidRDefault="00D46DF7" w:rsidP="00A471F0">
            <w:pPr>
              <w:bidi/>
              <w:jc w:val="both"/>
              <w:rPr>
                <w:sz w:val="26"/>
                <w:szCs w:val="26"/>
                <w:rtl/>
              </w:rPr>
            </w:pPr>
          </w:p>
          <w:p w:rsidR="00D46DF7" w:rsidRDefault="00D46DF7" w:rsidP="00A471F0">
            <w:pPr>
              <w:bidi/>
              <w:jc w:val="both"/>
              <w:rPr>
                <w:b/>
                <w:bCs/>
                <w:sz w:val="28"/>
                <w:szCs w:val="28"/>
                <w:rtl/>
              </w:rPr>
            </w:pPr>
            <w:r w:rsidRPr="00873E29">
              <w:rPr>
                <w:rFonts w:hint="cs"/>
                <w:sz w:val="28"/>
                <w:szCs w:val="28"/>
                <w:rtl/>
              </w:rPr>
              <w:t xml:space="preserve">- </w:t>
            </w:r>
            <w:r w:rsidRPr="00873E29">
              <w:rPr>
                <w:sz w:val="28"/>
                <w:szCs w:val="28"/>
                <w:rtl/>
              </w:rPr>
              <w:t xml:space="preserve">مرسوم تنفيذي رقم </w:t>
            </w:r>
            <w:r w:rsidRPr="00873E29">
              <w:rPr>
                <w:rFonts w:hint="cs"/>
                <w:sz w:val="28"/>
                <w:szCs w:val="28"/>
                <w:rtl/>
              </w:rPr>
              <w:t>10</w:t>
            </w:r>
            <w:r w:rsidRPr="00873E29">
              <w:rPr>
                <w:sz w:val="28"/>
                <w:szCs w:val="28"/>
                <w:rtl/>
              </w:rPr>
              <w:t>-</w:t>
            </w:r>
            <w:r w:rsidRPr="00873E29">
              <w:rPr>
                <w:rFonts w:hint="cs"/>
                <w:sz w:val="28"/>
                <w:szCs w:val="28"/>
                <w:rtl/>
              </w:rPr>
              <w:t xml:space="preserve">131مؤرخ </w:t>
            </w:r>
            <w:r w:rsidRPr="00873E29">
              <w:rPr>
                <w:sz w:val="28"/>
                <w:szCs w:val="28"/>
                <w:rtl/>
              </w:rPr>
              <w:t>في</w:t>
            </w:r>
            <w:r w:rsidRPr="00873E29">
              <w:rPr>
                <w:rFonts w:hint="cs"/>
                <w:sz w:val="28"/>
                <w:szCs w:val="28"/>
                <w:rtl/>
              </w:rPr>
              <w:t xml:space="preserve"> 14جمادى الأولى عام 1431 موافق 29أبريل سنة2010 يتضمن تحديد مناطق التوسع والمواقع السياحية والتصريح بها وتصنيفها.</w:t>
            </w:r>
            <w:r>
              <w:rPr>
                <w:rFonts w:hint="cs"/>
                <w:sz w:val="26"/>
                <w:szCs w:val="26"/>
                <w:rtl/>
              </w:rPr>
              <w:t xml:space="preserve"> </w:t>
            </w:r>
            <w:r>
              <w:rPr>
                <w:sz w:val="26"/>
                <w:szCs w:val="26"/>
              </w:rPr>
              <w:t xml:space="preserve">         </w:t>
            </w:r>
            <w:r w:rsidRPr="008F597E">
              <w:rPr>
                <w:rFonts w:hint="cs"/>
                <w:b/>
                <w:bCs/>
                <w:color w:val="FF0000"/>
                <w:sz w:val="26"/>
                <w:szCs w:val="26"/>
                <w:rtl/>
              </w:rPr>
              <w:t>(</w:t>
            </w:r>
            <w:r w:rsidRPr="008F597E">
              <w:rPr>
                <w:b/>
                <w:bCs/>
                <w:color w:val="FF0000"/>
                <w:sz w:val="26"/>
                <w:szCs w:val="26"/>
                <w:rtl/>
              </w:rPr>
              <w:t xml:space="preserve">جر </w:t>
            </w:r>
            <w:r w:rsidRPr="008F597E">
              <w:rPr>
                <w:rFonts w:hint="cs"/>
                <w:b/>
                <w:bCs/>
                <w:color w:val="FF0000"/>
                <w:sz w:val="26"/>
                <w:szCs w:val="26"/>
                <w:rtl/>
              </w:rPr>
              <w:t>رقم30-</w:t>
            </w:r>
            <w:r>
              <w:rPr>
                <w:rFonts w:hint="cs"/>
                <w:b/>
                <w:bCs/>
                <w:color w:val="FF0000"/>
                <w:sz w:val="26"/>
                <w:szCs w:val="26"/>
                <w:rtl/>
              </w:rPr>
              <w:t>05</w:t>
            </w:r>
            <w:r w:rsidRPr="008F597E">
              <w:rPr>
                <w:rFonts w:hint="cs"/>
                <w:b/>
                <w:bCs/>
                <w:color w:val="FF0000"/>
                <w:sz w:val="26"/>
                <w:szCs w:val="26"/>
                <w:rtl/>
              </w:rPr>
              <w:t xml:space="preserve"> </w:t>
            </w:r>
            <w:r>
              <w:rPr>
                <w:rFonts w:hint="cs"/>
                <w:b/>
                <w:bCs/>
                <w:color w:val="FF0000"/>
                <w:sz w:val="26"/>
                <w:szCs w:val="26"/>
                <w:rtl/>
              </w:rPr>
              <w:t>ماي</w:t>
            </w:r>
            <w:r w:rsidRPr="008F597E">
              <w:rPr>
                <w:rFonts w:hint="cs"/>
                <w:b/>
                <w:bCs/>
                <w:color w:val="FF0000"/>
                <w:sz w:val="26"/>
                <w:szCs w:val="26"/>
                <w:rtl/>
              </w:rPr>
              <w:t>2010</w:t>
            </w:r>
            <w:r w:rsidRPr="008F597E">
              <w:rPr>
                <w:rFonts w:hint="cs"/>
                <w:b/>
                <w:bCs/>
                <w:color w:val="FF0000"/>
                <w:sz w:val="28"/>
                <w:szCs w:val="28"/>
                <w:rtl/>
              </w:rPr>
              <w:t>)</w:t>
            </w:r>
          </w:p>
          <w:p w:rsidR="00D46DF7" w:rsidRDefault="00D46DF7" w:rsidP="00A471F0">
            <w:pPr>
              <w:bidi/>
              <w:jc w:val="both"/>
              <w:rPr>
                <w:sz w:val="26"/>
                <w:szCs w:val="26"/>
                <w:rtl/>
              </w:rPr>
            </w:pPr>
          </w:p>
          <w:p w:rsidR="00D46DF7" w:rsidRPr="00FF0342" w:rsidRDefault="00D46DF7" w:rsidP="00D748E1">
            <w:pPr>
              <w:bidi/>
              <w:jc w:val="both"/>
              <w:rPr>
                <w:sz w:val="28"/>
                <w:szCs w:val="28"/>
                <w:rtl/>
              </w:rPr>
            </w:pPr>
            <w:r w:rsidRPr="00873E29">
              <w:rPr>
                <w:rFonts w:hint="cs"/>
                <w:sz w:val="28"/>
                <w:szCs w:val="28"/>
                <w:rtl/>
              </w:rPr>
              <w:t xml:space="preserve">- </w:t>
            </w:r>
            <w:r w:rsidRPr="00873E29">
              <w:rPr>
                <w:sz w:val="28"/>
                <w:szCs w:val="28"/>
                <w:rtl/>
              </w:rPr>
              <w:t xml:space="preserve">مرسوم تنفيذي رقم </w:t>
            </w:r>
            <w:r w:rsidRPr="00873E29">
              <w:rPr>
                <w:rFonts w:hint="cs"/>
                <w:sz w:val="28"/>
                <w:szCs w:val="28"/>
                <w:rtl/>
              </w:rPr>
              <w:t>16</w:t>
            </w:r>
            <w:r w:rsidRPr="00873E29">
              <w:rPr>
                <w:sz w:val="28"/>
                <w:szCs w:val="28"/>
                <w:rtl/>
              </w:rPr>
              <w:t>-</w:t>
            </w:r>
            <w:r w:rsidRPr="00873E29">
              <w:rPr>
                <w:rFonts w:hint="cs"/>
                <w:sz w:val="28"/>
                <w:szCs w:val="28"/>
                <w:rtl/>
              </w:rPr>
              <w:t xml:space="preserve">308مؤرخ </w:t>
            </w:r>
            <w:r w:rsidRPr="00873E29">
              <w:rPr>
                <w:sz w:val="28"/>
                <w:szCs w:val="28"/>
                <w:rtl/>
              </w:rPr>
              <w:t>في</w:t>
            </w:r>
            <w:r w:rsidRPr="00873E29">
              <w:rPr>
                <w:rFonts w:hint="cs"/>
                <w:sz w:val="28"/>
                <w:szCs w:val="28"/>
                <w:rtl/>
              </w:rPr>
              <w:t>28صفرعام 1438 موافق 28نوفمبر سنة</w:t>
            </w:r>
            <w:r w:rsidR="00D748E1">
              <w:rPr>
                <w:rFonts w:hint="cs"/>
                <w:sz w:val="28"/>
                <w:szCs w:val="28"/>
                <w:rtl/>
              </w:rPr>
              <w:t>2016</w:t>
            </w:r>
            <w:r w:rsidRPr="00873E29">
              <w:rPr>
                <w:rFonts w:hint="cs"/>
                <w:sz w:val="28"/>
                <w:szCs w:val="28"/>
                <w:rtl/>
              </w:rPr>
              <w:t xml:space="preserve"> يتضمن تحديد مناطق التوسع والمواقع السياحية والتصريح بها وتصنيفها.</w:t>
            </w:r>
            <w:r>
              <w:rPr>
                <w:rFonts w:hint="cs"/>
                <w:sz w:val="26"/>
                <w:szCs w:val="26"/>
                <w:rtl/>
              </w:rPr>
              <w:t xml:space="preserve">                                              </w:t>
            </w:r>
            <w:r w:rsidRPr="008F597E">
              <w:rPr>
                <w:rFonts w:hint="cs"/>
                <w:b/>
                <w:bCs/>
                <w:color w:val="FF0000"/>
                <w:sz w:val="26"/>
                <w:szCs w:val="26"/>
                <w:rtl/>
              </w:rPr>
              <w:t>(</w:t>
            </w:r>
            <w:r w:rsidRPr="008F597E">
              <w:rPr>
                <w:b/>
                <w:bCs/>
                <w:color w:val="FF0000"/>
                <w:sz w:val="26"/>
                <w:szCs w:val="26"/>
                <w:rtl/>
              </w:rPr>
              <w:t xml:space="preserve">جر </w:t>
            </w:r>
            <w:r w:rsidRPr="008F597E">
              <w:rPr>
                <w:rFonts w:hint="cs"/>
                <w:b/>
                <w:bCs/>
                <w:color w:val="FF0000"/>
                <w:sz w:val="26"/>
                <w:szCs w:val="26"/>
                <w:rtl/>
              </w:rPr>
              <w:t>رقم70</w:t>
            </w:r>
            <w:r w:rsidRPr="008F597E">
              <w:rPr>
                <w:b/>
                <w:bCs/>
                <w:color w:val="FF0000"/>
                <w:sz w:val="26"/>
                <w:szCs w:val="26"/>
                <w:rtl/>
              </w:rPr>
              <w:t xml:space="preserve"> –</w:t>
            </w:r>
            <w:r w:rsidRPr="008F597E">
              <w:rPr>
                <w:rFonts w:hint="cs"/>
                <w:b/>
                <w:bCs/>
                <w:color w:val="FF0000"/>
                <w:sz w:val="26"/>
                <w:szCs w:val="26"/>
                <w:rtl/>
              </w:rPr>
              <w:t xml:space="preserve"> 08 ديسمبر 2016</w:t>
            </w:r>
            <w:r w:rsidRPr="008F597E">
              <w:rPr>
                <w:rFonts w:hint="cs"/>
                <w:b/>
                <w:bCs/>
                <w:color w:val="FF0000"/>
                <w:sz w:val="28"/>
                <w:szCs w:val="28"/>
                <w:rtl/>
              </w:rPr>
              <w:t>)</w:t>
            </w:r>
          </w:p>
          <w:p w:rsidR="00D46DF7" w:rsidRDefault="00D46DF7" w:rsidP="00A471F0">
            <w:pPr>
              <w:bidi/>
              <w:rPr>
                <w:rFonts w:ascii="Verdana, Arial" w:hAnsi="Verdana, Arial"/>
                <w:b/>
                <w:bCs/>
                <w:color w:val="000000"/>
                <w:sz w:val="28"/>
                <w:szCs w:val="28"/>
                <w:rtl/>
              </w:rPr>
            </w:pPr>
          </w:p>
          <w:p w:rsidR="00D46DF7" w:rsidRDefault="00D46DF7" w:rsidP="00A471F0">
            <w:pPr>
              <w:bidi/>
              <w:rPr>
                <w:rFonts w:ascii="Verdana, Arial" w:hAnsi="Verdana, Arial"/>
                <w:b/>
                <w:bCs/>
                <w:color w:val="000000"/>
                <w:sz w:val="28"/>
                <w:szCs w:val="28"/>
                <w:rtl/>
              </w:rPr>
            </w:pPr>
          </w:p>
          <w:p w:rsidR="00D46DF7" w:rsidRDefault="00D46DF7" w:rsidP="00A471F0">
            <w:pPr>
              <w:bidi/>
              <w:rPr>
                <w:rFonts w:ascii="Verdana, Arial" w:hAnsi="Verdana, Arial"/>
                <w:b/>
                <w:bCs/>
                <w:color w:val="000000"/>
                <w:sz w:val="28"/>
                <w:szCs w:val="28"/>
                <w:rtl/>
              </w:rPr>
            </w:pPr>
          </w:p>
          <w:p w:rsidR="00D46DF7" w:rsidRDefault="00D46DF7" w:rsidP="00A471F0">
            <w:pPr>
              <w:bidi/>
              <w:rPr>
                <w:rFonts w:ascii="Verdana, Arial" w:hAnsi="Verdana, Arial"/>
                <w:b/>
                <w:bCs/>
                <w:color w:val="000000"/>
                <w:sz w:val="28"/>
                <w:szCs w:val="28"/>
                <w:rtl/>
              </w:rPr>
            </w:pPr>
          </w:p>
          <w:p w:rsidR="00D46DF7" w:rsidRDefault="00D46DF7" w:rsidP="00A471F0">
            <w:pPr>
              <w:bidi/>
              <w:rPr>
                <w:rFonts w:ascii="Verdana, Arial" w:hAnsi="Verdana, Arial"/>
                <w:b/>
                <w:bCs/>
                <w:color w:val="000000"/>
                <w:sz w:val="28"/>
                <w:szCs w:val="28"/>
                <w:rtl/>
              </w:rPr>
            </w:pPr>
          </w:p>
          <w:p w:rsidR="00D46DF7" w:rsidRDefault="00D46DF7" w:rsidP="00A471F0">
            <w:pPr>
              <w:bidi/>
              <w:rPr>
                <w:rFonts w:ascii="Verdana, Arial" w:hAnsi="Verdana, Arial"/>
                <w:b/>
                <w:bCs/>
                <w:color w:val="000000"/>
                <w:sz w:val="28"/>
                <w:szCs w:val="28"/>
                <w:rtl/>
              </w:rPr>
            </w:pPr>
          </w:p>
          <w:p w:rsidR="00D46DF7" w:rsidRPr="003D5910" w:rsidRDefault="00D46DF7" w:rsidP="00A471F0">
            <w:pPr>
              <w:bidi/>
              <w:rPr>
                <w:rFonts w:ascii="Verdana, Arial" w:hAnsi="Verdana, Arial"/>
                <w:b/>
                <w:bCs/>
                <w:color w:val="000000"/>
                <w:sz w:val="28"/>
                <w:szCs w:val="28"/>
                <w:rtl/>
              </w:rPr>
            </w:pPr>
          </w:p>
        </w:tc>
      </w:tr>
    </w:tbl>
    <w:p w:rsidR="00D46DF7" w:rsidRDefault="00D46DF7" w:rsidP="00D46DF7">
      <w:pPr>
        <w:jc w:val="center"/>
        <w:rPr>
          <w:b/>
          <w:bCs/>
          <w:sz w:val="40"/>
          <w:szCs w:val="40"/>
          <w:rtl/>
        </w:rPr>
      </w:pPr>
      <w:r>
        <w:lastRenderedPageBreak/>
        <w:br w:type="page"/>
      </w:r>
      <w:r w:rsidRPr="001203A6">
        <w:rPr>
          <w:rFonts w:hint="cs"/>
          <w:b/>
          <w:bCs/>
          <w:sz w:val="40"/>
          <w:szCs w:val="40"/>
          <w:rtl/>
        </w:rPr>
        <w:lastRenderedPageBreak/>
        <w:t>الفهرس(تابع)</w:t>
      </w: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8080"/>
      </w:tblGrid>
      <w:tr w:rsidR="00D46DF7" w:rsidTr="00555753">
        <w:tc>
          <w:tcPr>
            <w:tcW w:w="2552" w:type="dxa"/>
          </w:tcPr>
          <w:p w:rsidR="00D46DF7" w:rsidRPr="002C6984" w:rsidRDefault="00D46DF7" w:rsidP="00A471F0">
            <w:pPr>
              <w:jc w:val="center"/>
              <w:rPr>
                <w:b/>
                <w:bCs/>
              </w:rPr>
            </w:pPr>
            <w:r w:rsidRPr="002C6984">
              <w:rPr>
                <w:rFonts w:hint="cs"/>
                <w:b/>
                <w:bCs/>
                <w:sz w:val="32"/>
                <w:szCs w:val="32"/>
                <w:rtl/>
              </w:rPr>
              <w:t>الصفحات</w:t>
            </w:r>
          </w:p>
        </w:tc>
        <w:tc>
          <w:tcPr>
            <w:tcW w:w="8080" w:type="dxa"/>
          </w:tcPr>
          <w:p w:rsidR="00D46DF7" w:rsidRPr="007327A5" w:rsidRDefault="00D46DF7" w:rsidP="00A471F0">
            <w:pPr>
              <w:jc w:val="center"/>
              <w:rPr>
                <w:b/>
                <w:bCs/>
                <w:sz w:val="32"/>
                <w:szCs w:val="32"/>
              </w:rPr>
            </w:pPr>
            <w:r w:rsidRPr="002C6984">
              <w:rPr>
                <w:rFonts w:hint="cs"/>
                <w:b/>
                <w:bCs/>
                <w:sz w:val="32"/>
                <w:szCs w:val="32"/>
                <w:rtl/>
              </w:rPr>
              <w:t>العناوين</w:t>
            </w:r>
          </w:p>
        </w:tc>
      </w:tr>
      <w:tr w:rsidR="00D46DF7" w:rsidTr="00555753">
        <w:trPr>
          <w:trHeight w:val="3450"/>
        </w:trPr>
        <w:tc>
          <w:tcPr>
            <w:tcW w:w="2552" w:type="dxa"/>
          </w:tcPr>
          <w:p w:rsidR="00D46DF7" w:rsidRPr="002C6984" w:rsidRDefault="00D46DF7" w:rsidP="00A471F0">
            <w:pPr>
              <w:jc w:val="center"/>
              <w:rPr>
                <w:b/>
                <w:bCs/>
                <w:rtl/>
              </w:rPr>
            </w:pPr>
            <w:r>
              <w:br w:type="page"/>
            </w:r>
          </w:p>
          <w:p w:rsidR="00D46DF7" w:rsidRDefault="00D46DF7" w:rsidP="00A471F0">
            <w:pPr>
              <w:jc w:val="center"/>
              <w:rPr>
                <w:b/>
                <w:bCs/>
              </w:rPr>
            </w:pPr>
          </w:p>
          <w:p w:rsidR="00D46DF7" w:rsidRPr="002C6984" w:rsidRDefault="00D46DF7" w:rsidP="00A471F0">
            <w:pPr>
              <w:jc w:val="center"/>
              <w:rPr>
                <w:b/>
                <w:bCs/>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19</w:t>
            </w:r>
            <w:r w:rsidRPr="001C38A5">
              <w:rPr>
                <w:rFonts w:hint="cs"/>
                <w:b/>
                <w:bCs/>
                <w:color w:val="FF0000"/>
                <w:sz w:val="28"/>
                <w:szCs w:val="28"/>
                <w:rtl/>
              </w:rPr>
              <w:t xml:space="preserve"> ص </w:t>
            </w:r>
            <w:r>
              <w:rPr>
                <w:rFonts w:hint="cs"/>
                <w:b/>
                <w:bCs/>
                <w:color w:val="FF0000"/>
                <w:sz w:val="28"/>
                <w:szCs w:val="28"/>
                <w:rtl/>
              </w:rPr>
              <w:t>18</w:t>
            </w:r>
          </w:p>
          <w:p w:rsidR="00D46DF7" w:rsidRPr="002C6984" w:rsidRDefault="00D46DF7" w:rsidP="00A471F0">
            <w:pPr>
              <w:jc w:val="center"/>
              <w:rPr>
                <w:b/>
                <w:bCs/>
                <w:rtl/>
              </w:rPr>
            </w:pPr>
          </w:p>
          <w:p w:rsidR="00D46DF7" w:rsidRPr="002C6984" w:rsidRDefault="00D46DF7" w:rsidP="00A471F0">
            <w:pPr>
              <w:jc w:val="center"/>
              <w:rPr>
                <w:b/>
                <w:bCs/>
                <w:rtl/>
              </w:rPr>
            </w:pPr>
          </w:p>
          <w:p w:rsidR="00D46DF7" w:rsidRDefault="00D46DF7" w:rsidP="00A471F0">
            <w:pPr>
              <w:jc w:val="center"/>
              <w:rPr>
                <w:b/>
                <w:bCs/>
                <w:sz w:val="18"/>
                <w:szCs w:val="18"/>
                <w:rtl/>
              </w:rPr>
            </w:pPr>
          </w:p>
          <w:p w:rsidR="00D46DF7" w:rsidRDefault="00D46DF7" w:rsidP="00A471F0">
            <w:pPr>
              <w:jc w:val="center"/>
              <w:rPr>
                <w:b/>
                <w:bCs/>
                <w:sz w:val="18"/>
                <w:szCs w:val="18"/>
                <w:rtl/>
              </w:rPr>
            </w:pPr>
          </w:p>
          <w:p w:rsidR="00D46DF7" w:rsidRPr="00062906" w:rsidRDefault="00D46DF7" w:rsidP="00A471F0">
            <w:pPr>
              <w:jc w:val="center"/>
              <w:rPr>
                <w:b/>
                <w:bCs/>
                <w:sz w:val="18"/>
                <w:szCs w:val="18"/>
                <w:rtl/>
              </w:rPr>
            </w:pPr>
          </w:p>
          <w:p w:rsidR="00D46DF7" w:rsidRPr="002C6984" w:rsidRDefault="00D46DF7" w:rsidP="00A471F0">
            <w:pPr>
              <w:jc w:val="center"/>
              <w:rPr>
                <w:b/>
                <w:bCs/>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20</w:t>
            </w:r>
            <w:r w:rsidRPr="001C38A5">
              <w:rPr>
                <w:rFonts w:hint="cs"/>
                <w:b/>
                <w:bCs/>
                <w:color w:val="FF0000"/>
                <w:sz w:val="28"/>
                <w:szCs w:val="28"/>
                <w:rtl/>
              </w:rPr>
              <w:t xml:space="preserve"> ص </w:t>
            </w:r>
            <w:r>
              <w:rPr>
                <w:rFonts w:hint="cs"/>
                <w:b/>
                <w:bCs/>
                <w:color w:val="FF0000"/>
                <w:sz w:val="28"/>
                <w:szCs w:val="28"/>
                <w:rtl/>
              </w:rPr>
              <w:t>11</w:t>
            </w:r>
          </w:p>
          <w:p w:rsidR="00D46DF7" w:rsidRPr="002C6984" w:rsidRDefault="00D46DF7" w:rsidP="00A471F0">
            <w:pPr>
              <w:jc w:val="center"/>
              <w:rPr>
                <w:b/>
                <w:bCs/>
                <w:rtl/>
              </w:rPr>
            </w:pPr>
          </w:p>
          <w:p w:rsidR="00D46DF7" w:rsidRDefault="00D46DF7" w:rsidP="00A471F0">
            <w:pPr>
              <w:jc w:val="center"/>
              <w:rPr>
                <w:b/>
                <w:bCs/>
                <w:rtl/>
              </w:rPr>
            </w:pPr>
          </w:p>
          <w:p w:rsidR="00D46DF7" w:rsidRDefault="00D46DF7" w:rsidP="00A471F0">
            <w:pPr>
              <w:jc w:val="center"/>
              <w:rPr>
                <w:b/>
                <w:bCs/>
                <w:rtl/>
              </w:rPr>
            </w:pPr>
          </w:p>
          <w:p w:rsidR="00D46DF7" w:rsidRDefault="00D46DF7" w:rsidP="00A471F0">
            <w:pPr>
              <w:jc w:val="center"/>
              <w:rPr>
                <w:b/>
                <w:bCs/>
                <w:rtl/>
              </w:rPr>
            </w:pPr>
          </w:p>
          <w:p w:rsidR="00D46DF7" w:rsidRDefault="00D46DF7" w:rsidP="00A471F0">
            <w:pPr>
              <w:jc w:val="center"/>
              <w:rPr>
                <w:b/>
                <w:bCs/>
                <w:rtl/>
              </w:rPr>
            </w:pPr>
          </w:p>
          <w:p w:rsidR="00D46DF7" w:rsidRDefault="00D46DF7" w:rsidP="00A471F0">
            <w:pPr>
              <w:jc w:val="center"/>
              <w:rPr>
                <w:b/>
                <w:bCs/>
                <w:rtl/>
              </w:rPr>
            </w:pPr>
          </w:p>
          <w:p w:rsidR="00D46DF7" w:rsidRDefault="00D46DF7" w:rsidP="00A471F0">
            <w:pPr>
              <w:jc w:val="center"/>
              <w:rPr>
                <w:b/>
                <w:bCs/>
                <w:rtl/>
              </w:rPr>
            </w:pPr>
          </w:p>
          <w:p w:rsidR="00D46DF7" w:rsidRDefault="00D46DF7" w:rsidP="00A471F0">
            <w:pPr>
              <w:jc w:val="center"/>
              <w:rPr>
                <w:b/>
                <w:bCs/>
                <w:rtl/>
              </w:rPr>
            </w:pPr>
          </w:p>
          <w:p w:rsidR="00D46DF7" w:rsidRDefault="00D46DF7" w:rsidP="00A471F0">
            <w:pPr>
              <w:jc w:val="center"/>
              <w:rPr>
                <w:b/>
                <w:bCs/>
                <w:rtl/>
              </w:rPr>
            </w:pPr>
          </w:p>
          <w:p w:rsidR="00D46DF7" w:rsidRPr="00567A58" w:rsidRDefault="00D46DF7" w:rsidP="00A471F0">
            <w:pPr>
              <w:jc w:val="center"/>
              <w:rPr>
                <w:b/>
                <w:bCs/>
                <w:sz w:val="14"/>
                <w:szCs w:val="14"/>
              </w:rPr>
            </w:pPr>
          </w:p>
          <w:p w:rsidR="00D46DF7" w:rsidRDefault="00D46DF7" w:rsidP="00A471F0">
            <w:pPr>
              <w:jc w:val="center"/>
              <w:rPr>
                <w:b/>
                <w:bCs/>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11</w:t>
            </w:r>
            <w:r w:rsidRPr="001C38A5">
              <w:rPr>
                <w:rFonts w:hint="cs"/>
                <w:b/>
                <w:bCs/>
                <w:color w:val="FF0000"/>
                <w:sz w:val="28"/>
                <w:szCs w:val="28"/>
                <w:rtl/>
              </w:rPr>
              <w:t xml:space="preserve"> ص </w:t>
            </w:r>
            <w:r>
              <w:rPr>
                <w:rFonts w:hint="cs"/>
                <w:b/>
                <w:bCs/>
                <w:color w:val="FF0000"/>
                <w:sz w:val="28"/>
                <w:szCs w:val="28"/>
                <w:rtl/>
              </w:rPr>
              <w:t>10</w:t>
            </w:r>
          </w:p>
          <w:p w:rsidR="00D46DF7" w:rsidRPr="00062906" w:rsidRDefault="00D46DF7" w:rsidP="00A471F0">
            <w:pPr>
              <w:jc w:val="center"/>
              <w:rPr>
                <w:b/>
                <w:bCs/>
                <w:sz w:val="2"/>
                <w:szCs w:val="2"/>
                <w:rtl/>
                <w:lang w:bidi="ar-DZ"/>
              </w:rPr>
            </w:pPr>
          </w:p>
          <w:p w:rsidR="00D46DF7" w:rsidRDefault="00D46DF7" w:rsidP="00A471F0">
            <w:pPr>
              <w:jc w:val="center"/>
              <w:rPr>
                <w:b/>
                <w:bCs/>
                <w:rtl/>
              </w:rPr>
            </w:pPr>
          </w:p>
          <w:p w:rsidR="00D46DF7" w:rsidRPr="00D7385F" w:rsidRDefault="00D46DF7" w:rsidP="00A471F0">
            <w:pPr>
              <w:jc w:val="center"/>
              <w:rPr>
                <w:b/>
                <w:bCs/>
                <w:sz w:val="2"/>
                <w:szCs w:val="2"/>
                <w:rtl/>
              </w:rPr>
            </w:pPr>
          </w:p>
          <w:p w:rsidR="00D46DF7" w:rsidRDefault="00D46DF7" w:rsidP="00A471F0">
            <w:pPr>
              <w:jc w:val="center"/>
              <w:rPr>
                <w:b/>
                <w:bCs/>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49</w:t>
            </w:r>
            <w:r w:rsidRPr="001C38A5">
              <w:rPr>
                <w:rFonts w:hint="cs"/>
                <w:b/>
                <w:bCs/>
                <w:color w:val="FF0000"/>
                <w:sz w:val="28"/>
                <w:szCs w:val="28"/>
                <w:rtl/>
              </w:rPr>
              <w:t xml:space="preserve"> ص </w:t>
            </w:r>
            <w:r>
              <w:rPr>
                <w:rFonts w:hint="cs"/>
                <w:b/>
                <w:bCs/>
                <w:color w:val="FF0000"/>
                <w:sz w:val="28"/>
                <w:szCs w:val="28"/>
                <w:rtl/>
              </w:rPr>
              <w:t>29</w:t>
            </w:r>
          </w:p>
          <w:p w:rsidR="00D46DF7" w:rsidRDefault="00D46DF7" w:rsidP="00A471F0">
            <w:pPr>
              <w:jc w:val="center"/>
              <w:rPr>
                <w:b/>
                <w:bCs/>
                <w:rtl/>
              </w:rPr>
            </w:pPr>
          </w:p>
          <w:p w:rsidR="00D46DF7" w:rsidRDefault="00D46DF7" w:rsidP="00A471F0">
            <w:pPr>
              <w:jc w:val="center"/>
              <w:rPr>
                <w:b/>
                <w:bCs/>
                <w:rtl/>
              </w:rPr>
            </w:pPr>
          </w:p>
          <w:p w:rsidR="00D46DF7" w:rsidRDefault="00D46DF7" w:rsidP="00A471F0">
            <w:pPr>
              <w:jc w:val="center"/>
              <w:rPr>
                <w:b/>
                <w:bCs/>
                <w:rtl/>
              </w:rPr>
            </w:pPr>
          </w:p>
          <w:p w:rsidR="00D46DF7" w:rsidRPr="002C6984" w:rsidRDefault="00D46DF7" w:rsidP="00A471F0">
            <w:pPr>
              <w:tabs>
                <w:tab w:val="left" w:pos="261"/>
                <w:tab w:val="center" w:pos="1106"/>
              </w:tabs>
              <w:rPr>
                <w:b/>
                <w:bCs/>
                <w:rtl/>
                <w:lang w:bidi="ar-DZ"/>
              </w:rPr>
            </w:pPr>
            <w:r>
              <w:rPr>
                <w:b/>
                <w:bCs/>
                <w:color w:val="FF0000"/>
                <w:sz w:val="28"/>
                <w:szCs w:val="28"/>
                <w:rtl/>
              </w:rPr>
              <w:tab/>
            </w:r>
            <w:r>
              <w:rPr>
                <w:rFonts w:hint="cs"/>
                <w:b/>
                <w:bCs/>
                <w:color w:val="FF0000"/>
                <w:sz w:val="28"/>
                <w:szCs w:val="28"/>
                <w:rtl/>
              </w:rPr>
              <w:t>07</w:t>
            </w:r>
            <w:r>
              <w:rPr>
                <w:b/>
                <w:bCs/>
                <w:color w:val="FF0000"/>
                <w:sz w:val="28"/>
                <w:szCs w:val="28"/>
                <w:rtl/>
              </w:rPr>
              <w:tab/>
            </w:r>
            <w:r w:rsidRPr="001C38A5">
              <w:rPr>
                <w:rFonts w:hint="cs"/>
                <w:b/>
                <w:bCs/>
                <w:color w:val="FF0000"/>
                <w:sz w:val="28"/>
                <w:szCs w:val="28"/>
                <w:rtl/>
              </w:rPr>
              <w:t>ج.ر رقم</w:t>
            </w:r>
            <w:r>
              <w:rPr>
                <w:rFonts w:hint="cs"/>
                <w:b/>
                <w:bCs/>
                <w:color w:val="FF0000"/>
                <w:sz w:val="28"/>
                <w:szCs w:val="28"/>
                <w:rtl/>
              </w:rPr>
              <w:t xml:space="preserve"> 13</w:t>
            </w:r>
            <w:r w:rsidRPr="001C38A5">
              <w:rPr>
                <w:rFonts w:hint="cs"/>
                <w:b/>
                <w:bCs/>
                <w:color w:val="FF0000"/>
                <w:sz w:val="28"/>
                <w:szCs w:val="28"/>
                <w:rtl/>
              </w:rPr>
              <w:t xml:space="preserve"> ص </w:t>
            </w:r>
          </w:p>
          <w:p w:rsidR="00D46DF7" w:rsidRDefault="00D46DF7" w:rsidP="00A471F0">
            <w:pPr>
              <w:jc w:val="center"/>
              <w:rPr>
                <w:b/>
                <w:bCs/>
                <w:rtl/>
              </w:rPr>
            </w:pPr>
          </w:p>
          <w:p w:rsidR="00D46DF7" w:rsidRPr="00062906" w:rsidRDefault="00D46DF7" w:rsidP="00A471F0">
            <w:pPr>
              <w:jc w:val="center"/>
              <w:rPr>
                <w:b/>
                <w:bCs/>
                <w:sz w:val="2"/>
                <w:szCs w:val="2"/>
              </w:rPr>
            </w:pPr>
          </w:p>
          <w:p w:rsidR="00D46DF7" w:rsidRDefault="00D46DF7" w:rsidP="00A471F0">
            <w:pPr>
              <w:jc w:val="center"/>
              <w:rPr>
                <w:b/>
                <w:bCs/>
              </w:rPr>
            </w:pPr>
          </w:p>
          <w:p w:rsidR="00D46DF7" w:rsidRDefault="00D46DF7" w:rsidP="00A471F0">
            <w:pPr>
              <w:jc w:val="center"/>
              <w:rPr>
                <w:b/>
                <w:bCs/>
                <w:lang w:bidi="ar-DZ"/>
              </w:rPr>
            </w:pPr>
            <w:r w:rsidRPr="001C38A5">
              <w:rPr>
                <w:rFonts w:hint="cs"/>
                <w:b/>
                <w:bCs/>
                <w:color w:val="FF0000"/>
                <w:sz w:val="28"/>
                <w:szCs w:val="28"/>
                <w:rtl/>
              </w:rPr>
              <w:t>ج.ر رقم</w:t>
            </w:r>
            <w:r>
              <w:rPr>
                <w:rFonts w:hint="cs"/>
                <w:b/>
                <w:bCs/>
                <w:color w:val="FF0000"/>
                <w:sz w:val="28"/>
                <w:szCs w:val="28"/>
                <w:rtl/>
              </w:rPr>
              <w:t xml:space="preserve"> 13</w:t>
            </w:r>
            <w:r w:rsidRPr="001C38A5">
              <w:rPr>
                <w:rFonts w:hint="cs"/>
                <w:b/>
                <w:bCs/>
                <w:color w:val="FF0000"/>
                <w:sz w:val="28"/>
                <w:szCs w:val="28"/>
                <w:rtl/>
              </w:rPr>
              <w:t xml:space="preserve"> ص </w:t>
            </w:r>
            <w:r>
              <w:rPr>
                <w:rFonts w:hint="cs"/>
                <w:b/>
                <w:bCs/>
                <w:color w:val="FF0000"/>
                <w:sz w:val="28"/>
                <w:szCs w:val="28"/>
                <w:rtl/>
              </w:rPr>
              <w:t>08</w:t>
            </w:r>
          </w:p>
          <w:p w:rsidR="00D46DF7" w:rsidRDefault="00D46DF7" w:rsidP="00A471F0">
            <w:pPr>
              <w:jc w:val="center"/>
              <w:rPr>
                <w:b/>
                <w:bCs/>
                <w:rtl/>
                <w:lang w:bidi="ar-DZ"/>
              </w:rPr>
            </w:pPr>
          </w:p>
          <w:p w:rsidR="00D46DF7" w:rsidRDefault="00D46DF7" w:rsidP="00A471F0">
            <w:pPr>
              <w:jc w:val="center"/>
              <w:rPr>
                <w:b/>
                <w:bCs/>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13</w:t>
            </w:r>
            <w:r w:rsidRPr="001C38A5">
              <w:rPr>
                <w:rFonts w:hint="cs"/>
                <w:b/>
                <w:bCs/>
                <w:color w:val="FF0000"/>
                <w:sz w:val="28"/>
                <w:szCs w:val="28"/>
                <w:rtl/>
              </w:rPr>
              <w:t xml:space="preserve"> ص </w:t>
            </w:r>
            <w:r>
              <w:rPr>
                <w:rFonts w:hint="cs"/>
                <w:b/>
                <w:bCs/>
                <w:color w:val="FF0000"/>
                <w:sz w:val="28"/>
                <w:szCs w:val="28"/>
                <w:rtl/>
              </w:rPr>
              <w:t>08</w:t>
            </w:r>
          </w:p>
          <w:p w:rsidR="00D46DF7" w:rsidRDefault="00D46DF7" w:rsidP="00A471F0">
            <w:pPr>
              <w:jc w:val="center"/>
              <w:rPr>
                <w:b/>
                <w:bCs/>
                <w:lang w:bidi="ar-DZ"/>
              </w:rPr>
            </w:pPr>
          </w:p>
          <w:p w:rsidR="00D46DF7" w:rsidRDefault="00D46DF7" w:rsidP="00A471F0">
            <w:pPr>
              <w:jc w:val="center"/>
              <w:rPr>
                <w:b/>
                <w:bCs/>
                <w:rtl/>
                <w:lang w:bidi="ar-DZ"/>
              </w:rPr>
            </w:pPr>
          </w:p>
          <w:p w:rsidR="00D46DF7" w:rsidRPr="002C6984" w:rsidRDefault="00D46DF7" w:rsidP="00A471F0">
            <w:pPr>
              <w:bidi/>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37</w:t>
            </w:r>
            <w:r w:rsidRPr="001C38A5">
              <w:rPr>
                <w:rFonts w:hint="cs"/>
                <w:b/>
                <w:bCs/>
                <w:color w:val="FF0000"/>
                <w:sz w:val="28"/>
                <w:szCs w:val="28"/>
                <w:rtl/>
              </w:rPr>
              <w:t xml:space="preserve"> ص</w:t>
            </w:r>
            <w:r>
              <w:rPr>
                <w:rFonts w:hint="cs"/>
                <w:b/>
                <w:bCs/>
                <w:color w:val="FF0000"/>
                <w:sz w:val="28"/>
                <w:szCs w:val="28"/>
                <w:rtl/>
              </w:rPr>
              <w:t xml:space="preserve"> 16-17-18-19</w:t>
            </w:r>
          </w:p>
          <w:p w:rsidR="00D46DF7" w:rsidRDefault="00D46DF7" w:rsidP="00A471F0">
            <w:pPr>
              <w:jc w:val="center"/>
              <w:rPr>
                <w:b/>
                <w:bCs/>
                <w:rtl/>
              </w:rPr>
            </w:pPr>
          </w:p>
          <w:p w:rsidR="00D46DF7" w:rsidRPr="00C51108" w:rsidRDefault="00D46DF7" w:rsidP="00A471F0">
            <w:pPr>
              <w:jc w:val="center"/>
              <w:rPr>
                <w:b/>
                <w:bCs/>
                <w:sz w:val="20"/>
                <w:szCs w:val="20"/>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52</w:t>
            </w:r>
            <w:r w:rsidRPr="001C38A5">
              <w:rPr>
                <w:rFonts w:hint="cs"/>
                <w:b/>
                <w:bCs/>
                <w:color w:val="FF0000"/>
                <w:sz w:val="28"/>
                <w:szCs w:val="28"/>
                <w:rtl/>
              </w:rPr>
              <w:t xml:space="preserve"> ص </w:t>
            </w:r>
            <w:r>
              <w:rPr>
                <w:rFonts w:hint="cs"/>
                <w:b/>
                <w:bCs/>
                <w:color w:val="FF0000"/>
                <w:sz w:val="28"/>
                <w:szCs w:val="28"/>
                <w:rtl/>
              </w:rPr>
              <w:t>101</w:t>
            </w:r>
          </w:p>
          <w:p w:rsidR="00D46DF7" w:rsidRDefault="00D46DF7" w:rsidP="00A471F0">
            <w:pPr>
              <w:jc w:val="center"/>
              <w:rPr>
                <w:b/>
                <w:bCs/>
                <w:rtl/>
              </w:rPr>
            </w:pPr>
          </w:p>
          <w:p w:rsidR="00D46DF7" w:rsidRPr="00A4103F" w:rsidRDefault="00D46DF7" w:rsidP="00A471F0">
            <w:pPr>
              <w:jc w:val="center"/>
              <w:rPr>
                <w:b/>
                <w:bCs/>
                <w:sz w:val="4"/>
                <w:szCs w:val="4"/>
              </w:rPr>
            </w:pPr>
          </w:p>
          <w:p w:rsidR="00D46DF7" w:rsidRDefault="00D46DF7" w:rsidP="00A471F0">
            <w:pPr>
              <w:jc w:val="center"/>
              <w:rPr>
                <w:b/>
                <w:bCs/>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18</w:t>
            </w:r>
            <w:r w:rsidRPr="001C38A5">
              <w:rPr>
                <w:rFonts w:hint="cs"/>
                <w:b/>
                <w:bCs/>
                <w:color w:val="FF0000"/>
                <w:sz w:val="28"/>
                <w:szCs w:val="28"/>
                <w:rtl/>
              </w:rPr>
              <w:t xml:space="preserve"> ص </w:t>
            </w:r>
            <w:r>
              <w:rPr>
                <w:rFonts w:hint="cs"/>
                <w:b/>
                <w:bCs/>
                <w:color w:val="FF0000"/>
                <w:sz w:val="28"/>
                <w:szCs w:val="28"/>
                <w:rtl/>
              </w:rPr>
              <w:t>25</w:t>
            </w:r>
          </w:p>
          <w:p w:rsidR="00D46DF7" w:rsidRDefault="00D46DF7" w:rsidP="00A471F0">
            <w:pPr>
              <w:jc w:val="center"/>
              <w:rPr>
                <w:b/>
                <w:bCs/>
                <w:rtl/>
                <w:lang w:bidi="ar-DZ"/>
              </w:rPr>
            </w:pPr>
          </w:p>
          <w:p w:rsidR="00D46DF7" w:rsidRPr="00E20B1C" w:rsidRDefault="00D46DF7" w:rsidP="00A471F0">
            <w:pPr>
              <w:jc w:val="center"/>
              <w:rPr>
                <w:b/>
                <w:bCs/>
                <w:sz w:val="2"/>
                <w:szCs w:val="2"/>
                <w:rtl/>
              </w:rPr>
            </w:pPr>
          </w:p>
          <w:p w:rsidR="00D46DF7" w:rsidRPr="00E20B1C" w:rsidRDefault="00D46DF7" w:rsidP="00A471F0">
            <w:pPr>
              <w:jc w:val="right"/>
              <w:rPr>
                <w:b/>
                <w:bCs/>
                <w:sz w:val="4"/>
                <w:szCs w:val="4"/>
                <w:rtl/>
              </w:rPr>
            </w:pPr>
          </w:p>
          <w:p w:rsidR="00D46DF7" w:rsidRPr="00E20B1C" w:rsidRDefault="00D46DF7" w:rsidP="00A471F0">
            <w:pPr>
              <w:jc w:val="right"/>
              <w:rPr>
                <w:b/>
                <w:bCs/>
                <w:sz w:val="4"/>
                <w:szCs w:val="4"/>
                <w:rtl/>
              </w:rPr>
            </w:pPr>
          </w:p>
          <w:p w:rsidR="00D46DF7" w:rsidRDefault="00D46DF7" w:rsidP="00A471F0">
            <w:pPr>
              <w:jc w:val="right"/>
              <w:rPr>
                <w:b/>
                <w:bCs/>
                <w:rtl/>
              </w:rPr>
            </w:pPr>
          </w:p>
          <w:p w:rsidR="00D46DF7" w:rsidRDefault="00D46DF7" w:rsidP="00A471F0">
            <w:pPr>
              <w:jc w:val="right"/>
              <w:rPr>
                <w:b/>
                <w:bCs/>
                <w:rtl/>
              </w:rPr>
            </w:pPr>
          </w:p>
          <w:p w:rsidR="00D46DF7" w:rsidRPr="002C6984" w:rsidRDefault="00D46DF7" w:rsidP="00A471F0">
            <w:pPr>
              <w:jc w:val="center"/>
              <w:rPr>
                <w:b/>
                <w:bCs/>
                <w:rtl/>
                <w:lang w:bidi="ar-DZ"/>
              </w:rPr>
            </w:pPr>
            <w:r w:rsidRPr="001C38A5">
              <w:rPr>
                <w:rFonts w:hint="cs"/>
                <w:b/>
                <w:bCs/>
                <w:color w:val="FF0000"/>
                <w:sz w:val="28"/>
                <w:szCs w:val="28"/>
                <w:rtl/>
              </w:rPr>
              <w:lastRenderedPageBreak/>
              <w:t>ج.ر رقم</w:t>
            </w:r>
            <w:r>
              <w:rPr>
                <w:rFonts w:hint="cs"/>
                <w:b/>
                <w:bCs/>
                <w:color w:val="FF0000"/>
                <w:sz w:val="28"/>
                <w:szCs w:val="28"/>
                <w:rtl/>
              </w:rPr>
              <w:t xml:space="preserve"> 77</w:t>
            </w:r>
            <w:r w:rsidRPr="001C38A5">
              <w:rPr>
                <w:rFonts w:hint="cs"/>
                <w:b/>
                <w:bCs/>
                <w:color w:val="FF0000"/>
                <w:sz w:val="28"/>
                <w:szCs w:val="28"/>
                <w:rtl/>
              </w:rPr>
              <w:t xml:space="preserve"> ص </w:t>
            </w:r>
            <w:r>
              <w:rPr>
                <w:rFonts w:hint="cs"/>
                <w:b/>
                <w:bCs/>
                <w:color w:val="FF0000"/>
                <w:sz w:val="28"/>
                <w:szCs w:val="28"/>
                <w:rtl/>
              </w:rPr>
              <w:t>31</w:t>
            </w:r>
          </w:p>
          <w:p w:rsidR="00D46DF7" w:rsidRDefault="00D46DF7" w:rsidP="00A471F0">
            <w:pPr>
              <w:jc w:val="center"/>
              <w:rPr>
                <w:b/>
                <w:bCs/>
                <w:rtl/>
                <w:lang w:bidi="ar-DZ"/>
              </w:rPr>
            </w:pPr>
          </w:p>
          <w:p w:rsidR="00D46DF7" w:rsidRDefault="00D46DF7" w:rsidP="00A471F0">
            <w:pPr>
              <w:jc w:val="center"/>
              <w:rPr>
                <w:b/>
                <w:bCs/>
                <w:rtl/>
              </w:rPr>
            </w:pPr>
          </w:p>
          <w:p w:rsidR="00D46DF7" w:rsidRDefault="00D46DF7" w:rsidP="00A471F0">
            <w:pPr>
              <w:jc w:val="center"/>
              <w:rPr>
                <w:b/>
                <w:bCs/>
                <w:rtl/>
              </w:rPr>
            </w:pPr>
          </w:p>
          <w:p w:rsidR="00D46DF7" w:rsidRPr="00741A5C" w:rsidRDefault="00D46DF7" w:rsidP="00A471F0">
            <w:pPr>
              <w:jc w:val="center"/>
              <w:rPr>
                <w:b/>
                <w:bCs/>
                <w:sz w:val="2"/>
                <w:szCs w:val="2"/>
                <w:rtl/>
              </w:rPr>
            </w:pPr>
          </w:p>
          <w:p w:rsidR="00D46DF7" w:rsidRPr="00AA5944" w:rsidRDefault="00D46DF7" w:rsidP="00A471F0">
            <w:pPr>
              <w:jc w:val="center"/>
              <w:rPr>
                <w:b/>
                <w:bCs/>
                <w:sz w:val="6"/>
                <w:szCs w:val="6"/>
                <w:rtl/>
              </w:rPr>
            </w:pPr>
          </w:p>
          <w:p w:rsidR="00D46DF7" w:rsidRDefault="00D46DF7" w:rsidP="00A471F0">
            <w:pPr>
              <w:jc w:val="center"/>
              <w:rPr>
                <w:b/>
                <w:bCs/>
                <w:color w:val="FF0000"/>
                <w:sz w:val="28"/>
                <w:szCs w:val="28"/>
              </w:rPr>
            </w:pPr>
            <w:r w:rsidRPr="001C38A5">
              <w:rPr>
                <w:rFonts w:hint="cs"/>
                <w:b/>
                <w:bCs/>
                <w:color w:val="FF0000"/>
                <w:sz w:val="28"/>
                <w:szCs w:val="28"/>
                <w:rtl/>
              </w:rPr>
              <w:t>ج.ر رقم</w:t>
            </w:r>
            <w:r>
              <w:rPr>
                <w:rFonts w:hint="cs"/>
                <w:b/>
                <w:bCs/>
                <w:color w:val="FF0000"/>
                <w:sz w:val="28"/>
                <w:szCs w:val="28"/>
                <w:rtl/>
              </w:rPr>
              <w:t xml:space="preserve"> 73</w:t>
            </w:r>
            <w:r w:rsidRPr="001C38A5">
              <w:rPr>
                <w:rFonts w:hint="cs"/>
                <w:b/>
                <w:bCs/>
                <w:color w:val="FF0000"/>
                <w:sz w:val="28"/>
                <w:szCs w:val="28"/>
                <w:rtl/>
              </w:rPr>
              <w:t xml:space="preserve"> ص </w:t>
            </w:r>
            <w:r>
              <w:rPr>
                <w:rFonts w:hint="cs"/>
                <w:b/>
                <w:bCs/>
                <w:color w:val="FF0000"/>
                <w:sz w:val="28"/>
                <w:szCs w:val="28"/>
                <w:rtl/>
              </w:rPr>
              <w:t>31</w:t>
            </w:r>
          </w:p>
          <w:p w:rsidR="00D46DF7" w:rsidRDefault="00D46DF7" w:rsidP="00A471F0">
            <w:pPr>
              <w:jc w:val="center"/>
              <w:rPr>
                <w:b/>
                <w:bCs/>
                <w:color w:val="FF0000"/>
                <w:sz w:val="28"/>
                <w:szCs w:val="28"/>
              </w:rPr>
            </w:pPr>
          </w:p>
          <w:p w:rsidR="00D46DF7" w:rsidRPr="002C6984" w:rsidRDefault="00D46DF7" w:rsidP="00A471F0">
            <w:pPr>
              <w:jc w:val="center"/>
              <w:rPr>
                <w:b/>
                <w:bCs/>
                <w:rtl/>
                <w:lang w:bidi="ar-DZ"/>
              </w:rPr>
            </w:pPr>
          </w:p>
          <w:p w:rsidR="00D46DF7" w:rsidRPr="005B3F8B" w:rsidRDefault="00D46DF7" w:rsidP="00A471F0">
            <w:pPr>
              <w:jc w:val="center"/>
              <w:rPr>
                <w:b/>
                <w:bCs/>
                <w:sz w:val="2"/>
                <w:szCs w:val="2"/>
                <w:rtl/>
              </w:rPr>
            </w:pPr>
          </w:p>
          <w:p w:rsidR="00D46DF7" w:rsidRDefault="00D46DF7" w:rsidP="00A471F0">
            <w:pPr>
              <w:jc w:val="center"/>
              <w:rPr>
                <w:b/>
                <w:bCs/>
                <w:rtl/>
              </w:rPr>
            </w:pPr>
          </w:p>
          <w:p w:rsidR="00D46DF7" w:rsidRPr="002C6984" w:rsidRDefault="00D46DF7" w:rsidP="00A471F0">
            <w:pPr>
              <w:jc w:val="center"/>
              <w:rPr>
                <w:b/>
                <w:bCs/>
                <w:rtl/>
                <w:lang w:bidi="ar-DZ"/>
              </w:rPr>
            </w:pPr>
            <w:r w:rsidRPr="001C38A5">
              <w:rPr>
                <w:rFonts w:hint="cs"/>
                <w:b/>
                <w:bCs/>
                <w:color w:val="FF0000"/>
                <w:sz w:val="28"/>
                <w:szCs w:val="28"/>
                <w:rtl/>
              </w:rPr>
              <w:t>ج.ر رقم</w:t>
            </w:r>
            <w:r>
              <w:rPr>
                <w:rFonts w:hint="cs"/>
                <w:b/>
                <w:bCs/>
                <w:color w:val="FF0000"/>
                <w:sz w:val="28"/>
                <w:szCs w:val="28"/>
                <w:rtl/>
              </w:rPr>
              <w:t xml:space="preserve"> 18</w:t>
            </w:r>
            <w:r w:rsidRPr="001C38A5">
              <w:rPr>
                <w:rFonts w:hint="cs"/>
                <w:b/>
                <w:bCs/>
                <w:color w:val="FF0000"/>
                <w:sz w:val="28"/>
                <w:szCs w:val="28"/>
                <w:rtl/>
              </w:rPr>
              <w:t xml:space="preserve"> ص </w:t>
            </w:r>
            <w:r>
              <w:rPr>
                <w:rFonts w:hint="cs"/>
                <w:b/>
                <w:bCs/>
                <w:color w:val="FF0000"/>
                <w:sz w:val="28"/>
                <w:szCs w:val="28"/>
                <w:rtl/>
              </w:rPr>
              <w:t>23</w:t>
            </w:r>
          </w:p>
          <w:p w:rsidR="00D46DF7" w:rsidRDefault="00D46DF7" w:rsidP="00A471F0">
            <w:pPr>
              <w:jc w:val="center"/>
              <w:rPr>
                <w:b/>
                <w:bCs/>
                <w:rtl/>
                <w:lang w:bidi="ar-DZ"/>
              </w:rPr>
            </w:pPr>
          </w:p>
          <w:p w:rsidR="00D46DF7" w:rsidRDefault="00D46DF7" w:rsidP="00A471F0">
            <w:pPr>
              <w:jc w:val="center"/>
              <w:rPr>
                <w:b/>
                <w:bCs/>
                <w:color w:val="FF0000"/>
                <w:sz w:val="20"/>
                <w:szCs w:val="20"/>
                <w:rtl/>
              </w:rPr>
            </w:pPr>
          </w:p>
          <w:p w:rsidR="00D46DF7" w:rsidRDefault="00D46DF7" w:rsidP="00A471F0">
            <w:pPr>
              <w:jc w:val="center"/>
              <w:rPr>
                <w:b/>
                <w:bCs/>
                <w:color w:val="FF0000"/>
                <w:sz w:val="20"/>
                <w:szCs w:val="20"/>
                <w:rtl/>
              </w:rPr>
            </w:pPr>
          </w:p>
          <w:p w:rsidR="00D46DF7" w:rsidRDefault="00D46DF7" w:rsidP="00A471F0">
            <w:pPr>
              <w:jc w:val="center"/>
              <w:rPr>
                <w:b/>
                <w:bCs/>
                <w:color w:val="FF0000"/>
                <w:sz w:val="20"/>
                <w:szCs w:val="20"/>
                <w:rtl/>
              </w:rPr>
            </w:pPr>
          </w:p>
          <w:p w:rsidR="00D46DF7" w:rsidRDefault="00D46DF7" w:rsidP="00A471F0">
            <w:pPr>
              <w:jc w:val="center"/>
              <w:rPr>
                <w:b/>
                <w:bCs/>
                <w:color w:val="FF0000"/>
                <w:sz w:val="20"/>
                <w:szCs w:val="20"/>
                <w:rtl/>
              </w:rPr>
            </w:pPr>
          </w:p>
          <w:p w:rsidR="00D46DF7" w:rsidRDefault="00D46DF7" w:rsidP="00A471F0">
            <w:pPr>
              <w:bidi/>
              <w:jc w:val="center"/>
            </w:pPr>
            <w:r>
              <w:rPr>
                <w:rFonts w:hint="cs"/>
                <w:b/>
                <w:bCs/>
                <w:color w:val="FF0000"/>
                <w:sz w:val="28"/>
                <w:szCs w:val="28"/>
                <w:rtl/>
              </w:rPr>
              <w:t>ج.ر قم 63 ص 25</w:t>
            </w:r>
          </w:p>
          <w:p w:rsidR="00D46DF7" w:rsidRPr="003D7F66" w:rsidRDefault="00D46DF7" w:rsidP="00A471F0">
            <w:pPr>
              <w:bidi/>
            </w:pPr>
          </w:p>
          <w:p w:rsidR="00D46DF7" w:rsidRPr="009B1E75" w:rsidRDefault="00D46DF7" w:rsidP="00A471F0">
            <w:pPr>
              <w:bidi/>
              <w:rPr>
                <w:sz w:val="16"/>
                <w:szCs w:val="16"/>
              </w:rPr>
            </w:pPr>
          </w:p>
          <w:p w:rsidR="00D46DF7" w:rsidRDefault="00D46DF7" w:rsidP="00A471F0">
            <w:pPr>
              <w:bidi/>
              <w:ind w:firstLine="34"/>
              <w:jc w:val="center"/>
            </w:pPr>
            <w:r>
              <w:rPr>
                <w:rFonts w:hint="cs"/>
                <w:b/>
                <w:bCs/>
                <w:color w:val="FF0000"/>
                <w:sz w:val="28"/>
                <w:szCs w:val="28"/>
                <w:rtl/>
              </w:rPr>
              <w:t>ج.ر قم 63 ص 25</w:t>
            </w:r>
          </w:p>
          <w:p w:rsidR="00D46DF7" w:rsidRPr="003D7F66" w:rsidRDefault="00D46DF7" w:rsidP="00A471F0">
            <w:pPr>
              <w:bidi/>
            </w:pPr>
          </w:p>
          <w:p w:rsidR="00D46DF7" w:rsidRPr="009B1E75" w:rsidRDefault="00D46DF7" w:rsidP="00A471F0">
            <w:pPr>
              <w:bidi/>
              <w:rPr>
                <w:sz w:val="4"/>
                <w:szCs w:val="4"/>
              </w:rPr>
            </w:pPr>
          </w:p>
          <w:p w:rsidR="00D46DF7" w:rsidRDefault="00D46DF7" w:rsidP="00A471F0">
            <w:pPr>
              <w:bidi/>
            </w:pPr>
          </w:p>
          <w:p w:rsidR="00D46DF7" w:rsidRDefault="00D46DF7" w:rsidP="00A471F0">
            <w:pPr>
              <w:bidi/>
              <w:ind w:firstLine="34"/>
              <w:jc w:val="center"/>
            </w:pPr>
            <w:r>
              <w:rPr>
                <w:rFonts w:hint="cs"/>
                <w:b/>
                <w:bCs/>
                <w:color w:val="FF0000"/>
                <w:sz w:val="28"/>
                <w:szCs w:val="28"/>
                <w:rtl/>
              </w:rPr>
              <w:t>ج.ر قم 63 ص 26</w:t>
            </w:r>
          </w:p>
          <w:p w:rsidR="00D46DF7" w:rsidRDefault="00D46DF7" w:rsidP="00A471F0">
            <w:pPr>
              <w:bidi/>
            </w:pPr>
          </w:p>
          <w:p w:rsidR="00D46DF7" w:rsidRDefault="00D46DF7" w:rsidP="00A471F0">
            <w:pPr>
              <w:bidi/>
            </w:pPr>
          </w:p>
          <w:p w:rsidR="00D46DF7" w:rsidRDefault="00D46DF7" w:rsidP="00A471F0">
            <w:pPr>
              <w:jc w:val="center"/>
              <w:rPr>
                <w:b/>
                <w:bCs/>
                <w:color w:val="FF0000"/>
                <w:sz w:val="20"/>
                <w:szCs w:val="20"/>
                <w:rtl/>
              </w:rPr>
            </w:pPr>
            <w:r>
              <w:rPr>
                <w:rFonts w:hint="cs"/>
                <w:b/>
                <w:bCs/>
                <w:color w:val="FF0000"/>
                <w:sz w:val="28"/>
                <w:szCs w:val="28"/>
                <w:rtl/>
              </w:rPr>
              <w:t>ج.ر قم 63 ص 27</w:t>
            </w:r>
          </w:p>
          <w:p w:rsidR="00D46DF7" w:rsidRDefault="00D46DF7" w:rsidP="00A471F0">
            <w:pPr>
              <w:jc w:val="center"/>
              <w:rPr>
                <w:b/>
                <w:bCs/>
                <w:color w:val="FF0000"/>
                <w:sz w:val="20"/>
                <w:szCs w:val="20"/>
                <w:rtl/>
              </w:rPr>
            </w:pPr>
          </w:p>
          <w:p w:rsidR="00D46DF7" w:rsidRDefault="00D46DF7" w:rsidP="00A471F0">
            <w:pPr>
              <w:jc w:val="center"/>
              <w:rPr>
                <w:b/>
                <w:bCs/>
                <w:color w:val="FF0000"/>
                <w:sz w:val="20"/>
                <w:szCs w:val="20"/>
                <w:rtl/>
              </w:rPr>
            </w:pPr>
          </w:p>
          <w:p w:rsidR="00D46DF7" w:rsidRPr="00136A54" w:rsidRDefault="00D46DF7" w:rsidP="00A471F0">
            <w:pPr>
              <w:jc w:val="center"/>
              <w:rPr>
                <w:b/>
                <w:bCs/>
                <w:color w:val="FF0000"/>
                <w:sz w:val="14"/>
                <w:szCs w:val="14"/>
                <w:rtl/>
              </w:rPr>
            </w:pPr>
          </w:p>
          <w:p w:rsidR="00D46DF7" w:rsidRDefault="00D46DF7" w:rsidP="00A471F0">
            <w:pPr>
              <w:jc w:val="center"/>
              <w:rPr>
                <w:b/>
                <w:bCs/>
                <w:color w:val="FF0000"/>
                <w:sz w:val="20"/>
                <w:szCs w:val="20"/>
                <w:rtl/>
              </w:rPr>
            </w:pPr>
          </w:p>
          <w:p w:rsidR="00D46DF7" w:rsidRPr="005B3F8B" w:rsidRDefault="00D46DF7" w:rsidP="00A471F0">
            <w:pPr>
              <w:jc w:val="center"/>
              <w:rPr>
                <w:b/>
                <w:bCs/>
                <w:color w:val="FF0000"/>
                <w:sz w:val="12"/>
                <w:szCs w:val="12"/>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04</w:t>
            </w:r>
            <w:r w:rsidRPr="001C38A5">
              <w:rPr>
                <w:rFonts w:hint="cs"/>
                <w:b/>
                <w:bCs/>
                <w:color w:val="FF0000"/>
                <w:sz w:val="28"/>
                <w:szCs w:val="28"/>
                <w:rtl/>
              </w:rPr>
              <w:t xml:space="preserve"> ص </w:t>
            </w:r>
            <w:r>
              <w:rPr>
                <w:rFonts w:hint="cs"/>
                <w:b/>
                <w:bCs/>
                <w:color w:val="FF0000"/>
                <w:sz w:val="28"/>
                <w:szCs w:val="28"/>
                <w:rtl/>
              </w:rPr>
              <w:t>28</w:t>
            </w:r>
          </w:p>
          <w:p w:rsidR="00D46DF7" w:rsidRPr="008F597E" w:rsidRDefault="00D46DF7" w:rsidP="00A471F0">
            <w:pPr>
              <w:jc w:val="center"/>
              <w:rPr>
                <w:b/>
                <w:bCs/>
                <w:sz w:val="32"/>
                <w:szCs w:val="32"/>
                <w:rtl/>
              </w:rPr>
            </w:pPr>
          </w:p>
          <w:p w:rsidR="00D46DF7" w:rsidRPr="00062906" w:rsidRDefault="00D46DF7" w:rsidP="00A471F0">
            <w:pPr>
              <w:jc w:val="center"/>
              <w:rPr>
                <w:b/>
                <w:bCs/>
                <w:sz w:val="2"/>
                <w:szCs w:val="2"/>
                <w:rtl/>
              </w:rPr>
            </w:pPr>
          </w:p>
          <w:p w:rsidR="00D46DF7" w:rsidRPr="00842F56" w:rsidRDefault="00D46DF7" w:rsidP="00A471F0">
            <w:pPr>
              <w:jc w:val="right"/>
              <w:rPr>
                <w:b/>
                <w:bCs/>
                <w:color w:val="00B0F0"/>
                <w:sz w:val="36"/>
                <w:szCs w:val="36"/>
                <w:rtl/>
              </w:rPr>
            </w:pPr>
          </w:p>
          <w:p w:rsidR="00A14E29" w:rsidRPr="00ED2566" w:rsidRDefault="00A14E29" w:rsidP="00A471F0">
            <w:pPr>
              <w:jc w:val="right"/>
              <w:rPr>
                <w:b/>
                <w:bCs/>
                <w:color w:val="00B0F0"/>
                <w:sz w:val="22"/>
                <w:szCs w:val="22"/>
                <w:rtl/>
              </w:rPr>
            </w:pPr>
          </w:p>
          <w:p w:rsidR="00235A12" w:rsidRPr="00842F56" w:rsidRDefault="00235A12" w:rsidP="00B923F2">
            <w:pPr>
              <w:jc w:val="center"/>
              <w:rPr>
                <w:b/>
                <w:bCs/>
                <w:color w:val="00B0F0"/>
                <w:rtl/>
              </w:rPr>
            </w:pPr>
            <w:r w:rsidRPr="00842F56">
              <w:rPr>
                <w:rFonts w:hint="cs"/>
                <w:b/>
                <w:bCs/>
                <w:color w:val="00B0F0"/>
                <w:sz w:val="28"/>
                <w:szCs w:val="28"/>
                <w:rtl/>
              </w:rPr>
              <w:t xml:space="preserve">ج.ر رقم </w:t>
            </w:r>
            <w:r w:rsidR="00B923F2" w:rsidRPr="00842F56">
              <w:rPr>
                <w:rFonts w:hint="cs"/>
                <w:b/>
                <w:bCs/>
                <w:color w:val="00B0F0"/>
                <w:sz w:val="28"/>
                <w:szCs w:val="28"/>
                <w:rtl/>
              </w:rPr>
              <w:t>55</w:t>
            </w:r>
            <w:r w:rsidRPr="00842F56">
              <w:rPr>
                <w:rFonts w:hint="cs"/>
                <w:b/>
                <w:bCs/>
                <w:color w:val="00B0F0"/>
                <w:sz w:val="28"/>
                <w:szCs w:val="28"/>
                <w:rtl/>
              </w:rPr>
              <w:t xml:space="preserve"> ص </w:t>
            </w:r>
            <w:r w:rsidR="00B923F2" w:rsidRPr="00842F56">
              <w:rPr>
                <w:rFonts w:hint="cs"/>
                <w:b/>
                <w:bCs/>
                <w:color w:val="00B0F0"/>
                <w:sz w:val="28"/>
                <w:szCs w:val="28"/>
                <w:rtl/>
              </w:rPr>
              <w:t>23</w:t>
            </w:r>
          </w:p>
          <w:p w:rsidR="00235A12" w:rsidRDefault="00235A12" w:rsidP="00A471F0">
            <w:pPr>
              <w:jc w:val="right"/>
              <w:rPr>
                <w:b/>
                <w:bCs/>
                <w:color w:val="00B0F0"/>
                <w:sz w:val="40"/>
                <w:szCs w:val="40"/>
              </w:rPr>
            </w:pPr>
          </w:p>
          <w:p w:rsidR="00ED2566" w:rsidRPr="00842F56" w:rsidRDefault="00ED2566" w:rsidP="00ED2566">
            <w:pPr>
              <w:jc w:val="center"/>
              <w:rPr>
                <w:b/>
                <w:bCs/>
                <w:color w:val="00B0F0"/>
                <w:rtl/>
              </w:rPr>
            </w:pPr>
            <w:r w:rsidRPr="00842F56">
              <w:rPr>
                <w:rFonts w:hint="cs"/>
                <w:b/>
                <w:bCs/>
                <w:color w:val="00B0F0"/>
                <w:sz w:val="28"/>
                <w:szCs w:val="28"/>
                <w:rtl/>
              </w:rPr>
              <w:t>ج.ر رقم 55 ص 23</w:t>
            </w:r>
          </w:p>
          <w:p w:rsidR="00F85F65" w:rsidRPr="00ED2566" w:rsidRDefault="00F85F65" w:rsidP="00A471F0">
            <w:pPr>
              <w:jc w:val="right"/>
              <w:rPr>
                <w:b/>
                <w:bCs/>
                <w:color w:val="00B0F0"/>
                <w:sz w:val="56"/>
                <w:szCs w:val="56"/>
                <w:rtl/>
              </w:rPr>
            </w:pPr>
          </w:p>
          <w:p w:rsidR="00235A12" w:rsidRPr="002C6984" w:rsidRDefault="00235A12" w:rsidP="00B923F2">
            <w:pPr>
              <w:jc w:val="center"/>
              <w:rPr>
                <w:b/>
                <w:bCs/>
                <w:rtl/>
              </w:rPr>
            </w:pPr>
            <w:r w:rsidRPr="00842F56">
              <w:rPr>
                <w:rFonts w:hint="cs"/>
                <w:b/>
                <w:bCs/>
                <w:color w:val="00B0F0"/>
                <w:sz w:val="28"/>
                <w:szCs w:val="28"/>
                <w:rtl/>
              </w:rPr>
              <w:t xml:space="preserve">ج.ر رقم </w:t>
            </w:r>
            <w:r w:rsidR="00B923F2" w:rsidRPr="00842F56">
              <w:rPr>
                <w:rFonts w:hint="cs"/>
                <w:b/>
                <w:bCs/>
                <w:color w:val="00B0F0"/>
                <w:sz w:val="28"/>
                <w:szCs w:val="28"/>
                <w:rtl/>
              </w:rPr>
              <w:t>55</w:t>
            </w:r>
            <w:r w:rsidRPr="00842F56">
              <w:rPr>
                <w:rFonts w:hint="cs"/>
                <w:b/>
                <w:bCs/>
                <w:color w:val="00B0F0"/>
                <w:sz w:val="28"/>
                <w:szCs w:val="28"/>
                <w:rtl/>
              </w:rPr>
              <w:t xml:space="preserve"> ص </w:t>
            </w:r>
            <w:r w:rsidR="00B923F2" w:rsidRPr="00842F56">
              <w:rPr>
                <w:rFonts w:hint="cs"/>
                <w:b/>
                <w:bCs/>
                <w:color w:val="00B0F0"/>
                <w:sz w:val="28"/>
                <w:szCs w:val="28"/>
                <w:rtl/>
              </w:rPr>
              <w:t>23</w:t>
            </w:r>
          </w:p>
          <w:p w:rsidR="00235A12" w:rsidRDefault="00235A12" w:rsidP="00A471F0">
            <w:pPr>
              <w:jc w:val="right"/>
              <w:rPr>
                <w:b/>
                <w:bCs/>
                <w:sz w:val="36"/>
                <w:szCs w:val="36"/>
                <w:rtl/>
              </w:rPr>
            </w:pPr>
          </w:p>
          <w:p w:rsidR="00235A12" w:rsidRPr="00F20C81" w:rsidRDefault="00235A12" w:rsidP="00A471F0">
            <w:pPr>
              <w:jc w:val="right"/>
              <w:rPr>
                <w:b/>
                <w:bCs/>
                <w:sz w:val="32"/>
                <w:szCs w:val="32"/>
                <w:rtl/>
              </w:rPr>
            </w:pPr>
          </w:p>
          <w:p w:rsidR="00F20C81" w:rsidRPr="002C6984" w:rsidRDefault="00F20C81" w:rsidP="00F20C81">
            <w:pPr>
              <w:jc w:val="center"/>
              <w:rPr>
                <w:b/>
                <w:bCs/>
                <w:rtl/>
              </w:rPr>
            </w:pPr>
            <w:r w:rsidRPr="00842F56">
              <w:rPr>
                <w:rFonts w:hint="cs"/>
                <w:b/>
                <w:bCs/>
                <w:color w:val="00B0F0"/>
                <w:sz w:val="28"/>
                <w:szCs w:val="28"/>
                <w:rtl/>
              </w:rPr>
              <w:t xml:space="preserve">ج.ر رقم </w:t>
            </w:r>
            <w:r>
              <w:rPr>
                <w:rFonts w:hint="cs"/>
                <w:b/>
                <w:bCs/>
                <w:color w:val="00B0F0"/>
                <w:sz w:val="28"/>
                <w:szCs w:val="28"/>
                <w:rtl/>
              </w:rPr>
              <w:t>76</w:t>
            </w:r>
            <w:r w:rsidRPr="00842F56">
              <w:rPr>
                <w:rFonts w:hint="cs"/>
                <w:b/>
                <w:bCs/>
                <w:color w:val="00B0F0"/>
                <w:sz w:val="28"/>
                <w:szCs w:val="28"/>
                <w:rtl/>
              </w:rPr>
              <w:t xml:space="preserve"> ص </w:t>
            </w:r>
            <w:r>
              <w:rPr>
                <w:rFonts w:hint="cs"/>
                <w:b/>
                <w:bCs/>
                <w:color w:val="00B0F0"/>
                <w:sz w:val="28"/>
                <w:szCs w:val="28"/>
                <w:rtl/>
              </w:rPr>
              <w:t>47</w:t>
            </w:r>
          </w:p>
          <w:p w:rsidR="00F20C81" w:rsidRDefault="00F20C81" w:rsidP="00A471F0">
            <w:pPr>
              <w:jc w:val="right"/>
              <w:rPr>
                <w:b/>
                <w:bCs/>
                <w:sz w:val="44"/>
                <w:szCs w:val="44"/>
                <w:rtl/>
              </w:rPr>
            </w:pPr>
          </w:p>
          <w:p w:rsidR="00891C44" w:rsidRDefault="00891C44" w:rsidP="00A471F0">
            <w:pPr>
              <w:jc w:val="right"/>
              <w:rPr>
                <w:b/>
                <w:bCs/>
                <w:sz w:val="16"/>
                <w:szCs w:val="16"/>
                <w:rtl/>
              </w:rPr>
            </w:pPr>
          </w:p>
          <w:p w:rsidR="00891C44" w:rsidRPr="002C6984" w:rsidRDefault="00891C44" w:rsidP="00891C44">
            <w:pPr>
              <w:jc w:val="center"/>
              <w:rPr>
                <w:b/>
                <w:bCs/>
                <w:rtl/>
              </w:rPr>
            </w:pPr>
            <w:r w:rsidRPr="00842F56">
              <w:rPr>
                <w:rFonts w:hint="cs"/>
                <w:b/>
                <w:bCs/>
                <w:color w:val="00B0F0"/>
                <w:sz w:val="28"/>
                <w:szCs w:val="28"/>
                <w:rtl/>
              </w:rPr>
              <w:t xml:space="preserve">ج.ر رقم </w:t>
            </w:r>
            <w:r>
              <w:rPr>
                <w:rFonts w:hint="cs"/>
                <w:b/>
                <w:bCs/>
                <w:color w:val="00B0F0"/>
                <w:sz w:val="28"/>
                <w:szCs w:val="28"/>
                <w:rtl/>
              </w:rPr>
              <w:t>76</w:t>
            </w:r>
            <w:r w:rsidRPr="00842F56">
              <w:rPr>
                <w:rFonts w:hint="cs"/>
                <w:b/>
                <w:bCs/>
                <w:color w:val="00B0F0"/>
                <w:sz w:val="28"/>
                <w:szCs w:val="28"/>
                <w:rtl/>
              </w:rPr>
              <w:t xml:space="preserve"> ص </w:t>
            </w:r>
            <w:r>
              <w:rPr>
                <w:rFonts w:hint="cs"/>
                <w:b/>
                <w:bCs/>
                <w:color w:val="00B0F0"/>
                <w:sz w:val="28"/>
                <w:szCs w:val="28"/>
                <w:rtl/>
              </w:rPr>
              <w:t>47</w:t>
            </w:r>
          </w:p>
          <w:p w:rsidR="00891C44" w:rsidRDefault="00891C44" w:rsidP="00A471F0">
            <w:pPr>
              <w:jc w:val="right"/>
              <w:rPr>
                <w:b/>
                <w:bCs/>
                <w:sz w:val="16"/>
                <w:szCs w:val="16"/>
                <w:rtl/>
              </w:rPr>
            </w:pPr>
          </w:p>
          <w:p w:rsidR="00891C44" w:rsidRDefault="00891C44" w:rsidP="00A471F0">
            <w:pPr>
              <w:jc w:val="right"/>
              <w:rPr>
                <w:b/>
                <w:bCs/>
                <w:sz w:val="16"/>
                <w:szCs w:val="16"/>
                <w:rtl/>
              </w:rPr>
            </w:pPr>
          </w:p>
          <w:p w:rsidR="00891C44" w:rsidRDefault="00891C44" w:rsidP="00A471F0">
            <w:pPr>
              <w:jc w:val="right"/>
              <w:rPr>
                <w:b/>
                <w:bCs/>
                <w:sz w:val="16"/>
                <w:szCs w:val="16"/>
                <w:rtl/>
              </w:rPr>
            </w:pPr>
          </w:p>
          <w:p w:rsidR="00891C44" w:rsidRDefault="00891C44" w:rsidP="00A471F0">
            <w:pPr>
              <w:jc w:val="right"/>
              <w:rPr>
                <w:b/>
                <w:bCs/>
                <w:sz w:val="16"/>
                <w:szCs w:val="16"/>
                <w:rtl/>
              </w:rPr>
            </w:pPr>
          </w:p>
          <w:p w:rsidR="00891C44" w:rsidRDefault="00891C44" w:rsidP="00A471F0">
            <w:pPr>
              <w:jc w:val="right"/>
              <w:rPr>
                <w:b/>
                <w:bCs/>
                <w:sz w:val="16"/>
                <w:szCs w:val="16"/>
                <w:rtl/>
              </w:rPr>
            </w:pPr>
          </w:p>
          <w:p w:rsidR="00891C44" w:rsidRDefault="00891C44" w:rsidP="00A471F0">
            <w:pPr>
              <w:jc w:val="right"/>
              <w:rPr>
                <w:b/>
                <w:bCs/>
                <w:sz w:val="16"/>
                <w:szCs w:val="16"/>
                <w:rtl/>
              </w:rPr>
            </w:pPr>
          </w:p>
          <w:p w:rsidR="00891C44" w:rsidRPr="00235A12" w:rsidRDefault="00891C44" w:rsidP="00A471F0">
            <w:pPr>
              <w:jc w:val="right"/>
              <w:rPr>
                <w:b/>
                <w:bCs/>
                <w:sz w:val="16"/>
                <w:szCs w:val="16"/>
              </w:rPr>
            </w:pPr>
          </w:p>
          <w:p w:rsidR="00D46DF7" w:rsidRDefault="00D46DF7" w:rsidP="00A471F0">
            <w:pPr>
              <w:jc w:val="right"/>
              <w:rPr>
                <w:b/>
                <w:bCs/>
                <w:sz w:val="36"/>
                <w:szCs w:val="36"/>
                <w:rtl/>
              </w:rPr>
            </w:pPr>
          </w:p>
          <w:p w:rsidR="002D7AD2" w:rsidRPr="002C6984" w:rsidRDefault="002D7AD2" w:rsidP="002D7AD2">
            <w:pPr>
              <w:jc w:val="center"/>
              <w:rPr>
                <w:b/>
                <w:bCs/>
                <w:rtl/>
              </w:rPr>
            </w:pPr>
            <w:r w:rsidRPr="00842F56">
              <w:rPr>
                <w:rFonts w:hint="cs"/>
                <w:b/>
                <w:bCs/>
                <w:color w:val="00B0F0"/>
                <w:sz w:val="28"/>
                <w:szCs w:val="28"/>
                <w:rtl/>
              </w:rPr>
              <w:t xml:space="preserve">ج.ر رقم </w:t>
            </w:r>
            <w:r>
              <w:rPr>
                <w:rFonts w:hint="cs"/>
                <w:b/>
                <w:bCs/>
                <w:color w:val="00B0F0"/>
                <w:sz w:val="28"/>
                <w:szCs w:val="28"/>
                <w:rtl/>
              </w:rPr>
              <w:t>85</w:t>
            </w:r>
            <w:r w:rsidRPr="00842F56">
              <w:rPr>
                <w:rFonts w:hint="cs"/>
                <w:b/>
                <w:bCs/>
                <w:color w:val="00B0F0"/>
                <w:sz w:val="28"/>
                <w:szCs w:val="28"/>
                <w:rtl/>
              </w:rPr>
              <w:t xml:space="preserve"> ص </w:t>
            </w:r>
            <w:r>
              <w:rPr>
                <w:rFonts w:hint="cs"/>
                <w:b/>
                <w:bCs/>
                <w:color w:val="00B0F0"/>
                <w:sz w:val="28"/>
                <w:szCs w:val="28"/>
                <w:rtl/>
              </w:rPr>
              <w:t>25</w:t>
            </w:r>
          </w:p>
          <w:p w:rsidR="004C64BD" w:rsidRDefault="004C64BD" w:rsidP="00A471F0">
            <w:pPr>
              <w:jc w:val="right"/>
              <w:rPr>
                <w:b/>
                <w:bCs/>
                <w:sz w:val="36"/>
                <w:szCs w:val="36"/>
                <w:rtl/>
              </w:rPr>
            </w:pPr>
          </w:p>
          <w:p w:rsidR="004C64BD" w:rsidRDefault="004C64BD" w:rsidP="00A471F0">
            <w:pPr>
              <w:jc w:val="right"/>
              <w:rPr>
                <w:b/>
                <w:bCs/>
                <w:sz w:val="36"/>
                <w:szCs w:val="36"/>
                <w:rtl/>
              </w:rPr>
            </w:pPr>
          </w:p>
          <w:p w:rsidR="0012530A" w:rsidRDefault="0012530A" w:rsidP="00A471F0">
            <w:pPr>
              <w:jc w:val="right"/>
              <w:rPr>
                <w:b/>
                <w:bCs/>
                <w:sz w:val="36"/>
                <w:szCs w:val="36"/>
                <w:rtl/>
              </w:rPr>
            </w:pPr>
          </w:p>
          <w:p w:rsidR="0071601D" w:rsidRPr="002C6984" w:rsidRDefault="0071601D" w:rsidP="0071601D">
            <w:pPr>
              <w:jc w:val="center"/>
              <w:rPr>
                <w:b/>
                <w:bCs/>
                <w:rtl/>
              </w:rPr>
            </w:pPr>
            <w:r w:rsidRPr="00842F56">
              <w:rPr>
                <w:rFonts w:hint="cs"/>
                <w:b/>
                <w:bCs/>
                <w:color w:val="00B0F0"/>
                <w:sz w:val="28"/>
                <w:szCs w:val="28"/>
                <w:rtl/>
              </w:rPr>
              <w:t xml:space="preserve">ج.ر رقم </w:t>
            </w:r>
            <w:r>
              <w:rPr>
                <w:rFonts w:hint="cs"/>
                <w:b/>
                <w:bCs/>
                <w:color w:val="00B0F0"/>
                <w:sz w:val="28"/>
                <w:szCs w:val="28"/>
                <w:rtl/>
              </w:rPr>
              <w:t>36</w:t>
            </w:r>
            <w:r w:rsidRPr="00842F56">
              <w:rPr>
                <w:rFonts w:hint="cs"/>
                <w:b/>
                <w:bCs/>
                <w:color w:val="00B0F0"/>
                <w:sz w:val="28"/>
                <w:szCs w:val="28"/>
                <w:rtl/>
              </w:rPr>
              <w:t xml:space="preserve"> ص </w:t>
            </w:r>
            <w:r>
              <w:rPr>
                <w:rFonts w:hint="cs"/>
                <w:b/>
                <w:bCs/>
                <w:color w:val="00B0F0"/>
                <w:sz w:val="28"/>
                <w:szCs w:val="28"/>
                <w:rtl/>
              </w:rPr>
              <w:t>25</w:t>
            </w:r>
          </w:p>
          <w:p w:rsidR="0012530A" w:rsidRDefault="0012530A" w:rsidP="00A471F0">
            <w:pPr>
              <w:jc w:val="right"/>
              <w:rPr>
                <w:b/>
                <w:bCs/>
                <w:sz w:val="36"/>
                <w:szCs w:val="36"/>
                <w:rtl/>
              </w:rPr>
            </w:pPr>
          </w:p>
          <w:p w:rsidR="0071601D" w:rsidRDefault="0071601D" w:rsidP="00A471F0">
            <w:pPr>
              <w:jc w:val="right"/>
              <w:rPr>
                <w:b/>
                <w:bCs/>
                <w:sz w:val="36"/>
                <w:szCs w:val="36"/>
                <w:rtl/>
              </w:rPr>
            </w:pPr>
          </w:p>
          <w:p w:rsidR="0012530A" w:rsidRDefault="0071601D" w:rsidP="0071601D">
            <w:pPr>
              <w:jc w:val="center"/>
              <w:rPr>
                <w:b/>
                <w:bCs/>
                <w:sz w:val="36"/>
                <w:szCs w:val="36"/>
                <w:rtl/>
              </w:rPr>
            </w:pPr>
            <w:r w:rsidRPr="00842F56">
              <w:rPr>
                <w:rFonts w:hint="cs"/>
                <w:b/>
                <w:bCs/>
                <w:color w:val="00B0F0"/>
                <w:sz w:val="28"/>
                <w:szCs w:val="28"/>
                <w:rtl/>
              </w:rPr>
              <w:t xml:space="preserve">ج.ر رقم </w:t>
            </w:r>
            <w:r>
              <w:rPr>
                <w:rFonts w:hint="cs"/>
                <w:b/>
                <w:bCs/>
                <w:color w:val="00B0F0"/>
                <w:sz w:val="28"/>
                <w:szCs w:val="28"/>
                <w:rtl/>
              </w:rPr>
              <w:t>36</w:t>
            </w:r>
            <w:r w:rsidRPr="00842F56">
              <w:rPr>
                <w:rFonts w:hint="cs"/>
                <w:b/>
                <w:bCs/>
                <w:color w:val="00B0F0"/>
                <w:sz w:val="28"/>
                <w:szCs w:val="28"/>
                <w:rtl/>
              </w:rPr>
              <w:t xml:space="preserve"> ص </w:t>
            </w:r>
            <w:r>
              <w:rPr>
                <w:rFonts w:hint="cs"/>
                <w:b/>
                <w:bCs/>
                <w:color w:val="00B0F0"/>
                <w:sz w:val="28"/>
                <w:szCs w:val="28"/>
                <w:rtl/>
              </w:rPr>
              <w:t>24</w:t>
            </w:r>
          </w:p>
          <w:p w:rsidR="0012530A" w:rsidRDefault="0012530A" w:rsidP="00A471F0">
            <w:pPr>
              <w:jc w:val="right"/>
              <w:rPr>
                <w:b/>
                <w:bCs/>
                <w:sz w:val="36"/>
                <w:szCs w:val="36"/>
                <w:rtl/>
              </w:rPr>
            </w:pPr>
          </w:p>
          <w:p w:rsidR="0071601D" w:rsidRDefault="0071601D" w:rsidP="00A471F0">
            <w:pPr>
              <w:jc w:val="right"/>
              <w:rPr>
                <w:b/>
                <w:bCs/>
                <w:sz w:val="36"/>
                <w:szCs w:val="36"/>
                <w:rtl/>
              </w:rPr>
            </w:pPr>
          </w:p>
          <w:p w:rsidR="0012530A" w:rsidRDefault="0071601D" w:rsidP="0071601D">
            <w:pPr>
              <w:jc w:val="center"/>
              <w:rPr>
                <w:b/>
                <w:bCs/>
                <w:sz w:val="36"/>
                <w:szCs w:val="36"/>
                <w:rtl/>
              </w:rPr>
            </w:pPr>
            <w:r w:rsidRPr="00842F56">
              <w:rPr>
                <w:rFonts w:hint="cs"/>
                <w:b/>
                <w:bCs/>
                <w:color w:val="00B0F0"/>
                <w:sz w:val="28"/>
                <w:szCs w:val="28"/>
                <w:rtl/>
              </w:rPr>
              <w:t xml:space="preserve">ج.ر رقم </w:t>
            </w:r>
            <w:r>
              <w:rPr>
                <w:rFonts w:hint="cs"/>
                <w:b/>
                <w:bCs/>
                <w:color w:val="00B0F0"/>
                <w:sz w:val="28"/>
                <w:szCs w:val="28"/>
                <w:rtl/>
              </w:rPr>
              <w:t>36</w:t>
            </w:r>
            <w:r w:rsidRPr="00842F56">
              <w:rPr>
                <w:rFonts w:hint="cs"/>
                <w:b/>
                <w:bCs/>
                <w:color w:val="00B0F0"/>
                <w:sz w:val="28"/>
                <w:szCs w:val="28"/>
                <w:rtl/>
              </w:rPr>
              <w:t xml:space="preserve"> ص </w:t>
            </w:r>
            <w:r>
              <w:rPr>
                <w:rFonts w:hint="cs"/>
                <w:b/>
                <w:bCs/>
                <w:color w:val="00B0F0"/>
                <w:sz w:val="28"/>
                <w:szCs w:val="28"/>
                <w:rtl/>
              </w:rPr>
              <w:t>25</w:t>
            </w:r>
          </w:p>
          <w:p w:rsidR="0012530A" w:rsidRDefault="0012530A" w:rsidP="00A471F0">
            <w:pPr>
              <w:jc w:val="right"/>
              <w:rPr>
                <w:b/>
                <w:bCs/>
                <w:sz w:val="36"/>
                <w:szCs w:val="36"/>
                <w:rtl/>
              </w:rPr>
            </w:pPr>
          </w:p>
          <w:p w:rsidR="0071601D" w:rsidRDefault="0071601D" w:rsidP="00A471F0">
            <w:pPr>
              <w:jc w:val="right"/>
              <w:rPr>
                <w:b/>
                <w:bCs/>
                <w:sz w:val="36"/>
                <w:szCs w:val="36"/>
                <w:rtl/>
              </w:rPr>
            </w:pPr>
          </w:p>
          <w:p w:rsidR="0071601D" w:rsidRDefault="0071601D" w:rsidP="00A471F0">
            <w:pPr>
              <w:jc w:val="right"/>
              <w:rPr>
                <w:b/>
                <w:bCs/>
                <w:sz w:val="36"/>
                <w:szCs w:val="36"/>
                <w:rtl/>
              </w:rPr>
            </w:pPr>
          </w:p>
          <w:p w:rsidR="0071601D" w:rsidRDefault="0071601D" w:rsidP="00A471F0">
            <w:pPr>
              <w:jc w:val="right"/>
              <w:rPr>
                <w:b/>
                <w:bCs/>
                <w:sz w:val="36"/>
                <w:szCs w:val="36"/>
                <w:rtl/>
              </w:rPr>
            </w:pPr>
          </w:p>
          <w:p w:rsidR="0071601D" w:rsidRPr="002C6984" w:rsidRDefault="0071601D" w:rsidP="0071601D">
            <w:pPr>
              <w:jc w:val="center"/>
              <w:rPr>
                <w:b/>
                <w:bCs/>
                <w:rtl/>
              </w:rPr>
            </w:pPr>
            <w:r w:rsidRPr="00842F56">
              <w:rPr>
                <w:rFonts w:hint="cs"/>
                <w:b/>
                <w:bCs/>
                <w:color w:val="00B0F0"/>
                <w:sz w:val="28"/>
                <w:szCs w:val="28"/>
                <w:rtl/>
              </w:rPr>
              <w:t xml:space="preserve">ج.ر رقم </w:t>
            </w:r>
            <w:r>
              <w:rPr>
                <w:rFonts w:hint="cs"/>
                <w:b/>
                <w:bCs/>
                <w:color w:val="00B0F0"/>
                <w:sz w:val="28"/>
                <w:szCs w:val="28"/>
                <w:rtl/>
              </w:rPr>
              <w:t>36</w:t>
            </w:r>
            <w:r w:rsidRPr="00842F56">
              <w:rPr>
                <w:rFonts w:hint="cs"/>
                <w:b/>
                <w:bCs/>
                <w:color w:val="00B0F0"/>
                <w:sz w:val="28"/>
                <w:szCs w:val="28"/>
                <w:rtl/>
              </w:rPr>
              <w:t xml:space="preserve"> ص </w:t>
            </w:r>
            <w:r>
              <w:rPr>
                <w:rFonts w:hint="cs"/>
                <w:b/>
                <w:bCs/>
                <w:color w:val="00B0F0"/>
                <w:sz w:val="28"/>
                <w:szCs w:val="28"/>
                <w:rtl/>
              </w:rPr>
              <w:t>25</w:t>
            </w:r>
          </w:p>
          <w:p w:rsidR="0012530A" w:rsidRDefault="0012530A" w:rsidP="00A471F0">
            <w:pPr>
              <w:jc w:val="right"/>
              <w:rPr>
                <w:b/>
                <w:bCs/>
                <w:sz w:val="36"/>
                <w:szCs w:val="36"/>
                <w:rtl/>
              </w:rPr>
            </w:pPr>
          </w:p>
          <w:p w:rsidR="0012530A" w:rsidRDefault="0012530A" w:rsidP="00A471F0">
            <w:pPr>
              <w:jc w:val="right"/>
              <w:rPr>
                <w:b/>
                <w:bCs/>
                <w:sz w:val="36"/>
                <w:szCs w:val="36"/>
                <w:rtl/>
              </w:rPr>
            </w:pPr>
          </w:p>
          <w:p w:rsidR="0071601D" w:rsidRPr="002C6984" w:rsidRDefault="0071601D" w:rsidP="0071601D">
            <w:pPr>
              <w:jc w:val="center"/>
              <w:rPr>
                <w:b/>
                <w:bCs/>
                <w:rtl/>
              </w:rPr>
            </w:pPr>
            <w:r w:rsidRPr="00842F56">
              <w:rPr>
                <w:rFonts w:hint="cs"/>
                <w:b/>
                <w:bCs/>
                <w:color w:val="00B0F0"/>
                <w:sz w:val="28"/>
                <w:szCs w:val="28"/>
                <w:rtl/>
              </w:rPr>
              <w:t xml:space="preserve">ج.ر رقم </w:t>
            </w:r>
            <w:r>
              <w:rPr>
                <w:rFonts w:hint="cs"/>
                <w:b/>
                <w:bCs/>
                <w:color w:val="00B0F0"/>
                <w:sz w:val="28"/>
                <w:szCs w:val="28"/>
                <w:rtl/>
              </w:rPr>
              <w:t>85</w:t>
            </w:r>
            <w:r w:rsidRPr="00842F56">
              <w:rPr>
                <w:rFonts w:hint="cs"/>
                <w:b/>
                <w:bCs/>
                <w:color w:val="00B0F0"/>
                <w:sz w:val="28"/>
                <w:szCs w:val="28"/>
                <w:rtl/>
              </w:rPr>
              <w:t xml:space="preserve"> ص </w:t>
            </w:r>
            <w:r>
              <w:rPr>
                <w:rFonts w:hint="cs"/>
                <w:b/>
                <w:bCs/>
                <w:color w:val="00B0F0"/>
                <w:sz w:val="28"/>
                <w:szCs w:val="28"/>
                <w:rtl/>
              </w:rPr>
              <w:t>26</w:t>
            </w:r>
          </w:p>
          <w:p w:rsidR="00DD060B" w:rsidRDefault="00DD060B" w:rsidP="00A471F0">
            <w:pPr>
              <w:jc w:val="right"/>
              <w:rPr>
                <w:b/>
                <w:bCs/>
                <w:sz w:val="36"/>
                <w:szCs w:val="36"/>
                <w:rtl/>
              </w:rPr>
            </w:pPr>
          </w:p>
          <w:p w:rsidR="00DD060B" w:rsidRDefault="00DD060B" w:rsidP="00A471F0">
            <w:pPr>
              <w:jc w:val="right"/>
              <w:rPr>
                <w:b/>
                <w:bCs/>
                <w:sz w:val="36"/>
                <w:szCs w:val="36"/>
                <w:rtl/>
              </w:rPr>
            </w:pPr>
          </w:p>
          <w:p w:rsidR="0012530A" w:rsidRPr="0071601D" w:rsidRDefault="0012530A" w:rsidP="00A471F0">
            <w:pPr>
              <w:jc w:val="right"/>
              <w:rPr>
                <w:b/>
                <w:bCs/>
                <w:rtl/>
              </w:rPr>
            </w:pPr>
          </w:p>
          <w:p w:rsidR="00C4709E" w:rsidRDefault="00C4709E" w:rsidP="00A471F0">
            <w:pPr>
              <w:jc w:val="right"/>
              <w:rPr>
                <w:b/>
                <w:bCs/>
                <w:sz w:val="36"/>
                <w:szCs w:val="36"/>
                <w:rtl/>
              </w:rPr>
            </w:pPr>
          </w:p>
          <w:p w:rsidR="00C4709E" w:rsidRDefault="0071601D" w:rsidP="0071601D">
            <w:pPr>
              <w:jc w:val="center"/>
              <w:rPr>
                <w:b/>
                <w:bCs/>
                <w:sz w:val="36"/>
                <w:szCs w:val="36"/>
                <w:rtl/>
              </w:rPr>
            </w:pPr>
            <w:r w:rsidRPr="00842F56">
              <w:rPr>
                <w:rFonts w:hint="cs"/>
                <w:b/>
                <w:bCs/>
                <w:color w:val="00B0F0"/>
                <w:sz w:val="28"/>
                <w:szCs w:val="28"/>
                <w:rtl/>
              </w:rPr>
              <w:t>ج.ر رقم</w:t>
            </w:r>
            <w:r>
              <w:rPr>
                <w:rFonts w:hint="cs"/>
                <w:b/>
                <w:bCs/>
                <w:color w:val="00B0F0"/>
                <w:sz w:val="28"/>
                <w:szCs w:val="28"/>
                <w:rtl/>
              </w:rPr>
              <w:t>03</w:t>
            </w:r>
            <w:r w:rsidRPr="00842F56">
              <w:rPr>
                <w:rFonts w:hint="cs"/>
                <w:b/>
                <w:bCs/>
                <w:color w:val="00B0F0"/>
                <w:sz w:val="28"/>
                <w:szCs w:val="28"/>
                <w:rtl/>
              </w:rPr>
              <w:t xml:space="preserve"> ص </w:t>
            </w:r>
            <w:r>
              <w:rPr>
                <w:rFonts w:hint="cs"/>
                <w:b/>
                <w:bCs/>
                <w:color w:val="00B0F0"/>
                <w:sz w:val="28"/>
                <w:szCs w:val="28"/>
                <w:rtl/>
              </w:rPr>
              <w:t>09</w:t>
            </w:r>
          </w:p>
          <w:p w:rsidR="00C4709E" w:rsidRDefault="00C4709E" w:rsidP="00A471F0">
            <w:pPr>
              <w:jc w:val="right"/>
              <w:rPr>
                <w:b/>
                <w:bCs/>
                <w:sz w:val="36"/>
                <w:szCs w:val="36"/>
                <w:rtl/>
              </w:rPr>
            </w:pPr>
          </w:p>
          <w:p w:rsidR="00C4709E" w:rsidRPr="00A66EB5" w:rsidRDefault="00C4709E" w:rsidP="00A471F0">
            <w:pPr>
              <w:jc w:val="right"/>
              <w:rPr>
                <w:b/>
                <w:bCs/>
                <w:sz w:val="32"/>
                <w:szCs w:val="32"/>
                <w:rtl/>
              </w:rPr>
            </w:pPr>
          </w:p>
          <w:p w:rsidR="0071601D" w:rsidRDefault="0071601D" w:rsidP="00A471F0">
            <w:pPr>
              <w:jc w:val="right"/>
              <w:rPr>
                <w:b/>
                <w:bCs/>
                <w:sz w:val="28"/>
                <w:szCs w:val="28"/>
                <w:rtl/>
              </w:rPr>
            </w:pPr>
          </w:p>
          <w:p w:rsidR="00A66EB5" w:rsidRDefault="00A66EB5" w:rsidP="00A66EB5">
            <w:pPr>
              <w:jc w:val="center"/>
              <w:rPr>
                <w:b/>
                <w:bCs/>
                <w:sz w:val="36"/>
                <w:szCs w:val="36"/>
                <w:rtl/>
              </w:rPr>
            </w:pPr>
            <w:r w:rsidRPr="00842F56">
              <w:rPr>
                <w:rFonts w:hint="cs"/>
                <w:b/>
                <w:bCs/>
                <w:color w:val="00B0F0"/>
                <w:sz w:val="28"/>
                <w:szCs w:val="28"/>
                <w:rtl/>
              </w:rPr>
              <w:t>ج.ر رقم</w:t>
            </w:r>
            <w:r>
              <w:rPr>
                <w:rFonts w:hint="cs"/>
                <w:b/>
                <w:bCs/>
                <w:color w:val="00B0F0"/>
                <w:sz w:val="28"/>
                <w:szCs w:val="28"/>
                <w:rtl/>
              </w:rPr>
              <w:t>15</w:t>
            </w:r>
            <w:r w:rsidRPr="00842F56">
              <w:rPr>
                <w:rFonts w:hint="cs"/>
                <w:b/>
                <w:bCs/>
                <w:color w:val="00B0F0"/>
                <w:sz w:val="28"/>
                <w:szCs w:val="28"/>
                <w:rtl/>
              </w:rPr>
              <w:t xml:space="preserve"> ص </w:t>
            </w:r>
            <w:r>
              <w:rPr>
                <w:rFonts w:hint="cs"/>
                <w:b/>
                <w:bCs/>
                <w:color w:val="00B0F0"/>
                <w:sz w:val="28"/>
                <w:szCs w:val="28"/>
                <w:rtl/>
              </w:rPr>
              <w:t>21</w:t>
            </w:r>
          </w:p>
          <w:p w:rsidR="0071601D" w:rsidRDefault="0071601D" w:rsidP="00A471F0">
            <w:pPr>
              <w:jc w:val="right"/>
              <w:rPr>
                <w:b/>
                <w:bCs/>
                <w:sz w:val="28"/>
                <w:szCs w:val="28"/>
                <w:rtl/>
              </w:rPr>
            </w:pPr>
          </w:p>
          <w:p w:rsidR="00292A60" w:rsidRDefault="00292A60" w:rsidP="00A471F0">
            <w:pPr>
              <w:jc w:val="right"/>
              <w:rPr>
                <w:b/>
                <w:bCs/>
                <w:sz w:val="28"/>
                <w:szCs w:val="28"/>
                <w:rtl/>
              </w:rPr>
            </w:pPr>
          </w:p>
          <w:p w:rsidR="0071601D" w:rsidRDefault="0071601D" w:rsidP="00A471F0">
            <w:pPr>
              <w:jc w:val="right"/>
              <w:rPr>
                <w:b/>
                <w:bCs/>
                <w:sz w:val="28"/>
                <w:szCs w:val="28"/>
                <w:rtl/>
              </w:rPr>
            </w:pPr>
          </w:p>
          <w:p w:rsidR="0071601D" w:rsidRDefault="0071601D" w:rsidP="00A471F0">
            <w:pPr>
              <w:jc w:val="right"/>
              <w:rPr>
                <w:b/>
                <w:bCs/>
                <w:sz w:val="28"/>
                <w:szCs w:val="28"/>
                <w:rtl/>
              </w:rPr>
            </w:pPr>
          </w:p>
          <w:p w:rsidR="00A66EB5" w:rsidRDefault="00A66EB5" w:rsidP="00A471F0">
            <w:pPr>
              <w:jc w:val="right"/>
              <w:rPr>
                <w:b/>
                <w:bCs/>
                <w:sz w:val="28"/>
                <w:szCs w:val="28"/>
                <w:rtl/>
              </w:rPr>
            </w:pPr>
          </w:p>
          <w:p w:rsidR="00D45E2A" w:rsidRDefault="00D45E2A" w:rsidP="005C4047">
            <w:pPr>
              <w:jc w:val="center"/>
              <w:rPr>
                <w:b/>
                <w:bCs/>
                <w:color w:val="FF0000"/>
                <w:sz w:val="28"/>
                <w:szCs w:val="28"/>
                <w:rtl/>
              </w:rPr>
            </w:pPr>
            <w:r w:rsidRPr="001C38A5">
              <w:rPr>
                <w:rFonts w:hint="cs"/>
                <w:b/>
                <w:bCs/>
                <w:color w:val="FF0000"/>
                <w:sz w:val="28"/>
                <w:szCs w:val="28"/>
                <w:rtl/>
              </w:rPr>
              <w:t>ج.ر رقم</w:t>
            </w:r>
            <w:r>
              <w:rPr>
                <w:rFonts w:hint="cs"/>
                <w:b/>
                <w:bCs/>
                <w:color w:val="FF0000"/>
                <w:sz w:val="28"/>
                <w:szCs w:val="28"/>
                <w:rtl/>
              </w:rPr>
              <w:t xml:space="preserve"> </w:t>
            </w:r>
            <w:r w:rsidR="005C4047">
              <w:rPr>
                <w:rFonts w:hint="cs"/>
                <w:b/>
                <w:bCs/>
                <w:color w:val="FF0000"/>
                <w:sz w:val="28"/>
                <w:szCs w:val="28"/>
                <w:rtl/>
              </w:rPr>
              <w:t>01</w:t>
            </w:r>
            <w:r w:rsidRPr="001C38A5">
              <w:rPr>
                <w:rFonts w:hint="cs"/>
                <w:b/>
                <w:bCs/>
                <w:color w:val="FF0000"/>
                <w:sz w:val="28"/>
                <w:szCs w:val="28"/>
                <w:rtl/>
              </w:rPr>
              <w:t xml:space="preserve"> ص </w:t>
            </w:r>
            <w:r w:rsidR="005C4047">
              <w:rPr>
                <w:rFonts w:hint="cs"/>
                <w:b/>
                <w:bCs/>
                <w:color w:val="FF0000"/>
                <w:sz w:val="28"/>
                <w:szCs w:val="28"/>
                <w:rtl/>
              </w:rPr>
              <w:t>17</w:t>
            </w:r>
          </w:p>
          <w:p w:rsidR="00A66EB5" w:rsidRDefault="00A66EB5" w:rsidP="00A471F0">
            <w:pPr>
              <w:jc w:val="right"/>
              <w:rPr>
                <w:b/>
                <w:bCs/>
                <w:sz w:val="28"/>
                <w:szCs w:val="28"/>
                <w:rtl/>
              </w:rPr>
            </w:pPr>
          </w:p>
          <w:p w:rsidR="00A66EB5" w:rsidRDefault="00A66EB5" w:rsidP="00A471F0">
            <w:pPr>
              <w:jc w:val="right"/>
              <w:rPr>
                <w:b/>
                <w:bCs/>
                <w:sz w:val="28"/>
                <w:szCs w:val="28"/>
                <w:rtl/>
              </w:rPr>
            </w:pPr>
          </w:p>
          <w:p w:rsidR="00D45E2A" w:rsidRDefault="00D45E2A" w:rsidP="00C925FB">
            <w:pPr>
              <w:jc w:val="center"/>
              <w:rPr>
                <w:b/>
                <w:bCs/>
                <w:color w:val="FF0000"/>
                <w:sz w:val="28"/>
                <w:szCs w:val="28"/>
                <w:rtl/>
              </w:rPr>
            </w:pPr>
            <w:r w:rsidRPr="001C38A5">
              <w:rPr>
                <w:rFonts w:hint="cs"/>
                <w:b/>
                <w:bCs/>
                <w:color w:val="FF0000"/>
                <w:sz w:val="28"/>
                <w:szCs w:val="28"/>
                <w:rtl/>
              </w:rPr>
              <w:t>ج.ر رقم</w:t>
            </w:r>
            <w:r>
              <w:rPr>
                <w:rFonts w:hint="cs"/>
                <w:b/>
                <w:bCs/>
                <w:color w:val="FF0000"/>
                <w:sz w:val="28"/>
                <w:szCs w:val="28"/>
                <w:rtl/>
              </w:rPr>
              <w:t xml:space="preserve"> </w:t>
            </w:r>
            <w:r w:rsidR="00C925FB">
              <w:rPr>
                <w:rFonts w:hint="cs"/>
                <w:b/>
                <w:bCs/>
                <w:color w:val="FF0000"/>
                <w:sz w:val="28"/>
                <w:szCs w:val="28"/>
                <w:rtl/>
              </w:rPr>
              <w:t>01</w:t>
            </w:r>
            <w:r w:rsidRPr="001C38A5">
              <w:rPr>
                <w:rFonts w:hint="cs"/>
                <w:b/>
                <w:bCs/>
                <w:color w:val="FF0000"/>
                <w:sz w:val="28"/>
                <w:szCs w:val="28"/>
                <w:rtl/>
              </w:rPr>
              <w:t xml:space="preserve"> ص </w:t>
            </w:r>
            <w:r w:rsidR="005C4047">
              <w:rPr>
                <w:rFonts w:hint="cs"/>
                <w:b/>
                <w:bCs/>
                <w:color w:val="FF0000"/>
                <w:sz w:val="28"/>
                <w:szCs w:val="28"/>
                <w:rtl/>
              </w:rPr>
              <w:t>17</w:t>
            </w:r>
          </w:p>
          <w:p w:rsidR="00A66EB5" w:rsidRDefault="00A66EB5" w:rsidP="00A471F0">
            <w:pPr>
              <w:jc w:val="right"/>
              <w:rPr>
                <w:b/>
                <w:bCs/>
                <w:sz w:val="28"/>
                <w:szCs w:val="28"/>
                <w:rtl/>
              </w:rPr>
            </w:pPr>
          </w:p>
          <w:p w:rsidR="00A66EB5" w:rsidRDefault="00A66EB5" w:rsidP="00A471F0">
            <w:pPr>
              <w:jc w:val="right"/>
              <w:rPr>
                <w:b/>
                <w:bCs/>
                <w:sz w:val="28"/>
                <w:szCs w:val="28"/>
                <w:rtl/>
              </w:rPr>
            </w:pPr>
          </w:p>
          <w:p w:rsidR="00A66EB5" w:rsidRPr="00395C9A" w:rsidRDefault="00A66EB5" w:rsidP="00A471F0">
            <w:pPr>
              <w:jc w:val="right"/>
              <w:rPr>
                <w:b/>
                <w:bCs/>
                <w:rtl/>
              </w:rPr>
            </w:pPr>
          </w:p>
          <w:p w:rsidR="00D45E2A" w:rsidRDefault="00D45E2A" w:rsidP="005C4047">
            <w:pPr>
              <w:jc w:val="center"/>
              <w:rPr>
                <w:b/>
                <w:bCs/>
                <w:color w:val="FF0000"/>
                <w:sz w:val="28"/>
                <w:szCs w:val="28"/>
                <w:rtl/>
              </w:rPr>
            </w:pPr>
            <w:r w:rsidRPr="001C38A5">
              <w:rPr>
                <w:rFonts w:hint="cs"/>
                <w:b/>
                <w:bCs/>
                <w:color w:val="FF0000"/>
                <w:sz w:val="28"/>
                <w:szCs w:val="28"/>
                <w:rtl/>
              </w:rPr>
              <w:lastRenderedPageBreak/>
              <w:t>ج.ر رقم</w:t>
            </w:r>
            <w:r>
              <w:rPr>
                <w:rFonts w:hint="cs"/>
                <w:b/>
                <w:bCs/>
                <w:color w:val="FF0000"/>
                <w:sz w:val="28"/>
                <w:szCs w:val="28"/>
                <w:rtl/>
              </w:rPr>
              <w:t xml:space="preserve"> </w:t>
            </w:r>
            <w:r w:rsidR="005C4047">
              <w:rPr>
                <w:rFonts w:hint="cs"/>
                <w:b/>
                <w:bCs/>
                <w:color w:val="FF0000"/>
                <w:sz w:val="28"/>
                <w:szCs w:val="28"/>
                <w:rtl/>
              </w:rPr>
              <w:t>01</w:t>
            </w:r>
            <w:r w:rsidRPr="001C38A5">
              <w:rPr>
                <w:rFonts w:hint="cs"/>
                <w:b/>
                <w:bCs/>
                <w:color w:val="FF0000"/>
                <w:sz w:val="28"/>
                <w:szCs w:val="28"/>
                <w:rtl/>
              </w:rPr>
              <w:t xml:space="preserve"> ص </w:t>
            </w:r>
            <w:r w:rsidR="005C4047">
              <w:rPr>
                <w:rFonts w:hint="cs"/>
                <w:b/>
                <w:bCs/>
                <w:color w:val="FF0000"/>
                <w:sz w:val="28"/>
                <w:szCs w:val="28"/>
                <w:rtl/>
              </w:rPr>
              <w:t>18</w:t>
            </w:r>
          </w:p>
          <w:p w:rsidR="00A66EB5" w:rsidRDefault="00A66EB5" w:rsidP="00A471F0">
            <w:pPr>
              <w:jc w:val="right"/>
              <w:rPr>
                <w:b/>
                <w:bCs/>
                <w:sz w:val="28"/>
                <w:szCs w:val="28"/>
                <w:rtl/>
              </w:rPr>
            </w:pPr>
          </w:p>
          <w:p w:rsidR="00A66EB5" w:rsidRPr="00395C9A" w:rsidRDefault="00A66EB5" w:rsidP="00A471F0">
            <w:pPr>
              <w:jc w:val="right"/>
              <w:rPr>
                <w:b/>
                <w:bCs/>
                <w:sz w:val="44"/>
                <w:szCs w:val="44"/>
                <w:rtl/>
              </w:rPr>
            </w:pPr>
          </w:p>
          <w:p w:rsidR="00D45E2A" w:rsidRDefault="00D45E2A" w:rsidP="005C4047">
            <w:pPr>
              <w:jc w:val="center"/>
              <w:rPr>
                <w:b/>
                <w:bCs/>
                <w:color w:val="FF0000"/>
                <w:sz w:val="28"/>
                <w:szCs w:val="28"/>
                <w:rtl/>
              </w:rPr>
            </w:pPr>
            <w:r w:rsidRPr="001C38A5">
              <w:rPr>
                <w:rFonts w:hint="cs"/>
                <w:b/>
                <w:bCs/>
                <w:color w:val="FF0000"/>
                <w:sz w:val="28"/>
                <w:szCs w:val="28"/>
                <w:rtl/>
              </w:rPr>
              <w:t>ج.ر رقم</w:t>
            </w:r>
            <w:r>
              <w:rPr>
                <w:rFonts w:hint="cs"/>
                <w:b/>
                <w:bCs/>
                <w:color w:val="FF0000"/>
                <w:sz w:val="28"/>
                <w:szCs w:val="28"/>
                <w:rtl/>
              </w:rPr>
              <w:t xml:space="preserve"> </w:t>
            </w:r>
            <w:r w:rsidR="005C4047">
              <w:rPr>
                <w:rFonts w:hint="cs"/>
                <w:b/>
                <w:bCs/>
                <w:color w:val="FF0000"/>
                <w:sz w:val="28"/>
                <w:szCs w:val="28"/>
                <w:rtl/>
              </w:rPr>
              <w:t>01</w:t>
            </w:r>
            <w:r w:rsidRPr="001C38A5">
              <w:rPr>
                <w:rFonts w:hint="cs"/>
                <w:b/>
                <w:bCs/>
                <w:color w:val="FF0000"/>
                <w:sz w:val="28"/>
                <w:szCs w:val="28"/>
                <w:rtl/>
              </w:rPr>
              <w:t xml:space="preserve"> ص </w:t>
            </w:r>
            <w:r w:rsidR="005C4047">
              <w:rPr>
                <w:rFonts w:hint="cs"/>
                <w:b/>
                <w:bCs/>
                <w:color w:val="FF0000"/>
                <w:sz w:val="28"/>
                <w:szCs w:val="28"/>
                <w:rtl/>
              </w:rPr>
              <w:t>19</w:t>
            </w:r>
          </w:p>
          <w:p w:rsidR="00A66EB5" w:rsidRDefault="00A66EB5" w:rsidP="00A471F0">
            <w:pPr>
              <w:jc w:val="right"/>
              <w:rPr>
                <w:b/>
                <w:bCs/>
                <w:sz w:val="28"/>
                <w:szCs w:val="28"/>
              </w:rPr>
            </w:pPr>
          </w:p>
          <w:p w:rsidR="00D45E2A" w:rsidRDefault="00D45E2A" w:rsidP="00A471F0">
            <w:pPr>
              <w:jc w:val="right"/>
              <w:rPr>
                <w:b/>
                <w:bCs/>
                <w:sz w:val="28"/>
                <w:szCs w:val="28"/>
              </w:rPr>
            </w:pPr>
          </w:p>
          <w:p w:rsidR="00D45E2A" w:rsidRDefault="00D45E2A" w:rsidP="005C4047">
            <w:pPr>
              <w:jc w:val="center"/>
              <w:rPr>
                <w:b/>
                <w:bCs/>
                <w:color w:val="FF0000"/>
                <w:sz w:val="28"/>
                <w:szCs w:val="28"/>
                <w:rtl/>
              </w:rPr>
            </w:pPr>
            <w:r w:rsidRPr="001C38A5">
              <w:rPr>
                <w:rFonts w:hint="cs"/>
                <w:b/>
                <w:bCs/>
                <w:color w:val="FF0000"/>
                <w:sz w:val="28"/>
                <w:szCs w:val="28"/>
                <w:rtl/>
              </w:rPr>
              <w:t>ج.ر رقم</w:t>
            </w:r>
            <w:r>
              <w:rPr>
                <w:rFonts w:hint="cs"/>
                <w:b/>
                <w:bCs/>
                <w:color w:val="FF0000"/>
                <w:sz w:val="28"/>
                <w:szCs w:val="28"/>
                <w:rtl/>
              </w:rPr>
              <w:t xml:space="preserve"> </w:t>
            </w:r>
            <w:r w:rsidR="005C4047">
              <w:rPr>
                <w:rFonts w:hint="cs"/>
                <w:b/>
                <w:bCs/>
                <w:color w:val="FF0000"/>
                <w:sz w:val="28"/>
                <w:szCs w:val="28"/>
                <w:rtl/>
              </w:rPr>
              <w:t>01</w:t>
            </w:r>
            <w:r w:rsidRPr="001C38A5">
              <w:rPr>
                <w:rFonts w:hint="cs"/>
                <w:b/>
                <w:bCs/>
                <w:color w:val="FF0000"/>
                <w:sz w:val="28"/>
                <w:szCs w:val="28"/>
                <w:rtl/>
              </w:rPr>
              <w:t xml:space="preserve"> ص </w:t>
            </w:r>
            <w:r w:rsidR="005C4047">
              <w:rPr>
                <w:rFonts w:hint="cs"/>
                <w:b/>
                <w:bCs/>
                <w:color w:val="FF0000"/>
                <w:sz w:val="28"/>
                <w:szCs w:val="28"/>
                <w:rtl/>
              </w:rPr>
              <w:t>19</w:t>
            </w:r>
          </w:p>
          <w:p w:rsidR="00D45E2A" w:rsidRDefault="00D45E2A" w:rsidP="00A471F0">
            <w:pPr>
              <w:jc w:val="right"/>
              <w:rPr>
                <w:b/>
                <w:bCs/>
                <w:sz w:val="28"/>
                <w:szCs w:val="28"/>
              </w:rPr>
            </w:pPr>
          </w:p>
          <w:p w:rsidR="00D45E2A" w:rsidRPr="00D45E2A" w:rsidRDefault="00D45E2A" w:rsidP="00A471F0">
            <w:pPr>
              <w:jc w:val="right"/>
              <w:rPr>
                <w:b/>
                <w:bCs/>
                <w:sz w:val="2"/>
                <w:szCs w:val="2"/>
              </w:rPr>
            </w:pPr>
          </w:p>
          <w:p w:rsidR="00D45E2A" w:rsidRDefault="00D45E2A" w:rsidP="00A471F0">
            <w:pPr>
              <w:jc w:val="right"/>
              <w:rPr>
                <w:b/>
                <w:bCs/>
                <w:sz w:val="28"/>
                <w:szCs w:val="28"/>
              </w:rPr>
            </w:pPr>
          </w:p>
          <w:p w:rsidR="00D45E2A" w:rsidRDefault="00D45E2A" w:rsidP="005C4047">
            <w:pPr>
              <w:jc w:val="center"/>
              <w:rPr>
                <w:b/>
                <w:bCs/>
                <w:color w:val="FF0000"/>
                <w:sz w:val="28"/>
                <w:szCs w:val="28"/>
                <w:rtl/>
              </w:rPr>
            </w:pPr>
            <w:r w:rsidRPr="001C38A5">
              <w:rPr>
                <w:rFonts w:hint="cs"/>
                <w:b/>
                <w:bCs/>
                <w:color w:val="FF0000"/>
                <w:sz w:val="28"/>
                <w:szCs w:val="28"/>
                <w:rtl/>
              </w:rPr>
              <w:t>ج.ر رقم</w:t>
            </w:r>
            <w:r>
              <w:rPr>
                <w:rFonts w:hint="cs"/>
                <w:b/>
                <w:bCs/>
                <w:color w:val="FF0000"/>
                <w:sz w:val="28"/>
                <w:szCs w:val="28"/>
                <w:rtl/>
              </w:rPr>
              <w:t xml:space="preserve"> </w:t>
            </w:r>
            <w:r w:rsidR="005C4047">
              <w:rPr>
                <w:rFonts w:hint="cs"/>
                <w:b/>
                <w:bCs/>
                <w:color w:val="FF0000"/>
                <w:sz w:val="28"/>
                <w:szCs w:val="28"/>
                <w:rtl/>
              </w:rPr>
              <w:t>01</w:t>
            </w:r>
            <w:r w:rsidRPr="001C38A5">
              <w:rPr>
                <w:rFonts w:hint="cs"/>
                <w:b/>
                <w:bCs/>
                <w:color w:val="FF0000"/>
                <w:sz w:val="28"/>
                <w:szCs w:val="28"/>
                <w:rtl/>
              </w:rPr>
              <w:t xml:space="preserve"> ص </w:t>
            </w:r>
            <w:r w:rsidR="005C4047">
              <w:rPr>
                <w:rFonts w:hint="cs"/>
                <w:b/>
                <w:bCs/>
                <w:color w:val="FF0000"/>
                <w:sz w:val="28"/>
                <w:szCs w:val="28"/>
                <w:rtl/>
              </w:rPr>
              <w:t>20</w:t>
            </w:r>
          </w:p>
          <w:p w:rsidR="00D45E2A" w:rsidRDefault="00D45E2A" w:rsidP="00A471F0">
            <w:pPr>
              <w:jc w:val="right"/>
              <w:rPr>
                <w:b/>
                <w:bCs/>
                <w:sz w:val="28"/>
                <w:szCs w:val="28"/>
              </w:rPr>
            </w:pPr>
          </w:p>
          <w:p w:rsidR="00D45E2A" w:rsidRDefault="00D45E2A" w:rsidP="00A471F0">
            <w:pPr>
              <w:jc w:val="right"/>
              <w:rPr>
                <w:b/>
                <w:bCs/>
                <w:sz w:val="28"/>
                <w:szCs w:val="28"/>
              </w:rPr>
            </w:pPr>
          </w:p>
          <w:p w:rsidR="00D45E2A" w:rsidRDefault="00D45E2A" w:rsidP="00A471F0">
            <w:pPr>
              <w:jc w:val="right"/>
              <w:rPr>
                <w:b/>
                <w:bCs/>
                <w:sz w:val="28"/>
                <w:szCs w:val="28"/>
              </w:rPr>
            </w:pPr>
          </w:p>
          <w:p w:rsidR="00E35457" w:rsidRDefault="00E35457" w:rsidP="00E35457">
            <w:pPr>
              <w:jc w:val="center"/>
              <w:rPr>
                <w:b/>
                <w:bCs/>
                <w:color w:val="FF0000"/>
                <w:sz w:val="28"/>
                <w:szCs w:val="28"/>
                <w:rtl/>
              </w:rPr>
            </w:pPr>
            <w:r w:rsidRPr="001C38A5">
              <w:rPr>
                <w:rFonts w:hint="cs"/>
                <w:b/>
                <w:bCs/>
                <w:color w:val="FF0000"/>
                <w:sz w:val="28"/>
                <w:szCs w:val="28"/>
                <w:rtl/>
              </w:rPr>
              <w:t>ج.ر رقم</w:t>
            </w:r>
            <w:r>
              <w:rPr>
                <w:rFonts w:hint="cs"/>
                <w:b/>
                <w:bCs/>
                <w:color w:val="FF0000"/>
                <w:sz w:val="28"/>
                <w:szCs w:val="28"/>
                <w:rtl/>
              </w:rPr>
              <w:t xml:space="preserve"> 19</w:t>
            </w:r>
            <w:r w:rsidRPr="001C38A5">
              <w:rPr>
                <w:rFonts w:hint="cs"/>
                <w:b/>
                <w:bCs/>
                <w:color w:val="FF0000"/>
                <w:sz w:val="28"/>
                <w:szCs w:val="28"/>
                <w:rtl/>
              </w:rPr>
              <w:t xml:space="preserve"> ص </w:t>
            </w:r>
            <w:r>
              <w:rPr>
                <w:rFonts w:hint="cs"/>
                <w:b/>
                <w:bCs/>
                <w:color w:val="FF0000"/>
                <w:sz w:val="28"/>
                <w:szCs w:val="28"/>
                <w:rtl/>
              </w:rPr>
              <w:t>30</w:t>
            </w:r>
          </w:p>
          <w:p w:rsidR="00D45E2A" w:rsidRDefault="00D45E2A" w:rsidP="00A471F0">
            <w:pPr>
              <w:jc w:val="right"/>
              <w:rPr>
                <w:b/>
                <w:bCs/>
                <w:sz w:val="28"/>
                <w:szCs w:val="28"/>
              </w:rPr>
            </w:pPr>
          </w:p>
          <w:p w:rsidR="00D45E2A" w:rsidRDefault="00D45E2A" w:rsidP="00A471F0">
            <w:pPr>
              <w:jc w:val="right"/>
              <w:rPr>
                <w:b/>
                <w:bCs/>
                <w:sz w:val="28"/>
                <w:szCs w:val="28"/>
                <w:rtl/>
              </w:rPr>
            </w:pPr>
          </w:p>
          <w:p w:rsidR="00A66EB5" w:rsidRDefault="00A66EB5" w:rsidP="00A471F0">
            <w:pPr>
              <w:jc w:val="right"/>
              <w:rPr>
                <w:b/>
                <w:bCs/>
                <w:sz w:val="10"/>
                <w:szCs w:val="10"/>
              </w:rPr>
            </w:pPr>
          </w:p>
          <w:p w:rsidR="00E35457" w:rsidRDefault="00E35457"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395C9A" w:rsidRDefault="00395C9A" w:rsidP="00395C9A">
            <w:pPr>
              <w:jc w:val="center"/>
              <w:rPr>
                <w:b/>
                <w:bCs/>
                <w:color w:val="FF0000"/>
                <w:sz w:val="28"/>
                <w:szCs w:val="28"/>
                <w:rtl/>
              </w:rPr>
            </w:pPr>
            <w:r w:rsidRPr="001C38A5">
              <w:rPr>
                <w:rFonts w:hint="cs"/>
                <w:b/>
                <w:bCs/>
                <w:color w:val="FF0000"/>
                <w:sz w:val="28"/>
                <w:szCs w:val="28"/>
                <w:rtl/>
              </w:rPr>
              <w:t>ج.ر رقم</w:t>
            </w:r>
            <w:r>
              <w:rPr>
                <w:rFonts w:hint="cs"/>
                <w:b/>
                <w:bCs/>
                <w:color w:val="FF0000"/>
                <w:sz w:val="28"/>
                <w:szCs w:val="28"/>
                <w:rtl/>
              </w:rPr>
              <w:t xml:space="preserve"> 10</w:t>
            </w:r>
            <w:r w:rsidRPr="001C38A5">
              <w:rPr>
                <w:rFonts w:hint="cs"/>
                <w:b/>
                <w:bCs/>
                <w:color w:val="FF0000"/>
                <w:sz w:val="28"/>
                <w:szCs w:val="28"/>
                <w:rtl/>
              </w:rPr>
              <w:t xml:space="preserve"> ص </w:t>
            </w:r>
            <w:r>
              <w:rPr>
                <w:rFonts w:hint="cs"/>
                <w:b/>
                <w:bCs/>
                <w:color w:val="FF0000"/>
                <w:sz w:val="28"/>
                <w:szCs w:val="28"/>
                <w:rtl/>
              </w:rPr>
              <w:t>38</w:t>
            </w: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Pr="00395C9A" w:rsidRDefault="00E77719" w:rsidP="00A471F0">
            <w:pPr>
              <w:jc w:val="right"/>
              <w:rPr>
                <w:b/>
                <w:bCs/>
                <w:sz w:val="2"/>
                <w:szCs w:val="2"/>
                <w:rtl/>
              </w:rPr>
            </w:pPr>
          </w:p>
          <w:p w:rsidR="00E77719" w:rsidRPr="00395C9A" w:rsidRDefault="00E77719" w:rsidP="00A471F0">
            <w:pPr>
              <w:jc w:val="right"/>
              <w:rPr>
                <w:b/>
                <w:bCs/>
                <w:sz w:val="2"/>
                <w:szCs w:val="2"/>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Pr="00395C9A" w:rsidRDefault="00E77719" w:rsidP="00A471F0">
            <w:pPr>
              <w:jc w:val="right"/>
              <w:rPr>
                <w:b/>
                <w:bCs/>
                <w:sz w:val="4"/>
                <w:szCs w:val="4"/>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395C9A" w:rsidRDefault="00395C9A" w:rsidP="008C18C9">
            <w:pPr>
              <w:jc w:val="center"/>
              <w:rPr>
                <w:b/>
                <w:bCs/>
                <w:color w:val="FF0000"/>
                <w:sz w:val="28"/>
                <w:szCs w:val="28"/>
                <w:rtl/>
              </w:rPr>
            </w:pPr>
            <w:r w:rsidRPr="001C38A5">
              <w:rPr>
                <w:rFonts w:hint="cs"/>
                <w:b/>
                <w:bCs/>
                <w:color w:val="FF0000"/>
                <w:sz w:val="28"/>
                <w:szCs w:val="28"/>
                <w:rtl/>
              </w:rPr>
              <w:t>ج.ر رقم</w:t>
            </w:r>
            <w:r>
              <w:rPr>
                <w:rFonts w:hint="cs"/>
                <w:b/>
                <w:bCs/>
                <w:color w:val="FF0000"/>
                <w:sz w:val="28"/>
                <w:szCs w:val="28"/>
                <w:rtl/>
              </w:rPr>
              <w:t xml:space="preserve"> </w:t>
            </w:r>
            <w:r w:rsidR="008C18C9">
              <w:rPr>
                <w:rFonts w:hint="cs"/>
                <w:b/>
                <w:bCs/>
                <w:color w:val="FF0000"/>
                <w:sz w:val="28"/>
                <w:szCs w:val="28"/>
                <w:rtl/>
              </w:rPr>
              <w:t>19</w:t>
            </w:r>
            <w:r w:rsidRPr="001C38A5">
              <w:rPr>
                <w:rFonts w:hint="cs"/>
                <w:b/>
                <w:bCs/>
                <w:color w:val="FF0000"/>
                <w:sz w:val="28"/>
                <w:szCs w:val="28"/>
                <w:rtl/>
              </w:rPr>
              <w:t xml:space="preserve"> ص </w:t>
            </w:r>
            <w:r w:rsidR="008C18C9">
              <w:rPr>
                <w:rFonts w:hint="cs"/>
                <w:b/>
                <w:bCs/>
                <w:color w:val="FF0000"/>
                <w:sz w:val="28"/>
                <w:szCs w:val="28"/>
                <w:rtl/>
              </w:rPr>
              <w:t>31</w:t>
            </w: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395C9A" w:rsidRDefault="00395C9A" w:rsidP="008C18C9">
            <w:pPr>
              <w:jc w:val="center"/>
              <w:rPr>
                <w:b/>
                <w:bCs/>
                <w:color w:val="FF0000"/>
                <w:sz w:val="28"/>
                <w:szCs w:val="28"/>
                <w:rtl/>
              </w:rPr>
            </w:pPr>
            <w:r w:rsidRPr="001C38A5">
              <w:rPr>
                <w:rFonts w:hint="cs"/>
                <w:b/>
                <w:bCs/>
                <w:color w:val="FF0000"/>
                <w:sz w:val="28"/>
                <w:szCs w:val="28"/>
                <w:rtl/>
              </w:rPr>
              <w:t>ج.ر رقم</w:t>
            </w:r>
            <w:r>
              <w:rPr>
                <w:rFonts w:hint="cs"/>
                <w:b/>
                <w:bCs/>
                <w:color w:val="FF0000"/>
                <w:sz w:val="28"/>
                <w:szCs w:val="28"/>
                <w:rtl/>
              </w:rPr>
              <w:t xml:space="preserve"> </w:t>
            </w:r>
            <w:r w:rsidR="008C18C9">
              <w:rPr>
                <w:rFonts w:hint="cs"/>
                <w:b/>
                <w:bCs/>
                <w:color w:val="FF0000"/>
                <w:sz w:val="28"/>
                <w:szCs w:val="28"/>
                <w:rtl/>
              </w:rPr>
              <w:t>21</w:t>
            </w:r>
            <w:r w:rsidRPr="001C38A5">
              <w:rPr>
                <w:rFonts w:hint="cs"/>
                <w:b/>
                <w:bCs/>
                <w:color w:val="FF0000"/>
                <w:sz w:val="28"/>
                <w:szCs w:val="28"/>
                <w:rtl/>
              </w:rPr>
              <w:t xml:space="preserve"> ص </w:t>
            </w:r>
            <w:r w:rsidR="008C18C9">
              <w:rPr>
                <w:rFonts w:hint="cs"/>
                <w:b/>
                <w:bCs/>
                <w:color w:val="FF0000"/>
                <w:sz w:val="28"/>
                <w:szCs w:val="28"/>
                <w:rtl/>
              </w:rPr>
              <w:t>25</w:t>
            </w: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Pr="008C18C9" w:rsidRDefault="00E77719" w:rsidP="00A471F0">
            <w:pPr>
              <w:jc w:val="right"/>
              <w:rPr>
                <w:b/>
                <w:bCs/>
                <w:sz w:val="2"/>
                <w:szCs w:val="2"/>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8C18C9" w:rsidRDefault="008C18C9" w:rsidP="008C18C9">
            <w:pPr>
              <w:jc w:val="center"/>
              <w:rPr>
                <w:b/>
                <w:bCs/>
                <w:color w:val="FF0000"/>
                <w:sz w:val="28"/>
                <w:szCs w:val="28"/>
                <w:rtl/>
              </w:rPr>
            </w:pPr>
            <w:r w:rsidRPr="001C38A5">
              <w:rPr>
                <w:rFonts w:hint="cs"/>
                <w:b/>
                <w:bCs/>
                <w:color w:val="FF0000"/>
                <w:sz w:val="28"/>
                <w:szCs w:val="28"/>
                <w:rtl/>
              </w:rPr>
              <w:t>ج.ر رقم</w:t>
            </w:r>
            <w:r>
              <w:rPr>
                <w:rFonts w:hint="cs"/>
                <w:b/>
                <w:bCs/>
                <w:color w:val="FF0000"/>
                <w:sz w:val="28"/>
                <w:szCs w:val="28"/>
                <w:rtl/>
              </w:rPr>
              <w:t xml:space="preserve"> 21</w:t>
            </w:r>
            <w:r w:rsidRPr="001C38A5">
              <w:rPr>
                <w:rFonts w:hint="cs"/>
                <w:b/>
                <w:bCs/>
                <w:color w:val="FF0000"/>
                <w:sz w:val="28"/>
                <w:szCs w:val="28"/>
                <w:rtl/>
              </w:rPr>
              <w:t xml:space="preserve"> ص </w:t>
            </w:r>
            <w:r>
              <w:rPr>
                <w:rFonts w:hint="cs"/>
                <w:b/>
                <w:bCs/>
                <w:color w:val="FF0000"/>
                <w:sz w:val="28"/>
                <w:szCs w:val="28"/>
                <w:rtl/>
              </w:rPr>
              <w:t>26</w:t>
            </w: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Pr="00434557" w:rsidRDefault="00E77719" w:rsidP="00A471F0">
            <w:pPr>
              <w:jc w:val="right"/>
              <w:rPr>
                <w:b/>
                <w:bCs/>
                <w:sz w:val="14"/>
                <w:szCs w:val="14"/>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Pr="00434557" w:rsidRDefault="00E77719" w:rsidP="00A471F0">
            <w:pPr>
              <w:jc w:val="right"/>
              <w:rPr>
                <w:b/>
                <w:bCs/>
                <w:sz w:val="2"/>
                <w:szCs w:val="2"/>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434557" w:rsidRDefault="00434557" w:rsidP="00434557">
            <w:pPr>
              <w:jc w:val="center"/>
              <w:rPr>
                <w:b/>
                <w:bCs/>
                <w:color w:val="FF0000"/>
                <w:sz w:val="28"/>
                <w:szCs w:val="28"/>
                <w:rtl/>
              </w:rPr>
            </w:pPr>
            <w:r w:rsidRPr="001C38A5">
              <w:rPr>
                <w:rFonts w:hint="cs"/>
                <w:b/>
                <w:bCs/>
                <w:color w:val="FF0000"/>
                <w:sz w:val="28"/>
                <w:szCs w:val="28"/>
                <w:rtl/>
              </w:rPr>
              <w:t>ج.ر رقم</w:t>
            </w:r>
            <w:r>
              <w:rPr>
                <w:rFonts w:hint="cs"/>
                <w:b/>
                <w:bCs/>
                <w:color w:val="FF0000"/>
                <w:sz w:val="28"/>
                <w:szCs w:val="28"/>
                <w:rtl/>
              </w:rPr>
              <w:t xml:space="preserve"> 28</w:t>
            </w:r>
            <w:r w:rsidRPr="001C38A5">
              <w:rPr>
                <w:rFonts w:hint="cs"/>
                <w:b/>
                <w:bCs/>
                <w:color w:val="FF0000"/>
                <w:sz w:val="28"/>
                <w:szCs w:val="28"/>
                <w:rtl/>
              </w:rPr>
              <w:t xml:space="preserve"> ص </w:t>
            </w:r>
            <w:r>
              <w:rPr>
                <w:rFonts w:hint="cs"/>
                <w:b/>
                <w:bCs/>
                <w:color w:val="FF0000"/>
                <w:sz w:val="28"/>
                <w:szCs w:val="28"/>
                <w:rtl/>
              </w:rPr>
              <w:t>23</w:t>
            </w: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434557" w:rsidRDefault="00434557" w:rsidP="00434557">
            <w:pPr>
              <w:jc w:val="center"/>
              <w:rPr>
                <w:b/>
                <w:bCs/>
                <w:color w:val="FF0000"/>
                <w:sz w:val="28"/>
                <w:szCs w:val="28"/>
                <w:rtl/>
              </w:rPr>
            </w:pPr>
            <w:r w:rsidRPr="001C38A5">
              <w:rPr>
                <w:rFonts w:hint="cs"/>
                <w:b/>
                <w:bCs/>
                <w:color w:val="FF0000"/>
                <w:sz w:val="28"/>
                <w:szCs w:val="28"/>
                <w:rtl/>
              </w:rPr>
              <w:t>ج.ر رقم</w:t>
            </w:r>
            <w:r>
              <w:rPr>
                <w:rFonts w:hint="cs"/>
                <w:b/>
                <w:bCs/>
                <w:color w:val="FF0000"/>
                <w:sz w:val="28"/>
                <w:szCs w:val="28"/>
                <w:rtl/>
              </w:rPr>
              <w:t xml:space="preserve"> 28</w:t>
            </w:r>
            <w:r w:rsidRPr="001C38A5">
              <w:rPr>
                <w:rFonts w:hint="cs"/>
                <w:b/>
                <w:bCs/>
                <w:color w:val="FF0000"/>
                <w:sz w:val="28"/>
                <w:szCs w:val="28"/>
                <w:rtl/>
              </w:rPr>
              <w:t xml:space="preserve"> ص </w:t>
            </w:r>
            <w:r>
              <w:rPr>
                <w:rFonts w:hint="cs"/>
                <w:b/>
                <w:bCs/>
                <w:color w:val="FF0000"/>
                <w:sz w:val="28"/>
                <w:szCs w:val="28"/>
                <w:rtl/>
              </w:rPr>
              <w:t>24</w:t>
            </w: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434557" w:rsidP="00434557">
            <w:pPr>
              <w:jc w:val="center"/>
              <w:rPr>
                <w:b/>
                <w:bCs/>
                <w:sz w:val="10"/>
                <w:szCs w:val="10"/>
                <w:rtl/>
              </w:rPr>
            </w:pPr>
            <w:r w:rsidRPr="001C38A5">
              <w:rPr>
                <w:rFonts w:hint="cs"/>
                <w:b/>
                <w:bCs/>
                <w:color w:val="FF0000"/>
                <w:sz w:val="28"/>
                <w:szCs w:val="28"/>
                <w:rtl/>
              </w:rPr>
              <w:t>ج.ر رقم</w:t>
            </w:r>
            <w:r>
              <w:rPr>
                <w:rFonts w:hint="cs"/>
                <w:b/>
                <w:bCs/>
                <w:color w:val="FF0000"/>
                <w:sz w:val="28"/>
                <w:szCs w:val="28"/>
                <w:rtl/>
              </w:rPr>
              <w:t xml:space="preserve"> 28</w:t>
            </w:r>
            <w:r w:rsidRPr="001C38A5">
              <w:rPr>
                <w:rFonts w:hint="cs"/>
                <w:b/>
                <w:bCs/>
                <w:color w:val="FF0000"/>
                <w:sz w:val="28"/>
                <w:szCs w:val="28"/>
                <w:rtl/>
              </w:rPr>
              <w:t xml:space="preserve"> ص </w:t>
            </w:r>
            <w:r>
              <w:rPr>
                <w:rFonts w:hint="cs"/>
                <w:b/>
                <w:bCs/>
                <w:color w:val="FF0000"/>
                <w:sz w:val="28"/>
                <w:szCs w:val="28"/>
                <w:rtl/>
              </w:rPr>
              <w:t>24</w:t>
            </w: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48067E" w:rsidRDefault="0048067E" w:rsidP="0048067E">
            <w:pPr>
              <w:jc w:val="center"/>
              <w:rPr>
                <w:b/>
                <w:bCs/>
                <w:sz w:val="10"/>
                <w:szCs w:val="10"/>
                <w:rtl/>
              </w:rPr>
            </w:pPr>
            <w:r w:rsidRPr="001C38A5">
              <w:rPr>
                <w:rFonts w:hint="cs"/>
                <w:b/>
                <w:bCs/>
                <w:color w:val="FF0000"/>
                <w:sz w:val="28"/>
                <w:szCs w:val="28"/>
                <w:rtl/>
              </w:rPr>
              <w:t>ج.ر رقم</w:t>
            </w:r>
            <w:r>
              <w:rPr>
                <w:rFonts w:hint="cs"/>
                <w:b/>
                <w:bCs/>
                <w:color w:val="FF0000"/>
                <w:sz w:val="28"/>
                <w:szCs w:val="28"/>
                <w:rtl/>
              </w:rPr>
              <w:t xml:space="preserve"> 33</w:t>
            </w:r>
            <w:r w:rsidRPr="001C38A5">
              <w:rPr>
                <w:rFonts w:hint="cs"/>
                <w:b/>
                <w:bCs/>
                <w:color w:val="FF0000"/>
                <w:sz w:val="28"/>
                <w:szCs w:val="28"/>
                <w:rtl/>
              </w:rPr>
              <w:t xml:space="preserve"> ص </w:t>
            </w:r>
            <w:r>
              <w:rPr>
                <w:rFonts w:hint="cs"/>
                <w:b/>
                <w:bCs/>
                <w:color w:val="FF0000"/>
                <w:sz w:val="28"/>
                <w:szCs w:val="28"/>
                <w:rtl/>
              </w:rPr>
              <w:t>25</w:t>
            </w: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tl/>
              </w:rPr>
            </w:pPr>
          </w:p>
          <w:p w:rsidR="00E77719" w:rsidRDefault="00E77719" w:rsidP="00A471F0">
            <w:pPr>
              <w:jc w:val="right"/>
              <w:rPr>
                <w:b/>
                <w:bCs/>
                <w:sz w:val="10"/>
                <w:szCs w:val="10"/>
              </w:rPr>
            </w:pPr>
          </w:p>
          <w:p w:rsidR="00D2754E" w:rsidRDefault="00D2754E" w:rsidP="00A471F0">
            <w:pPr>
              <w:jc w:val="right"/>
              <w:rPr>
                <w:b/>
                <w:bCs/>
                <w:sz w:val="10"/>
                <w:szCs w:val="10"/>
              </w:rPr>
            </w:pPr>
          </w:p>
          <w:p w:rsidR="0048067E" w:rsidRDefault="0048067E" w:rsidP="0048067E">
            <w:pPr>
              <w:jc w:val="center"/>
              <w:rPr>
                <w:b/>
                <w:bCs/>
                <w:sz w:val="10"/>
                <w:szCs w:val="10"/>
                <w:rtl/>
              </w:rPr>
            </w:pPr>
            <w:r w:rsidRPr="001C38A5">
              <w:rPr>
                <w:rFonts w:hint="cs"/>
                <w:b/>
                <w:bCs/>
                <w:color w:val="FF0000"/>
                <w:sz w:val="28"/>
                <w:szCs w:val="28"/>
                <w:rtl/>
              </w:rPr>
              <w:t>ج.ر رقم</w:t>
            </w:r>
            <w:r>
              <w:rPr>
                <w:rFonts w:hint="cs"/>
                <w:b/>
                <w:bCs/>
                <w:color w:val="FF0000"/>
                <w:sz w:val="28"/>
                <w:szCs w:val="28"/>
                <w:rtl/>
              </w:rPr>
              <w:t xml:space="preserve"> 33</w:t>
            </w:r>
            <w:r w:rsidRPr="001C38A5">
              <w:rPr>
                <w:rFonts w:hint="cs"/>
                <w:b/>
                <w:bCs/>
                <w:color w:val="FF0000"/>
                <w:sz w:val="28"/>
                <w:szCs w:val="28"/>
                <w:rtl/>
              </w:rPr>
              <w:t xml:space="preserve"> ص </w:t>
            </w:r>
            <w:r>
              <w:rPr>
                <w:rFonts w:hint="cs"/>
                <w:b/>
                <w:bCs/>
                <w:color w:val="FF0000"/>
                <w:sz w:val="28"/>
                <w:szCs w:val="28"/>
                <w:rtl/>
              </w:rPr>
              <w:t>26</w:t>
            </w: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48067E" w:rsidP="0048067E">
            <w:pPr>
              <w:jc w:val="center"/>
              <w:rPr>
                <w:b/>
                <w:bCs/>
                <w:sz w:val="10"/>
                <w:szCs w:val="10"/>
              </w:rPr>
            </w:pPr>
            <w:r w:rsidRPr="001C38A5">
              <w:rPr>
                <w:rFonts w:hint="cs"/>
                <w:b/>
                <w:bCs/>
                <w:color w:val="FF0000"/>
                <w:sz w:val="28"/>
                <w:szCs w:val="28"/>
                <w:rtl/>
              </w:rPr>
              <w:t>ج.ر رقم</w:t>
            </w:r>
            <w:r>
              <w:rPr>
                <w:rFonts w:hint="cs"/>
                <w:b/>
                <w:bCs/>
                <w:color w:val="FF0000"/>
                <w:sz w:val="28"/>
                <w:szCs w:val="28"/>
                <w:rtl/>
              </w:rPr>
              <w:t xml:space="preserve"> 33</w:t>
            </w:r>
            <w:r w:rsidRPr="001C38A5">
              <w:rPr>
                <w:rFonts w:hint="cs"/>
                <w:b/>
                <w:bCs/>
                <w:color w:val="FF0000"/>
                <w:sz w:val="28"/>
                <w:szCs w:val="28"/>
                <w:rtl/>
              </w:rPr>
              <w:t xml:space="preserve"> ص </w:t>
            </w:r>
            <w:r>
              <w:rPr>
                <w:rFonts w:hint="cs"/>
                <w:b/>
                <w:bCs/>
                <w:color w:val="FF0000"/>
                <w:sz w:val="28"/>
                <w:szCs w:val="28"/>
                <w:rtl/>
              </w:rPr>
              <w:t>27</w:t>
            </w: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48067E" w:rsidP="0048067E">
            <w:pPr>
              <w:jc w:val="center"/>
              <w:rPr>
                <w:b/>
                <w:bCs/>
                <w:sz w:val="10"/>
                <w:szCs w:val="10"/>
              </w:rPr>
            </w:pPr>
            <w:r w:rsidRPr="001C38A5">
              <w:rPr>
                <w:rFonts w:hint="cs"/>
                <w:b/>
                <w:bCs/>
                <w:color w:val="FF0000"/>
                <w:sz w:val="28"/>
                <w:szCs w:val="28"/>
                <w:rtl/>
              </w:rPr>
              <w:t>ج.ر رقم</w:t>
            </w:r>
            <w:r>
              <w:rPr>
                <w:rFonts w:hint="cs"/>
                <w:b/>
                <w:bCs/>
                <w:color w:val="FF0000"/>
                <w:sz w:val="28"/>
                <w:szCs w:val="28"/>
                <w:rtl/>
              </w:rPr>
              <w:t xml:space="preserve"> 34</w:t>
            </w:r>
            <w:r w:rsidRPr="001C38A5">
              <w:rPr>
                <w:rFonts w:hint="cs"/>
                <w:b/>
                <w:bCs/>
                <w:color w:val="FF0000"/>
                <w:sz w:val="28"/>
                <w:szCs w:val="28"/>
                <w:rtl/>
              </w:rPr>
              <w:t xml:space="preserve"> ص </w:t>
            </w:r>
            <w:r>
              <w:rPr>
                <w:rFonts w:hint="cs"/>
                <w:b/>
                <w:bCs/>
                <w:color w:val="FF0000"/>
                <w:sz w:val="28"/>
                <w:szCs w:val="28"/>
                <w:rtl/>
              </w:rPr>
              <w:t>23</w:t>
            </w: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48067E" w:rsidP="0048067E">
            <w:pPr>
              <w:jc w:val="center"/>
              <w:rPr>
                <w:b/>
                <w:bCs/>
                <w:sz w:val="10"/>
                <w:szCs w:val="10"/>
              </w:rPr>
            </w:pPr>
            <w:r w:rsidRPr="001C38A5">
              <w:rPr>
                <w:rFonts w:hint="cs"/>
                <w:b/>
                <w:bCs/>
                <w:color w:val="FF0000"/>
                <w:sz w:val="28"/>
                <w:szCs w:val="28"/>
                <w:rtl/>
              </w:rPr>
              <w:t>ج.ر رقم</w:t>
            </w:r>
            <w:r>
              <w:rPr>
                <w:rFonts w:hint="cs"/>
                <w:b/>
                <w:bCs/>
                <w:color w:val="FF0000"/>
                <w:sz w:val="28"/>
                <w:szCs w:val="28"/>
                <w:rtl/>
              </w:rPr>
              <w:t xml:space="preserve"> 34</w:t>
            </w:r>
            <w:r w:rsidRPr="001C38A5">
              <w:rPr>
                <w:rFonts w:hint="cs"/>
                <w:b/>
                <w:bCs/>
                <w:color w:val="FF0000"/>
                <w:sz w:val="28"/>
                <w:szCs w:val="28"/>
                <w:rtl/>
              </w:rPr>
              <w:t xml:space="preserve"> ص </w:t>
            </w:r>
            <w:r>
              <w:rPr>
                <w:rFonts w:hint="cs"/>
                <w:b/>
                <w:bCs/>
                <w:color w:val="FF0000"/>
                <w:sz w:val="28"/>
                <w:szCs w:val="28"/>
                <w:rtl/>
              </w:rPr>
              <w:t>24</w:t>
            </w: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Pr="0048067E" w:rsidRDefault="00D2754E" w:rsidP="00A471F0">
            <w:pPr>
              <w:jc w:val="right"/>
              <w:rPr>
                <w:b/>
                <w:bCs/>
                <w:sz w:val="2"/>
                <w:szCs w:val="2"/>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48067E" w:rsidRDefault="0048067E" w:rsidP="0048067E">
            <w:pPr>
              <w:jc w:val="center"/>
              <w:rPr>
                <w:b/>
                <w:bCs/>
                <w:sz w:val="10"/>
                <w:szCs w:val="10"/>
              </w:rPr>
            </w:pPr>
            <w:r w:rsidRPr="001C38A5">
              <w:rPr>
                <w:rFonts w:hint="cs"/>
                <w:b/>
                <w:bCs/>
                <w:color w:val="FF0000"/>
                <w:sz w:val="28"/>
                <w:szCs w:val="28"/>
                <w:rtl/>
              </w:rPr>
              <w:t>ج.ر رقم</w:t>
            </w:r>
            <w:r>
              <w:rPr>
                <w:rFonts w:hint="cs"/>
                <w:b/>
                <w:bCs/>
                <w:color w:val="FF0000"/>
                <w:sz w:val="28"/>
                <w:szCs w:val="28"/>
                <w:rtl/>
              </w:rPr>
              <w:t xml:space="preserve"> 34</w:t>
            </w:r>
            <w:r w:rsidRPr="001C38A5">
              <w:rPr>
                <w:rFonts w:hint="cs"/>
                <w:b/>
                <w:bCs/>
                <w:color w:val="FF0000"/>
                <w:sz w:val="28"/>
                <w:szCs w:val="28"/>
                <w:rtl/>
              </w:rPr>
              <w:t xml:space="preserve"> ص </w:t>
            </w:r>
            <w:r>
              <w:rPr>
                <w:rFonts w:hint="cs"/>
                <w:b/>
                <w:bCs/>
                <w:color w:val="FF0000"/>
                <w:sz w:val="28"/>
                <w:szCs w:val="28"/>
                <w:rtl/>
              </w:rPr>
              <w:t>25</w:t>
            </w: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48067E" w:rsidRDefault="0048067E" w:rsidP="0048067E">
            <w:pPr>
              <w:jc w:val="center"/>
              <w:rPr>
                <w:b/>
                <w:bCs/>
                <w:sz w:val="10"/>
                <w:szCs w:val="10"/>
              </w:rPr>
            </w:pPr>
            <w:r w:rsidRPr="001C38A5">
              <w:rPr>
                <w:rFonts w:hint="cs"/>
                <w:b/>
                <w:bCs/>
                <w:color w:val="FF0000"/>
                <w:sz w:val="28"/>
                <w:szCs w:val="28"/>
                <w:rtl/>
              </w:rPr>
              <w:t>ج.ر رقم</w:t>
            </w:r>
            <w:r>
              <w:rPr>
                <w:rFonts w:hint="cs"/>
                <w:b/>
                <w:bCs/>
                <w:color w:val="FF0000"/>
                <w:sz w:val="28"/>
                <w:szCs w:val="28"/>
                <w:rtl/>
              </w:rPr>
              <w:t xml:space="preserve"> 34</w:t>
            </w:r>
            <w:r w:rsidRPr="001C38A5">
              <w:rPr>
                <w:rFonts w:hint="cs"/>
                <w:b/>
                <w:bCs/>
                <w:color w:val="FF0000"/>
                <w:sz w:val="28"/>
                <w:szCs w:val="28"/>
                <w:rtl/>
              </w:rPr>
              <w:t xml:space="preserve"> ص </w:t>
            </w:r>
            <w:r>
              <w:rPr>
                <w:rFonts w:hint="cs"/>
                <w:b/>
                <w:bCs/>
                <w:color w:val="FF0000"/>
                <w:sz w:val="28"/>
                <w:szCs w:val="28"/>
                <w:rtl/>
              </w:rPr>
              <w:t>26</w:t>
            </w: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Pr="0048067E" w:rsidRDefault="00D2754E" w:rsidP="00A471F0">
            <w:pPr>
              <w:jc w:val="right"/>
              <w:rPr>
                <w:b/>
                <w:bCs/>
                <w:sz w:val="2"/>
                <w:szCs w:val="2"/>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48067E" w:rsidRDefault="0048067E" w:rsidP="0048067E">
            <w:pPr>
              <w:jc w:val="center"/>
              <w:rPr>
                <w:b/>
                <w:bCs/>
                <w:sz w:val="10"/>
                <w:szCs w:val="10"/>
              </w:rPr>
            </w:pPr>
            <w:r w:rsidRPr="001C38A5">
              <w:rPr>
                <w:rFonts w:hint="cs"/>
                <w:b/>
                <w:bCs/>
                <w:color w:val="FF0000"/>
                <w:sz w:val="28"/>
                <w:szCs w:val="28"/>
                <w:rtl/>
              </w:rPr>
              <w:t>ج.ر رقم</w:t>
            </w:r>
            <w:r>
              <w:rPr>
                <w:rFonts w:hint="cs"/>
                <w:b/>
                <w:bCs/>
                <w:color w:val="FF0000"/>
                <w:sz w:val="28"/>
                <w:szCs w:val="28"/>
                <w:rtl/>
              </w:rPr>
              <w:t xml:space="preserve"> 34</w:t>
            </w:r>
            <w:r w:rsidRPr="001C38A5">
              <w:rPr>
                <w:rFonts w:hint="cs"/>
                <w:b/>
                <w:bCs/>
                <w:color w:val="FF0000"/>
                <w:sz w:val="28"/>
                <w:szCs w:val="28"/>
                <w:rtl/>
              </w:rPr>
              <w:t xml:space="preserve"> ص </w:t>
            </w:r>
            <w:r>
              <w:rPr>
                <w:rFonts w:hint="cs"/>
                <w:b/>
                <w:bCs/>
                <w:color w:val="FF0000"/>
                <w:sz w:val="28"/>
                <w:szCs w:val="28"/>
                <w:rtl/>
              </w:rPr>
              <w:t>26</w:t>
            </w: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Pr="00625E7E" w:rsidRDefault="00D2754E" w:rsidP="00A471F0">
            <w:pPr>
              <w:jc w:val="right"/>
              <w:rPr>
                <w:b/>
                <w:bCs/>
                <w:sz w:val="4"/>
                <w:szCs w:val="4"/>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625E7E" w:rsidRDefault="00625E7E" w:rsidP="00625E7E">
            <w:pPr>
              <w:jc w:val="center"/>
              <w:rPr>
                <w:b/>
                <w:bCs/>
                <w:sz w:val="10"/>
                <w:szCs w:val="10"/>
              </w:rPr>
            </w:pPr>
            <w:r w:rsidRPr="001C38A5">
              <w:rPr>
                <w:rFonts w:hint="cs"/>
                <w:b/>
                <w:bCs/>
                <w:color w:val="FF0000"/>
                <w:sz w:val="28"/>
                <w:szCs w:val="28"/>
                <w:rtl/>
              </w:rPr>
              <w:t>ج.ر رقم</w:t>
            </w:r>
            <w:r>
              <w:rPr>
                <w:rFonts w:hint="cs"/>
                <w:b/>
                <w:bCs/>
                <w:color w:val="FF0000"/>
                <w:sz w:val="28"/>
                <w:szCs w:val="28"/>
                <w:rtl/>
              </w:rPr>
              <w:t xml:space="preserve"> 34</w:t>
            </w:r>
            <w:r w:rsidRPr="001C38A5">
              <w:rPr>
                <w:rFonts w:hint="cs"/>
                <w:b/>
                <w:bCs/>
                <w:color w:val="FF0000"/>
                <w:sz w:val="28"/>
                <w:szCs w:val="28"/>
                <w:rtl/>
              </w:rPr>
              <w:t xml:space="preserve"> ص </w:t>
            </w:r>
            <w:r>
              <w:rPr>
                <w:rFonts w:hint="cs"/>
                <w:b/>
                <w:bCs/>
                <w:color w:val="FF0000"/>
                <w:sz w:val="28"/>
                <w:szCs w:val="28"/>
                <w:rtl/>
              </w:rPr>
              <w:t>23</w:t>
            </w:r>
          </w:p>
          <w:p w:rsidR="00D2754E" w:rsidRDefault="00D2754E" w:rsidP="00BF7EAC">
            <w:pPr>
              <w:jc w:val="center"/>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Pr="00625E7E" w:rsidRDefault="00D2754E" w:rsidP="00A471F0">
            <w:pPr>
              <w:jc w:val="right"/>
              <w:rPr>
                <w:b/>
                <w:bCs/>
                <w:sz w:val="2"/>
                <w:szCs w:val="2"/>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625E7E" w:rsidP="00625E7E">
            <w:pPr>
              <w:jc w:val="center"/>
              <w:rPr>
                <w:b/>
                <w:bCs/>
                <w:sz w:val="10"/>
                <w:szCs w:val="10"/>
              </w:rPr>
            </w:pPr>
            <w:r w:rsidRPr="001C38A5">
              <w:rPr>
                <w:rFonts w:hint="cs"/>
                <w:b/>
                <w:bCs/>
                <w:color w:val="FF0000"/>
                <w:sz w:val="28"/>
                <w:szCs w:val="28"/>
                <w:rtl/>
              </w:rPr>
              <w:t>ج.ر رقم</w:t>
            </w:r>
            <w:r>
              <w:rPr>
                <w:rFonts w:hint="cs"/>
                <w:b/>
                <w:bCs/>
                <w:color w:val="FF0000"/>
                <w:sz w:val="28"/>
                <w:szCs w:val="28"/>
                <w:rtl/>
              </w:rPr>
              <w:t xml:space="preserve"> 34</w:t>
            </w:r>
            <w:r w:rsidRPr="001C38A5">
              <w:rPr>
                <w:rFonts w:hint="cs"/>
                <w:b/>
                <w:bCs/>
                <w:color w:val="FF0000"/>
                <w:sz w:val="28"/>
                <w:szCs w:val="28"/>
                <w:rtl/>
              </w:rPr>
              <w:t xml:space="preserve"> ص </w:t>
            </w:r>
            <w:r>
              <w:rPr>
                <w:rFonts w:hint="cs"/>
                <w:b/>
                <w:bCs/>
                <w:color w:val="FF0000"/>
                <w:sz w:val="28"/>
                <w:szCs w:val="28"/>
                <w:rtl/>
              </w:rPr>
              <w:t>24</w:t>
            </w: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Pr="00625E7E" w:rsidRDefault="00D2754E" w:rsidP="00A471F0">
            <w:pPr>
              <w:jc w:val="right"/>
              <w:rPr>
                <w:b/>
                <w:bCs/>
                <w:sz w:val="2"/>
                <w:szCs w:val="2"/>
              </w:rPr>
            </w:pPr>
          </w:p>
          <w:p w:rsidR="00D2754E" w:rsidRDefault="00D2754E" w:rsidP="00A471F0">
            <w:pPr>
              <w:jc w:val="right"/>
              <w:rPr>
                <w:b/>
                <w:bCs/>
                <w:sz w:val="10"/>
                <w:szCs w:val="10"/>
              </w:rPr>
            </w:pPr>
          </w:p>
          <w:p w:rsidR="00D2754E" w:rsidRDefault="00D2754E" w:rsidP="00A471F0">
            <w:pPr>
              <w:jc w:val="right"/>
              <w:rPr>
                <w:b/>
                <w:bCs/>
                <w:sz w:val="10"/>
                <w:szCs w:val="10"/>
              </w:rPr>
            </w:pPr>
          </w:p>
          <w:p w:rsidR="00625E7E" w:rsidRDefault="00625E7E" w:rsidP="00625E7E">
            <w:pPr>
              <w:jc w:val="center"/>
              <w:rPr>
                <w:b/>
                <w:bCs/>
                <w:sz w:val="10"/>
                <w:szCs w:val="10"/>
              </w:rPr>
            </w:pPr>
            <w:r w:rsidRPr="001C38A5">
              <w:rPr>
                <w:rFonts w:hint="cs"/>
                <w:b/>
                <w:bCs/>
                <w:color w:val="FF0000"/>
                <w:sz w:val="28"/>
                <w:szCs w:val="28"/>
                <w:rtl/>
              </w:rPr>
              <w:t>ج.ر رقم</w:t>
            </w:r>
            <w:r>
              <w:rPr>
                <w:rFonts w:hint="cs"/>
                <w:b/>
                <w:bCs/>
                <w:color w:val="FF0000"/>
                <w:sz w:val="28"/>
                <w:szCs w:val="28"/>
                <w:rtl/>
              </w:rPr>
              <w:t xml:space="preserve"> 34</w:t>
            </w:r>
            <w:r w:rsidRPr="001C38A5">
              <w:rPr>
                <w:rFonts w:hint="cs"/>
                <w:b/>
                <w:bCs/>
                <w:color w:val="FF0000"/>
                <w:sz w:val="28"/>
                <w:szCs w:val="28"/>
                <w:rtl/>
              </w:rPr>
              <w:t xml:space="preserve"> ص </w:t>
            </w:r>
            <w:r>
              <w:rPr>
                <w:rFonts w:hint="cs"/>
                <w:b/>
                <w:bCs/>
                <w:color w:val="FF0000"/>
                <w:sz w:val="28"/>
                <w:szCs w:val="28"/>
                <w:rtl/>
              </w:rPr>
              <w:t>25</w:t>
            </w: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Pr>
            </w:pPr>
          </w:p>
          <w:p w:rsidR="00625E7E" w:rsidRDefault="00625E7E" w:rsidP="00625E7E">
            <w:pPr>
              <w:jc w:val="center"/>
              <w:rPr>
                <w:b/>
                <w:bCs/>
                <w:sz w:val="10"/>
                <w:szCs w:val="10"/>
              </w:rPr>
            </w:pPr>
            <w:r w:rsidRPr="001C38A5">
              <w:rPr>
                <w:rFonts w:hint="cs"/>
                <w:b/>
                <w:bCs/>
                <w:color w:val="FF0000"/>
                <w:sz w:val="28"/>
                <w:szCs w:val="28"/>
                <w:rtl/>
              </w:rPr>
              <w:t>ج.ر رقم</w:t>
            </w:r>
            <w:r>
              <w:rPr>
                <w:rFonts w:hint="cs"/>
                <w:b/>
                <w:bCs/>
                <w:color w:val="FF0000"/>
                <w:sz w:val="28"/>
                <w:szCs w:val="28"/>
                <w:rtl/>
              </w:rPr>
              <w:t xml:space="preserve"> 34</w:t>
            </w:r>
            <w:r w:rsidRPr="001C38A5">
              <w:rPr>
                <w:rFonts w:hint="cs"/>
                <w:b/>
                <w:bCs/>
                <w:color w:val="FF0000"/>
                <w:sz w:val="28"/>
                <w:szCs w:val="28"/>
                <w:rtl/>
              </w:rPr>
              <w:t xml:space="preserve"> ص </w:t>
            </w:r>
            <w:r>
              <w:rPr>
                <w:rFonts w:hint="cs"/>
                <w:b/>
                <w:bCs/>
                <w:color w:val="FF0000"/>
                <w:sz w:val="28"/>
                <w:szCs w:val="28"/>
                <w:rtl/>
              </w:rPr>
              <w:t>26</w:t>
            </w:r>
          </w:p>
          <w:p w:rsidR="00D2754E" w:rsidRDefault="00D2754E" w:rsidP="00A471F0">
            <w:pPr>
              <w:jc w:val="right"/>
              <w:rPr>
                <w:b/>
                <w:bCs/>
                <w:sz w:val="10"/>
                <w:szCs w:val="10"/>
              </w:rPr>
            </w:pPr>
          </w:p>
          <w:p w:rsidR="00D2754E" w:rsidRDefault="00D2754E" w:rsidP="00A471F0">
            <w:pPr>
              <w:jc w:val="right"/>
              <w:rPr>
                <w:b/>
                <w:bCs/>
                <w:sz w:val="10"/>
                <w:szCs w:val="10"/>
              </w:rPr>
            </w:pPr>
          </w:p>
          <w:p w:rsidR="00D2754E" w:rsidRDefault="00D2754E" w:rsidP="00A471F0">
            <w:pPr>
              <w:jc w:val="right"/>
              <w:rPr>
                <w:b/>
                <w:bCs/>
                <w:sz w:val="10"/>
                <w:szCs w:val="10"/>
                <w:rtl/>
              </w:rPr>
            </w:pPr>
          </w:p>
          <w:p w:rsidR="00E77719" w:rsidRPr="00625E7E" w:rsidRDefault="00E77719" w:rsidP="00A471F0">
            <w:pPr>
              <w:jc w:val="right"/>
              <w:rPr>
                <w:b/>
                <w:bCs/>
                <w:sz w:val="2"/>
                <w:szCs w:val="2"/>
                <w:rtl/>
              </w:rPr>
            </w:pPr>
          </w:p>
          <w:p w:rsidR="00E77719" w:rsidRDefault="00E77719" w:rsidP="00A471F0">
            <w:pPr>
              <w:jc w:val="right"/>
              <w:rPr>
                <w:b/>
                <w:bCs/>
                <w:sz w:val="10"/>
                <w:szCs w:val="10"/>
                <w:rtl/>
              </w:rPr>
            </w:pPr>
          </w:p>
          <w:p w:rsidR="00E35457" w:rsidRPr="00625E7E" w:rsidRDefault="00E35457" w:rsidP="00A471F0">
            <w:pPr>
              <w:jc w:val="right"/>
              <w:rPr>
                <w:b/>
                <w:bCs/>
                <w:sz w:val="2"/>
                <w:szCs w:val="2"/>
              </w:rPr>
            </w:pPr>
          </w:p>
          <w:p w:rsidR="00E35457" w:rsidRDefault="00E35457" w:rsidP="00A471F0">
            <w:pPr>
              <w:jc w:val="right"/>
              <w:rPr>
                <w:b/>
                <w:bCs/>
                <w:sz w:val="10"/>
                <w:szCs w:val="10"/>
              </w:rPr>
            </w:pPr>
          </w:p>
          <w:p w:rsidR="0071601D" w:rsidRDefault="0071601D" w:rsidP="00A471F0">
            <w:pPr>
              <w:jc w:val="right"/>
              <w:rPr>
                <w:b/>
                <w:bCs/>
                <w:sz w:val="28"/>
                <w:szCs w:val="28"/>
              </w:rPr>
            </w:pPr>
          </w:p>
          <w:p w:rsidR="000527F1" w:rsidRDefault="00625E7E" w:rsidP="00625E7E">
            <w:pPr>
              <w:jc w:val="center"/>
              <w:rPr>
                <w:b/>
                <w:bCs/>
                <w:sz w:val="28"/>
                <w:szCs w:val="28"/>
              </w:rPr>
            </w:pPr>
            <w:r w:rsidRPr="001C38A5">
              <w:rPr>
                <w:rFonts w:hint="cs"/>
                <w:b/>
                <w:bCs/>
                <w:color w:val="FF0000"/>
                <w:sz w:val="28"/>
                <w:szCs w:val="28"/>
                <w:rtl/>
              </w:rPr>
              <w:t>ج.ر رقم</w:t>
            </w:r>
            <w:r>
              <w:rPr>
                <w:rFonts w:hint="cs"/>
                <w:b/>
                <w:bCs/>
                <w:color w:val="FF0000"/>
                <w:sz w:val="28"/>
                <w:szCs w:val="28"/>
                <w:rtl/>
              </w:rPr>
              <w:t xml:space="preserve"> 34</w:t>
            </w:r>
            <w:r w:rsidRPr="001C38A5">
              <w:rPr>
                <w:rFonts w:hint="cs"/>
                <w:b/>
                <w:bCs/>
                <w:color w:val="FF0000"/>
                <w:sz w:val="28"/>
                <w:szCs w:val="28"/>
                <w:rtl/>
              </w:rPr>
              <w:t xml:space="preserve"> ص </w:t>
            </w:r>
            <w:r>
              <w:rPr>
                <w:rFonts w:hint="cs"/>
                <w:b/>
                <w:bCs/>
                <w:color w:val="FF0000"/>
                <w:sz w:val="28"/>
                <w:szCs w:val="28"/>
                <w:rtl/>
              </w:rPr>
              <w:t>26</w:t>
            </w:r>
          </w:p>
          <w:p w:rsidR="000527F1" w:rsidRDefault="000527F1" w:rsidP="00A471F0">
            <w:pPr>
              <w:jc w:val="right"/>
              <w:rPr>
                <w:b/>
                <w:bCs/>
                <w:sz w:val="28"/>
                <w:szCs w:val="28"/>
              </w:rPr>
            </w:pPr>
          </w:p>
          <w:p w:rsidR="000527F1" w:rsidRDefault="000527F1" w:rsidP="00A471F0">
            <w:pPr>
              <w:jc w:val="right"/>
              <w:rPr>
                <w:b/>
                <w:bCs/>
                <w:sz w:val="28"/>
                <w:szCs w:val="28"/>
              </w:rPr>
            </w:pPr>
          </w:p>
          <w:p w:rsidR="000527F1" w:rsidRDefault="000527F1" w:rsidP="00A471F0">
            <w:pPr>
              <w:jc w:val="right"/>
              <w:rPr>
                <w:b/>
                <w:bCs/>
                <w:sz w:val="28"/>
                <w:szCs w:val="28"/>
              </w:rPr>
            </w:pPr>
          </w:p>
          <w:p w:rsidR="000527F1" w:rsidRDefault="00625E7E" w:rsidP="00625E7E">
            <w:pPr>
              <w:jc w:val="center"/>
              <w:rPr>
                <w:b/>
                <w:bCs/>
                <w:sz w:val="28"/>
                <w:szCs w:val="28"/>
              </w:rPr>
            </w:pPr>
            <w:r w:rsidRPr="001C38A5">
              <w:rPr>
                <w:rFonts w:hint="cs"/>
                <w:b/>
                <w:bCs/>
                <w:color w:val="FF0000"/>
                <w:sz w:val="28"/>
                <w:szCs w:val="28"/>
                <w:rtl/>
              </w:rPr>
              <w:t>ج.ر رقم</w:t>
            </w:r>
            <w:r>
              <w:rPr>
                <w:rFonts w:hint="cs"/>
                <w:b/>
                <w:bCs/>
                <w:color w:val="FF0000"/>
                <w:sz w:val="28"/>
                <w:szCs w:val="28"/>
                <w:rtl/>
              </w:rPr>
              <w:t xml:space="preserve"> 37</w:t>
            </w:r>
            <w:r w:rsidRPr="001C38A5">
              <w:rPr>
                <w:rFonts w:hint="cs"/>
                <w:b/>
                <w:bCs/>
                <w:color w:val="FF0000"/>
                <w:sz w:val="28"/>
                <w:szCs w:val="28"/>
                <w:rtl/>
              </w:rPr>
              <w:t xml:space="preserve"> ص </w:t>
            </w:r>
            <w:r>
              <w:rPr>
                <w:rFonts w:hint="cs"/>
                <w:b/>
                <w:bCs/>
                <w:color w:val="FF0000"/>
                <w:sz w:val="28"/>
                <w:szCs w:val="28"/>
                <w:rtl/>
              </w:rPr>
              <w:t>27</w:t>
            </w:r>
          </w:p>
          <w:p w:rsidR="000527F1" w:rsidRDefault="000527F1" w:rsidP="00A471F0">
            <w:pPr>
              <w:jc w:val="right"/>
              <w:rPr>
                <w:b/>
                <w:bCs/>
                <w:sz w:val="28"/>
                <w:szCs w:val="28"/>
              </w:rPr>
            </w:pPr>
          </w:p>
          <w:p w:rsidR="000527F1" w:rsidRDefault="000527F1" w:rsidP="00A471F0">
            <w:pPr>
              <w:jc w:val="right"/>
              <w:rPr>
                <w:b/>
                <w:bCs/>
                <w:sz w:val="28"/>
                <w:szCs w:val="28"/>
              </w:rPr>
            </w:pPr>
          </w:p>
          <w:p w:rsidR="000527F1" w:rsidRDefault="000527F1" w:rsidP="00A471F0">
            <w:pPr>
              <w:jc w:val="right"/>
              <w:rPr>
                <w:b/>
                <w:bCs/>
                <w:sz w:val="28"/>
                <w:szCs w:val="28"/>
              </w:rPr>
            </w:pPr>
          </w:p>
          <w:p w:rsidR="00625E7E" w:rsidRDefault="00625E7E" w:rsidP="00625E7E">
            <w:pPr>
              <w:jc w:val="center"/>
              <w:rPr>
                <w:b/>
                <w:bCs/>
                <w:sz w:val="28"/>
                <w:szCs w:val="28"/>
              </w:rPr>
            </w:pPr>
            <w:r w:rsidRPr="001C38A5">
              <w:rPr>
                <w:rFonts w:hint="cs"/>
                <w:b/>
                <w:bCs/>
                <w:color w:val="FF0000"/>
                <w:sz w:val="28"/>
                <w:szCs w:val="28"/>
                <w:rtl/>
              </w:rPr>
              <w:t>ج.ر رقم</w:t>
            </w:r>
            <w:r>
              <w:rPr>
                <w:rFonts w:hint="cs"/>
                <w:b/>
                <w:bCs/>
                <w:color w:val="FF0000"/>
                <w:sz w:val="28"/>
                <w:szCs w:val="28"/>
                <w:rtl/>
              </w:rPr>
              <w:t xml:space="preserve"> 37</w:t>
            </w:r>
            <w:r w:rsidRPr="001C38A5">
              <w:rPr>
                <w:rFonts w:hint="cs"/>
                <w:b/>
                <w:bCs/>
                <w:color w:val="FF0000"/>
                <w:sz w:val="28"/>
                <w:szCs w:val="28"/>
                <w:rtl/>
              </w:rPr>
              <w:t xml:space="preserve"> ص </w:t>
            </w:r>
            <w:r>
              <w:rPr>
                <w:rFonts w:hint="cs"/>
                <w:b/>
                <w:bCs/>
                <w:color w:val="FF0000"/>
                <w:sz w:val="28"/>
                <w:szCs w:val="28"/>
                <w:rtl/>
              </w:rPr>
              <w:t>28</w:t>
            </w:r>
          </w:p>
          <w:p w:rsidR="000527F1" w:rsidRDefault="000527F1" w:rsidP="00625E7E">
            <w:pPr>
              <w:jc w:val="center"/>
              <w:rPr>
                <w:b/>
                <w:bCs/>
                <w:sz w:val="28"/>
                <w:szCs w:val="28"/>
              </w:rPr>
            </w:pPr>
          </w:p>
          <w:p w:rsidR="000527F1" w:rsidRDefault="000527F1" w:rsidP="00A471F0">
            <w:pPr>
              <w:jc w:val="right"/>
              <w:rPr>
                <w:b/>
                <w:bCs/>
                <w:sz w:val="28"/>
                <w:szCs w:val="28"/>
              </w:rPr>
            </w:pPr>
          </w:p>
          <w:p w:rsidR="000527F1" w:rsidRDefault="000527F1" w:rsidP="00A471F0">
            <w:pPr>
              <w:jc w:val="right"/>
              <w:rPr>
                <w:b/>
                <w:bCs/>
                <w:sz w:val="28"/>
                <w:szCs w:val="28"/>
              </w:rPr>
            </w:pPr>
          </w:p>
          <w:p w:rsidR="000527F1" w:rsidRDefault="000527F1" w:rsidP="00A471F0">
            <w:pPr>
              <w:jc w:val="right"/>
              <w:rPr>
                <w:b/>
                <w:bCs/>
                <w:sz w:val="28"/>
                <w:szCs w:val="28"/>
              </w:rPr>
            </w:pPr>
          </w:p>
          <w:p w:rsidR="00952A6C" w:rsidRDefault="00952A6C" w:rsidP="00952A6C">
            <w:pPr>
              <w:jc w:val="center"/>
              <w:rPr>
                <w:b/>
                <w:bCs/>
                <w:sz w:val="28"/>
                <w:szCs w:val="28"/>
              </w:rPr>
            </w:pPr>
            <w:r w:rsidRPr="001C38A5">
              <w:rPr>
                <w:rFonts w:hint="cs"/>
                <w:b/>
                <w:bCs/>
                <w:color w:val="FF0000"/>
                <w:sz w:val="28"/>
                <w:szCs w:val="28"/>
                <w:rtl/>
              </w:rPr>
              <w:t>ج.ر رقم</w:t>
            </w:r>
            <w:r>
              <w:rPr>
                <w:rFonts w:hint="cs"/>
                <w:b/>
                <w:bCs/>
                <w:color w:val="FF0000"/>
                <w:sz w:val="28"/>
                <w:szCs w:val="28"/>
                <w:rtl/>
              </w:rPr>
              <w:t xml:space="preserve"> 39</w:t>
            </w:r>
            <w:r w:rsidRPr="001C38A5">
              <w:rPr>
                <w:rFonts w:hint="cs"/>
                <w:b/>
                <w:bCs/>
                <w:color w:val="FF0000"/>
                <w:sz w:val="28"/>
                <w:szCs w:val="28"/>
                <w:rtl/>
              </w:rPr>
              <w:t xml:space="preserve"> ص</w:t>
            </w:r>
            <w:r>
              <w:rPr>
                <w:rFonts w:hint="cs"/>
                <w:b/>
                <w:bCs/>
                <w:color w:val="FF0000"/>
                <w:sz w:val="28"/>
                <w:szCs w:val="28"/>
                <w:rtl/>
              </w:rPr>
              <w:t>24</w:t>
            </w:r>
          </w:p>
          <w:p w:rsidR="000527F1" w:rsidRDefault="000527F1" w:rsidP="00A471F0">
            <w:pPr>
              <w:jc w:val="right"/>
              <w:rPr>
                <w:b/>
                <w:bCs/>
                <w:sz w:val="28"/>
                <w:szCs w:val="28"/>
              </w:rPr>
            </w:pPr>
          </w:p>
          <w:p w:rsidR="000527F1" w:rsidRDefault="000527F1" w:rsidP="00A471F0">
            <w:pPr>
              <w:jc w:val="right"/>
              <w:rPr>
                <w:b/>
                <w:bCs/>
                <w:sz w:val="28"/>
                <w:szCs w:val="28"/>
              </w:rPr>
            </w:pPr>
          </w:p>
          <w:p w:rsidR="000527F1" w:rsidRPr="00952A6C" w:rsidRDefault="000527F1" w:rsidP="00A471F0">
            <w:pPr>
              <w:jc w:val="right"/>
              <w:rPr>
                <w:b/>
                <w:bCs/>
                <w:sz w:val="20"/>
                <w:szCs w:val="20"/>
              </w:rPr>
            </w:pPr>
          </w:p>
          <w:p w:rsidR="000527F1" w:rsidRDefault="000527F1" w:rsidP="00A471F0">
            <w:pPr>
              <w:jc w:val="right"/>
              <w:rPr>
                <w:b/>
                <w:bCs/>
                <w:sz w:val="28"/>
                <w:szCs w:val="28"/>
              </w:rPr>
            </w:pPr>
          </w:p>
          <w:p w:rsidR="000527F1" w:rsidRDefault="000527F1" w:rsidP="00A471F0">
            <w:pPr>
              <w:jc w:val="right"/>
              <w:rPr>
                <w:b/>
                <w:bCs/>
                <w:sz w:val="28"/>
                <w:szCs w:val="28"/>
              </w:rPr>
            </w:pPr>
          </w:p>
          <w:p w:rsidR="00952A6C" w:rsidRDefault="00952A6C" w:rsidP="00952A6C">
            <w:pPr>
              <w:jc w:val="center"/>
              <w:rPr>
                <w:b/>
                <w:bCs/>
                <w:sz w:val="28"/>
                <w:szCs w:val="28"/>
              </w:rPr>
            </w:pPr>
            <w:r w:rsidRPr="001C38A5">
              <w:rPr>
                <w:rFonts w:hint="cs"/>
                <w:b/>
                <w:bCs/>
                <w:color w:val="FF0000"/>
                <w:sz w:val="28"/>
                <w:szCs w:val="28"/>
                <w:rtl/>
              </w:rPr>
              <w:t>ج.ر رقم</w:t>
            </w:r>
            <w:r>
              <w:rPr>
                <w:rFonts w:hint="cs"/>
                <w:b/>
                <w:bCs/>
                <w:color w:val="FF0000"/>
                <w:sz w:val="28"/>
                <w:szCs w:val="28"/>
                <w:rtl/>
              </w:rPr>
              <w:t xml:space="preserve"> 39</w:t>
            </w:r>
            <w:r w:rsidRPr="001C38A5">
              <w:rPr>
                <w:rFonts w:hint="cs"/>
                <w:b/>
                <w:bCs/>
                <w:color w:val="FF0000"/>
                <w:sz w:val="28"/>
                <w:szCs w:val="28"/>
                <w:rtl/>
              </w:rPr>
              <w:t xml:space="preserve"> ص</w:t>
            </w:r>
            <w:r>
              <w:rPr>
                <w:rFonts w:hint="cs"/>
                <w:b/>
                <w:bCs/>
                <w:color w:val="FF0000"/>
                <w:sz w:val="28"/>
                <w:szCs w:val="28"/>
                <w:rtl/>
              </w:rPr>
              <w:t>24</w:t>
            </w:r>
          </w:p>
          <w:p w:rsidR="000527F1" w:rsidRDefault="000527F1" w:rsidP="00A471F0">
            <w:pPr>
              <w:jc w:val="right"/>
              <w:rPr>
                <w:b/>
                <w:bCs/>
                <w:sz w:val="28"/>
                <w:szCs w:val="28"/>
              </w:rPr>
            </w:pPr>
          </w:p>
          <w:p w:rsidR="000527F1" w:rsidRDefault="000527F1" w:rsidP="00A471F0">
            <w:pPr>
              <w:jc w:val="right"/>
              <w:rPr>
                <w:b/>
                <w:bCs/>
                <w:sz w:val="28"/>
                <w:szCs w:val="28"/>
              </w:rPr>
            </w:pPr>
          </w:p>
          <w:p w:rsidR="000527F1" w:rsidRPr="00952A6C" w:rsidRDefault="000527F1" w:rsidP="00A471F0">
            <w:pPr>
              <w:jc w:val="right"/>
              <w:rPr>
                <w:b/>
                <w:bCs/>
                <w:sz w:val="8"/>
                <w:szCs w:val="8"/>
              </w:rPr>
            </w:pPr>
          </w:p>
          <w:p w:rsidR="000527F1" w:rsidRDefault="000527F1" w:rsidP="00A471F0">
            <w:pPr>
              <w:jc w:val="right"/>
              <w:rPr>
                <w:b/>
                <w:bCs/>
                <w:sz w:val="28"/>
                <w:szCs w:val="28"/>
              </w:rPr>
            </w:pPr>
          </w:p>
          <w:p w:rsidR="000527F1" w:rsidRPr="000527F1" w:rsidRDefault="000527F1" w:rsidP="00A471F0">
            <w:pPr>
              <w:jc w:val="right"/>
              <w:rPr>
                <w:b/>
                <w:bCs/>
                <w:sz w:val="22"/>
                <w:szCs w:val="22"/>
              </w:rPr>
            </w:pPr>
          </w:p>
          <w:p w:rsidR="00D2754E" w:rsidRDefault="00952A6C" w:rsidP="00952A6C">
            <w:pPr>
              <w:jc w:val="center"/>
              <w:rPr>
                <w:b/>
                <w:bCs/>
              </w:rPr>
            </w:pPr>
            <w:r w:rsidRPr="001C38A5">
              <w:rPr>
                <w:rFonts w:hint="cs"/>
                <w:b/>
                <w:bCs/>
                <w:color w:val="FF0000"/>
                <w:sz w:val="28"/>
                <w:szCs w:val="28"/>
                <w:rtl/>
              </w:rPr>
              <w:t>ج.ر رقم</w:t>
            </w:r>
            <w:r>
              <w:rPr>
                <w:rFonts w:hint="cs"/>
                <w:b/>
                <w:bCs/>
                <w:color w:val="FF0000"/>
                <w:sz w:val="28"/>
                <w:szCs w:val="28"/>
                <w:rtl/>
              </w:rPr>
              <w:t xml:space="preserve"> 39</w:t>
            </w:r>
            <w:r w:rsidRPr="001C38A5">
              <w:rPr>
                <w:rFonts w:hint="cs"/>
                <w:b/>
                <w:bCs/>
                <w:color w:val="FF0000"/>
                <w:sz w:val="28"/>
                <w:szCs w:val="28"/>
                <w:rtl/>
              </w:rPr>
              <w:t xml:space="preserve"> ص</w:t>
            </w:r>
            <w:r>
              <w:rPr>
                <w:rFonts w:hint="cs"/>
                <w:b/>
                <w:bCs/>
                <w:color w:val="FF0000"/>
                <w:sz w:val="28"/>
                <w:szCs w:val="28"/>
                <w:rtl/>
              </w:rPr>
              <w:t>25</w:t>
            </w:r>
          </w:p>
          <w:p w:rsidR="00B83DBB" w:rsidRDefault="00B83DBB" w:rsidP="00A471F0">
            <w:pPr>
              <w:jc w:val="right"/>
              <w:rPr>
                <w:b/>
                <w:bCs/>
              </w:rPr>
            </w:pPr>
          </w:p>
          <w:p w:rsidR="00B83DBB" w:rsidRDefault="00B83DBB" w:rsidP="00A471F0">
            <w:pPr>
              <w:jc w:val="right"/>
              <w:rPr>
                <w:b/>
                <w:bCs/>
              </w:rPr>
            </w:pPr>
          </w:p>
          <w:p w:rsidR="00B83DBB" w:rsidRPr="00886372" w:rsidRDefault="00B83DBB" w:rsidP="00A471F0">
            <w:pPr>
              <w:jc w:val="right"/>
              <w:rPr>
                <w:b/>
                <w:bCs/>
                <w:sz w:val="28"/>
                <w:szCs w:val="28"/>
              </w:rPr>
            </w:pPr>
          </w:p>
          <w:p w:rsidR="00B83DBB" w:rsidRPr="00886372" w:rsidRDefault="00B83DBB" w:rsidP="00A471F0">
            <w:pPr>
              <w:jc w:val="right"/>
              <w:rPr>
                <w:b/>
                <w:bCs/>
                <w:sz w:val="4"/>
                <w:szCs w:val="4"/>
              </w:rPr>
            </w:pPr>
          </w:p>
          <w:p w:rsidR="00B83DBB" w:rsidRDefault="00B83DBB" w:rsidP="00A471F0">
            <w:pPr>
              <w:jc w:val="right"/>
              <w:rPr>
                <w:b/>
                <w:bCs/>
              </w:rPr>
            </w:pPr>
          </w:p>
          <w:p w:rsidR="00886372" w:rsidRDefault="00886372" w:rsidP="00886372">
            <w:pPr>
              <w:jc w:val="center"/>
              <w:rPr>
                <w:b/>
                <w:bCs/>
              </w:rPr>
            </w:pPr>
            <w:r w:rsidRPr="001C38A5">
              <w:rPr>
                <w:rFonts w:hint="cs"/>
                <w:b/>
                <w:bCs/>
                <w:color w:val="FF0000"/>
                <w:sz w:val="28"/>
                <w:szCs w:val="28"/>
                <w:rtl/>
              </w:rPr>
              <w:t>ج.ر رقم</w:t>
            </w:r>
            <w:r>
              <w:rPr>
                <w:rFonts w:hint="cs"/>
                <w:b/>
                <w:bCs/>
                <w:color w:val="FF0000"/>
                <w:sz w:val="28"/>
                <w:szCs w:val="28"/>
                <w:rtl/>
              </w:rPr>
              <w:t xml:space="preserve"> 39</w:t>
            </w:r>
            <w:r w:rsidRPr="001C38A5">
              <w:rPr>
                <w:rFonts w:hint="cs"/>
                <w:b/>
                <w:bCs/>
                <w:color w:val="FF0000"/>
                <w:sz w:val="28"/>
                <w:szCs w:val="28"/>
                <w:rtl/>
              </w:rPr>
              <w:t xml:space="preserve"> ص</w:t>
            </w:r>
            <w:r>
              <w:rPr>
                <w:rFonts w:hint="cs"/>
                <w:b/>
                <w:bCs/>
                <w:color w:val="FF0000"/>
                <w:sz w:val="28"/>
                <w:szCs w:val="28"/>
                <w:rtl/>
              </w:rPr>
              <w:t>26</w:t>
            </w:r>
          </w:p>
          <w:p w:rsidR="00B83DBB" w:rsidRDefault="00B83DBB" w:rsidP="00A471F0">
            <w:pPr>
              <w:jc w:val="right"/>
              <w:rPr>
                <w:b/>
                <w:bCs/>
              </w:rPr>
            </w:pPr>
          </w:p>
          <w:p w:rsidR="00B83DBB" w:rsidRDefault="00B83DBB" w:rsidP="00A471F0">
            <w:pPr>
              <w:jc w:val="right"/>
              <w:rPr>
                <w:b/>
                <w:bCs/>
              </w:rPr>
            </w:pPr>
          </w:p>
          <w:p w:rsidR="00B83DBB" w:rsidRDefault="00B83DBB" w:rsidP="00A471F0">
            <w:pPr>
              <w:jc w:val="right"/>
              <w:rPr>
                <w:b/>
                <w:bCs/>
              </w:rPr>
            </w:pPr>
          </w:p>
          <w:p w:rsidR="00B83DBB" w:rsidRDefault="002033E3" w:rsidP="002033E3">
            <w:pPr>
              <w:jc w:val="center"/>
              <w:rPr>
                <w:b/>
                <w:bCs/>
              </w:rPr>
            </w:pPr>
            <w:r w:rsidRPr="001C38A5">
              <w:rPr>
                <w:rFonts w:hint="cs"/>
                <w:b/>
                <w:bCs/>
                <w:color w:val="FF0000"/>
                <w:sz w:val="28"/>
                <w:szCs w:val="28"/>
                <w:rtl/>
              </w:rPr>
              <w:t>ج.ر رقم</w:t>
            </w:r>
            <w:r>
              <w:rPr>
                <w:rFonts w:hint="cs"/>
                <w:b/>
                <w:bCs/>
                <w:color w:val="FF0000"/>
                <w:sz w:val="28"/>
                <w:szCs w:val="28"/>
                <w:rtl/>
              </w:rPr>
              <w:t xml:space="preserve"> 46</w:t>
            </w:r>
            <w:r w:rsidRPr="001C38A5">
              <w:rPr>
                <w:rFonts w:hint="cs"/>
                <w:b/>
                <w:bCs/>
                <w:color w:val="FF0000"/>
                <w:sz w:val="28"/>
                <w:szCs w:val="28"/>
                <w:rtl/>
              </w:rPr>
              <w:t xml:space="preserve"> ص</w:t>
            </w:r>
            <w:r>
              <w:rPr>
                <w:rFonts w:hint="cs"/>
                <w:b/>
                <w:bCs/>
                <w:color w:val="FF0000"/>
                <w:sz w:val="28"/>
                <w:szCs w:val="28"/>
                <w:rtl/>
              </w:rPr>
              <w:t>26</w:t>
            </w:r>
          </w:p>
          <w:p w:rsidR="00B83DBB" w:rsidRDefault="00B83DBB" w:rsidP="00A471F0">
            <w:pPr>
              <w:jc w:val="right"/>
              <w:rPr>
                <w:b/>
                <w:bCs/>
              </w:rPr>
            </w:pPr>
          </w:p>
          <w:p w:rsidR="00B83DBB" w:rsidRDefault="00B83DBB" w:rsidP="00A471F0">
            <w:pPr>
              <w:jc w:val="right"/>
              <w:rPr>
                <w:b/>
                <w:bCs/>
              </w:rPr>
            </w:pPr>
          </w:p>
          <w:p w:rsidR="00B83DBB" w:rsidRDefault="00B83DBB" w:rsidP="00A471F0">
            <w:pPr>
              <w:jc w:val="right"/>
              <w:rPr>
                <w:b/>
                <w:bCs/>
              </w:rPr>
            </w:pPr>
          </w:p>
          <w:p w:rsidR="00B83DBB" w:rsidRDefault="00B83DBB" w:rsidP="00A471F0">
            <w:pPr>
              <w:jc w:val="right"/>
              <w:rPr>
                <w:b/>
                <w:bCs/>
                <w:rtl/>
              </w:rPr>
            </w:pPr>
          </w:p>
          <w:p w:rsidR="002033E3" w:rsidRDefault="002033E3" w:rsidP="00A471F0">
            <w:pPr>
              <w:jc w:val="right"/>
              <w:rPr>
                <w:b/>
                <w:bCs/>
              </w:rPr>
            </w:pPr>
          </w:p>
          <w:p w:rsidR="002033E3" w:rsidRDefault="002033E3" w:rsidP="002033E3">
            <w:pPr>
              <w:jc w:val="center"/>
              <w:rPr>
                <w:b/>
                <w:bCs/>
              </w:rPr>
            </w:pPr>
            <w:r w:rsidRPr="001C38A5">
              <w:rPr>
                <w:rFonts w:hint="cs"/>
                <w:b/>
                <w:bCs/>
                <w:color w:val="FF0000"/>
                <w:sz w:val="28"/>
                <w:szCs w:val="28"/>
                <w:rtl/>
              </w:rPr>
              <w:t>ج.ر رقم</w:t>
            </w:r>
            <w:r>
              <w:rPr>
                <w:rFonts w:hint="cs"/>
                <w:b/>
                <w:bCs/>
                <w:color w:val="FF0000"/>
                <w:sz w:val="28"/>
                <w:szCs w:val="28"/>
                <w:rtl/>
              </w:rPr>
              <w:t xml:space="preserve"> 46</w:t>
            </w:r>
            <w:r w:rsidRPr="001C38A5">
              <w:rPr>
                <w:rFonts w:hint="cs"/>
                <w:b/>
                <w:bCs/>
                <w:color w:val="FF0000"/>
                <w:sz w:val="28"/>
                <w:szCs w:val="28"/>
                <w:rtl/>
              </w:rPr>
              <w:t xml:space="preserve"> ص</w:t>
            </w:r>
            <w:r>
              <w:rPr>
                <w:rFonts w:hint="cs"/>
                <w:b/>
                <w:bCs/>
                <w:color w:val="FF0000"/>
                <w:sz w:val="28"/>
                <w:szCs w:val="28"/>
                <w:rtl/>
              </w:rPr>
              <w:t>26</w:t>
            </w:r>
          </w:p>
          <w:p w:rsidR="00B83DBB" w:rsidRDefault="00B83DBB" w:rsidP="00A471F0">
            <w:pPr>
              <w:jc w:val="right"/>
              <w:rPr>
                <w:b/>
                <w:bCs/>
              </w:rPr>
            </w:pPr>
          </w:p>
          <w:p w:rsidR="00B83DBB" w:rsidRDefault="00B83DBB" w:rsidP="00A471F0">
            <w:pPr>
              <w:jc w:val="right"/>
              <w:rPr>
                <w:b/>
                <w:bCs/>
              </w:rPr>
            </w:pPr>
          </w:p>
          <w:p w:rsidR="002D512C" w:rsidRDefault="002D512C" w:rsidP="00A471F0">
            <w:pPr>
              <w:jc w:val="right"/>
              <w:rPr>
                <w:b/>
                <w:bCs/>
                <w:rtl/>
              </w:rPr>
            </w:pPr>
            <w:bookmarkStart w:id="0" w:name="_GoBack"/>
            <w:bookmarkEnd w:id="0"/>
          </w:p>
          <w:p w:rsidR="002D512C" w:rsidRPr="002D512C" w:rsidRDefault="002D512C" w:rsidP="00A471F0">
            <w:pPr>
              <w:jc w:val="right"/>
              <w:rPr>
                <w:b/>
                <w:bCs/>
                <w:sz w:val="16"/>
                <w:szCs w:val="16"/>
              </w:rPr>
            </w:pPr>
          </w:p>
          <w:p w:rsidR="00B83DBB" w:rsidRDefault="00B83DBB" w:rsidP="00A471F0">
            <w:pPr>
              <w:jc w:val="right"/>
              <w:rPr>
                <w:b/>
                <w:bCs/>
              </w:rPr>
            </w:pPr>
          </w:p>
          <w:p w:rsidR="00B83DBB" w:rsidRDefault="00B83DBB" w:rsidP="00A471F0">
            <w:pPr>
              <w:jc w:val="right"/>
              <w:rPr>
                <w:b/>
                <w:bCs/>
              </w:rPr>
            </w:pPr>
          </w:p>
          <w:p w:rsidR="00B83DBB" w:rsidRDefault="00B83DBB" w:rsidP="00A471F0">
            <w:pPr>
              <w:jc w:val="right"/>
              <w:rPr>
                <w:b/>
                <w:bCs/>
              </w:rPr>
            </w:pPr>
          </w:p>
          <w:p w:rsidR="00B83DBB" w:rsidRDefault="00B83DBB" w:rsidP="00A471F0">
            <w:pPr>
              <w:jc w:val="right"/>
              <w:rPr>
                <w:b/>
                <w:bCs/>
              </w:rPr>
            </w:pPr>
          </w:p>
          <w:p w:rsidR="00B83DBB" w:rsidRPr="00B83DBB" w:rsidRDefault="00B83DBB" w:rsidP="00A471F0">
            <w:pPr>
              <w:jc w:val="right"/>
              <w:rPr>
                <w:b/>
                <w:bCs/>
                <w:sz w:val="6"/>
                <w:szCs w:val="6"/>
                <w:rtl/>
              </w:rPr>
            </w:pPr>
          </w:p>
          <w:p w:rsidR="00D46DF7" w:rsidRDefault="00D46DF7" w:rsidP="00A471F0">
            <w:pPr>
              <w:jc w:val="center"/>
              <w:rPr>
                <w:b/>
                <w:bCs/>
                <w:color w:val="FF0000"/>
                <w:sz w:val="28"/>
                <w:szCs w:val="28"/>
                <w:rtl/>
              </w:rPr>
            </w:pPr>
            <w:r w:rsidRPr="001C38A5">
              <w:rPr>
                <w:rFonts w:hint="cs"/>
                <w:b/>
                <w:bCs/>
                <w:color w:val="FF0000"/>
                <w:sz w:val="28"/>
                <w:szCs w:val="28"/>
                <w:rtl/>
              </w:rPr>
              <w:t>ج.ر رقم</w:t>
            </w:r>
            <w:r>
              <w:rPr>
                <w:rFonts w:hint="cs"/>
                <w:b/>
                <w:bCs/>
                <w:color w:val="FF0000"/>
                <w:sz w:val="28"/>
                <w:szCs w:val="28"/>
                <w:rtl/>
              </w:rPr>
              <w:t xml:space="preserve"> 47</w:t>
            </w:r>
            <w:r w:rsidRPr="001C38A5">
              <w:rPr>
                <w:rFonts w:hint="cs"/>
                <w:b/>
                <w:bCs/>
                <w:color w:val="FF0000"/>
                <w:sz w:val="28"/>
                <w:szCs w:val="28"/>
                <w:rtl/>
              </w:rPr>
              <w:t xml:space="preserve"> ص </w:t>
            </w:r>
            <w:r>
              <w:rPr>
                <w:rFonts w:hint="cs"/>
                <w:b/>
                <w:bCs/>
                <w:color w:val="FF0000"/>
                <w:sz w:val="28"/>
                <w:szCs w:val="28"/>
                <w:rtl/>
              </w:rPr>
              <w:t>47</w:t>
            </w:r>
          </w:p>
          <w:p w:rsidR="00891C44" w:rsidRPr="002C6984" w:rsidRDefault="00891C44" w:rsidP="00A471F0">
            <w:pPr>
              <w:jc w:val="center"/>
              <w:rPr>
                <w:b/>
                <w:bCs/>
                <w:rtl/>
              </w:rPr>
            </w:pPr>
          </w:p>
          <w:p w:rsidR="00D46DF7" w:rsidRPr="00E77719" w:rsidRDefault="00D46DF7" w:rsidP="00A471F0">
            <w:pPr>
              <w:jc w:val="center"/>
              <w:rPr>
                <w:b/>
                <w:bCs/>
                <w:sz w:val="8"/>
                <w:szCs w:val="8"/>
              </w:rPr>
            </w:pPr>
          </w:p>
          <w:p w:rsidR="00D46DF7" w:rsidRPr="00891C44" w:rsidRDefault="00D46DF7" w:rsidP="00A471F0">
            <w:pPr>
              <w:rPr>
                <w:sz w:val="10"/>
                <w:szCs w:val="10"/>
              </w:rPr>
            </w:pPr>
          </w:p>
          <w:p w:rsidR="00D46DF7" w:rsidRPr="00891C44" w:rsidRDefault="00D46DF7" w:rsidP="00A471F0">
            <w:pPr>
              <w:rPr>
                <w:sz w:val="2"/>
                <w:szCs w:val="2"/>
              </w:rPr>
            </w:pPr>
          </w:p>
          <w:p w:rsidR="00D46DF7" w:rsidRDefault="00D46DF7" w:rsidP="00A471F0"/>
          <w:p w:rsidR="00D46DF7" w:rsidRDefault="00D46DF7" w:rsidP="00A471F0">
            <w:pPr>
              <w:jc w:val="center"/>
            </w:pPr>
            <w:r w:rsidRPr="001C38A5">
              <w:rPr>
                <w:rFonts w:hint="cs"/>
                <w:b/>
                <w:bCs/>
                <w:color w:val="FF0000"/>
                <w:sz w:val="28"/>
                <w:szCs w:val="28"/>
                <w:rtl/>
              </w:rPr>
              <w:t>ج.ر رقم</w:t>
            </w:r>
            <w:r>
              <w:rPr>
                <w:rFonts w:hint="cs"/>
                <w:b/>
                <w:bCs/>
                <w:color w:val="FF0000"/>
                <w:sz w:val="28"/>
                <w:szCs w:val="28"/>
                <w:rtl/>
              </w:rPr>
              <w:t xml:space="preserve"> 47</w:t>
            </w:r>
            <w:r w:rsidRPr="001C38A5">
              <w:rPr>
                <w:rFonts w:hint="cs"/>
                <w:b/>
                <w:bCs/>
                <w:color w:val="FF0000"/>
                <w:sz w:val="28"/>
                <w:szCs w:val="28"/>
                <w:rtl/>
              </w:rPr>
              <w:t xml:space="preserve"> ص </w:t>
            </w:r>
            <w:r>
              <w:rPr>
                <w:rFonts w:hint="cs"/>
                <w:b/>
                <w:bCs/>
                <w:color w:val="FF0000"/>
                <w:sz w:val="28"/>
                <w:szCs w:val="28"/>
                <w:rtl/>
              </w:rPr>
              <w:t>48</w:t>
            </w:r>
          </w:p>
          <w:p w:rsidR="00D46DF7" w:rsidRDefault="00D46DF7" w:rsidP="00A471F0"/>
          <w:p w:rsidR="00D46DF7" w:rsidRPr="007C7895" w:rsidRDefault="00D46DF7" w:rsidP="00A471F0">
            <w:pPr>
              <w:rPr>
                <w:sz w:val="16"/>
                <w:szCs w:val="16"/>
              </w:rPr>
            </w:pPr>
          </w:p>
          <w:p w:rsidR="00D46DF7" w:rsidRPr="00A66EB5" w:rsidRDefault="00D46DF7" w:rsidP="00A471F0">
            <w:pPr>
              <w:rPr>
                <w:sz w:val="6"/>
                <w:szCs w:val="6"/>
                <w:rtl/>
              </w:rPr>
            </w:pPr>
          </w:p>
          <w:p w:rsidR="0071601D" w:rsidRPr="00977F41" w:rsidRDefault="0071601D" w:rsidP="00A471F0"/>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58 ص 36-44</w:t>
            </w:r>
          </w:p>
          <w:p w:rsidR="00D46DF7" w:rsidRDefault="00D46DF7" w:rsidP="00A471F0">
            <w:pPr>
              <w:jc w:val="center"/>
            </w:pPr>
          </w:p>
          <w:p w:rsidR="00D46DF7" w:rsidRPr="005C4047" w:rsidRDefault="00D46DF7" w:rsidP="00A471F0">
            <w:pPr>
              <w:rPr>
                <w:rtl/>
              </w:rPr>
            </w:pPr>
          </w:p>
          <w:p w:rsidR="00D46DF7" w:rsidRPr="005B3F8B" w:rsidRDefault="00D46DF7" w:rsidP="00A471F0"/>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64</w:t>
            </w:r>
            <w:r w:rsidRPr="001C38A5">
              <w:rPr>
                <w:rFonts w:hint="cs"/>
                <w:b/>
                <w:bCs/>
                <w:color w:val="FF0000"/>
                <w:sz w:val="28"/>
                <w:szCs w:val="28"/>
                <w:rtl/>
              </w:rPr>
              <w:t xml:space="preserve"> ص </w:t>
            </w:r>
            <w:r>
              <w:rPr>
                <w:b/>
                <w:bCs/>
                <w:color w:val="FF0000"/>
                <w:sz w:val="28"/>
                <w:szCs w:val="28"/>
                <w:rtl/>
              </w:rPr>
              <w:t>–</w:t>
            </w:r>
            <w:r>
              <w:rPr>
                <w:rFonts w:hint="cs"/>
                <w:b/>
                <w:bCs/>
                <w:color w:val="FF0000"/>
                <w:sz w:val="28"/>
                <w:szCs w:val="28"/>
                <w:rtl/>
              </w:rPr>
              <w:t xml:space="preserve">                 42 - 49 </w:t>
            </w:r>
          </w:p>
          <w:p w:rsidR="00D46DF7" w:rsidRDefault="00D46DF7" w:rsidP="00A471F0"/>
          <w:p w:rsidR="000527F1" w:rsidRDefault="000527F1" w:rsidP="00A471F0"/>
          <w:p w:rsidR="00D46DF7" w:rsidRPr="00891C44" w:rsidRDefault="00D46DF7" w:rsidP="00A471F0">
            <w:pPr>
              <w:jc w:val="center"/>
              <w:rPr>
                <w:b/>
                <w:bCs/>
                <w:color w:val="FF0000"/>
                <w:sz w:val="20"/>
                <w:szCs w:val="20"/>
              </w:rPr>
            </w:pPr>
          </w:p>
          <w:p w:rsidR="00D46DF7" w:rsidRDefault="00D46DF7" w:rsidP="00A471F0">
            <w:pPr>
              <w:jc w:val="center"/>
              <w:rPr>
                <w:b/>
                <w:bCs/>
                <w:color w:val="FF0000"/>
                <w:sz w:val="12"/>
                <w:szCs w:val="12"/>
              </w:rPr>
            </w:pPr>
            <w:r w:rsidRPr="001C38A5">
              <w:rPr>
                <w:rFonts w:hint="cs"/>
                <w:b/>
                <w:bCs/>
                <w:color w:val="FF0000"/>
                <w:sz w:val="28"/>
                <w:szCs w:val="28"/>
                <w:rtl/>
              </w:rPr>
              <w:t>ج.ر رقم</w:t>
            </w:r>
            <w:r>
              <w:rPr>
                <w:rFonts w:hint="cs"/>
                <w:b/>
                <w:bCs/>
                <w:color w:val="FF0000"/>
                <w:sz w:val="28"/>
                <w:szCs w:val="28"/>
                <w:rtl/>
              </w:rPr>
              <w:t xml:space="preserve"> 64 ص 50</w:t>
            </w:r>
          </w:p>
          <w:p w:rsidR="00D46DF7" w:rsidRDefault="00D46DF7" w:rsidP="00A471F0">
            <w:pPr>
              <w:jc w:val="center"/>
              <w:rPr>
                <w:b/>
                <w:bCs/>
                <w:color w:val="FF0000"/>
                <w:sz w:val="12"/>
                <w:szCs w:val="12"/>
              </w:rPr>
            </w:pPr>
          </w:p>
          <w:p w:rsidR="00D46DF7" w:rsidRDefault="00D46DF7" w:rsidP="00A471F0">
            <w:pPr>
              <w:jc w:val="center"/>
              <w:rPr>
                <w:b/>
                <w:bCs/>
                <w:color w:val="FF0000"/>
                <w:sz w:val="12"/>
                <w:szCs w:val="12"/>
              </w:rPr>
            </w:pPr>
          </w:p>
          <w:p w:rsidR="00D46DF7" w:rsidRPr="000527F1" w:rsidRDefault="00D46DF7" w:rsidP="00A471F0">
            <w:pPr>
              <w:jc w:val="center"/>
              <w:rPr>
                <w:b/>
                <w:bCs/>
                <w:color w:val="FF0000"/>
                <w:sz w:val="2"/>
                <w:szCs w:val="2"/>
              </w:rPr>
            </w:pPr>
          </w:p>
          <w:p w:rsidR="00D46DF7" w:rsidRPr="00136A54" w:rsidRDefault="00D46DF7" w:rsidP="00A471F0">
            <w:pPr>
              <w:jc w:val="center"/>
              <w:rPr>
                <w:b/>
                <w:bCs/>
                <w:color w:val="FF0000"/>
                <w:sz w:val="12"/>
                <w:szCs w:val="12"/>
                <w:rtl/>
              </w:rPr>
            </w:pPr>
          </w:p>
          <w:p w:rsidR="00D46DF7" w:rsidRDefault="00D46DF7" w:rsidP="00A471F0">
            <w:pPr>
              <w:jc w:val="center"/>
              <w:rPr>
                <w:b/>
                <w:bCs/>
                <w:color w:val="FF0000"/>
                <w:sz w:val="28"/>
                <w:szCs w:val="28"/>
                <w:rtl/>
              </w:rPr>
            </w:pPr>
            <w:r w:rsidRPr="001C38A5">
              <w:rPr>
                <w:rFonts w:hint="cs"/>
                <w:b/>
                <w:bCs/>
                <w:color w:val="FF0000"/>
                <w:sz w:val="28"/>
                <w:szCs w:val="28"/>
                <w:rtl/>
              </w:rPr>
              <w:t>ج.ر رقم</w:t>
            </w:r>
            <w:r>
              <w:rPr>
                <w:rFonts w:hint="cs"/>
                <w:b/>
                <w:bCs/>
                <w:color w:val="FF0000"/>
                <w:sz w:val="28"/>
                <w:szCs w:val="28"/>
                <w:rtl/>
              </w:rPr>
              <w:t xml:space="preserve"> 68 ص 21إلى 35</w:t>
            </w:r>
          </w:p>
          <w:p w:rsidR="00D46DF7" w:rsidRPr="005A313B" w:rsidRDefault="00D46DF7" w:rsidP="00A471F0">
            <w:pPr>
              <w:rPr>
                <w:sz w:val="32"/>
                <w:szCs w:val="32"/>
              </w:rPr>
            </w:pPr>
          </w:p>
          <w:p w:rsidR="00D46DF7" w:rsidRDefault="00D46DF7" w:rsidP="00A471F0">
            <w:pPr>
              <w:tabs>
                <w:tab w:val="left" w:pos="227"/>
                <w:tab w:val="center" w:pos="1106"/>
              </w:tabs>
              <w:ind w:right="-108"/>
            </w:pPr>
            <w:r>
              <w:rPr>
                <w:rFonts w:hint="cs"/>
                <w:b/>
                <w:bCs/>
                <w:color w:val="FF0000"/>
                <w:sz w:val="28"/>
                <w:szCs w:val="28"/>
                <w:rtl/>
              </w:rPr>
              <w:t xml:space="preserve">28إلى30 </w:t>
            </w:r>
            <w:r>
              <w:rPr>
                <w:rFonts w:hint="cs"/>
                <w:b/>
                <w:bCs/>
                <w:color w:val="FF0000"/>
                <w:sz w:val="28"/>
                <w:szCs w:val="28"/>
                <w:rtl/>
              </w:rPr>
              <w:tab/>
              <w:t>ص</w:t>
            </w:r>
            <w:r>
              <w:rPr>
                <w:b/>
                <w:bCs/>
                <w:color w:val="FF0000"/>
                <w:sz w:val="28"/>
                <w:szCs w:val="28"/>
              </w:rPr>
              <w:t xml:space="preserve"> 54</w:t>
            </w:r>
            <w:r>
              <w:rPr>
                <w:rFonts w:hint="cs"/>
                <w:b/>
                <w:bCs/>
                <w:color w:val="FF0000"/>
                <w:sz w:val="28"/>
                <w:szCs w:val="28"/>
                <w:rtl/>
              </w:rPr>
              <w:t xml:space="preserve"> ج.ر قم</w:t>
            </w:r>
          </w:p>
          <w:p w:rsidR="00D46DF7" w:rsidRPr="00B25FC5" w:rsidRDefault="00D46DF7" w:rsidP="00A471F0"/>
          <w:p w:rsidR="00D46DF7" w:rsidRPr="00136A54" w:rsidRDefault="00D46DF7" w:rsidP="00A471F0">
            <w:pPr>
              <w:rPr>
                <w:sz w:val="14"/>
                <w:szCs w:val="14"/>
                <w:rtl/>
              </w:rPr>
            </w:pPr>
          </w:p>
          <w:p w:rsidR="00D46DF7" w:rsidRPr="00B25FC5" w:rsidRDefault="00D46DF7" w:rsidP="00A471F0"/>
          <w:p w:rsidR="00D46DF7" w:rsidRPr="002E47DD" w:rsidRDefault="00D46DF7" w:rsidP="00A471F0">
            <w:pPr>
              <w:rPr>
                <w:sz w:val="16"/>
                <w:szCs w:val="16"/>
              </w:rPr>
            </w:pPr>
          </w:p>
          <w:p w:rsidR="00D46DF7" w:rsidRDefault="00D46DF7" w:rsidP="00A471F0">
            <w:pPr>
              <w:tabs>
                <w:tab w:val="left" w:pos="227"/>
                <w:tab w:val="center" w:pos="1106"/>
              </w:tabs>
              <w:bidi/>
              <w:ind w:right="-108"/>
              <w:jc w:val="center"/>
            </w:pPr>
            <w:r>
              <w:rPr>
                <w:rFonts w:hint="cs"/>
                <w:b/>
                <w:bCs/>
                <w:color w:val="FF0000"/>
                <w:sz w:val="28"/>
                <w:szCs w:val="28"/>
                <w:rtl/>
              </w:rPr>
              <w:t>ج.ر قم 35 ص 24إلى29</w:t>
            </w:r>
          </w:p>
          <w:p w:rsidR="00D46DF7" w:rsidRPr="00B25FC5" w:rsidRDefault="00D46DF7" w:rsidP="00A471F0"/>
          <w:p w:rsidR="00D46DF7" w:rsidRPr="00136A54" w:rsidRDefault="00D46DF7" w:rsidP="00A471F0">
            <w:pPr>
              <w:rPr>
                <w:sz w:val="32"/>
                <w:szCs w:val="32"/>
                <w:rtl/>
              </w:rPr>
            </w:pPr>
          </w:p>
          <w:p w:rsidR="00D46DF7" w:rsidRPr="00A4103F" w:rsidRDefault="00D46DF7" w:rsidP="00A471F0">
            <w:pPr>
              <w:rPr>
                <w:sz w:val="6"/>
                <w:szCs w:val="6"/>
                <w:rtl/>
              </w:rPr>
            </w:pPr>
          </w:p>
          <w:p w:rsidR="00D46DF7" w:rsidRPr="00136A54" w:rsidRDefault="00D46DF7" w:rsidP="00A471F0">
            <w:pPr>
              <w:rPr>
                <w:sz w:val="20"/>
                <w:szCs w:val="20"/>
              </w:rPr>
            </w:pPr>
          </w:p>
          <w:p w:rsidR="00D46DF7" w:rsidRDefault="00D46DF7" w:rsidP="00A471F0">
            <w:pPr>
              <w:tabs>
                <w:tab w:val="left" w:pos="227"/>
                <w:tab w:val="center" w:pos="1106"/>
              </w:tabs>
              <w:bidi/>
              <w:ind w:right="-108"/>
              <w:jc w:val="center"/>
            </w:pPr>
            <w:r>
              <w:rPr>
                <w:rFonts w:hint="cs"/>
                <w:b/>
                <w:bCs/>
                <w:color w:val="FF0000"/>
                <w:sz w:val="28"/>
                <w:szCs w:val="28"/>
                <w:rtl/>
              </w:rPr>
              <w:t>ج.ر قم 21 ص 26</w:t>
            </w:r>
          </w:p>
          <w:p w:rsidR="00D46DF7" w:rsidRPr="00136A54" w:rsidRDefault="00D46DF7" w:rsidP="00A471F0">
            <w:pPr>
              <w:jc w:val="center"/>
              <w:rPr>
                <w:sz w:val="44"/>
                <w:szCs w:val="44"/>
              </w:rPr>
            </w:pPr>
          </w:p>
          <w:p w:rsidR="00D46DF7" w:rsidRPr="00DB7B7F" w:rsidRDefault="00D46DF7" w:rsidP="00A471F0">
            <w:pPr>
              <w:jc w:val="center"/>
              <w:rPr>
                <w:sz w:val="16"/>
                <w:szCs w:val="16"/>
              </w:rPr>
            </w:pPr>
          </w:p>
          <w:p w:rsidR="00D46DF7" w:rsidRDefault="00D46DF7" w:rsidP="00A471F0">
            <w:pPr>
              <w:tabs>
                <w:tab w:val="left" w:pos="227"/>
                <w:tab w:val="center" w:pos="1106"/>
              </w:tabs>
              <w:bidi/>
              <w:ind w:right="-108"/>
              <w:jc w:val="center"/>
            </w:pPr>
            <w:r>
              <w:rPr>
                <w:rFonts w:hint="cs"/>
                <w:b/>
                <w:bCs/>
                <w:color w:val="FF0000"/>
                <w:sz w:val="28"/>
                <w:szCs w:val="28"/>
                <w:rtl/>
              </w:rPr>
              <w:t>ج.ر قم 29 ص 54</w:t>
            </w:r>
          </w:p>
          <w:p w:rsidR="00D46DF7" w:rsidRDefault="00D46DF7" w:rsidP="00A471F0">
            <w:pPr>
              <w:jc w:val="center"/>
              <w:rPr>
                <w:rtl/>
              </w:rPr>
            </w:pPr>
          </w:p>
          <w:p w:rsidR="00D46DF7" w:rsidRPr="007C0895" w:rsidRDefault="00D46DF7" w:rsidP="00A471F0">
            <w:pPr>
              <w:bidi/>
              <w:ind w:firstLine="708"/>
              <w:jc w:val="center"/>
              <w:rPr>
                <w:sz w:val="14"/>
                <w:szCs w:val="14"/>
              </w:rPr>
            </w:pPr>
          </w:p>
          <w:p w:rsidR="00D46DF7" w:rsidRDefault="00D46DF7" w:rsidP="00A471F0">
            <w:pPr>
              <w:tabs>
                <w:tab w:val="left" w:pos="227"/>
                <w:tab w:val="center" w:pos="1106"/>
              </w:tabs>
              <w:bidi/>
              <w:ind w:right="-108"/>
              <w:jc w:val="center"/>
            </w:pPr>
            <w:r>
              <w:rPr>
                <w:rFonts w:hint="cs"/>
                <w:b/>
                <w:bCs/>
                <w:color w:val="FF0000"/>
                <w:sz w:val="28"/>
                <w:szCs w:val="28"/>
                <w:rtl/>
              </w:rPr>
              <w:t>ج.ر قم 37 ص 23إلى27</w:t>
            </w:r>
          </w:p>
          <w:p w:rsidR="00D46DF7" w:rsidRDefault="00D46DF7" w:rsidP="00A471F0">
            <w:pPr>
              <w:tabs>
                <w:tab w:val="left" w:pos="227"/>
                <w:tab w:val="center" w:pos="1106"/>
              </w:tabs>
              <w:bidi/>
              <w:ind w:right="-108"/>
              <w:jc w:val="center"/>
              <w:rPr>
                <w:rtl/>
              </w:rPr>
            </w:pPr>
          </w:p>
          <w:p w:rsidR="00D46DF7" w:rsidRDefault="00D46DF7" w:rsidP="00A471F0">
            <w:pPr>
              <w:tabs>
                <w:tab w:val="left" w:pos="227"/>
                <w:tab w:val="center" w:pos="1106"/>
              </w:tabs>
              <w:bidi/>
              <w:ind w:right="-108"/>
              <w:jc w:val="center"/>
              <w:rPr>
                <w:rtl/>
              </w:rPr>
            </w:pPr>
          </w:p>
          <w:p w:rsidR="004C64BD" w:rsidRPr="005C4047" w:rsidRDefault="004C64BD" w:rsidP="004C64BD">
            <w:pPr>
              <w:tabs>
                <w:tab w:val="left" w:pos="227"/>
                <w:tab w:val="center" w:pos="1106"/>
              </w:tabs>
              <w:bidi/>
              <w:ind w:right="-108"/>
              <w:jc w:val="center"/>
              <w:rPr>
                <w:sz w:val="2"/>
                <w:szCs w:val="2"/>
                <w:rtl/>
              </w:rPr>
            </w:pPr>
          </w:p>
          <w:p w:rsidR="004C64BD" w:rsidRPr="00434557" w:rsidRDefault="004C64BD" w:rsidP="004C64BD">
            <w:pPr>
              <w:tabs>
                <w:tab w:val="left" w:pos="227"/>
                <w:tab w:val="center" w:pos="1106"/>
              </w:tabs>
              <w:bidi/>
              <w:ind w:right="-108"/>
              <w:jc w:val="center"/>
              <w:rPr>
                <w:sz w:val="36"/>
                <w:szCs w:val="36"/>
              </w:rPr>
            </w:pPr>
          </w:p>
          <w:p w:rsidR="00D46DF7" w:rsidRPr="001B7369" w:rsidRDefault="00D46DF7" w:rsidP="00A471F0">
            <w:pPr>
              <w:bidi/>
              <w:jc w:val="center"/>
              <w:rPr>
                <w:sz w:val="2"/>
                <w:szCs w:val="2"/>
                <w:rtl/>
              </w:rPr>
            </w:pPr>
          </w:p>
          <w:p w:rsidR="00D46DF7" w:rsidRDefault="00D46DF7" w:rsidP="00A471F0">
            <w:pPr>
              <w:bidi/>
              <w:jc w:val="center"/>
              <w:rPr>
                <w:sz w:val="4"/>
                <w:szCs w:val="4"/>
                <w:rtl/>
              </w:rPr>
            </w:pPr>
          </w:p>
          <w:p w:rsidR="00D46DF7" w:rsidRPr="000527F1" w:rsidRDefault="00D46DF7" w:rsidP="00A471F0">
            <w:pPr>
              <w:bidi/>
              <w:jc w:val="center"/>
              <w:rPr>
                <w:sz w:val="18"/>
                <w:szCs w:val="18"/>
                <w:rtl/>
              </w:rPr>
            </w:pPr>
          </w:p>
          <w:p w:rsidR="00D46DF7" w:rsidRDefault="00D46DF7" w:rsidP="00A471F0">
            <w:pPr>
              <w:bidi/>
              <w:jc w:val="center"/>
              <w:rPr>
                <w:sz w:val="4"/>
                <w:szCs w:val="4"/>
                <w:rtl/>
              </w:rPr>
            </w:pPr>
          </w:p>
          <w:p w:rsidR="00D46DF7" w:rsidRDefault="00D46DF7" w:rsidP="00A471F0">
            <w:pPr>
              <w:bidi/>
              <w:jc w:val="center"/>
              <w:rPr>
                <w:sz w:val="4"/>
                <w:szCs w:val="4"/>
                <w:rtl/>
              </w:rPr>
            </w:pPr>
          </w:p>
          <w:p w:rsidR="00D46DF7" w:rsidRPr="001B7369" w:rsidRDefault="00D46DF7" w:rsidP="00A471F0">
            <w:pPr>
              <w:bidi/>
              <w:jc w:val="center"/>
              <w:rPr>
                <w:sz w:val="4"/>
                <w:szCs w:val="4"/>
              </w:rPr>
            </w:pPr>
          </w:p>
          <w:p w:rsidR="00D46DF7" w:rsidRDefault="00D46DF7" w:rsidP="00A471F0">
            <w:pPr>
              <w:bidi/>
              <w:jc w:val="center"/>
            </w:pPr>
            <w:r>
              <w:rPr>
                <w:rFonts w:hint="cs"/>
                <w:b/>
                <w:bCs/>
                <w:color w:val="FF0000"/>
                <w:sz w:val="28"/>
                <w:szCs w:val="28"/>
                <w:rtl/>
              </w:rPr>
              <w:t>ج.ر قم 37 ص 28</w:t>
            </w:r>
          </w:p>
          <w:p w:rsidR="00D46DF7" w:rsidRPr="003D7F66" w:rsidRDefault="00D46DF7" w:rsidP="00A471F0">
            <w:pPr>
              <w:bidi/>
            </w:pPr>
          </w:p>
          <w:p w:rsidR="00D46DF7" w:rsidRDefault="00D46DF7" w:rsidP="00A471F0">
            <w:pPr>
              <w:bidi/>
              <w:rPr>
                <w:sz w:val="6"/>
                <w:szCs w:val="6"/>
                <w:rtl/>
              </w:rPr>
            </w:pPr>
          </w:p>
          <w:p w:rsidR="00891C44" w:rsidRDefault="00891C44" w:rsidP="00891C44">
            <w:pPr>
              <w:bidi/>
              <w:rPr>
                <w:sz w:val="6"/>
                <w:szCs w:val="6"/>
                <w:rtl/>
              </w:rPr>
            </w:pPr>
          </w:p>
          <w:p w:rsidR="00891C44" w:rsidRDefault="00891C44" w:rsidP="00891C44">
            <w:pPr>
              <w:bidi/>
              <w:rPr>
                <w:sz w:val="6"/>
                <w:szCs w:val="6"/>
                <w:rtl/>
              </w:rPr>
            </w:pPr>
          </w:p>
          <w:p w:rsidR="00891C44" w:rsidRDefault="00891C44" w:rsidP="00891C44">
            <w:pPr>
              <w:bidi/>
              <w:rPr>
                <w:sz w:val="6"/>
                <w:szCs w:val="6"/>
                <w:rtl/>
              </w:rPr>
            </w:pPr>
          </w:p>
          <w:p w:rsidR="00D46DF7" w:rsidRPr="00BC1ABF" w:rsidRDefault="00D46DF7" w:rsidP="00A471F0">
            <w:pPr>
              <w:bidi/>
              <w:rPr>
                <w:sz w:val="6"/>
                <w:szCs w:val="6"/>
              </w:rPr>
            </w:pPr>
          </w:p>
          <w:p w:rsidR="00D46DF7" w:rsidRDefault="00D46DF7" w:rsidP="00A471F0">
            <w:pPr>
              <w:bidi/>
              <w:rPr>
                <w:sz w:val="14"/>
                <w:szCs w:val="14"/>
                <w:rtl/>
              </w:rPr>
            </w:pPr>
          </w:p>
          <w:p w:rsidR="00D46DF7" w:rsidRDefault="00D46DF7" w:rsidP="00A471F0">
            <w:pPr>
              <w:bidi/>
              <w:jc w:val="center"/>
            </w:pPr>
            <w:r>
              <w:rPr>
                <w:rFonts w:hint="cs"/>
                <w:b/>
                <w:bCs/>
                <w:color w:val="FF0000"/>
                <w:sz w:val="28"/>
                <w:szCs w:val="28"/>
                <w:rtl/>
              </w:rPr>
              <w:t>ج.ر قم 61 ص 25</w:t>
            </w:r>
          </w:p>
          <w:p w:rsidR="00D46DF7" w:rsidRDefault="00D46DF7" w:rsidP="00A471F0">
            <w:pPr>
              <w:bidi/>
              <w:rPr>
                <w:sz w:val="14"/>
                <w:szCs w:val="14"/>
                <w:rtl/>
              </w:rPr>
            </w:pPr>
          </w:p>
          <w:p w:rsidR="00D46DF7" w:rsidRDefault="00D46DF7" w:rsidP="00A471F0">
            <w:pPr>
              <w:bidi/>
              <w:rPr>
                <w:sz w:val="14"/>
                <w:szCs w:val="14"/>
                <w:rtl/>
              </w:rPr>
            </w:pPr>
          </w:p>
          <w:p w:rsidR="00D46DF7" w:rsidRDefault="00D46DF7" w:rsidP="00A471F0">
            <w:pPr>
              <w:bidi/>
              <w:rPr>
                <w:sz w:val="14"/>
                <w:szCs w:val="14"/>
                <w:rtl/>
              </w:rPr>
            </w:pPr>
          </w:p>
          <w:p w:rsidR="00D46DF7" w:rsidRDefault="00D46DF7" w:rsidP="00A471F0">
            <w:pPr>
              <w:bidi/>
              <w:rPr>
                <w:sz w:val="14"/>
                <w:szCs w:val="14"/>
                <w:rtl/>
              </w:rPr>
            </w:pPr>
          </w:p>
          <w:p w:rsidR="00D46DF7" w:rsidRDefault="00D46DF7" w:rsidP="00A471F0">
            <w:pPr>
              <w:bidi/>
              <w:rPr>
                <w:sz w:val="14"/>
                <w:szCs w:val="14"/>
                <w:rtl/>
              </w:rPr>
            </w:pPr>
          </w:p>
          <w:p w:rsidR="00D46DF7" w:rsidRDefault="00D46DF7" w:rsidP="00A471F0">
            <w:pPr>
              <w:bidi/>
              <w:jc w:val="center"/>
            </w:pPr>
            <w:r>
              <w:rPr>
                <w:rFonts w:hint="cs"/>
                <w:b/>
                <w:bCs/>
                <w:color w:val="FF0000"/>
                <w:sz w:val="28"/>
                <w:szCs w:val="28"/>
                <w:rtl/>
              </w:rPr>
              <w:t xml:space="preserve">ج.ر قم </w:t>
            </w:r>
            <w:r>
              <w:rPr>
                <w:b/>
                <w:bCs/>
                <w:color w:val="FF0000"/>
                <w:sz w:val="28"/>
                <w:szCs w:val="28"/>
              </w:rPr>
              <w:t>41</w:t>
            </w:r>
            <w:r>
              <w:rPr>
                <w:rFonts w:hint="cs"/>
                <w:b/>
                <w:bCs/>
                <w:color w:val="FF0000"/>
                <w:sz w:val="28"/>
                <w:szCs w:val="28"/>
                <w:rtl/>
              </w:rPr>
              <w:t xml:space="preserve"> ص 25</w:t>
            </w:r>
          </w:p>
          <w:p w:rsidR="00D46DF7" w:rsidRPr="00F42FEF" w:rsidRDefault="00D46DF7" w:rsidP="00A471F0">
            <w:pPr>
              <w:bidi/>
              <w:rPr>
                <w:rtl/>
              </w:rPr>
            </w:pPr>
          </w:p>
          <w:p w:rsidR="00D46DF7" w:rsidRDefault="00D46DF7" w:rsidP="00A471F0">
            <w:pPr>
              <w:bidi/>
              <w:jc w:val="center"/>
              <w:rPr>
                <w:rtl/>
              </w:rPr>
            </w:pPr>
          </w:p>
          <w:p w:rsidR="00D46DF7" w:rsidRDefault="00D46DF7" w:rsidP="00A471F0">
            <w:pPr>
              <w:bidi/>
              <w:jc w:val="center"/>
              <w:rPr>
                <w:rtl/>
              </w:rPr>
            </w:pPr>
          </w:p>
          <w:p w:rsidR="00D46DF7" w:rsidRDefault="00D46DF7" w:rsidP="00A471F0">
            <w:pPr>
              <w:bidi/>
              <w:jc w:val="center"/>
            </w:pPr>
            <w:r>
              <w:rPr>
                <w:rFonts w:hint="cs"/>
                <w:b/>
                <w:bCs/>
                <w:color w:val="FF0000"/>
                <w:sz w:val="28"/>
                <w:szCs w:val="28"/>
                <w:rtl/>
              </w:rPr>
              <w:t>ج.ر قم 43 ص 27</w:t>
            </w:r>
          </w:p>
          <w:p w:rsidR="00D46DF7" w:rsidRDefault="00D46DF7" w:rsidP="00A471F0">
            <w:pPr>
              <w:bidi/>
              <w:jc w:val="center"/>
              <w:rPr>
                <w:rtl/>
              </w:rPr>
            </w:pPr>
          </w:p>
          <w:p w:rsidR="00D46DF7" w:rsidRDefault="00D46DF7" w:rsidP="00A471F0">
            <w:pPr>
              <w:bidi/>
              <w:jc w:val="center"/>
              <w:rPr>
                <w:rtl/>
              </w:rPr>
            </w:pPr>
          </w:p>
          <w:p w:rsidR="00D46DF7" w:rsidRDefault="00D46DF7" w:rsidP="00A471F0">
            <w:pPr>
              <w:bidi/>
              <w:jc w:val="center"/>
              <w:rPr>
                <w:rtl/>
              </w:rPr>
            </w:pPr>
          </w:p>
          <w:p w:rsidR="00D46DF7" w:rsidRDefault="00D46DF7" w:rsidP="00A471F0">
            <w:pPr>
              <w:bidi/>
              <w:jc w:val="center"/>
              <w:rPr>
                <w:b/>
                <w:bCs/>
                <w:color w:val="FF0000"/>
                <w:sz w:val="28"/>
                <w:szCs w:val="28"/>
                <w:rtl/>
              </w:rPr>
            </w:pPr>
            <w:r>
              <w:rPr>
                <w:rFonts w:hint="cs"/>
                <w:b/>
                <w:bCs/>
                <w:color w:val="FF0000"/>
                <w:sz w:val="28"/>
                <w:szCs w:val="28"/>
                <w:rtl/>
              </w:rPr>
              <w:t>ج.ر قم 48 ص 22</w:t>
            </w:r>
          </w:p>
          <w:p w:rsidR="00D46DF7" w:rsidRDefault="00D46DF7" w:rsidP="00A471F0">
            <w:pPr>
              <w:bidi/>
              <w:jc w:val="center"/>
              <w:rPr>
                <w:b/>
                <w:bCs/>
                <w:color w:val="FF0000"/>
                <w:sz w:val="28"/>
                <w:szCs w:val="28"/>
                <w:rtl/>
              </w:rPr>
            </w:pPr>
          </w:p>
          <w:p w:rsidR="00D46DF7" w:rsidRDefault="00D46DF7" w:rsidP="00A471F0">
            <w:pPr>
              <w:bidi/>
              <w:jc w:val="center"/>
              <w:rPr>
                <w:b/>
                <w:bCs/>
                <w:color w:val="FF0000"/>
                <w:sz w:val="28"/>
                <w:szCs w:val="28"/>
                <w:rtl/>
              </w:rPr>
            </w:pPr>
          </w:p>
          <w:p w:rsidR="00D46DF7" w:rsidRPr="008B220D" w:rsidRDefault="00D46DF7" w:rsidP="00A471F0">
            <w:pPr>
              <w:bidi/>
              <w:jc w:val="center"/>
              <w:rPr>
                <w:b/>
                <w:bCs/>
                <w:color w:val="FF0000"/>
                <w:sz w:val="52"/>
                <w:szCs w:val="52"/>
                <w:rtl/>
              </w:rPr>
            </w:pPr>
          </w:p>
          <w:p w:rsidR="00D46DF7" w:rsidRDefault="00D46DF7" w:rsidP="00904939">
            <w:pPr>
              <w:autoSpaceDE w:val="0"/>
              <w:autoSpaceDN w:val="0"/>
              <w:bidi/>
              <w:adjustRightInd w:val="0"/>
              <w:jc w:val="center"/>
            </w:pPr>
            <w:r w:rsidRPr="00E35F11">
              <w:rPr>
                <w:rFonts w:hint="cs"/>
                <w:color w:val="00B0F0"/>
                <w:sz w:val="26"/>
                <w:szCs w:val="26"/>
                <w:rtl/>
              </w:rPr>
              <w:t>ج.رقم 40 ص 24</w:t>
            </w:r>
          </w:p>
          <w:p w:rsidR="00D46DF7" w:rsidRDefault="00D46DF7" w:rsidP="00A471F0">
            <w:pPr>
              <w:bidi/>
            </w:pPr>
          </w:p>
          <w:p w:rsidR="00D46DF7" w:rsidRDefault="00D46DF7" w:rsidP="00A471F0">
            <w:pPr>
              <w:bidi/>
              <w:ind w:firstLine="708"/>
              <w:rPr>
                <w:rtl/>
              </w:rPr>
            </w:pPr>
          </w:p>
          <w:p w:rsidR="004C64BD" w:rsidRDefault="004C64BD" w:rsidP="00904939">
            <w:pPr>
              <w:bidi/>
              <w:jc w:val="center"/>
              <w:rPr>
                <w:color w:val="00B0F0"/>
                <w:sz w:val="26"/>
                <w:szCs w:val="26"/>
                <w:rtl/>
              </w:rPr>
            </w:pPr>
          </w:p>
          <w:p w:rsidR="00D46DF7" w:rsidRDefault="00D46DF7" w:rsidP="004C64BD">
            <w:pPr>
              <w:bidi/>
              <w:jc w:val="center"/>
              <w:rPr>
                <w:color w:val="00B0F0"/>
                <w:sz w:val="26"/>
                <w:szCs w:val="26"/>
                <w:rtl/>
              </w:rPr>
            </w:pPr>
            <w:r w:rsidRPr="00E35F11">
              <w:rPr>
                <w:rFonts w:hint="cs"/>
                <w:color w:val="00B0F0"/>
                <w:sz w:val="26"/>
                <w:szCs w:val="26"/>
                <w:rtl/>
              </w:rPr>
              <w:t xml:space="preserve">ج.رقم </w:t>
            </w:r>
            <w:r>
              <w:rPr>
                <w:rFonts w:hint="cs"/>
                <w:color w:val="00B0F0"/>
                <w:sz w:val="26"/>
                <w:szCs w:val="26"/>
                <w:rtl/>
              </w:rPr>
              <w:t>56</w:t>
            </w:r>
            <w:r w:rsidRPr="00E35F11">
              <w:rPr>
                <w:rFonts w:hint="cs"/>
                <w:color w:val="00B0F0"/>
                <w:sz w:val="26"/>
                <w:szCs w:val="26"/>
                <w:rtl/>
              </w:rPr>
              <w:t xml:space="preserve"> ص 24</w:t>
            </w:r>
          </w:p>
          <w:p w:rsidR="00D46DF7" w:rsidRDefault="00D46DF7" w:rsidP="00A471F0">
            <w:pPr>
              <w:bidi/>
              <w:jc w:val="center"/>
              <w:rPr>
                <w:color w:val="00B0F0"/>
                <w:sz w:val="26"/>
                <w:szCs w:val="26"/>
                <w:rtl/>
              </w:rPr>
            </w:pPr>
          </w:p>
          <w:p w:rsidR="00D46DF7" w:rsidRPr="000527F1" w:rsidRDefault="00D46DF7" w:rsidP="00A471F0">
            <w:pPr>
              <w:bidi/>
              <w:jc w:val="center"/>
              <w:rPr>
                <w:color w:val="00B0F0"/>
                <w:sz w:val="8"/>
                <w:szCs w:val="8"/>
                <w:rtl/>
              </w:rPr>
            </w:pPr>
          </w:p>
          <w:p w:rsidR="00D46DF7" w:rsidRDefault="00D46DF7" w:rsidP="00A471F0">
            <w:pPr>
              <w:bidi/>
              <w:jc w:val="center"/>
              <w:rPr>
                <w:color w:val="00B0F0"/>
                <w:sz w:val="26"/>
                <w:szCs w:val="26"/>
                <w:rtl/>
              </w:rPr>
            </w:pPr>
          </w:p>
          <w:p w:rsidR="00D46DF7" w:rsidRDefault="00D46DF7" w:rsidP="00A471F0">
            <w:pPr>
              <w:bidi/>
              <w:jc w:val="center"/>
              <w:rPr>
                <w:rtl/>
              </w:rPr>
            </w:pPr>
          </w:p>
          <w:p w:rsidR="00904939" w:rsidRDefault="00904939" w:rsidP="00904939">
            <w:pPr>
              <w:bidi/>
              <w:jc w:val="center"/>
              <w:rPr>
                <w:color w:val="00B0F0"/>
                <w:sz w:val="26"/>
                <w:szCs w:val="26"/>
                <w:rtl/>
              </w:rPr>
            </w:pPr>
            <w:r w:rsidRPr="00E35F11">
              <w:rPr>
                <w:rFonts w:hint="cs"/>
                <w:color w:val="00B0F0"/>
                <w:sz w:val="26"/>
                <w:szCs w:val="26"/>
                <w:rtl/>
              </w:rPr>
              <w:t xml:space="preserve">ج.رقم </w:t>
            </w:r>
            <w:r>
              <w:rPr>
                <w:rFonts w:hint="cs"/>
                <w:color w:val="00B0F0"/>
                <w:sz w:val="26"/>
                <w:szCs w:val="26"/>
                <w:rtl/>
              </w:rPr>
              <w:t>70</w:t>
            </w:r>
            <w:r w:rsidRPr="00E35F11">
              <w:rPr>
                <w:rFonts w:hint="cs"/>
                <w:color w:val="00B0F0"/>
                <w:sz w:val="26"/>
                <w:szCs w:val="26"/>
                <w:rtl/>
              </w:rPr>
              <w:t xml:space="preserve"> ص </w:t>
            </w:r>
            <w:r>
              <w:rPr>
                <w:rFonts w:hint="cs"/>
                <w:color w:val="00B0F0"/>
                <w:sz w:val="26"/>
                <w:szCs w:val="26"/>
                <w:rtl/>
              </w:rPr>
              <w:t>31</w:t>
            </w:r>
          </w:p>
          <w:p w:rsidR="00904939" w:rsidRDefault="00904939" w:rsidP="00904939">
            <w:pPr>
              <w:bidi/>
              <w:jc w:val="center"/>
              <w:rPr>
                <w:rtl/>
              </w:rPr>
            </w:pPr>
          </w:p>
          <w:p w:rsidR="00904939" w:rsidRDefault="00904939" w:rsidP="00904939">
            <w:pPr>
              <w:bidi/>
              <w:jc w:val="center"/>
              <w:rPr>
                <w:rtl/>
              </w:rPr>
            </w:pPr>
          </w:p>
          <w:p w:rsidR="00904939" w:rsidRDefault="00904939" w:rsidP="00904939">
            <w:pPr>
              <w:bidi/>
              <w:jc w:val="center"/>
              <w:rPr>
                <w:rtl/>
              </w:rPr>
            </w:pPr>
          </w:p>
          <w:p w:rsidR="00904939" w:rsidRDefault="00904939" w:rsidP="00904939">
            <w:pPr>
              <w:bidi/>
              <w:jc w:val="center"/>
              <w:rPr>
                <w:color w:val="00B0F0"/>
                <w:sz w:val="26"/>
                <w:szCs w:val="26"/>
                <w:rtl/>
              </w:rPr>
            </w:pPr>
            <w:r w:rsidRPr="00E35F11">
              <w:rPr>
                <w:rFonts w:hint="cs"/>
                <w:color w:val="00B0F0"/>
                <w:sz w:val="26"/>
                <w:szCs w:val="26"/>
                <w:rtl/>
              </w:rPr>
              <w:t xml:space="preserve">ج.رقم </w:t>
            </w:r>
            <w:r>
              <w:rPr>
                <w:rFonts w:hint="cs"/>
                <w:color w:val="00B0F0"/>
                <w:sz w:val="26"/>
                <w:szCs w:val="26"/>
                <w:rtl/>
              </w:rPr>
              <w:t>70</w:t>
            </w:r>
            <w:r w:rsidRPr="00E35F11">
              <w:rPr>
                <w:rFonts w:hint="cs"/>
                <w:color w:val="00B0F0"/>
                <w:sz w:val="26"/>
                <w:szCs w:val="26"/>
                <w:rtl/>
              </w:rPr>
              <w:t xml:space="preserve"> ص </w:t>
            </w:r>
            <w:r>
              <w:rPr>
                <w:rFonts w:hint="cs"/>
                <w:color w:val="00B0F0"/>
                <w:sz w:val="26"/>
                <w:szCs w:val="26"/>
                <w:rtl/>
              </w:rPr>
              <w:t>32</w:t>
            </w:r>
          </w:p>
          <w:p w:rsidR="00904939" w:rsidRDefault="00904939" w:rsidP="00904939">
            <w:pPr>
              <w:bidi/>
              <w:jc w:val="center"/>
              <w:rPr>
                <w:rtl/>
              </w:rPr>
            </w:pPr>
          </w:p>
          <w:p w:rsidR="00904939" w:rsidRDefault="00904939" w:rsidP="00904939">
            <w:pPr>
              <w:bidi/>
              <w:jc w:val="center"/>
              <w:rPr>
                <w:rtl/>
              </w:rPr>
            </w:pPr>
          </w:p>
          <w:p w:rsidR="00904939" w:rsidRDefault="00904939" w:rsidP="00904939">
            <w:pPr>
              <w:bidi/>
              <w:jc w:val="center"/>
              <w:rPr>
                <w:rtl/>
              </w:rPr>
            </w:pPr>
          </w:p>
          <w:p w:rsidR="00904939" w:rsidRDefault="00904939" w:rsidP="00904939">
            <w:pPr>
              <w:bidi/>
              <w:jc w:val="center"/>
              <w:rPr>
                <w:color w:val="00B0F0"/>
                <w:sz w:val="26"/>
                <w:szCs w:val="26"/>
                <w:rtl/>
              </w:rPr>
            </w:pPr>
            <w:r w:rsidRPr="00E35F11">
              <w:rPr>
                <w:rFonts w:hint="cs"/>
                <w:color w:val="00B0F0"/>
                <w:sz w:val="26"/>
                <w:szCs w:val="26"/>
                <w:rtl/>
              </w:rPr>
              <w:t xml:space="preserve">ج.رقم </w:t>
            </w:r>
            <w:r>
              <w:rPr>
                <w:rFonts w:hint="cs"/>
                <w:color w:val="00B0F0"/>
                <w:sz w:val="26"/>
                <w:szCs w:val="26"/>
                <w:rtl/>
              </w:rPr>
              <w:t>70</w:t>
            </w:r>
            <w:r w:rsidRPr="00E35F11">
              <w:rPr>
                <w:rFonts w:hint="cs"/>
                <w:color w:val="00B0F0"/>
                <w:sz w:val="26"/>
                <w:szCs w:val="26"/>
                <w:rtl/>
              </w:rPr>
              <w:t xml:space="preserve"> ص </w:t>
            </w:r>
            <w:r>
              <w:rPr>
                <w:rFonts w:hint="cs"/>
                <w:color w:val="00B0F0"/>
                <w:sz w:val="26"/>
                <w:szCs w:val="26"/>
                <w:rtl/>
              </w:rPr>
              <w:t>33</w:t>
            </w:r>
          </w:p>
          <w:p w:rsidR="00904939" w:rsidRDefault="00904939" w:rsidP="00904939">
            <w:pPr>
              <w:bidi/>
              <w:jc w:val="center"/>
              <w:rPr>
                <w:rtl/>
              </w:rPr>
            </w:pPr>
          </w:p>
          <w:p w:rsidR="00904939" w:rsidRDefault="00904939" w:rsidP="00904939">
            <w:pPr>
              <w:bidi/>
              <w:jc w:val="center"/>
              <w:rPr>
                <w:rtl/>
              </w:rPr>
            </w:pPr>
          </w:p>
          <w:p w:rsidR="00904939" w:rsidRDefault="00904939" w:rsidP="00904939">
            <w:pPr>
              <w:bidi/>
              <w:jc w:val="center"/>
              <w:rPr>
                <w:color w:val="00B0F0"/>
                <w:sz w:val="26"/>
                <w:szCs w:val="26"/>
                <w:rtl/>
              </w:rPr>
            </w:pPr>
            <w:r w:rsidRPr="00E35F11">
              <w:rPr>
                <w:rFonts w:hint="cs"/>
                <w:color w:val="00B0F0"/>
                <w:sz w:val="26"/>
                <w:szCs w:val="26"/>
                <w:rtl/>
              </w:rPr>
              <w:t xml:space="preserve">ج.رقم </w:t>
            </w:r>
            <w:r>
              <w:rPr>
                <w:rFonts w:hint="cs"/>
                <w:color w:val="00B0F0"/>
                <w:sz w:val="26"/>
                <w:szCs w:val="26"/>
                <w:rtl/>
              </w:rPr>
              <w:t>70</w:t>
            </w:r>
            <w:r w:rsidRPr="00E35F11">
              <w:rPr>
                <w:rFonts w:hint="cs"/>
                <w:color w:val="00B0F0"/>
                <w:sz w:val="26"/>
                <w:szCs w:val="26"/>
                <w:rtl/>
              </w:rPr>
              <w:t xml:space="preserve"> ص </w:t>
            </w:r>
            <w:r>
              <w:rPr>
                <w:rFonts w:hint="cs"/>
                <w:color w:val="00B0F0"/>
                <w:sz w:val="26"/>
                <w:szCs w:val="26"/>
                <w:rtl/>
              </w:rPr>
              <w:t>34</w:t>
            </w:r>
          </w:p>
          <w:p w:rsidR="00904939" w:rsidRDefault="00904939" w:rsidP="00904939">
            <w:pPr>
              <w:bidi/>
              <w:jc w:val="center"/>
              <w:rPr>
                <w:rtl/>
              </w:rPr>
            </w:pPr>
          </w:p>
          <w:p w:rsidR="00904939" w:rsidRDefault="00904939" w:rsidP="00736689">
            <w:pPr>
              <w:bidi/>
              <w:jc w:val="center"/>
              <w:rPr>
                <w:color w:val="00B0F0"/>
                <w:sz w:val="26"/>
                <w:szCs w:val="26"/>
                <w:rtl/>
              </w:rPr>
            </w:pPr>
            <w:r w:rsidRPr="00E35F11">
              <w:rPr>
                <w:rFonts w:hint="cs"/>
                <w:color w:val="00B0F0"/>
                <w:sz w:val="26"/>
                <w:szCs w:val="26"/>
                <w:rtl/>
              </w:rPr>
              <w:t xml:space="preserve">ج.رقم </w:t>
            </w:r>
            <w:r>
              <w:rPr>
                <w:rFonts w:hint="cs"/>
                <w:color w:val="00B0F0"/>
                <w:sz w:val="26"/>
                <w:szCs w:val="26"/>
                <w:rtl/>
              </w:rPr>
              <w:t>70</w:t>
            </w:r>
            <w:r w:rsidRPr="00E35F11">
              <w:rPr>
                <w:rFonts w:hint="cs"/>
                <w:color w:val="00B0F0"/>
                <w:sz w:val="26"/>
                <w:szCs w:val="26"/>
                <w:rtl/>
              </w:rPr>
              <w:t xml:space="preserve"> ص </w:t>
            </w:r>
            <w:r w:rsidR="00736689">
              <w:rPr>
                <w:rFonts w:hint="cs"/>
                <w:color w:val="00B0F0"/>
                <w:sz w:val="26"/>
                <w:szCs w:val="26"/>
                <w:rtl/>
              </w:rPr>
              <w:t>35</w:t>
            </w:r>
          </w:p>
          <w:p w:rsidR="00904939" w:rsidRDefault="00904939" w:rsidP="00904939">
            <w:pPr>
              <w:bidi/>
              <w:jc w:val="center"/>
              <w:rPr>
                <w:rtl/>
              </w:rPr>
            </w:pPr>
          </w:p>
          <w:p w:rsidR="00904939" w:rsidRDefault="00904939" w:rsidP="00904939">
            <w:pPr>
              <w:bidi/>
              <w:jc w:val="center"/>
              <w:rPr>
                <w:rtl/>
              </w:rPr>
            </w:pPr>
          </w:p>
          <w:p w:rsidR="00162F3A" w:rsidRDefault="00162F3A" w:rsidP="00162F3A">
            <w:pPr>
              <w:bidi/>
              <w:jc w:val="center"/>
              <w:rPr>
                <w:color w:val="00B0F0"/>
                <w:sz w:val="26"/>
                <w:szCs w:val="26"/>
                <w:rtl/>
              </w:rPr>
            </w:pPr>
            <w:r w:rsidRPr="00E35F11">
              <w:rPr>
                <w:rFonts w:hint="cs"/>
                <w:color w:val="00B0F0"/>
                <w:sz w:val="26"/>
                <w:szCs w:val="26"/>
                <w:rtl/>
              </w:rPr>
              <w:t xml:space="preserve">ج.رقم </w:t>
            </w:r>
            <w:r>
              <w:rPr>
                <w:rFonts w:hint="cs"/>
                <w:color w:val="00B0F0"/>
                <w:sz w:val="26"/>
                <w:szCs w:val="26"/>
                <w:rtl/>
              </w:rPr>
              <w:t>70</w:t>
            </w:r>
            <w:r w:rsidRPr="00E35F11">
              <w:rPr>
                <w:rFonts w:hint="cs"/>
                <w:color w:val="00B0F0"/>
                <w:sz w:val="26"/>
                <w:szCs w:val="26"/>
                <w:rtl/>
              </w:rPr>
              <w:t xml:space="preserve">ص </w:t>
            </w:r>
            <w:r>
              <w:rPr>
                <w:rFonts w:hint="cs"/>
                <w:color w:val="00B0F0"/>
                <w:sz w:val="26"/>
                <w:szCs w:val="26"/>
                <w:rtl/>
              </w:rPr>
              <w:t>35</w:t>
            </w:r>
          </w:p>
          <w:p w:rsidR="00904939" w:rsidRDefault="00904939" w:rsidP="00904939">
            <w:pPr>
              <w:bidi/>
              <w:jc w:val="center"/>
              <w:rPr>
                <w:rtl/>
              </w:rPr>
            </w:pPr>
          </w:p>
          <w:p w:rsidR="00904939" w:rsidRDefault="00904939" w:rsidP="00904939">
            <w:pPr>
              <w:bidi/>
              <w:jc w:val="center"/>
              <w:rPr>
                <w:rtl/>
              </w:rPr>
            </w:pPr>
          </w:p>
          <w:p w:rsidR="00904939" w:rsidRDefault="00904939" w:rsidP="00736689">
            <w:pPr>
              <w:bidi/>
              <w:jc w:val="center"/>
              <w:rPr>
                <w:color w:val="00B0F0"/>
                <w:sz w:val="26"/>
                <w:szCs w:val="26"/>
                <w:rtl/>
              </w:rPr>
            </w:pPr>
            <w:r w:rsidRPr="00E35F11">
              <w:rPr>
                <w:rFonts w:hint="cs"/>
                <w:color w:val="00B0F0"/>
                <w:sz w:val="26"/>
                <w:szCs w:val="26"/>
                <w:rtl/>
              </w:rPr>
              <w:lastRenderedPageBreak/>
              <w:t xml:space="preserve">ج.رقم </w:t>
            </w:r>
            <w:r w:rsidR="00736689">
              <w:rPr>
                <w:rFonts w:hint="cs"/>
                <w:color w:val="00B0F0"/>
                <w:sz w:val="26"/>
                <w:szCs w:val="26"/>
                <w:rtl/>
              </w:rPr>
              <w:t>70</w:t>
            </w:r>
            <w:r w:rsidRPr="00E35F11">
              <w:rPr>
                <w:rFonts w:hint="cs"/>
                <w:color w:val="00B0F0"/>
                <w:sz w:val="26"/>
                <w:szCs w:val="26"/>
                <w:rtl/>
              </w:rPr>
              <w:t xml:space="preserve"> ص </w:t>
            </w:r>
            <w:r w:rsidR="00736689">
              <w:rPr>
                <w:rFonts w:hint="cs"/>
                <w:color w:val="00B0F0"/>
                <w:sz w:val="26"/>
                <w:szCs w:val="26"/>
                <w:rtl/>
              </w:rPr>
              <w:t>36</w:t>
            </w:r>
          </w:p>
          <w:p w:rsidR="00904939" w:rsidRDefault="00904939" w:rsidP="00904939">
            <w:pPr>
              <w:bidi/>
              <w:jc w:val="center"/>
              <w:rPr>
                <w:rtl/>
              </w:rPr>
            </w:pPr>
          </w:p>
          <w:p w:rsidR="00904939" w:rsidRPr="004C64BD" w:rsidRDefault="00904939" w:rsidP="00904939">
            <w:pPr>
              <w:bidi/>
              <w:jc w:val="center"/>
              <w:rPr>
                <w:sz w:val="14"/>
                <w:szCs w:val="14"/>
                <w:rtl/>
              </w:rPr>
            </w:pPr>
          </w:p>
          <w:p w:rsidR="00904939" w:rsidRDefault="00904939" w:rsidP="00736689">
            <w:pPr>
              <w:bidi/>
              <w:jc w:val="center"/>
              <w:rPr>
                <w:color w:val="00B0F0"/>
                <w:sz w:val="26"/>
                <w:szCs w:val="26"/>
                <w:rtl/>
              </w:rPr>
            </w:pPr>
            <w:r w:rsidRPr="00E35F11">
              <w:rPr>
                <w:rFonts w:hint="cs"/>
                <w:color w:val="00B0F0"/>
                <w:sz w:val="26"/>
                <w:szCs w:val="26"/>
                <w:rtl/>
              </w:rPr>
              <w:t xml:space="preserve">ج.رقم </w:t>
            </w:r>
            <w:r w:rsidR="00736689">
              <w:rPr>
                <w:rFonts w:hint="cs"/>
                <w:color w:val="00B0F0"/>
                <w:sz w:val="26"/>
                <w:szCs w:val="26"/>
                <w:rtl/>
              </w:rPr>
              <w:t>70</w:t>
            </w:r>
            <w:r w:rsidRPr="00E35F11">
              <w:rPr>
                <w:rFonts w:hint="cs"/>
                <w:color w:val="00B0F0"/>
                <w:sz w:val="26"/>
                <w:szCs w:val="26"/>
                <w:rtl/>
              </w:rPr>
              <w:t xml:space="preserve"> ص </w:t>
            </w:r>
            <w:r w:rsidR="00736689">
              <w:rPr>
                <w:rFonts w:hint="cs"/>
                <w:color w:val="00B0F0"/>
                <w:sz w:val="26"/>
                <w:szCs w:val="26"/>
                <w:rtl/>
              </w:rPr>
              <w:t>37</w:t>
            </w:r>
          </w:p>
          <w:p w:rsidR="00AD0B9D" w:rsidRDefault="00AD0B9D" w:rsidP="00904939">
            <w:pPr>
              <w:bidi/>
              <w:jc w:val="center"/>
            </w:pPr>
          </w:p>
          <w:p w:rsidR="00AD0B9D" w:rsidRDefault="00AD0B9D" w:rsidP="00AD0B9D">
            <w:pPr>
              <w:bidi/>
              <w:rPr>
                <w:rtl/>
              </w:rPr>
            </w:pPr>
          </w:p>
          <w:p w:rsidR="00162F3A" w:rsidRPr="00AD0B9D" w:rsidRDefault="00162F3A" w:rsidP="00162F3A">
            <w:pPr>
              <w:bidi/>
            </w:pPr>
          </w:p>
          <w:p w:rsidR="00AD0B9D" w:rsidRDefault="00AD0B9D" w:rsidP="00AD0B9D">
            <w:pPr>
              <w:bidi/>
            </w:pPr>
          </w:p>
          <w:p w:rsidR="00AD0B9D" w:rsidRDefault="00AD0B9D" w:rsidP="00AD0B9D">
            <w:pPr>
              <w:autoSpaceDE w:val="0"/>
              <w:autoSpaceDN w:val="0"/>
              <w:bidi/>
              <w:adjustRightInd w:val="0"/>
              <w:jc w:val="center"/>
              <w:rPr>
                <w:color w:val="00B0F0"/>
                <w:sz w:val="26"/>
                <w:szCs w:val="26"/>
                <w:rtl/>
              </w:rPr>
            </w:pPr>
            <w:r w:rsidRPr="00AD0B9D">
              <w:rPr>
                <w:rFonts w:hint="cs"/>
                <w:b/>
                <w:bCs/>
                <w:color w:val="FF0000"/>
                <w:sz w:val="26"/>
                <w:szCs w:val="26"/>
                <w:rtl/>
                <w:lang w:bidi="ar-AE"/>
              </w:rPr>
              <w:t xml:space="preserve">ج.رقم 13 ص </w:t>
            </w:r>
            <w:r>
              <w:rPr>
                <w:rFonts w:hint="cs"/>
                <w:b/>
                <w:bCs/>
                <w:color w:val="FF0000"/>
                <w:sz w:val="26"/>
                <w:szCs w:val="26"/>
                <w:rtl/>
                <w:lang w:bidi="ar-AE"/>
              </w:rPr>
              <w:t>20</w:t>
            </w:r>
          </w:p>
          <w:p w:rsidR="00AD0B9D" w:rsidRDefault="00AD0B9D" w:rsidP="00AD0B9D">
            <w:pPr>
              <w:bidi/>
            </w:pPr>
          </w:p>
          <w:p w:rsidR="00AD0B9D" w:rsidRPr="00AD0B9D" w:rsidRDefault="00AD0B9D" w:rsidP="00AD0B9D">
            <w:pPr>
              <w:bidi/>
            </w:pPr>
          </w:p>
          <w:p w:rsidR="00AD0B9D" w:rsidRDefault="00AD0B9D" w:rsidP="00AD0B9D">
            <w:pPr>
              <w:bidi/>
            </w:pPr>
          </w:p>
          <w:p w:rsidR="00AD0B9D" w:rsidRDefault="00AD0B9D" w:rsidP="00AD0B9D">
            <w:pPr>
              <w:autoSpaceDE w:val="0"/>
              <w:autoSpaceDN w:val="0"/>
              <w:bidi/>
              <w:adjustRightInd w:val="0"/>
              <w:jc w:val="center"/>
              <w:rPr>
                <w:color w:val="00B0F0"/>
                <w:sz w:val="26"/>
                <w:szCs w:val="26"/>
                <w:rtl/>
              </w:rPr>
            </w:pPr>
            <w:r w:rsidRPr="00AD0B9D">
              <w:rPr>
                <w:rFonts w:hint="cs"/>
                <w:b/>
                <w:bCs/>
                <w:color w:val="FF0000"/>
                <w:sz w:val="26"/>
                <w:szCs w:val="26"/>
                <w:rtl/>
                <w:lang w:bidi="ar-AE"/>
              </w:rPr>
              <w:t xml:space="preserve">ج.رقم 13 ص </w:t>
            </w:r>
            <w:r>
              <w:rPr>
                <w:b/>
                <w:bCs/>
                <w:color w:val="FF0000"/>
                <w:sz w:val="26"/>
                <w:szCs w:val="26"/>
                <w:lang w:bidi="ar-AE"/>
              </w:rPr>
              <w:t>21</w:t>
            </w:r>
          </w:p>
          <w:p w:rsidR="00904939" w:rsidRDefault="00904939" w:rsidP="00AD0B9D">
            <w:pPr>
              <w:bidi/>
              <w:ind w:firstLine="708"/>
              <w:rPr>
                <w:rtl/>
              </w:rPr>
            </w:pPr>
          </w:p>
          <w:p w:rsidR="00424FBE" w:rsidRDefault="00424FBE" w:rsidP="00424FBE">
            <w:pPr>
              <w:bidi/>
              <w:ind w:firstLine="708"/>
              <w:rPr>
                <w:rtl/>
              </w:rPr>
            </w:pPr>
          </w:p>
          <w:p w:rsidR="00424FBE" w:rsidRDefault="00424FBE" w:rsidP="00424FBE">
            <w:pPr>
              <w:bidi/>
              <w:ind w:firstLine="708"/>
              <w:rPr>
                <w:rtl/>
              </w:rPr>
            </w:pPr>
          </w:p>
          <w:p w:rsidR="00424FBE" w:rsidRDefault="00424FBE" w:rsidP="00424FBE">
            <w:pPr>
              <w:autoSpaceDE w:val="0"/>
              <w:autoSpaceDN w:val="0"/>
              <w:bidi/>
              <w:adjustRightInd w:val="0"/>
              <w:jc w:val="center"/>
              <w:rPr>
                <w:color w:val="00B0F0"/>
                <w:sz w:val="26"/>
                <w:szCs w:val="26"/>
                <w:rtl/>
              </w:rPr>
            </w:pPr>
            <w:r w:rsidRPr="00AD0B9D">
              <w:rPr>
                <w:rFonts w:hint="cs"/>
                <w:b/>
                <w:bCs/>
                <w:color w:val="FF0000"/>
                <w:sz w:val="26"/>
                <w:szCs w:val="26"/>
                <w:rtl/>
                <w:lang w:bidi="ar-AE"/>
              </w:rPr>
              <w:t xml:space="preserve">ج.رقم </w:t>
            </w:r>
            <w:r>
              <w:rPr>
                <w:rFonts w:hint="cs"/>
                <w:b/>
                <w:bCs/>
                <w:color w:val="FF0000"/>
                <w:sz w:val="26"/>
                <w:szCs w:val="26"/>
                <w:rtl/>
                <w:lang w:bidi="ar-AE"/>
              </w:rPr>
              <w:t>04</w:t>
            </w:r>
            <w:r w:rsidRPr="00AD0B9D">
              <w:rPr>
                <w:rFonts w:hint="cs"/>
                <w:b/>
                <w:bCs/>
                <w:color w:val="FF0000"/>
                <w:sz w:val="26"/>
                <w:szCs w:val="26"/>
                <w:rtl/>
                <w:lang w:bidi="ar-AE"/>
              </w:rPr>
              <w:t xml:space="preserve"> ص </w:t>
            </w:r>
            <w:r>
              <w:rPr>
                <w:rFonts w:hint="cs"/>
                <w:b/>
                <w:bCs/>
                <w:color w:val="FF0000"/>
                <w:sz w:val="26"/>
                <w:szCs w:val="26"/>
                <w:rtl/>
                <w:lang w:bidi="ar-AE"/>
              </w:rPr>
              <w:t>25</w:t>
            </w:r>
          </w:p>
          <w:p w:rsidR="00391A2B" w:rsidRDefault="00391A2B" w:rsidP="00424FBE">
            <w:pPr>
              <w:bidi/>
              <w:ind w:firstLine="708"/>
              <w:jc w:val="center"/>
            </w:pPr>
          </w:p>
          <w:p w:rsidR="00391A2B" w:rsidRPr="00391A2B" w:rsidRDefault="00391A2B" w:rsidP="00391A2B">
            <w:pPr>
              <w:bidi/>
            </w:pPr>
          </w:p>
          <w:p w:rsidR="00391A2B" w:rsidRPr="005D2231" w:rsidRDefault="00391A2B" w:rsidP="00391A2B">
            <w:pPr>
              <w:bidi/>
              <w:jc w:val="center"/>
              <w:rPr>
                <w:sz w:val="36"/>
                <w:szCs w:val="36"/>
              </w:rPr>
            </w:pPr>
          </w:p>
          <w:p w:rsidR="00292A60" w:rsidRDefault="00391A2B" w:rsidP="00391A2B">
            <w:pPr>
              <w:bidi/>
              <w:jc w:val="center"/>
            </w:pPr>
            <w:r w:rsidRPr="00AD0B9D">
              <w:rPr>
                <w:rFonts w:hint="cs"/>
                <w:b/>
                <w:bCs/>
                <w:color w:val="FF0000"/>
                <w:sz w:val="26"/>
                <w:szCs w:val="26"/>
                <w:rtl/>
                <w:lang w:bidi="ar-AE"/>
              </w:rPr>
              <w:t xml:space="preserve">ج.رقم </w:t>
            </w:r>
            <w:r>
              <w:rPr>
                <w:rFonts w:hint="cs"/>
                <w:b/>
                <w:bCs/>
                <w:color w:val="FF0000"/>
                <w:sz w:val="26"/>
                <w:szCs w:val="26"/>
                <w:rtl/>
                <w:lang w:bidi="ar-AE"/>
              </w:rPr>
              <w:t>39</w:t>
            </w:r>
            <w:r w:rsidRPr="00AD0B9D">
              <w:rPr>
                <w:rFonts w:hint="cs"/>
                <w:b/>
                <w:bCs/>
                <w:color w:val="FF0000"/>
                <w:sz w:val="26"/>
                <w:szCs w:val="26"/>
                <w:rtl/>
                <w:lang w:bidi="ar-AE"/>
              </w:rPr>
              <w:t xml:space="preserve"> ص </w:t>
            </w:r>
            <w:r>
              <w:rPr>
                <w:rFonts w:hint="cs"/>
                <w:b/>
                <w:bCs/>
                <w:color w:val="FF0000"/>
                <w:sz w:val="26"/>
                <w:szCs w:val="26"/>
                <w:rtl/>
                <w:lang w:bidi="ar-AE"/>
              </w:rPr>
              <w:t>20</w:t>
            </w:r>
          </w:p>
          <w:p w:rsidR="00292A60" w:rsidRPr="00292A60" w:rsidRDefault="00292A60" w:rsidP="00292A60">
            <w:pPr>
              <w:bidi/>
            </w:pPr>
          </w:p>
          <w:p w:rsidR="00292A60" w:rsidRPr="005D2231" w:rsidRDefault="00292A60" w:rsidP="00292A60">
            <w:pPr>
              <w:bidi/>
              <w:rPr>
                <w:sz w:val="32"/>
                <w:szCs w:val="32"/>
              </w:rPr>
            </w:pPr>
          </w:p>
          <w:p w:rsidR="00292A60" w:rsidRDefault="00292A60" w:rsidP="00292A60">
            <w:pPr>
              <w:bidi/>
            </w:pPr>
          </w:p>
          <w:p w:rsidR="00292A60" w:rsidRDefault="00292A60" w:rsidP="00292A60">
            <w:pPr>
              <w:bidi/>
              <w:jc w:val="center"/>
            </w:pPr>
            <w:r w:rsidRPr="00AD0B9D">
              <w:rPr>
                <w:rFonts w:hint="cs"/>
                <w:b/>
                <w:bCs/>
                <w:color w:val="FF0000"/>
                <w:sz w:val="26"/>
                <w:szCs w:val="26"/>
                <w:rtl/>
                <w:lang w:bidi="ar-AE"/>
              </w:rPr>
              <w:t xml:space="preserve">ج.رقم </w:t>
            </w:r>
            <w:r>
              <w:rPr>
                <w:rFonts w:hint="cs"/>
                <w:b/>
                <w:bCs/>
                <w:color w:val="FF0000"/>
                <w:sz w:val="26"/>
                <w:szCs w:val="26"/>
                <w:rtl/>
                <w:lang w:bidi="ar-AE"/>
              </w:rPr>
              <w:t>39</w:t>
            </w:r>
            <w:r w:rsidRPr="00AD0B9D">
              <w:rPr>
                <w:rFonts w:hint="cs"/>
                <w:b/>
                <w:bCs/>
                <w:color w:val="FF0000"/>
                <w:sz w:val="26"/>
                <w:szCs w:val="26"/>
                <w:rtl/>
                <w:lang w:bidi="ar-AE"/>
              </w:rPr>
              <w:t xml:space="preserve"> ص </w:t>
            </w:r>
            <w:r>
              <w:rPr>
                <w:rFonts w:hint="cs"/>
                <w:b/>
                <w:bCs/>
                <w:color w:val="FF0000"/>
                <w:sz w:val="26"/>
                <w:szCs w:val="26"/>
                <w:rtl/>
                <w:lang w:bidi="ar-AE"/>
              </w:rPr>
              <w:t>20</w:t>
            </w:r>
          </w:p>
          <w:p w:rsidR="00292A60" w:rsidRPr="00292A60" w:rsidRDefault="00292A60" w:rsidP="00292A60">
            <w:pPr>
              <w:bidi/>
            </w:pPr>
          </w:p>
          <w:p w:rsidR="00292A60" w:rsidRPr="00292A60" w:rsidRDefault="00292A60" w:rsidP="00292A60">
            <w:pPr>
              <w:bidi/>
            </w:pPr>
          </w:p>
          <w:p w:rsidR="00292A60" w:rsidRDefault="00292A60" w:rsidP="00292A60">
            <w:pPr>
              <w:bidi/>
            </w:pPr>
          </w:p>
          <w:p w:rsidR="004B22AF" w:rsidRDefault="00292A60" w:rsidP="00292A60">
            <w:pPr>
              <w:bidi/>
              <w:ind w:left="34"/>
              <w:jc w:val="center"/>
            </w:pPr>
            <w:r w:rsidRPr="00AD0B9D">
              <w:rPr>
                <w:rFonts w:hint="cs"/>
                <w:b/>
                <w:bCs/>
                <w:color w:val="FF0000"/>
                <w:sz w:val="26"/>
                <w:szCs w:val="26"/>
                <w:rtl/>
                <w:lang w:bidi="ar-AE"/>
              </w:rPr>
              <w:t xml:space="preserve">ج.رقم </w:t>
            </w:r>
            <w:r>
              <w:rPr>
                <w:rFonts w:hint="cs"/>
                <w:b/>
                <w:bCs/>
                <w:color w:val="FF0000"/>
                <w:sz w:val="26"/>
                <w:szCs w:val="26"/>
                <w:rtl/>
                <w:lang w:bidi="ar-AE"/>
              </w:rPr>
              <w:t>39</w:t>
            </w:r>
            <w:r w:rsidRPr="00AD0B9D">
              <w:rPr>
                <w:rFonts w:hint="cs"/>
                <w:b/>
                <w:bCs/>
                <w:color w:val="FF0000"/>
                <w:sz w:val="26"/>
                <w:szCs w:val="26"/>
                <w:rtl/>
                <w:lang w:bidi="ar-AE"/>
              </w:rPr>
              <w:t xml:space="preserve"> ص </w:t>
            </w:r>
            <w:r>
              <w:rPr>
                <w:rFonts w:hint="cs"/>
                <w:b/>
                <w:bCs/>
                <w:color w:val="FF0000"/>
                <w:sz w:val="26"/>
                <w:szCs w:val="26"/>
                <w:rtl/>
                <w:lang w:bidi="ar-AE"/>
              </w:rPr>
              <w:t>21</w:t>
            </w:r>
          </w:p>
          <w:p w:rsidR="004B22AF" w:rsidRPr="004B22AF" w:rsidRDefault="004B22AF" w:rsidP="004B22AF">
            <w:pPr>
              <w:bidi/>
            </w:pPr>
          </w:p>
          <w:p w:rsidR="004B22AF" w:rsidRPr="004B22AF" w:rsidRDefault="004B22AF" w:rsidP="004B22AF">
            <w:pPr>
              <w:bidi/>
            </w:pPr>
          </w:p>
          <w:p w:rsidR="004B22AF" w:rsidRDefault="004B22AF" w:rsidP="004B22AF">
            <w:pPr>
              <w:bidi/>
            </w:pPr>
          </w:p>
          <w:p w:rsidR="00424FBE" w:rsidRDefault="004B22AF" w:rsidP="004B22AF">
            <w:pPr>
              <w:bidi/>
              <w:jc w:val="center"/>
              <w:rPr>
                <w:b/>
                <w:bCs/>
                <w:color w:val="FF0000"/>
                <w:sz w:val="26"/>
                <w:szCs w:val="26"/>
                <w:rtl/>
                <w:lang w:bidi="ar-AE"/>
              </w:rPr>
            </w:pPr>
            <w:r w:rsidRPr="00AD0B9D">
              <w:rPr>
                <w:rFonts w:hint="cs"/>
                <w:b/>
                <w:bCs/>
                <w:color w:val="FF0000"/>
                <w:sz w:val="26"/>
                <w:szCs w:val="26"/>
                <w:rtl/>
                <w:lang w:bidi="ar-AE"/>
              </w:rPr>
              <w:t xml:space="preserve">ج.رقم </w:t>
            </w:r>
            <w:r>
              <w:rPr>
                <w:rFonts w:hint="cs"/>
                <w:b/>
                <w:bCs/>
                <w:color w:val="FF0000"/>
                <w:sz w:val="26"/>
                <w:szCs w:val="26"/>
                <w:rtl/>
                <w:lang w:bidi="ar-AE"/>
              </w:rPr>
              <w:t>13</w:t>
            </w:r>
            <w:r w:rsidRPr="00AD0B9D">
              <w:rPr>
                <w:rFonts w:hint="cs"/>
                <w:b/>
                <w:bCs/>
                <w:color w:val="FF0000"/>
                <w:sz w:val="26"/>
                <w:szCs w:val="26"/>
                <w:rtl/>
                <w:lang w:bidi="ar-AE"/>
              </w:rPr>
              <w:t xml:space="preserve"> ص </w:t>
            </w:r>
            <w:r>
              <w:rPr>
                <w:rFonts w:hint="cs"/>
                <w:b/>
                <w:bCs/>
                <w:color w:val="FF0000"/>
                <w:sz w:val="26"/>
                <w:szCs w:val="26"/>
                <w:rtl/>
                <w:lang w:bidi="ar-AE"/>
              </w:rPr>
              <w:t>24</w:t>
            </w:r>
          </w:p>
          <w:p w:rsidR="004B22AF" w:rsidRDefault="004B22AF" w:rsidP="004B22AF">
            <w:pPr>
              <w:bidi/>
              <w:jc w:val="center"/>
              <w:rPr>
                <w:b/>
                <w:bCs/>
                <w:color w:val="FF0000"/>
                <w:sz w:val="26"/>
                <w:szCs w:val="26"/>
                <w:rtl/>
                <w:lang w:bidi="ar-AE"/>
              </w:rPr>
            </w:pPr>
          </w:p>
          <w:p w:rsidR="004B22AF" w:rsidRDefault="004B22AF" w:rsidP="004B22AF">
            <w:pPr>
              <w:bidi/>
              <w:jc w:val="center"/>
              <w:rPr>
                <w:b/>
                <w:bCs/>
                <w:color w:val="FF0000"/>
                <w:sz w:val="26"/>
                <w:szCs w:val="26"/>
                <w:rtl/>
                <w:lang w:bidi="ar-AE"/>
              </w:rPr>
            </w:pPr>
          </w:p>
          <w:p w:rsidR="004B22AF" w:rsidRDefault="004B22AF" w:rsidP="004B22AF">
            <w:pPr>
              <w:bidi/>
              <w:jc w:val="center"/>
              <w:rPr>
                <w:b/>
                <w:bCs/>
                <w:color w:val="FF0000"/>
                <w:sz w:val="26"/>
                <w:szCs w:val="26"/>
                <w:rtl/>
                <w:lang w:bidi="ar-AE"/>
              </w:rPr>
            </w:pPr>
          </w:p>
          <w:p w:rsidR="00202DA6" w:rsidRDefault="004B22AF" w:rsidP="00C925FB">
            <w:pPr>
              <w:bidi/>
              <w:jc w:val="center"/>
            </w:pPr>
            <w:r w:rsidRPr="00AD0B9D">
              <w:rPr>
                <w:rFonts w:hint="cs"/>
                <w:b/>
                <w:bCs/>
                <w:color w:val="FF0000"/>
                <w:sz w:val="26"/>
                <w:szCs w:val="26"/>
                <w:rtl/>
                <w:lang w:bidi="ar-AE"/>
              </w:rPr>
              <w:t xml:space="preserve">ج.رقم </w:t>
            </w:r>
            <w:r>
              <w:rPr>
                <w:rFonts w:hint="cs"/>
                <w:b/>
                <w:bCs/>
                <w:color w:val="FF0000"/>
                <w:sz w:val="26"/>
                <w:szCs w:val="26"/>
                <w:rtl/>
                <w:lang w:bidi="ar-AE"/>
              </w:rPr>
              <w:t>13</w:t>
            </w:r>
            <w:r w:rsidRPr="00AD0B9D">
              <w:rPr>
                <w:rFonts w:hint="cs"/>
                <w:b/>
                <w:bCs/>
                <w:color w:val="FF0000"/>
                <w:sz w:val="26"/>
                <w:szCs w:val="26"/>
                <w:rtl/>
                <w:lang w:bidi="ar-AE"/>
              </w:rPr>
              <w:t xml:space="preserve"> ص </w:t>
            </w:r>
            <w:r>
              <w:rPr>
                <w:rFonts w:hint="cs"/>
                <w:b/>
                <w:bCs/>
                <w:color w:val="FF0000"/>
                <w:sz w:val="26"/>
                <w:szCs w:val="26"/>
                <w:rtl/>
                <w:lang w:bidi="ar-AE"/>
              </w:rPr>
              <w:t>2</w:t>
            </w:r>
            <w:r w:rsidR="00C925FB">
              <w:rPr>
                <w:rFonts w:hint="cs"/>
                <w:b/>
                <w:bCs/>
                <w:color w:val="FF0000"/>
                <w:sz w:val="26"/>
                <w:szCs w:val="26"/>
                <w:rtl/>
                <w:lang w:bidi="ar-AE"/>
              </w:rPr>
              <w:t>5</w:t>
            </w:r>
          </w:p>
          <w:p w:rsidR="00202DA6" w:rsidRPr="00202DA6" w:rsidRDefault="00202DA6" w:rsidP="00202DA6">
            <w:pPr>
              <w:bidi/>
            </w:pPr>
          </w:p>
          <w:p w:rsidR="00202DA6" w:rsidRPr="00202DA6" w:rsidRDefault="00202DA6" w:rsidP="00202DA6">
            <w:pPr>
              <w:bidi/>
            </w:pPr>
          </w:p>
          <w:p w:rsidR="00202DA6" w:rsidRDefault="00202DA6" w:rsidP="00202DA6">
            <w:pPr>
              <w:bidi/>
            </w:pPr>
          </w:p>
          <w:p w:rsidR="004B22AF" w:rsidRDefault="004B22AF" w:rsidP="00202DA6">
            <w:pPr>
              <w:bidi/>
              <w:ind w:firstLine="708"/>
              <w:rPr>
                <w:rtl/>
              </w:rPr>
            </w:pPr>
          </w:p>
          <w:p w:rsidR="00202DA6" w:rsidRDefault="00202DA6" w:rsidP="00202DA6">
            <w:pPr>
              <w:bidi/>
              <w:jc w:val="center"/>
            </w:pPr>
            <w:r w:rsidRPr="00AD0B9D">
              <w:rPr>
                <w:rFonts w:hint="cs"/>
                <w:b/>
                <w:bCs/>
                <w:color w:val="FF0000"/>
                <w:sz w:val="26"/>
                <w:szCs w:val="26"/>
                <w:rtl/>
                <w:lang w:bidi="ar-AE"/>
              </w:rPr>
              <w:t xml:space="preserve">ج.رقم </w:t>
            </w:r>
            <w:r>
              <w:rPr>
                <w:rFonts w:hint="cs"/>
                <w:b/>
                <w:bCs/>
                <w:color w:val="FF0000"/>
                <w:sz w:val="26"/>
                <w:szCs w:val="26"/>
                <w:rtl/>
                <w:lang w:bidi="ar-AE"/>
              </w:rPr>
              <w:t>43</w:t>
            </w:r>
            <w:r w:rsidRPr="00AD0B9D">
              <w:rPr>
                <w:rFonts w:hint="cs"/>
                <w:b/>
                <w:bCs/>
                <w:color w:val="FF0000"/>
                <w:sz w:val="26"/>
                <w:szCs w:val="26"/>
                <w:rtl/>
                <w:lang w:bidi="ar-AE"/>
              </w:rPr>
              <w:t xml:space="preserve"> ص </w:t>
            </w:r>
            <w:r>
              <w:rPr>
                <w:rFonts w:hint="cs"/>
                <w:b/>
                <w:bCs/>
                <w:color w:val="FF0000"/>
                <w:sz w:val="26"/>
                <w:szCs w:val="26"/>
                <w:rtl/>
                <w:lang w:bidi="ar-AE"/>
              </w:rPr>
              <w:t>28</w:t>
            </w:r>
          </w:p>
          <w:p w:rsidR="00202DA6" w:rsidRPr="00202DA6" w:rsidRDefault="00202DA6" w:rsidP="00202DA6">
            <w:pPr>
              <w:bidi/>
              <w:ind w:firstLine="708"/>
            </w:pPr>
          </w:p>
        </w:tc>
        <w:tc>
          <w:tcPr>
            <w:tcW w:w="8080" w:type="dxa"/>
          </w:tcPr>
          <w:p w:rsidR="00D46DF7" w:rsidRPr="00C20747" w:rsidRDefault="00D46DF7" w:rsidP="00A471F0">
            <w:pPr>
              <w:jc w:val="right"/>
              <w:rPr>
                <w:sz w:val="6"/>
                <w:szCs w:val="6"/>
                <w:rtl/>
              </w:rPr>
            </w:pPr>
          </w:p>
          <w:p w:rsidR="00D46DF7" w:rsidRPr="008A6F0A" w:rsidRDefault="00D46DF7" w:rsidP="00A471F0">
            <w:pPr>
              <w:jc w:val="right"/>
              <w:rPr>
                <w:sz w:val="8"/>
                <w:szCs w:val="8"/>
                <w:rtl/>
              </w:rPr>
            </w:pPr>
          </w:p>
          <w:p w:rsidR="00D46DF7" w:rsidRDefault="00D46DF7" w:rsidP="00A471F0">
            <w:pPr>
              <w:bidi/>
              <w:rPr>
                <w:sz w:val="28"/>
                <w:szCs w:val="28"/>
              </w:rPr>
            </w:pPr>
          </w:p>
          <w:p w:rsidR="00D46DF7" w:rsidRPr="00FF0342" w:rsidRDefault="00D46DF7" w:rsidP="00A471F0">
            <w:pPr>
              <w:bidi/>
              <w:rPr>
                <w:sz w:val="28"/>
                <w:szCs w:val="28"/>
                <w:rtl/>
              </w:rPr>
            </w:pPr>
            <w:r>
              <w:rPr>
                <w:sz w:val="28"/>
                <w:szCs w:val="28"/>
              </w:rPr>
              <w:t>6</w:t>
            </w:r>
            <w:r w:rsidRPr="00FF0342">
              <w:rPr>
                <w:rFonts w:hint="cs"/>
                <w:sz w:val="28"/>
                <w:szCs w:val="28"/>
                <w:rtl/>
              </w:rPr>
              <w:t xml:space="preserve">-6- </w:t>
            </w:r>
            <w:r w:rsidRPr="007039A2">
              <w:rPr>
                <w:rFonts w:hint="cs"/>
                <w:b/>
                <w:bCs/>
                <w:sz w:val="28"/>
                <w:szCs w:val="28"/>
                <w:rtl/>
              </w:rPr>
              <w:t>المصادقة على مخططات التهيئة السياحية</w:t>
            </w:r>
            <w:r w:rsidRPr="00FF0342">
              <w:rPr>
                <w:rFonts w:hint="cs"/>
                <w:sz w:val="28"/>
                <w:szCs w:val="28"/>
                <w:rtl/>
              </w:rPr>
              <w:t>.</w:t>
            </w:r>
          </w:p>
          <w:p w:rsidR="00D46DF7" w:rsidRPr="008655BC" w:rsidRDefault="00D46DF7" w:rsidP="00A471F0">
            <w:pPr>
              <w:bidi/>
              <w:rPr>
                <w:sz w:val="12"/>
                <w:szCs w:val="12"/>
                <w:rtl/>
              </w:rPr>
            </w:pPr>
          </w:p>
          <w:p w:rsidR="00D46DF7" w:rsidRPr="00C20747" w:rsidRDefault="00D46DF7" w:rsidP="00A471F0">
            <w:pPr>
              <w:bidi/>
              <w:ind w:left="51"/>
              <w:jc w:val="both"/>
              <w:rPr>
                <w:sz w:val="26"/>
                <w:szCs w:val="26"/>
                <w:rtl/>
              </w:rPr>
            </w:pPr>
            <w:r w:rsidRPr="00C20747">
              <w:rPr>
                <w:rFonts w:hint="cs"/>
                <w:sz w:val="26"/>
                <w:szCs w:val="26"/>
                <w:rtl/>
              </w:rPr>
              <w:t xml:space="preserve">* مرسوم تنفيذي رقم 13-127 المؤرخ في 6 أفريل 2013 المتضمن المصادقة </w:t>
            </w:r>
          </w:p>
          <w:p w:rsidR="00D46DF7" w:rsidRPr="00C20747" w:rsidRDefault="00D46DF7" w:rsidP="00A471F0">
            <w:pPr>
              <w:bidi/>
              <w:ind w:left="51"/>
              <w:jc w:val="both"/>
              <w:rPr>
                <w:sz w:val="26"/>
                <w:szCs w:val="26"/>
                <w:rtl/>
              </w:rPr>
            </w:pPr>
            <w:r w:rsidRPr="00C20747">
              <w:rPr>
                <w:rFonts w:hint="cs"/>
                <w:sz w:val="26"/>
                <w:szCs w:val="26"/>
                <w:rtl/>
              </w:rPr>
              <w:t>على مخططات التهيئة السياحية لمناطق التوسع و المواقع السياحية لـ:</w:t>
            </w:r>
          </w:p>
          <w:p w:rsidR="00D46DF7" w:rsidRPr="00C20747" w:rsidRDefault="00D46DF7" w:rsidP="00A471F0">
            <w:pPr>
              <w:numPr>
                <w:ilvl w:val="0"/>
                <w:numId w:val="9"/>
              </w:numPr>
              <w:bidi/>
              <w:ind w:left="63" w:hanging="29"/>
              <w:jc w:val="both"/>
              <w:rPr>
                <w:sz w:val="26"/>
                <w:szCs w:val="26"/>
              </w:rPr>
            </w:pPr>
            <w:r w:rsidRPr="00C20747">
              <w:rPr>
                <w:rFonts w:hint="cs"/>
                <w:sz w:val="26"/>
                <w:szCs w:val="26"/>
                <w:rtl/>
              </w:rPr>
              <w:t>" سيدي خليفة" بلديتا آيت شافع و أزفون، ولاية تيزي وزو،</w:t>
            </w:r>
          </w:p>
          <w:p w:rsidR="00D46DF7" w:rsidRPr="00C20747" w:rsidRDefault="00D46DF7" w:rsidP="00A471F0">
            <w:pPr>
              <w:numPr>
                <w:ilvl w:val="0"/>
                <w:numId w:val="9"/>
              </w:numPr>
              <w:bidi/>
              <w:ind w:left="63" w:hanging="29"/>
              <w:jc w:val="both"/>
              <w:rPr>
                <w:sz w:val="26"/>
                <w:szCs w:val="26"/>
              </w:rPr>
            </w:pPr>
            <w:r w:rsidRPr="00C20747">
              <w:rPr>
                <w:rFonts w:hint="cs"/>
                <w:sz w:val="26"/>
                <w:szCs w:val="26"/>
                <w:rtl/>
              </w:rPr>
              <w:t>"أزفون " بلدية أزفون ، ولاية تيزي وزو،</w:t>
            </w:r>
          </w:p>
          <w:p w:rsidR="00D46DF7" w:rsidRPr="008F597E" w:rsidRDefault="00D46DF7" w:rsidP="00A471F0">
            <w:pPr>
              <w:numPr>
                <w:ilvl w:val="0"/>
                <w:numId w:val="9"/>
              </w:numPr>
              <w:bidi/>
              <w:ind w:left="63" w:hanging="29"/>
              <w:jc w:val="both"/>
              <w:rPr>
                <w:sz w:val="26"/>
                <w:szCs w:val="26"/>
              </w:rPr>
            </w:pPr>
            <w:r w:rsidRPr="00C20747">
              <w:rPr>
                <w:rFonts w:hint="cs"/>
                <w:sz w:val="26"/>
                <w:szCs w:val="26"/>
                <w:rtl/>
              </w:rPr>
              <w:t xml:space="preserve">"العوانة" بلدية العوانة، ولاية جيجل. </w:t>
            </w:r>
            <w:r w:rsidRPr="00C20747">
              <w:rPr>
                <w:rFonts w:hint="cs"/>
                <w:b/>
                <w:bCs/>
                <w:sz w:val="26"/>
                <w:szCs w:val="26"/>
                <w:rtl/>
              </w:rPr>
              <w:t>(</w:t>
            </w:r>
            <w:r w:rsidRPr="00C20747">
              <w:rPr>
                <w:b/>
                <w:bCs/>
                <w:sz w:val="26"/>
                <w:szCs w:val="26"/>
                <w:rtl/>
              </w:rPr>
              <w:t xml:space="preserve">جر </w:t>
            </w:r>
            <w:r w:rsidRPr="00C20747">
              <w:rPr>
                <w:rFonts w:hint="cs"/>
                <w:b/>
                <w:bCs/>
                <w:sz w:val="26"/>
                <w:szCs w:val="26"/>
                <w:rtl/>
              </w:rPr>
              <w:t>رقم19</w:t>
            </w:r>
            <w:r>
              <w:rPr>
                <w:b/>
                <w:bCs/>
                <w:sz w:val="26"/>
                <w:szCs w:val="26"/>
                <w:rtl/>
              </w:rPr>
              <w:t>–</w:t>
            </w:r>
            <w:r>
              <w:rPr>
                <w:rFonts w:hint="cs"/>
                <w:b/>
                <w:bCs/>
                <w:sz w:val="26"/>
                <w:szCs w:val="26"/>
                <w:rtl/>
              </w:rPr>
              <w:t xml:space="preserve"> 17 أفريل</w:t>
            </w:r>
            <w:r w:rsidRPr="00C20747">
              <w:rPr>
                <w:rFonts w:hint="cs"/>
                <w:b/>
                <w:bCs/>
                <w:sz w:val="26"/>
                <w:szCs w:val="26"/>
                <w:rtl/>
              </w:rPr>
              <w:t>2013)</w:t>
            </w:r>
          </w:p>
          <w:p w:rsidR="00D46DF7" w:rsidRPr="00C20747" w:rsidRDefault="00D46DF7" w:rsidP="00A471F0">
            <w:pPr>
              <w:bidi/>
              <w:ind w:left="63"/>
              <w:jc w:val="both"/>
              <w:rPr>
                <w:sz w:val="26"/>
                <w:szCs w:val="26"/>
                <w:rtl/>
              </w:rPr>
            </w:pPr>
          </w:p>
          <w:p w:rsidR="00D46DF7" w:rsidRPr="00C20747" w:rsidRDefault="00D46DF7" w:rsidP="00A471F0">
            <w:pPr>
              <w:bidi/>
              <w:ind w:left="51"/>
              <w:jc w:val="both"/>
              <w:rPr>
                <w:sz w:val="26"/>
                <w:szCs w:val="26"/>
                <w:rtl/>
              </w:rPr>
            </w:pPr>
            <w:r w:rsidRPr="00C20747">
              <w:rPr>
                <w:rFonts w:hint="cs"/>
                <w:sz w:val="26"/>
                <w:szCs w:val="26"/>
                <w:rtl/>
              </w:rPr>
              <w:t xml:space="preserve">* مرسوم تنفيذي رقم 13-128 المؤرخ في 6 أفريل 2013المتضمن المصادقة </w:t>
            </w:r>
          </w:p>
          <w:p w:rsidR="00D46DF7" w:rsidRPr="00C20747" w:rsidRDefault="00D46DF7" w:rsidP="00A471F0">
            <w:pPr>
              <w:bidi/>
              <w:ind w:left="51"/>
              <w:jc w:val="both"/>
              <w:rPr>
                <w:sz w:val="26"/>
                <w:szCs w:val="26"/>
                <w:rtl/>
              </w:rPr>
            </w:pPr>
            <w:r w:rsidRPr="00C20747">
              <w:rPr>
                <w:rFonts w:hint="cs"/>
                <w:sz w:val="26"/>
                <w:szCs w:val="26"/>
                <w:rtl/>
              </w:rPr>
              <w:t>على مخططات التهيئة السياحية لمناطق التوسع و المواقع السياحية لـ:</w:t>
            </w:r>
          </w:p>
          <w:p w:rsidR="00D46DF7" w:rsidRPr="00C20747" w:rsidRDefault="00D46DF7" w:rsidP="00A471F0">
            <w:pPr>
              <w:bidi/>
              <w:ind w:left="51"/>
              <w:jc w:val="both"/>
              <w:rPr>
                <w:sz w:val="26"/>
                <w:szCs w:val="26"/>
                <w:rtl/>
              </w:rPr>
            </w:pPr>
          </w:p>
          <w:p w:rsidR="00D46DF7" w:rsidRPr="00C20747" w:rsidRDefault="00D46DF7" w:rsidP="00A471F0">
            <w:pPr>
              <w:numPr>
                <w:ilvl w:val="0"/>
                <w:numId w:val="9"/>
              </w:numPr>
              <w:bidi/>
              <w:ind w:left="63" w:hanging="29"/>
              <w:jc w:val="both"/>
              <w:rPr>
                <w:sz w:val="26"/>
                <w:szCs w:val="26"/>
              </w:rPr>
            </w:pPr>
            <w:r w:rsidRPr="00C20747">
              <w:rPr>
                <w:rFonts w:hint="cs"/>
                <w:sz w:val="26"/>
                <w:szCs w:val="26"/>
                <w:rtl/>
              </w:rPr>
              <w:t>" واد البقرات" بلدية سرايدي ولاية عنابة ،</w:t>
            </w:r>
          </w:p>
          <w:p w:rsidR="00D46DF7" w:rsidRPr="00C20747" w:rsidRDefault="00D46DF7" w:rsidP="00A471F0">
            <w:pPr>
              <w:numPr>
                <w:ilvl w:val="0"/>
                <w:numId w:val="9"/>
              </w:numPr>
              <w:bidi/>
              <w:ind w:left="63" w:hanging="29"/>
              <w:jc w:val="both"/>
              <w:rPr>
                <w:sz w:val="26"/>
                <w:szCs w:val="26"/>
              </w:rPr>
            </w:pPr>
            <w:r w:rsidRPr="00C20747">
              <w:rPr>
                <w:rFonts w:hint="cs"/>
                <w:sz w:val="26"/>
                <w:szCs w:val="26"/>
                <w:rtl/>
              </w:rPr>
              <w:t>"خليج غرب شطايبي" بلدية شطايبي ولاية عنابة ،</w:t>
            </w:r>
          </w:p>
          <w:p w:rsidR="00D46DF7" w:rsidRPr="00C20747" w:rsidRDefault="00D46DF7" w:rsidP="00A471F0">
            <w:pPr>
              <w:numPr>
                <w:ilvl w:val="0"/>
                <w:numId w:val="9"/>
              </w:numPr>
              <w:bidi/>
              <w:ind w:left="63" w:hanging="29"/>
              <w:jc w:val="both"/>
              <w:rPr>
                <w:sz w:val="26"/>
                <w:szCs w:val="26"/>
                <w:rtl/>
              </w:rPr>
            </w:pPr>
            <w:r w:rsidRPr="00C20747">
              <w:rPr>
                <w:rFonts w:hint="cs"/>
                <w:sz w:val="26"/>
                <w:szCs w:val="26"/>
                <w:rtl/>
              </w:rPr>
              <w:t>"رمضان شاطئ" بلدية بن عبد المالك رمضان ولاية مستغانم ،</w:t>
            </w:r>
          </w:p>
          <w:p w:rsidR="00D46DF7" w:rsidRPr="00C20747" w:rsidRDefault="00D46DF7" w:rsidP="00A471F0">
            <w:pPr>
              <w:numPr>
                <w:ilvl w:val="0"/>
                <w:numId w:val="9"/>
              </w:numPr>
              <w:bidi/>
              <w:ind w:left="63" w:hanging="29"/>
              <w:jc w:val="both"/>
              <w:rPr>
                <w:sz w:val="26"/>
                <w:szCs w:val="26"/>
              </w:rPr>
            </w:pPr>
            <w:r w:rsidRPr="00C20747">
              <w:rPr>
                <w:rFonts w:hint="cs"/>
                <w:sz w:val="26"/>
                <w:szCs w:val="26"/>
                <w:rtl/>
              </w:rPr>
              <w:t xml:space="preserve">"جانت" بلدية جانت ولاية اليزي، </w:t>
            </w:r>
          </w:p>
          <w:p w:rsidR="00D46DF7" w:rsidRPr="00C20747" w:rsidRDefault="00D46DF7" w:rsidP="00A471F0">
            <w:pPr>
              <w:numPr>
                <w:ilvl w:val="0"/>
                <w:numId w:val="9"/>
              </w:numPr>
              <w:bidi/>
              <w:ind w:left="63" w:hanging="29"/>
              <w:jc w:val="both"/>
              <w:rPr>
                <w:sz w:val="26"/>
                <w:szCs w:val="26"/>
              </w:rPr>
            </w:pPr>
            <w:r w:rsidRPr="00C20747">
              <w:rPr>
                <w:rFonts w:hint="cs"/>
                <w:sz w:val="26"/>
                <w:szCs w:val="26"/>
                <w:rtl/>
              </w:rPr>
              <w:t>" بوزجار " بلدية بوزجار ولاية عين تموشنت،</w:t>
            </w:r>
          </w:p>
          <w:p w:rsidR="00D46DF7" w:rsidRPr="00C20747" w:rsidRDefault="00D46DF7" w:rsidP="00A471F0">
            <w:pPr>
              <w:numPr>
                <w:ilvl w:val="0"/>
                <w:numId w:val="9"/>
              </w:numPr>
              <w:bidi/>
              <w:ind w:left="63" w:hanging="29"/>
              <w:jc w:val="both"/>
              <w:rPr>
                <w:sz w:val="26"/>
                <w:szCs w:val="26"/>
              </w:rPr>
            </w:pPr>
            <w:r w:rsidRPr="00C20747">
              <w:rPr>
                <w:rFonts w:hint="cs"/>
                <w:sz w:val="26"/>
                <w:szCs w:val="26"/>
                <w:rtl/>
              </w:rPr>
              <w:t>" راس إيفي " بلدية بن عبد المالك رمضان،  ولاية مستغانم،</w:t>
            </w:r>
          </w:p>
          <w:p w:rsidR="00D46DF7" w:rsidRPr="00C20747" w:rsidRDefault="00D46DF7" w:rsidP="00A471F0">
            <w:pPr>
              <w:numPr>
                <w:ilvl w:val="0"/>
                <w:numId w:val="9"/>
              </w:numPr>
              <w:bidi/>
              <w:ind w:left="63" w:hanging="29"/>
              <w:jc w:val="both"/>
              <w:rPr>
                <w:sz w:val="26"/>
                <w:szCs w:val="26"/>
              </w:rPr>
            </w:pPr>
            <w:r w:rsidRPr="00C20747">
              <w:rPr>
                <w:rFonts w:hint="cs"/>
                <w:sz w:val="26"/>
                <w:szCs w:val="26"/>
                <w:rtl/>
              </w:rPr>
              <w:t>" مسيدة " بلديتا القالة و السوارخ، ولاية الطارف</w:t>
            </w:r>
            <w:r w:rsidRPr="00C20747">
              <w:rPr>
                <w:rFonts w:hint="cs"/>
                <w:b/>
                <w:bCs/>
                <w:sz w:val="26"/>
                <w:szCs w:val="26"/>
                <w:rtl/>
              </w:rPr>
              <w:t>.(</w:t>
            </w:r>
            <w:r w:rsidRPr="008F597E">
              <w:rPr>
                <w:b/>
                <w:bCs/>
                <w:color w:val="FF0000"/>
                <w:sz w:val="26"/>
                <w:szCs w:val="26"/>
                <w:rtl/>
              </w:rPr>
              <w:t xml:space="preserve">جر </w:t>
            </w:r>
            <w:r w:rsidRPr="008F597E">
              <w:rPr>
                <w:rFonts w:hint="cs"/>
                <w:b/>
                <w:bCs/>
                <w:color w:val="FF0000"/>
                <w:sz w:val="26"/>
                <w:szCs w:val="26"/>
                <w:rtl/>
              </w:rPr>
              <w:t>رقم20-21 أفريل2013)</w:t>
            </w:r>
          </w:p>
          <w:p w:rsidR="00D46DF7" w:rsidRPr="00C20747" w:rsidRDefault="00D46DF7" w:rsidP="00A471F0">
            <w:pPr>
              <w:bidi/>
              <w:jc w:val="both"/>
              <w:rPr>
                <w:sz w:val="10"/>
                <w:szCs w:val="10"/>
                <w:rtl/>
              </w:rPr>
            </w:pPr>
          </w:p>
          <w:p w:rsidR="00D46DF7" w:rsidRDefault="00D46DF7" w:rsidP="00A471F0">
            <w:pPr>
              <w:bidi/>
              <w:ind w:left="34"/>
              <w:jc w:val="both"/>
              <w:rPr>
                <w:b/>
                <w:bCs/>
                <w:color w:val="FF0000"/>
                <w:sz w:val="26"/>
                <w:szCs w:val="26"/>
                <w:rtl/>
              </w:rPr>
            </w:pPr>
            <w:r w:rsidRPr="00C20747">
              <w:rPr>
                <w:rFonts w:hint="cs"/>
                <w:sz w:val="26"/>
                <w:szCs w:val="26"/>
                <w:rtl/>
              </w:rPr>
              <w:t>* مرسوم</w:t>
            </w:r>
            <w:r>
              <w:rPr>
                <w:sz w:val="26"/>
                <w:szCs w:val="26"/>
              </w:rPr>
              <w:t xml:space="preserve"> </w:t>
            </w:r>
            <w:r w:rsidRPr="00C20747">
              <w:rPr>
                <w:rFonts w:hint="cs"/>
                <w:sz w:val="26"/>
                <w:szCs w:val="26"/>
                <w:rtl/>
              </w:rPr>
              <w:t>تنفيذي</w:t>
            </w:r>
            <w:r>
              <w:rPr>
                <w:sz w:val="26"/>
                <w:szCs w:val="26"/>
              </w:rPr>
              <w:t xml:space="preserve"> </w:t>
            </w:r>
            <w:r w:rsidRPr="00C20747">
              <w:rPr>
                <w:rFonts w:hint="cs"/>
                <w:sz w:val="26"/>
                <w:szCs w:val="26"/>
                <w:rtl/>
              </w:rPr>
              <w:t>رقم 14-78 مؤرخ</w:t>
            </w:r>
            <w:r>
              <w:rPr>
                <w:rFonts w:hint="cs"/>
                <w:sz w:val="26"/>
                <w:szCs w:val="26"/>
                <w:rtl/>
              </w:rPr>
              <w:t xml:space="preserve"> </w:t>
            </w:r>
            <w:r w:rsidRPr="00C20747">
              <w:rPr>
                <w:rFonts w:hint="cs"/>
                <w:sz w:val="26"/>
                <w:szCs w:val="26"/>
                <w:rtl/>
              </w:rPr>
              <w:t>في17ربيع الثاني 1435 الموافق 17 فبراير 2014 يتضمن المصادقة على مخططات التهيئة السياحية لمناطق التوسع و المواقع السياحية بولاية الشلف .</w:t>
            </w:r>
            <w:r w:rsidRPr="008F597E">
              <w:rPr>
                <w:rFonts w:hint="cs"/>
                <w:b/>
                <w:bCs/>
                <w:color w:val="FF0000"/>
                <w:sz w:val="26"/>
                <w:szCs w:val="26"/>
                <w:rtl/>
              </w:rPr>
              <w:t>(</w:t>
            </w:r>
            <w:r w:rsidRPr="008F597E">
              <w:rPr>
                <w:b/>
                <w:bCs/>
                <w:color w:val="FF0000"/>
                <w:sz w:val="26"/>
                <w:szCs w:val="26"/>
                <w:rtl/>
              </w:rPr>
              <w:t xml:space="preserve">جر </w:t>
            </w:r>
            <w:r w:rsidRPr="008F597E">
              <w:rPr>
                <w:rFonts w:hint="cs"/>
                <w:b/>
                <w:bCs/>
                <w:color w:val="FF0000"/>
                <w:sz w:val="26"/>
                <w:szCs w:val="26"/>
                <w:rtl/>
              </w:rPr>
              <w:t>رقم11-26 فيفري2014)</w:t>
            </w:r>
          </w:p>
          <w:p w:rsidR="00D46DF7" w:rsidRDefault="00D46DF7" w:rsidP="00A471F0">
            <w:pPr>
              <w:bidi/>
              <w:ind w:left="34"/>
              <w:jc w:val="both"/>
              <w:rPr>
                <w:b/>
                <w:bCs/>
                <w:color w:val="FF0000"/>
                <w:sz w:val="26"/>
                <w:szCs w:val="26"/>
                <w:rtl/>
              </w:rPr>
            </w:pPr>
            <w:r w:rsidRPr="00D7385F">
              <w:rPr>
                <w:rFonts w:hint="cs"/>
                <w:b/>
                <w:bCs/>
                <w:color w:val="000000" w:themeColor="text1"/>
                <w:sz w:val="26"/>
                <w:szCs w:val="26"/>
                <w:rtl/>
              </w:rPr>
              <w:t>*</w:t>
            </w:r>
            <w:r w:rsidRPr="00C20747">
              <w:rPr>
                <w:rFonts w:hint="cs"/>
                <w:sz w:val="26"/>
                <w:szCs w:val="26"/>
                <w:rtl/>
              </w:rPr>
              <w:t xml:space="preserve"> مرسوم</w:t>
            </w:r>
            <w:r>
              <w:rPr>
                <w:sz w:val="26"/>
                <w:szCs w:val="26"/>
              </w:rPr>
              <w:t xml:space="preserve"> </w:t>
            </w:r>
            <w:r w:rsidRPr="00C20747">
              <w:rPr>
                <w:rFonts w:hint="cs"/>
                <w:sz w:val="26"/>
                <w:szCs w:val="26"/>
                <w:rtl/>
              </w:rPr>
              <w:t>تنفيذي</w:t>
            </w:r>
            <w:r>
              <w:rPr>
                <w:sz w:val="26"/>
                <w:szCs w:val="26"/>
              </w:rPr>
              <w:t xml:space="preserve"> </w:t>
            </w:r>
            <w:r w:rsidRPr="00C20747">
              <w:rPr>
                <w:rFonts w:hint="cs"/>
                <w:sz w:val="26"/>
                <w:szCs w:val="26"/>
                <w:rtl/>
              </w:rPr>
              <w:t>رقم 14-</w:t>
            </w:r>
            <w:r>
              <w:rPr>
                <w:rFonts w:hint="cs"/>
                <w:sz w:val="26"/>
                <w:szCs w:val="26"/>
                <w:rtl/>
              </w:rPr>
              <w:t>221</w:t>
            </w:r>
            <w:r w:rsidRPr="00C20747">
              <w:rPr>
                <w:rFonts w:hint="cs"/>
                <w:sz w:val="26"/>
                <w:szCs w:val="26"/>
                <w:rtl/>
              </w:rPr>
              <w:t xml:space="preserve"> مؤرخ</w:t>
            </w:r>
            <w:r>
              <w:rPr>
                <w:rFonts w:hint="cs"/>
                <w:sz w:val="26"/>
                <w:szCs w:val="26"/>
                <w:rtl/>
              </w:rPr>
              <w:t xml:space="preserve"> في 15 شوال عام </w:t>
            </w:r>
            <w:r w:rsidRPr="00C20747">
              <w:rPr>
                <w:rFonts w:hint="cs"/>
                <w:sz w:val="26"/>
                <w:szCs w:val="26"/>
                <w:rtl/>
              </w:rPr>
              <w:t xml:space="preserve"> 1435 الموافق 1</w:t>
            </w:r>
            <w:r>
              <w:rPr>
                <w:rFonts w:hint="cs"/>
                <w:sz w:val="26"/>
                <w:szCs w:val="26"/>
                <w:rtl/>
              </w:rPr>
              <w:t>2</w:t>
            </w:r>
            <w:r w:rsidRPr="00C20747">
              <w:rPr>
                <w:rFonts w:hint="cs"/>
                <w:sz w:val="26"/>
                <w:szCs w:val="26"/>
                <w:rtl/>
              </w:rPr>
              <w:t xml:space="preserve"> </w:t>
            </w:r>
            <w:r>
              <w:rPr>
                <w:rFonts w:hint="cs"/>
                <w:sz w:val="26"/>
                <w:szCs w:val="26"/>
                <w:rtl/>
              </w:rPr>
              <w:t xml:space="preserve">مارس سنة </w:t>
            </w:r>
            <w:r w:rsidRPr="00C20747">
              <w:rPr>
                <w:rFonts w:hint="cs"/>
                <w:sz w:val="26"/>
                <w:szCs w:val="26"/>
                <w:rtl/>
              </w:rPr>
              <w:t xml:space="preserve"> 2014 </w:t>
            </w:r>
            <w:r>
              <w:rPr>
                <w:rFonts w:hint="cs"/>
                <w:sz w:val="26"/>
                <w:szCs w:val="26"/>
                <w:rtl/>
              </w:rPr>
              <w:t xml:space="preserve">، </w:t>
            </w:r>
            <w:r w:rsidRPr="00C20747">
              <w:rPr>
                <w:rFonts w:hint="cs"/>
                <w:sz w:val="26"/>
                <w:szCs w:val="26"/>
                <w:rtl/>
              </w:rPr>
              <w:t xml:space="preserve">يتضمن المصادقة على مخططات التهيئة السياحية لمناطق التوسع و المواقع السياحية بولاية </w:t>
            </w:r>
            <w:r>
              <w:rPr>
                <w:rFonts w:hint="cs"/>
                <w:sz w:val="26"/>
                <w:szCs w:val="26"/>
                <w:rtl/>
              </w:rPr>
              <w:t xml:space="preserve">بجاية </w:t>
            </w:r>
            <w:r w:rsidRPr="00C20747">
              <w:rPr>
                <w:rFonts w:hint="cs"/>
                <w:sz w:val="26"/>
                <w:szCs w:val="26"/>
                <w:rtl/>
              </w:rPr>
              <w:t>.</w:t>
            </w:r>
            <w:r w:rsidRPr="008F597E">
              <w:rPr>
                <w:rFonts w:hint="cs"/>
                <w:b/>
                <w:bCs/>
                <w:color w:val="FF0000"/>
                <w:sz w:val="26"/>
                <w:szCs w:val="26"/>
                <w:rtl/>
              </w:rPr>
              <w:t>(</w:t>
            </w:r>
            <w:r w:rsidRPr="008F597E">
              <w:rPr>
                <w:b/>
                <w:bCs/>
                <w:color w:val="FF0000"/>
                <w:sz w:val="26"/>
                <w:szCs w:val="26"/>
                <w:rtl/>
              </w:rPr>
              <w:t xml:space="preserve">جر </w:t>
            </w:r>
            <w:r w:rsidRPr="008F597E">
              <w:rPr>
                <w:rFonts w:hint="cs"/>
                <w:b/>
                <w:bCs/>
                <w:color w:val="FF0000"/>
                <w:sz w:val="26"/>
                <w:szCs w:val="26"/>
                <w:rtl/>
              </w:rPr>
              <w:t>رقم</w:t>
            </w:r>
            <w:r>
              <w:rPr>
                <w:rFonts w:hint="cs"/>
                <w:b/>
                <w:bCs/>
                <w:color w:val="FF0000"/>
                <w:sz w:val="26"/>
                <w:szCs w:val="26"/>
                <w:rtl/>
              </w:rPr>
              <w:t>49</w:t>
            </w:r>
            <w:r w:rsidRPr="008F597E">
              <w:rPr>
                <w:rFonts w:hint="cs"/>
                <w:b/>
                <w:bCs/>
                <w:color w:val="FF0000"/>
                <w:sz w:val="26"/>
                <w:szCs w:val="26"/>
                <w:rtl/>
              </w:rPr>
              <w:t>-</w:t>
            </w:r>
            <w:r>
              <w:rPr>
                <w:rFonts w:hint="cs"/>
                <w:b/>
                <w:bCs/>
                <w:color w:val="FF0000"/>
                <w:sz w:val="26"/>
                <w:szCs w:val="26"/>
                <w:rtl/>
              </w:rPr>
              <w:t>20</w:t>
            </w:r>
            <w:r w:rsidRPr="008F597E">
              <w:rPr>
                <w:rFonts w:hint="cs"/>
                <w:b/>
                <w:bCs/>
                <w:color w:val="FF0000"/>
                <w:sz w:val="26"/>
                <w:szCs w:val="26"/>
                <w:rtl/>
              </w:rPr>
              <w:t xml:space="preserve"> </w:t>
            </w:r>
            <w:r>
              <w:rPr>
                <w:rFonts w:hint="cs"/>
                <w:b/>
                <w:bCs/>
                <w:color w:val="FF0000"/>
                <w:sz w:val="26"/>
                <w:szCs w:val="26"/>
                <w:rtl/>
              </w:rPr>
              <w:t>غشت</w:t>
            </w:r>
            <w:r w:rsidRPr="008F597E">
              <w:rPr>
                <w:rFonts w:hint="cs"/>
                <w:b/>
                <w:bCs/>
                <w:color w:val="FF0000"/>
                <w:sz w:val="26"/>
                <w:szCs w:val="26"/>
                <w:rtl/>
              </w:rPr>
              <w:t>2014)</w:t>
            </w:r>
          </w:p>
          <w:p w:rsidR="00D46DF7" w:rsidRDefault="00D46DF7" w:rsidP="00A471F0">
            <w:pPr>
              <w:bidi/>
              <w:ind w:left="34"/>
              <w:jc w:val="both"/>
              <w:rPr>
                <w:b/>
                <w:bCs/>
                <w:sz w:val="26"/>
                <w:szCs w:val="26"/>
                <w:rtl/>
              </w:rPr>
            </w:pPr>
            <w:r w:rsidRPr="00C20747">
              <w:rPr>
                <w:rFonts w:hint="cs"/>
                <w:sz w:val="26"/>
                <w:szCs w:val="26"/>
                <w:rtl/>
              </w:rPr>
              <w:t>* مرسوم</w:t>
            </w:r>
            <w:r>
              <w:rPr>
                <w:sz w:val="26"/>
                <w:szCs w:val="26"/>
              </w:rPr>
              <w:t xml:space="preserve"> </w:t>
            </w:r>
            <w:r w:rsidRPr="00C20747">
              <w:rPr>
                <w:rFonts w:hint="cs"/>
                <w:sz w:val="26"/>
                <w:szCs w:val="26"/>
                <w:rtl/>
              </w:rPr>
              <w:t>تنفيذي</w:t>
            </w:r>
            <w:r>
              <w:rPr>
                <w:sz w:val="26"/>
                <w:szCs w:val="26"/>
              </w:rPr>
              <w:t xml:space="preserve"> </w:t>
            </w:r>
            <w:r w:rsidRPr="00C20747">
              <w:rPr>
                <w:rFonts w:hint="cs"/>
                <w:sz w:val="26"/>
                <w:szCs w:val="26"/>
                <w:rtl/>
              </w:rPr>
              <w:t>رقم</w:t>
            </w:r>
            <w:r w:rsidRPr="00C20747">
              <w:rPr>
                <w:sz w:val="26"/>
                <w:szCs w:val="26"/>
              </w:rPr>
              <w:t xml:space="preserve">  82-15  </w:t>
            </w:r>
            <w:r w:rsidRPr="00C20747">
              <w:rPr>
                <w:rFonts w:hint="cs"/>
                <w:sz w:val="26"/>
                <w:szCs w:val="26"/>
                <w:rtl/>
              </w:rPr>
              <w:t>مؤرّخ</w:t>
            </w:r>
            <w:r>
              <w:rPr>
                <w:rFonts w:hint="cs"/>
                <w:sz w:val="26"/>
                <w:szCs w:val="26"/>
                <w:rtl/>
              </w:rPr>
              <w:t xml:space="preserve"> </w:t>
            </w:r>
            <w:r w:rsidRPr="00C20747">
              <w:rPr>
                <w:rFonts w:hint="cs"/>
                <w:sz w:val="26"/>
                <w:szCs w:val="26"/>
                <w:rtl/>
              </w:rPr>
              <w:t>في</w:t>
            </w:r>
            <w:r w:rsidRPr="00C20747">
              <w:rPr>
                <w:sz w:val="26"/>
                <w:szCs w:val="26"/>
              </w:rPr>
              <w:t xml:space="preserve">  17  </w:t>
            </w:r>
            <w:r w:rsidRPr="00C20747">
              <w:rPr>
                <w:rFonts w:hint="cs"/>
                <w:sz w:val="26"/>
                <w:szCs w:val="26"/>
                <w:rtl/>
              </w:rPr>
              <w:t>جمادى الأولى عام</w:t>
            </w:r>
            <w:r w:rsidRPr="00C20747">
              <w:rPr>
                <w:sz w:val="26"/>
                <w:szCs w:val="26"/>
              </w:rPr>
              <w:t xml:space="preserve">  1436  </w:t>
            </w:r>
            <w:r w:rsidRPr="00C20747">
              <w:rPr>
                <w:rFonts w:hint="cs"/>
                <w:sz w:val="26"/>
                <w:szCs w:val="26"/>
                <w:rtl/>
              </w:rPr>
              <w:t xml:space="preserve">  الموافق</w:t>
            </w:r>
            <w:r w:rsidRPr="00C20747">
              <w:rPr>
                <w:sz w:val="26"/>
                <w:szCs w:val="26"/>
              </w:rPr>
              <w:t xml:space="preserve">  8  </w:t>
            </w:r>
            <w:r w:rsidRPr="00C20747">
              <w:rPr>
                <w:rFonts w:hint="cs"/>
                <w:sz w:val="26"/>
                <w:szCs w:val="26"/>
                <w:rtl/>
              </w:rPr>
              <w:t>مارس</w:t>
            </w:r>
            <w:r>
              <w:rPr>
                <w:sz w:val="26"/>
                <w:szCs w:val="26"/>
              </w:rPr>
              <w:t xml:space="preserve"> </w:t>
            </w:r>
            <w:r w:rsidRPr="00C20747">
              <w:rPr>
                <w:rFonts w:hint="cs"/>
                <w:sz w:val="26"/>
                <w:szCs w:val="26"/>
                <w:rtl/>
              </w:rPr>
              <w:t>سنة</w:t>
            </w:r>
            <w:r w:rsidRPr="00C20747">
              <w:rPr>
                <w:sz w:val="26"/>
                <w:szCs w:val="26"/>
              </w:rPr>
              <w:t xml:space="preserve">  2015  </w:t>
            </w:r>
            <w:r w:rsidRPr="00C20747">
              <w:rPr>
                <w:rFonts w:hint="cs"/>
                <w:sz w:val="26"/>
                <w:szCs w:val="26"/>
                <w:rtl/>
              </w:rPr>
              <w:t>يتضمن المصادقة</w:t>
            </w:r>
            <w:r>
              <w:rPr>
                <w:sz w:val="26"/>
                <w:szCs w:val="26"/>
              </w:rPr>
              <w:t xml:space="preserve"> </w:t>
            </w:r>
            <w:r w:rsidRPr="00C20747">
              <w:rPr>
                <w:rFonts w:hint="cs"/>
                <w:sz w:val="26"/>
                <w:szCs w:val="26"/>
                <w:rtl/>
              </w:rPr>
              <w:t>على</w:t>
            </w:r>
            <w:r>
              <w:rPr>
                <w:sz w:val="26"/>
                <w:szCs w:val="26"/>
              </w:rPr>
              <w:t xml:space="preserve"> </w:t>
            </w:r>
            <w:r w:rsidRPr="00C20747">
              <w:rPr>
                <w:rFonts w:hint="cs"/>
                <w:sz w:val="26"/>
                <w:szCs w:val="26"/>
                <w:rtl/>
              </w:rPr>
              <w:t>مخطط</w:t>
            </w:r>
            <w:r>
              <w:rPr>
                <w:sz w:val="26"/>
                <w:szCs w:val="26"/>
              </w:rPr>
              <w:t xml:space="preserve"> </w:t>
            </w:r>
            <w:r w:rsidRPr="00C20747">
              <w:rPr>
                <w:rFonts w:hint="cs"/>
                <w:sz w:val="26"/>
                <w:szCs w:val="26"/>
                <w:rtl/>
              </w:rPr>
              <w:t>التهيئة</w:t>
            </w:r>
            <w:r>
              <w:rPr>
                <w:sz w:val="26"/>
                <w:szCs w:val="26"/>
              </w:rPr>
              <w:t xml:space="preserve"> </w:t>
            </w:r>
            <w:r w:rsidRPr="00C20747">
              <w:rPr>
                <w:rFonts w:hint="cs"/>
                <w:sz w:val="26"/>
                <w:szCs w:val="26"/>
                <w:rtl/>
              </w:rPr>
              <w:t>السياحية لمنطقة التوسع</w:t>
            </w:r>
            <w:r>
              <w:rPr>
                <w:sz w:val="26"/>
                <w:szCs w:val="26"/>
              </w:rPr>
              <w:t xml:space="preserve"> </w:t>
            </w:r>
            <w:r w:rsidRPr="00C20747">
              <w:rPr>
                <w:rFonts w:hint="cs"/>
                <w:sz w:val="26"/>
                <w:szCs w:val="26"/>
                <w:rtl/>
              </w:rPr>
              <w:t>والمواقع</w:t>
            </w:r>
            <w:r>
              <w:rPr>
                <w:sz w:val="26"/>
                <w:szCs w:val="26"/>
              </w:rPr>
              <w:t xml:space="preserve"> </w:t>
            </w:r>
            <w:r w:rsidRPr="00C20747">
              <w:rPr>
                <w:rFonts w:hint="cs"/>
                <w:sz w:val="26"/>
                <w:szCs w:val="26"/>
                <w:rtl/>
              </w:rPr>
              <w:t>السياحية</w:t>
            </w:r>
            <w:r>
              <w:rPr>
                <w:sz w:val="26"/>
                <w:szCs w:val="26"/>
              </w:rPr>
              <w:t xml:space="preserve"> </w:t>
            </w:r>
            <w:r w:rsidRPr="00C20747">
              <w:rPr>
                <w:rFonts w:hint="cs"/>
                <w:sz w:val="26"/>
                <w:szCs w:val="26"/>
                <w:rtl/>
              </w:rPr>
              <w:t>بولاية</w:t>
            </w:r>
            <w:r>
              <w:rPr>
                <w:sz w:val="26"/>
                <w:szCs w:val="26"/>
              </w:rPr>
              <w:t xml:space="preserve"> </w:t>
            </w:r>
            <w:r w:rsidRPr="00C20747">
              <w:rPr>
                <w:rFonts w:hint="cs"/>
                <w:sz w:val="26"/>
                <w:szCs w:val="26"/>
                <w:rtl/>
              </w:rPr>
              <w:t xml:space="preserve">أدرار </w:t>
            </w:r>
            <w:r w:rsidRPr="008F597E">
              <w:rPr>
                <w:rFonts w:hint="cs"/>
                <w:sz w:val="26"/>
                <w:szCs w:val="26"/>
                <w:rtl/>
              </w:rPr>
              <w:t>.</w:t>
            </w:r>
            <w:r w:rsidRPr="008F597E">
              <w:rPr>
                <w:rFonts w:hint="cs"/>
                <w:b/>
                <w:bCs/>
                <w:color w:val="FF0000"/>
                <w:sz w:val="26"/>
                <w:szCs w:val="26"/>
                <w:rtl/>
              </w:rPr>
              <w:t>(</w:t>
            </w:r>
            <w:r w:rsidRPr="008F597E">
              <w:rPr>
                <w:b/>
                <w:bCs/>
                <w:color w:val="FF0000"/>
                <w:sz w:val="26"/>
                <w:szCs w:val="26"/>
                <w:rtl/>
              </w:rPr>
              <w:t xml:space="preserve">جر </w:t>
            </w:r>
            <w:r w:rsidRPr="008F597E">
              <w:rPr>
                <w:rFonts w:hint="cs"/>
                <w:b/>
                <w:bCs/>
                <w:color w:val="FF0000"/>
                <w:sz w:val="26"/>
                <w:szCs w:val="26"/>
                <w:rtl/>
              </w:rPr>
              <w:t>رقم13</w:t>
            </w:r>
            <w:r w:rsidRPr="008F597E">
              <w:rPr>
                <w:b/>
                <w:bCs/>
                <w:color w:val="FF0000"/>
                <w:sz w:val="26"/>
                <w:szCs w:val="26"/>
                <w:rtl/>
              </w:rPr>
              <w:t xml:space="preserve"> –</w:t>
            </w:r>
            <w:r w:rsidRPr="008F597E">
              <w:rPr>
                <w:rFonts w:hint="cs"/>
                <w:b/>
                <w:bCs/>
                <w:color w:val="FF0000"/>
                <w:sz w:val="26"/>
                <w:szCs w:val="26"/>
                <w:rtl/>
              </w:rPr>
              <w:t xml:space="preserve">11 مارس 2015 </w:t>
            </w:r>
            <w:r>
              <w:rPr>
                <w:rFonts w:hint="cs"/>
                <w:b/>
                <w:bCs/>
                <w:color w:val="FF0000"/>
                <w:sz w:val="26"/>
                <w:szCs w:val="26"/>
                <w:rtl/>
              </w:rPr>
              <w:t>)</w:t>
            </w:r>
          </w:p>
          <w:p w:rsidR="00D46DF7" w:rsidRPr="00C528E3" w:rsidRDefault="00D46DF7" w:rsidP="00A471F0">
            <w:pPr>
              <w:bidi/>
              <w:ind w:left="34"/>
              <w:jc w:val="both"/>
              <w:rPr>
                <w:sz w:val="10"/>
                <w:szCs w:val="10"/>
                <w:rtl/>
              </w:rPr>
            </w:pPr>
          </w:p>
          <w:p w:rsidR="00D46DF7" w:rsidRDefault="00D46DF7" w:rsidP="00A471F0">
            <w:pPr>
              <w:bidi/>
              <w:jc w:val="both"/>
              <w:rPr>
                <w:sz w:val="26"/>
                <w:szCs w:val="26"/>
              </w:rPr>
            </w:pPr>
            <w:r w:rsidRPr="00B167CB">
              <w:rPr>
                <w:rFonts w:hint="cs"/>
                <w:sz w:val="26"/>
                <w:szCs w:val="26"/>
                <w:rtl/>
              </w:rPr>
              <w:t>* مرسوم</w:t>
            </w:r>
            <w:r>
              <w:rPr>
                <w:rFonts w:hint="cs"/>
                <w:sz w:val="26"/>
                <w:szCs w:val="26"/>
                <w:rtl/>
              </w:rPr>
              <w:t xml:space="preserve"> </w:t>
            </w:r>
            <w:r w:rsidRPr="00B167CB">
              <w:rPr>
                <w:rFonts w:hint="cs"/>
                <w:sz w:val="26"/>
                <w:szCs w:val="26"/>
                <w:rtl/>
              </w:rPr>
              <w:t>تنفيذي</w:t>
            </w:r>
            <w:r>
              <w:rPr>
                <w:rFonts w:hint="cs"/>
                <w:sz w:val="26"/>
                <w:szCs w:val="26"/>
                <w:rtl/>
              </w:rPr>
              <w:t xml:space="preserve"> </w:t>
            </w:r>
            <w:r w:rsidRPr="00B167CB">
              <w:rPr>
                <w:rFonts w:hint="cs"/>
                <w:sz w:val="26"/>
                <w:szCs w:val="26"/>
                <w:rtl/>
              </w:rPr>
              <w:t>رقم15-83مؤرّخ</w:t>
            </w:r>
            <w:r>
              <w:rPr>
                <w:rFonts w:hint="cs"/>
                <w:sz w:val="26"/>
                <w:szCs w:val="26"/>
                <w:rtl/>
              </w:rPr>
              <w:t xml:space="preserve"> </w:t>
            </w:r>
            <w:r w:rsidRPr="00B167CB">
              <w:rPr>
                <w:rFonts w:hint="cs"/>
                <w:sz w:val="26"/>
                <w:szCs w:val="26"/>
                <w:rtl/>
              </w:rPr>
              <w:t>في</w:t>
            </w:r>
            <w:r w:rsidRPr="00B167CB">
              <w:rPr>
                <w:sz w:val="26"/>
                <w:szCs w:val="26"/>
              </w:rPr>
              <w:t xml:space="preserve">  17  </w:t>
            </w:r>
            <w:r w:rsidRPr="00B167CB">
              <w:rPr>
                <w:rFonts w:hint="cs"/>
                <w:sz w:val="26"/>
                <w:szCs w:val="26"/>
                <w:rtl/>
              </w:rPr>
              <w:t>جمادى الأولى عام</w:t>
            </w:r>
            <w:r w:rsidRPr="00B167CB">
              <w:rPr>
                <w:sz w:val="26"/>
                <w:szCs w:val="26"/>
              </w:rPr>
              <w:t xml:space="preserve"> 1436  </w:t>
            </w:r>
            <w:r w:rsidRPr="00B167CB">
              <w:rPr>
                <w:rFonts w:hint="cs"/>
                <w:sz w:val="26"/>
                <w:szCs w:val="26"/>
                <w:rtl/>
              </w:rPr>
              <w:t xml:space="preserve">  الموافق</w:t>
            </w:r>
            <w:r w:rsidRPr="00B167CB">
              <w:rPr>
                <w:sz w:val="26"/>
                <w:szCs w:val="26"/>
              </w:rPr>
              <w:t xml:space="preserve">  8</w:t>
            </w:r>
            <w:r w:rsidRPr="00B167CB">
              <w:rPr>
                <w:rFonts w:hint="cs"/>
                <w:sz w:val="26"/>
                <w:szCs w:val="26"/>
                <w:rtl/>
              </w:rPr>
              <w:t>مارس</w:t>
            </w:r>
            <w:r>
              <w:rPr>
                <w:sz w:val="26"/>
                <w:szCs w:val="26"/>
              </w:rPr>
              <w:t xml:space="preserve"> </w:t>
            </w:r>
            <w:r w:rsidRPr="00B167CB">
              <w:rPr>
                <w:rFonts w:hint="cs"/>
                <w:sz w:val="26"/>
                <w:szCs w:val="26"/>
                <w:rtl/>
              </w:rPr>
              <w:t>سنة</w:t>
            </w:r>
            <w:r w:rsidRPr="00B167CB">
              <w:rPr>
                <w:sz w:val="26"/>
                <w:szCs w:val="26"/>
              </w:rPr>
              <w:t xml:space="preserve">  2015  </w:t>
            </w:r>
            <w:r w:rsidRPr="00B167CB">
              <w:rPr>
                <w:rFonts w:hint="cs"/>
                <w:sz w:val="26"/>
                <w:szCs w:val="26"/>
                <w:rtl/>
              </w:rPr>
              <w:t>يتضمن المصادقة</w:t>
            </w:r>
            <w:r>
              <w:rPr>
                <w:sz w:val="26"/>
                <w:szCs w:val="26"/>
              </w:rPr>
              <w:t xml:space="preserve"> </w:t>
            </w:r>
            <w:r w:rsidRPr="00B167CB">
              <w:rPr>
                <w:rFonts w:hint="cs"/>
                <w:sz w:val="26"/>
                <w:szCs w:val="26"/>
                <w:rtl/>
              </w:rPr>
              <w:t>على</w:t>
            </w:r>
            <w:r>
              <w:rPr>
                <w:sz w:val="26"/>
                <w:szCs w:val="26"/>
              </w:rPr>
              <w:t xml:space="preserve"> </w:t>
            </w:r>
            <w:r w:rsidRPr="00B167CB">
              <w:rPr>
                <w:rFonts w:hint="cs"/>
                <w:sz w:val="26"/>
                <w:szCs w:val="26"/>
                <w:rtl/>
              </w:rPr>
              <w:t>مخططات</w:t>
            </w:r>
            <w:r>
              <w:rPr>
                <w:sz w:val="26"/>
                <w:szCs w:val="26"/>
              </w:rPr>
              <w:t xml:space="preserve"> </w:t>
            </w:r>
            <w:r w:rsidRPr="00B167CB">
              <w:rPr>
                <w:rFonts w:hint="cs"/>
                <w:sz w:val="26"/>
                <w:szCs w:val="26"/>
                <w:rtl/>
              </w:rPr>
              <w:t>التهيئة</w:t>
            </w:r>
            <w:r>
              <w:rPr>
                <w:sz w:val="26"/>
                <w:szCs w:val="26"/>
              </w:rPr>
              <w:t xml:space="preserve"> </w:t>
            </w:r>
            <w:r w:rsidRPr="00B167CB">
              <w:rPr>
                <w:rFonts w:hint="cs"/>
                <w:sz w:val="26"/>
                <w:szCs w:val="26"/>
                <w:rtl/>
              </w:rPr>
              <w:t>السياحية لمناطق التوسع</w:t>
            </w:r>
            <w:r>
              <w:rPr>
                <w:sz w:val="26"/>
                <w:szCs w:val="26"/>
              </w:rPr>
              <w:t xml:space="preserve"> </w:t>
            </w:r>
            <w:r w:rsidRPr="00B167CB">
              <w:rPr>
                <w:rFonts w:hint="cs"/>
                <w:sz w:val="26"/>
                <w:szCs w:val="26"/>
                <w:rtl/>
              </w:rPr>
              <w:t>والمواقع</w:t>
            </w:r>
            <w:r>
              <w:rPr>
                <w:sz w:val="26"/>
                <w:szCs w:val="26"/>
              </w:rPr>
              <w:t xml:space="preserve"> </w:t>
            </w:r>
            <w:r w:rsidRPr="00B167CB">
              <w:rPr>
                <w:rFonts w:hint="cs"/>
                <w:sz w:val="26"/>
                <w:szCs w:val="26"/>
                <w:rtl/>
              </w:rPr>
              <w:t>السياحية</w:t>
            </w:r>
            <w:r>
              <w:rPr>
                <w:sz w:val="26"/>
                <w:szCs w:val="26"/>
              </w:rPr>
              <w:t xml:space="preserve"> </w:t>
            </w:r>
            <w:r w:rsidRPr="00B167CB">
              <w:rPr>
                <w:rFonts w:hint="cs"/>
                <w:sz w:val="26"/>
                <w:szCs w:val="26"/>
                <w:rtl/>
              </w:rPr>
              <w:t>بولاية بسكرة</w:t>
            </w:r>
            <w:r w:rsidRPr="008635B2">
              <w:rPr>
                <w:rFonts w:hint="cs"/>
                <w:b/>
                <w:bCs/>
                <w:color w:val="FF0000"/>
                <w:sz w:val="26"/>
                <w:szCs w:val="26"/>
                <w:rtl/>
              </w:rPr>
              <w:t>(</w:t>
            </w:r>
            <w:r w:rsidRPr="008635B2">
              <w:rPr>
                <w:b/>
                <w:bCs/>
                <w:color w:val="FF0000"/>
                <w:sz w:val="26"/>
                <w:szCs w:val="26"/>
                <w:rtl/>
              </w:rPr>
              <w:t xml:space="preserve">جر </w:t>
            </w:r>
            <w:r w:rsidRPr="008635B2">
              <w:rPr>
                <w:rFonts w:hint="cs"/>
                <w:b/>
                <w:bCs/>
                <w:color w:val="FF0000"/>
                <w:sz w:val="26"/>
                <w:szCs w:val="26"/>
                <w:rtl/>
              </w:rPr>
              <w:t>رقم13</w:t>
            </w:r>
            <w:r w:rsidRPr="008635B2">
              <w:rPr>
                <w:b/>
                <w:bCs/>
                <w:color w:val="FF0000"/>
                <w:sz w:val="26"/>
                <w:szCs w:val="26"/>
                <w:rtl/>
              </w:rPr>
              <w:t xml:space="preserve"> –</w:t>
            </w:r>
            <w:r w:rsidRPr="008635B2">
              <w:rPr>
                <w:rFonts w:hint="cs"/>
                <w:b/>
                <w:bCs/>
                <w:color w:val="FF0000"/>
                <w:sz w:val="26"/>
                <w:szCs w:val="26"/>
                <w:rtl/>
              </w:rPr>
              <w:t>11 مارس 2015)</w:t>
            </w:r>
          </w:p>
          <w:p w:rsidR="00D46DF7" w:rsidRPr="008800E9" w:rsidRDefault="00D46DF7" w:rsidP="00A471F0">
            <w:pPr>
              <w:tabs>
                <w:tab w:val="left" w:pos="2723"/>
              </w:tabs>
              <w:bidi/>
              <w:jc w:val="both"/>
              <w:rPr>
                <w:sz w:val="10"/>
                <w:szCs w:val="10"/>
                <w:rtl/>
                <w:lang w:bidi="ar-DZ"/>
              </w:rPr>
            </w:pPr>
          </w:p>
          <w:p w:rsidR="00D46DF7" w:rsidRPr="00B167CB" w:rsidRDefault="00D46DF7" w:rsidP="00A471F0">
            <w:pPr>
              <w:bidi/>
              <w:jc w:val="both"/>
              <w:rPr>
                <w:b/>
                <w:bCs/>
                <w:sz w:val="26"/>
                <w:szCs w:val="26"/>
                <w:rtl/>
              </w:rPr>
            </w:pPr>
            <w:r w:rsidRPr="00B167CB">
              <w:rPr>
                <w:rFonts w:hint="cs"/>
                <w:sz w:val="26"/>
                <w:szCs w:val="26"/>
                <w:rtl/>
              </w:rPr>
              <w:t>* مرسوم</w:t>
            </w:r>
            <w:r>
              <w:rPr>
                <w:rFonts w:hint="cs"/>
                <w:sz w:val="26"/>
                <w:szCs w:val="26"/>
                <w:rtl/>
              </w:rPr>
              <w:t xml:space="preserve"> </w:t>
            </w:r>
            <w:r w:rsidRPr="00B167CB">
              <w:rPr>
                <w:rFonts w:hint="cs"/>
                <w:sz w:val="26"/>
                <w:szCs w:val="26"/>
                <w:rtl/>
              </w:rPr>
              <w:t>تنفيذي</w:t>
            </w:r>
            <w:r>
              <w:rPr>
                <w:rFonts w:hint="cs"/>
                <w:sz w:val="26"/>
                <w:szCs w:val="26"/>
                <w:rtl/>
              </w:rPr>
              <w:t xml:space="preserve"> </w:t>
            </w:r>
            <w:r w:rsidRPr="00B167CB">
              <w:rPr>
                <w:rFonts w:hint="cs"/>
                <w:sz w:val="26"/>
                <w:szCs w:val="26"/>
                <w:rtl/>
              </w:rPr>
              <w:t>رقم15-84مؤرّخ</w:t>
            </w:r>
            <w:r>
              <w:rPr>
                <w:rFonts w:hint="cs"/>
                <w:sz w:val="26"/>
                <w:szCs w:val="26"/>
                <w:rtl/>
              </w:rPr>
              <w:t xml:space="preserve"> </w:t>
            </w:r>
            <w:r w:rsidRPr="00B167CB">
              <w:rPr>
                <w:rFonts w:hint="cs"/>
                <w:sz w:val="26"/>
                <w:szCs w:val="26"/>
                <w:rtl/>
              </w:rPr>
              <w:t>في</w:t>
            </w:r>
            <w:r w:rsidRPr="00B167CB">
              <w:rPr>
                <w:sz w:val="26"/>
                <w:szCs w:val="26"/>
              </w:rPr>
              <w:t xml:space="preserve">  17  </w:t>
            </w:r>
            <w:r w:rsidRPr="00B167CB">
              <w:rPr>
                <w:rFonts w:hint="cs"/>
                <w:sz w:val="26"/>
                <w:szCs w:val="26"/>
                <w:rtl/>
              </w:rPr>
              <w:t>جمادى الأولى عام</w:t>
            </w:r>
            <w:r w:rsidRPr="00B167CB">
              <w:rPr>
                <w:sz w:val="26"/>
                <w:szCs w:val="26"/>
              </w:rPr>
              <w:t xml:space="preserve">  1436  </w:t>
            </w:r>
            <w:r w:rsidRPr="00B167CB">
              <w:rPr>
                <w:rFonts w:hint="cs"/>
                <w:sz w:val="26"/>
                <w:szCs w:val="26"/>
                <w:rtl/>
              </w:rPr>
              <w:t xml:space="preserve">   الموافق</w:t>
            </w:r>
            <w:r w:rsidRPr="00B167CB">
              <w:rPr>
                <w:sz w:val="26"/>
                <w:szCs w:val="26"/>
              </w:rPr>
              <w:t xml:space="preserve">  8  </w:t>
            </w:r>
            <w:r w:rsidRPr="00B167CB">
              <w:rPr>
                <w:rFonts w:hint="cs"/>
                <w:sz w:val="26"/>
                <w:szCs w:val="26"/>
                <w:rtl/>
              </w:rPr>
              <w:t>مارس</w:t>
            </w:r>
            <w:r>
              <w:rPr>
                <w:sz w:val="26"/>
                <w:szCs w:val="26"/>
              </w:rPr>
              <w:t xml:space="preserve"> </w:t>
            </w:r>
            <w:r w:rsidRPr="00B167CB">
              <w:rPr>
                <w:rFonts w:hint="cs"/>
                <w:sz w:val="26"/>
                <w:szCs w:val="26"/>
                <w:rtl/>
              </w:rPr>
              <w:t>سنة</w:t>
            </w:r>
            <w:r w:rsidRPr="00B167CB">
              <w:rPr>
                <w:sz w:val="26"/>
                <w:szCs w:val="26"/>
              </w:rPr>
              <w:t xml:space="preserve">  2015  </w:t>
            </w:r>
            <w:r w:rsidRPr="00B167CB">
              <w:rPr>
                <w:rFonts w:hint="cs"/>
                <w:sz w:val="26"/>
                <w:szCs w:val="26"/>
                <w:rtl/>
              </w:rPr>
              <w:t>يتضمن المصادقة</w:t>
            </w:r>
            <w:r>
              <w:rPr>
                <w:sz w:val="26"/>
                <w:szCs w:val="26"/>
              </w:rPr>
              <w:t xml:space="preserve"> </w:t>
            </w:r>
            <w:r w:rsidRPr="00B167CB">
              <w:rPr>
                <w:rFonts w:hint="cs"/>
                <w:sz w:val="26"/>
                <w:szCs w:val="26"/>
                <w:rtl/>
              </w:rPr>
              <w:t>على</w:t>
            </w:r>
            <w:r>
              <w:rPr>
                <w:sz w:val="26"/>
                <w:szCs w:val="26"/>
              </w:rPr>
              <w:t xml:space="preserve"> </w:t>
            </w:r>
            <w:r w:rsidRPr="00B167CB">
              <w:rPr>
                <w:rFonts w:hint="cs"/>
                <w:sz w:val="26"/>
                <w:szCs w:val="26"/>
                <w:rtl/>
              </w:rPr>
              <w:t>مخطط</w:t>
            </w:r>
            <w:r>
              <w:rPr>
                <w:sz w:val="26"/>
                <w:szCs w:val="26"/>
              </w:rPr>
              <w:t xml:space="preserve"> </w:t>
            </w:r>
            <w:r w:rsidRPr="00B167CB">
              <w:rPr>
                <w:rFonts w:hint="cs"/>
                <w:sz w:val="26"/>
                <w:szCs w:val="26"/>
                <w:rtl/>
              </w:rPr>
              <w:t>التهيئة</w:t>
            </w:r>
            <w:r>
              <w:rPr>
                <w:sz w:val="26"/>
                <w:szCs w:val="26"/>
              </w:rPr>
              <w:t xml:space="preserve"> </w:t>
            </w:r>
            <w:r w:rsidRPr="00B167CB">
              <w:rPr>
                <w:rFonts w:hint="cs"/>
                <w:sz w:val="26"/>
                <w:szCs w:val="26"/>
                <w:rtl/>
              </w:rPr>
              <w:t>السياحية لمنطقة التوسع</w:t>
            </w:r>
            <w:r>
              <w:rPr>
                <w:sz w:val="26"/>
                <w:szCs w:val="26"/>
              </w:rPr>
              <w:t xml:space="preserve"> </w:t>
            </w:r>
            <w:r w:rsidRPr="00B167CB">
              <w:rPr>
                <w:rFonts w:hint="cs"/>
                <w:sz w:val="26"/>
                <w:szCs w:val="26"/>
                <w:rtl/>
              </w:rPr>
              <w:t>والمواقع</w:t>
            </w:r>
            <w:r>
              <w:rPr>
                <w:sz w:val="26"/>
                <w:szCs w:val="26"/>
              </w:rPr>
              <w:t xml:space="preserve"> </w:t>
            </w:r>
            <w:r w:rsidRPr="00B167CB">
              <w:rPr>
                <w:rFonts w:hint="cs"/>
                <w:sz w:val="26"/>
                <w:szCs w:val="26"/>
                <w:rtl/>
              </w:rPr>
              <w:t>السياحية</w:t>
            </w:r>
            <w:r>
              <w:rPr>
                <w:sz w:val="26"/>
                <w:szCs w:val="26"/>
              </w:rPr>
              <w:t xml:space="preserve"> </w:t>
            </w:r>
            <w:r w:rsidRPr="00B167CB">
              <w:rPr>
                <w:rFonts w:hint="cs"/>
                <w:sz w:val="26"/>
                <w:szCs w:val="26"/>
                <w:rtl/>
              </w:rPr>
              <w:t xml:space="preserve">بولاية الوادي  </w:t>
            </w:r>
            <w:r w:rsidRPr="00B167CB">
              <w:rPr>
                <w:rFonts w:hint="cs"/>
                <w:b/>
                <w:bCs/>
                <w:sz w:val="26"/>
                <w:szCs w:val="26"/>
                <w:rtl/>
              </w:rPr>
              <w:t>.</w:t>
            </w:r>
            <w:r w:rsidRPr="008635B2">
              <w:rPr>
                <w:rFonts w:hint="cs"/>
                <w:b/>
                <w:bCs/>
                <w:color w:val="FF0000"/>
                <w:sz w:val="26"/>
                <w:szCs w:val="26"/>
                <w:rtl/>
              </w:rPr>
              <w:t>(</w:t>
            </w:r>
            <w:r w:rsidRPr="008635B2">
              <w:rPr>
                <w:b/>
                <w:bCs/>
                <w:color w:val="FF0000"/>
                <w:sz w:val="26"/>
                <w:szCs w:val="26"/>
                <w:rtl/>
              </w:rPr>
              <w:t xml:space="preserve">جر </w:t>
            </w:r>
            <w:r w:rsidRPr="008635B2">
              <w:rPr>
                <w:rFonts w:hint="cs"/>
                <w:b/>
                <w:bCs/>
                <w:color w:val="FF0000"/>
                <w:sz w:val="26"/>
                <w:szCs w:val="26"/>
                <w:rtl/>
              </w:rPr>
              <w:t>رقم13-11 مارس 2015)</w:t>
            </w:r>
          </w:p>
          <w:p w:rsidR="00D46DF7" w:rsidRDefault="00D46DF7" w:rsidP="00A471F0">
            <w:pPr>
              <w:bidi/>
              <w:jc w:val="both"/>
              <w:rPr>
                <w:b/>
                <w:bCs/>
                <w:sz w:val="26"/>
                <w:szCs w:val="26"/>
                <w:rtl/>
              </w:rPr>
            </w:pPr>
            <w:r w:rsidRPr="00B167CB">
              <w:rPr>
                <w:rFonts w:hint="cs"/>
                <w:sz w:val="26"/>
                <w:szCs w:val="26"/>
                <w:rtl/>
              </w:rPr>
              <w:t>* خمسة (5) قرارات وزارية مؤرخة على التوالي في 27 مارس و 4 و 6 أفريل 2016 تتضمن المصادقة</w:t>
            </w:r>
            <w:r>
              <w:rPr>
                <w:sz w:val="26"/>
                <w:szCs w:val="26"/>
              </w:rPr>
              <w:t xml:space="preserve"> </w:t>
            </w:r>
            <w:r w:rsidRPr="00B167CB">
              <w:rPr>
                <w:rFonts w:hint="cs"/>
                <w:sz w:val="26"/>
                <w:szCs w:val="26"/>
                <w:rtl/>
              </w:rPr>
              <w:t>على</w:t>
            </w:r>
            <w:r>
              <w:rPr>
                <w:sz w:val="26"/>
                <w:szCs w:val="26"/>
              </w:rPr>
              <w:t xml:space="preserve"> </w:t>
            </w:r>
            <w:r w:rsidRPr="00B167CB">
              <w:rPr>
                <w:rFonts w:hint="cs"/>
                <w:sz w:val="26"/>
                <w:szCs w:val="26"/>
                <w:rtl/>
              </w:rPr>
              <w:t>عشرة (10)</w:t>
            </w:r>
            <w:r>
              <w:rPr>
                <w:rFonts w:hint="cs"/>
                <w:sz w:val="26"/>
                <w:szCs w:val="26"/>
                <w:rtl/>
              </w:rPr>
              <w:t xml:space="preserve"> </w:t>
            </w:r>
            <w:r w:rsidRPr="00B167CB">
              <w:rPr>
                <w:rFonts w:hint="cs"/>
                <w:sz w:val="26"/>
                <w:szCs w:val="26"/>
                <w:rtl/>
              </w:rPr>
              <w:t>مخططات</w:t>
            </w:r>
            <w:r>
              <w:rPr>
                <w:sz w:val="26"/>
                <w:szCs w:val="26"/>
              </w:rPr>
              <w:t xml:space="preserve"> </w:t>
            </w:r>
            <w:r w:rsidRPr="00B167CB">
              <w:rPr>
                <w:rFonts w:hint="cs"/>
                <w:sz w:val="26"/>
                <w:szCs w:val="26"/>
                <w:rtl/>
              </w:rPr>
              <w:t>للتهيئة</w:t>
            </w:r>
            <w:r>
              <w:rPr>
                <w:sz w:val="26"/>
                <w:szCs w:val="26"/>
              </w:rPr>
              <w:t xml:space="preserve"> </w:t>
            </w:r>
            <w:r w:rsidRPr="00B167CB">
              <w:rPr>
                <w:rFonts w:hint="cs"/>
                <w:sz w:val="26"/>
                <w:szCs w:val="26"/>
                <w:rtl/>
              </w:rPr>
              <w:t>السياحية لمناطق التوسع</w:t>
            </w:r>
            <w:r>
              <w:rPr>
                <w:sz w:val="26"/>
                <w:szCs w:val="26"/>
              </w:rPr>
              <w:t xml:space="preserve"> </w:t>
            </w:r>
            <w:r w:rsidRPr="00B167CB">
              <w:rPr>
                <w:rFonts w:hint="cs"/>
                <w:sz w:val="26"/>
                <w:szCs w:val="26"/>
                <w:rtl/>
              </w:rPr>
              <w:t>والمواقع</w:t>
            </w:r>
            <w:r>
              <w:rPr>
                <w:sz w:val="26"/>
                <w:szCs w:val="26"/>
              </w:rPr>
              <w:t xml:space="preserve"> </w:t>
            </w:r>
            <w:r w:rsidRPr="00B167CB">
              <w:rPr>
                <w:rFonts w:hint="cs"/>
                <w:sz w:val="26"/>
                <w:szCs w:val="26"/>
                <w:rtl/>
              </w:rPr>
              <w:t>السياحية</w:t>
            </w:r>
            <w:r>
              <w:rPr>
                <w:sz w:val="26"/>
                <w:szCs w:val="26"/>
              </w:rPr>
              <w:t xml:space="preserve"> </w:t>
            </w:r>
            <w:r w:rsidRPr="00B167CB">
              <w:rPr>
                <w:rFonts w:hint="cs"/>
                <w:sz w:val="26"/>
                <w:szCs w:val="26"/>
                <w:rtl/>
              </w:rPr>
              <w:t xml:space="preserve">بولايات سكيكدة، عين تموشنت، غرداية و النعامة. </w:t>
            </w:r>
            <w:r w:rsidRPr="00AA5944">
              <w:rPr>
                <w:rFonts w:hint="cs"/>
                <w:b/>
                <w:bCs/>
                <w:color w:val="FF0000"/>
                <w:sz w:val="26"/>
                <w:szCs w:val="26"/>
                <w:rtl/>
              </w:rPr>
              <w:t>(</w:t>
            </w:r>
            <w:r w:rsidRPr="00AA5944">
              <w:rPr>
                <w:b/>
                <w:bCs/>
                <w:color w:val="FF0000"/>
                <w:sz w:val="26"/>
                <w:szCs w:val="26"/>
                <w:rtl/>
              </w:rPr>
              <w:t xml:space="preserve">جر </w:t>
            </w:r>
            <w:r w:rsidRPr="00AA5944">
              <w:rPr>
                <w:rFonts w:hint="cs"/>
                <w:b/>
                <w:bCs/>
                <w:color w:val="FF0000"/>
                <w:sz w:val="26"/>
                <w:szCs w:val="26"/>
                <w:rtl/>
              </w:rPr>
              <w:t>رقم37-22 جوان2016)</w:t>
            </w:r>
            <w:r>
              <w:rPr>
                <w:rFonts w:hint="cs"/>
                <w:sz w:val="26"/>
                <w:szCs w:val="26"/>
                <w:rtl/>
              </w:rPr>
              <w:t xml:space="preserve"> *</w:t>
            </w:r>
            <w:r w:rsidRPr="00B167CB">
              <w:rPr>
                <w:rFonts w:hint="cs"/>
                <w:sz w:val="26"/>
                <w:szCs w:val="26"/>
                <w:rtl/>
              </w:rPr>
              <w:t xml:space="preserve"> قرار</w:t>
            </w:r>
            <w:r>
              <w:rPr>
                <w:sz w:val="26"/>
                <w:szCs w:val="26"/>
              </w:rPr>
              <w:t xml:space="preserve"> </w:t>
            </w:r>
            <w:r w:rsidRPr="00B167CB">
              <w:rPr>
                <w:rFonts w:hint="cs"/>
                <w:sz w:val="26"/>
                <w:szCs w:val="26"/>
                <w:rtl/>
              </w:rPr>
              <w:t>مؤرخ</w:t>
            </w:r>
            <w:r>
              <w:rPr>
                <w:sz w:val="26"/>
                <w:szCs w:val="26"/>
              </w:rPr>
              <w:t xml:space="preserve"> </w:t>
            </w:r>
            <w:r w:rsidRPr="00B167CB">
              <w:rPr>
                <w:rFonts w:hint="cs"/>
                <w:sz w:val="26"/>
                <w:szCs w:val="26"/>
                <w:rtl/>
              </w:rPr>
              <w:t>في</w:t>
            </w:r>
            <w:r w:rsidRPr="00B167CB">
              <w:rPr>
                <w:sz w:val="26"/>
                <w:szCs w:val="26"/>
              </w:rPr>
              <w:t xml:space="preserve"> 28 </w:t>
            </w:r>
            <w:r w:rsidRPr="00B167CB">
              <w:rPr>
                <w:rFonts w:hint="cs"/>
                <w:sz w:val="26"/>
                <w:szCs w:val="26"/>
                <w:rtl/>
              </w:rPr>
              <w:t>جماد</w:t>
            </w:r>
            <w:r>
              <w:rPr>
                <w:sz w:val="26"/>
                <w:szCs w:val="26"/>
              </w:rPr>
              <w:t xml:space="preserve"> </w:t>
            </w:r>
            <w:r w:rsidRPr="00B167CB">
              <w:rPr>
                <w:rFonts w:hint="cs"/>
                <w:sz w:val="26"/>
                <w:szCs w:val="26"/>
                <w:rtl/>
              </w:rPr>
              <w:t>ى</w:t>
            </w:r>
            <w:r>
              <w:rPr>
                <w:rFonts w:hint="cs"/>
                <w:sz w:val="26"/>
                <w:szCs w:val="26"/>
                <w:rtl/>
              </w:rPr>
              <w:t xml:space="preserve"> </w:t>
            </w:r>
            <w:r w:rsidRPr="00B167CB">
              <w:rPr>
                <w:rFonts w:hint="cs"/>
                <w:sz w:val="26"/>
                <w:szCs w:val="26"/>
                <w:rtl/>
              </w:rPr>
              <w:t>الثانية</w:t>
            </w:r>
            <w:r>
              <w:rPr>
                <w:sz w:val="26"/>
                <w:szCs w:val="26"/>
              </w:rPr>
              <w:t xml:space="preserve"> </w:t>
            </w:r>
            <w:r w:rsidRPr="00B167CB">
              <w:rPr>
                <w:rFonts w:hint="cs"/>
                <w:sz w:val="26"/>
                <w:szCs w:val="26"/>
                <w:rtl/>
              </w:rPr>
              <w:t>عام</w:t>
            </w:r>
            <w:r w:rsidRPr="00B167CB">
              <w:rPr>
                <w:sz w:val="26"/>
                <w:szCs w:val="26"/>
              </w:rPr>
              <w:t xml:space="preserve"> 1437 </w:t>
            </w:r>
            <w:r w:rsidRPr="00B167CB">
              <w:rPr>
                <w:rFonts w:hint="cs"/>
                <w:sz w:val="26"/>
                <w:szCs w:val="26"/>
                <w:rtl/>
              </w:rPr>
              <w:t>الموافق 6 أبريل</w:t>
            </w:r>
            <w:r>
              <w:rPr>
                <w:sz w:val="26"/>
                <w:szCs w:val="26"/>
              </w:rPr>
              <w:t xml:space="preserve"> </w:t>
            </w:r>
            <w:r w:rsidRPr="00B167CB">
              <w:rPr>
                <w:rFonts w:hint="cs"/>
                <w:sz w:val="26"/>
                <w:szCs w:val="26"/>
                <w:rtl/>
              </w:rPr>
              <w:t>سنة</w:t>
            </w:r>
            <w:r w:rsidRPr="00B167CB">
              <w:rPr>
                <w:sz w:val="26"/>
                <w:szCs w:val="26"/>
              </w:rPr>
              <w:t xml:space="preserve"> 2016 </w:t>
            </w:r>
            <w:r w:rsidRPr="00B167CB">
              <w:rPr>
                <w:rFonts w:hint="cs"/>
                <w:sz w:val="26"/>
                <w:szCs w:val="26"/>
                <w:rtl/>
              </w:rPr>
              <w:t xml:space="preserve"> يتضمّن</w:t>
            </w:r>
            <w:r>
              <w:rPr>
                <w:sz w:val="26"/>
                <w:szCs w:val="26"/>
              </w:rPr>
              <w:t xml:space="preserve"> </w:t>
            </w:r>
            <w:r w:rsidRPr="00B167CB">
              <w:rPr>
                <w:rFonts w:hint="cs"/>
                <w:sz w:val="26"/>
                <w:szCs w:val="26"/>
                <w:rtl/>
              </w:rPr>
              <w:t>الموافقة</w:t>
            </w:r>
            <w:r>
              <w:rPr>
                <w:sz w:val="26"/>
                <w:szCs w:val="26"/>
              </w:rPr>
              <w:t xml:space="preserve"> </w:t>
            </w:r>
            <w:r w:rsidRPr="00B167CB">
              <w:rPr>
                <w:rFonts w:hint="cs"/>
                <w:sz w:val="26"/>
                <w:szCs w:val="26"/>
                <w:rtl/>
              </w:rPr>
              <w:t>على</w:t>
            </w:r>
            <w:r>
              <w:rPr>
                <w:sz w:val="26"/>
                <w:szCs w:val="26"/>
              </w:rPr>
              <w:t xml:space="preserve"> </w:t>
            </w:r>
            <w:r w:rsidRPr="00B167CB">
              <w:rPr>
                <w:rFonts w:hint="cs"/>
                <w:sz w:val="26"/>
                <w:szCs w:val="26"/>
                <w:rtl/>
              </w:rPr>
              <w:t>مخطط التهيئة</w:t>
            </w:r>
            <w:r>
              <w:rPr>
                <w:sz w:val="26"/>
                <w:szCs w:val="26"/>
              </w:rPr>
              <w:t xml:space="preserve"> </w:t>
            </w:r>
            <w:r w:rsidRPr="00B167CB">
              <w:rPr>
                <w:rFonts w:hint="cs"/>
                <w:sz w:val="26"/>
                <w:szCs w:val="26"/>
                <w:rtl/>
              </w:rPr>
              <w:t>السياحية</w:t>
            </w:r>
            <w:r>
              <w:rPr>
                <w:sz w:val="26"/>
                <w:szCs w:val="26"/>
              </w:rPr>
              <w:t xml:space="preserve"> </w:t>
            </w:r>
            <w:r w:rsidRPr="00B167CB">
              <w:rPr>
                <w:rFonts w:hint="cs"/>
                <w:sz w:val="26"/>
                <w:szCs w:val="26"/>
                <w:rtl/>
              </w:rPr>
              <w:t>لمنطقة</w:t>
            </w:r>
            <w:r>
              <w:rPr>
                <w:sz w:val="26"/>
                <w:szCs w:val="26"/>
              </w:rPr>
              <w:t xml:space="preserve"> </w:t>
            </w:r>
            <w:r w:rsidRPr="00B167CB">
              <w:rPr>
                <w:rFonts w:hint="cs"/>
                <w:sz w:val="26"/>
                <w:szCs w:val="26"/>
                <w:rtl/>
              </w:rPr>
              <w:t>التوسع</w:t>
            </w:r>
            <w:r>
              <w:rPr>
                <w:sz w:val="26"/>
                <w:szCs w:val="26"/>
              </w:rPr>
              <w:t xml:space="preserve"> </w:t>
            </w:r>
            <w:r w:rsidRPr="00B167CB">
              <w:rPr>
                <w:rFonts w:hint="cs"/>
                <w:sz w:val="26"/>
                <w:szCs w:val="26"/>
                <w:rtl/>
              </w:rPr>
              <w:t>والموقع السياحي</w:t>
            </w:r>
            <w:r>
              <w:rPr>
                <w:sz w:val="26"/>
                <w:szCs w:val="26"/>
              </w:rPr>
              <w:t xml:space="preserve"> </w:t>
            </w:r>
            <w:r w:rsidRPr="00B167CB">
              <w:rPr>
                <w:rFonts w:hint="cs"/>
                <w:sz w:val="26"/>
                <w:szCs w:val="26"/>
                <w:rtl/>
              </w:rPr>
              <w:t>بولاية</w:t>
            </w:r>
            <w:r>
              <w:rPr>
                <w:sz w:val="26"/>
                <w:szCs w:val="26"/>
              </w:rPr>
              <w:t xml:space="preserve"> </w:t>
            </w:r>
            <w:r w:rsidRPr="00B167CB">
              <w:rPr>
                <w:rFonts w:hint="cs"/>
                <w:sz w:val="26"/>
                <w:szCs w:val="26"/>
                <w:rtl/>
              </w:rPr>
              <w:t>سكيكدة</w:t>
            </w:r>
            <w:r>
              <w:rPr>
                <w:sz w:val="26"/>
                <w:szCs w:val="26"/>
              </w:rPr>
              <w:t xml:space="preserve">            </w:t>
            </w:r>
            <w:r w:rsidRPr="00B167CB">
              <w:rPr>
                <w:rFonts w:hint="cs"/>
                <w:sz w:val="26"/>
                <w:szCs w:val="26"/>
                <w:rtl/>
              </w:rPr>
              <w:t xml:space="preserve">( المرسى) </w:t>
            </w:r>
            <w:r w:rsidRPr="00AA5944">
              <w:rPr>
                <w:rFonts w:hint="cs"/>
                <w:b/>
                <w:bCs/>
                <w:color w:val="FF0000"/>
                <w:sz w:val="26"/>
                <w:szCs w:val="26"/>
                <w:rtl/>
              </w:rPr>
              <w:t>(</w:t>
            </w:r>
            <w:r w:rsidRPr="00AA5944">
              <w:rPr>
                <w:b/>
                <w:bCs/>
                <w:color w:val="FF0000"/>
                <w:sz w:val="26"/>
                <w:szCs w:val="26"/>
                <w:rtl/>
              </w:rPr>
              <w:t xml:space="preserve">جر </w:t>
            </w:r>
            <w:r w:rsidRPr="00AA5944">
              <w:rPr>
                <w:rFonts w:hint="cs"/>
                <w:b/>
                <w:bCs/>
                <w:color w:val="FF0000"/>
                <w:sz w:val="26"/>
                <w:szCs w:val="26"/>
                <w:rtl/>
              </w:rPr>
              <w:t>رقم52-4 سبتمبر2016)</w:t>
            </w:r>
          </w:p>
          <w:p w:rsidR="00D46DF7" w:rsidRDefault="00D46DF7" w:rsidP="00A471F0">
            <w:pPr>
              <w:bidi/>
              <w:jc w:val="both"/>
              <w:rPr>
                <w:b/>
                <w:bCs/>
                <w:sz w:val="26"/>
                <w:szCs w:val="26"/>
                <w:rtl/>
              </w:rPr>
            </w:pPr>
            <w:r>
              <w:rPr>
                <w:rFonts w:hint="cs"/>
                <w:sz w:val="26"/>
                <w:szCs w:val="26"/>
                <w:rtl/>
              </w:rPr>
              <w:t xml:space="preserve">* ثلاثة </w:t>
            </w:r>
            <w:r w:rsidRPr="00B167CB">
              <w:rPr>
                <w:rFonts w:hint="cs"/>
                <w:sz w:val="26"/>
                <w:szCs w:val="26"/>
                <w:rtl/>
              </w:rPr>
              <w:t>قرار</w:t>
            </w:r>
            <w:r>
              <w:rPr>
                <w:rFonts w:hint="cs"/>
                <w:sz w:val="26"/>
                <w:szCs w:val="26"/>
                <w:rtl/>
              </w:rPr>
              <w:t xml:space="preserve">ات </w:t>
            </w:r>
            <w:r w:rsidRPr="00B167CB">
              <w:rPr>
                <w:rFonts w:hint="cs"/>
                <w:sz w:val="26"/>
                <w:szCs w:val="26"/>
                <w:rtl/>
              </w:rPr>
              <w:t>مؤرخ</w:t>
            </w:r>
            <w:r>
              <w:rPr>
                <w:rFonts w:hint="cs"/>
                <w:sz w:val="26"/>
                <w:szCs w:val="26"/>
                <w:rtl/>
              </w:rPr>
              <w:t xml:space="preserve">ة </w:t>
            </w:r>
            <w:r w:rsidRPr="00B167CB">
              <w:rPr>
                <w:rFonts w:hint="cs"/>
                <w:sz w:val="26"/>
                <w:szCs w:val="26"/>
                <w:rtl/>
              </w:rPr>
              <w:t>في</w:t>
            </w:r>
            <w:r w:rsidRPr="00B167CB">
              <w:rPr>
                <w:sz w:val="26"/>
                <w:szCs w:val="26"/>
              </w:rPr>
              <w:t xml:space="preserve"> 28</w:t>
            </w:r>
            <w:r>
              <w:rPr>
                <w:rFonts w:hint="cs"/>
                <w:sz w:val="26"/>
                <w:szCs w:val="26"/>
                <w:rtl/>
              </w:rPr>
              <w:t xml:space="preserve">29 نوفمبر </w:t>
            </w:r>
            <w:r w:rsidRPr="00B167CB">
              <w:rPr>
                <w:sz w:val="26"/>
                <w:szCs w:val="26"/>
              </w:rPr>
              <w:t xml:space="preserve">2016 </w:t>
            </w:r>
            <w:r>
              <w:rPr>
                <w:rFonts w:hint="cs"/>
                <w:sz w:val="26"/>
                <w:szCs w:val="26"/>
                <w:rtl/>
              </w:rPr>
              <w:t>ت</w:t>
            </w:r>
            <w:r w:rsidRPr="00B167CB">
              <w:rPr>
                <w:rFonts w:hint="cs"/>
                <w:sz w:val="26"/>
                <w:szCs w:val="26"/>
                <w:rtl/>
              </w:rPr>
              <w:t>تضمّن</w:t>
            </w:r>
            <w:r>
              <w:rPr>
                <w:rFonts w:hint="cs"/>
                <w:sz w:val="26"/>
                <w:szCs w:val="26"/>
                <w:rtl/>
              </w:rPr>
              <w:t xml:space="preserve"> ا</w:t>
            </w:r>
            <w:r w:rsidRPr="00B167CB">
              <w:rPr>
                <w:rFonts w:hint="cs"/>
                <w:sz w:val="26"/>
                <w:szCs w:val="26"/>
                <w:rtl/>
              </w:rPr>
              <w:t>لموافقةعلى</w:t>
            </w:r>
            <w:r>
              <w:rPr>
                <w:rFonts w:hint="cs"/>
                <w:sz w:val="26"/>
                <w:szCs w:val="26"/>
                <w:rtl/>
              </w:rPr>
              <w:t xml:space="preserve">3 </w:t>
            </w:r>
            <w:r w:rsidRPr="00B167CB">
              <w:rPr>
                <w:rFonts w:hint="cs"/>
                <w:sz w:val="26"/>
                <w:szCs w:val="26"/>
                <w:rtl/>
              </w:rPr>
              <w:t>مخطط</w:t>
            </w:r>
            <w:r>
              <w:rPr>
                <w:rFonts w:hint="cs"/>
                <w:sz w:val="26"/>
                <w:szCs w:val="26"/>
                <w:rtl/>
              </w:rPr>
              <w:t>ات</w:t>
            </w:r>
            <w:r w:rsidRPr="00B167CB">
              <w:rPr>
                <w:rFonts w:hint="cs"/>
                <w:sz w:val="26"/>
                <w:szCs w:val="26"/>
                <w:rtl/>
              </w:rPr>
              <w:t xml:space="preserve"> التهيئة</w:t>
            </w:r>
            <w:r>
              <w:rPr>
                <w:sz w:val="26"/>
                <w:szCs w:val="26"/>
              </w:rPr>
              <w:t xml:space="preserve"> </w:t>
            </w:r>
            <w:r w:rsidRPr="00B167CB">
              <w:rPr>
                <w:rFonts w:hint="cs"/>
                <w:sz w:val="26"/>
                <w:szCs w:val="26"/>
                <w:rtl/>
              </w:rPr>
              <w:t>السياحية</w:t>
            </w:r>
            <w:r>
              <w:rPr>
                <w:sz w:val="26"/>
                <w:szCs w:val="26"/>
              </w:rPr>
              <w:t xml:space="preserve"> </w:t>
            </w:r>
            <w:r w:rsidRPr="00B167CB">
              <w:rPr>
                <w:rFonts w:hint="cs"/>
                <w:sz w:val="26"/>
                <w:szCs w:val="26"/>
                <w:rtl/>
              </w:rPr>
              <w:t>لمن</w:t>
            </w:r>
            <w:r>
              <w:rPr>
                <w:rFonts w:hint="cs"/>
                <w:sz w:val="26"/>
                <w:szCs w:val="26"/>
                <w:rtl/>
              </w:rPr>
              <w:t>ا</w:t>
            </w:r>
            <w:r w:rsidRPr="00B167CB">
              <w:rPr>
                <w:rFonts w:hint="cs"/>
                <w:sz w:val="26"/>
                <w:szCs w:val="26"/>
                <w:rtl/>
              </w:rPr>
              <w:t>طق</w:t>
            </w:r>
            <w:r>
              <w:rPr>
                <w:sz w:val="26"/>
                <w:szCs w:val="26"/>
              </w:rPr>
              <w:t xml:space="preserve"> </w:t>
            </w:r>
            <w:r w:rsidRPr="00B167CB">
              <w:rPr>
                <w:rFonts w:hint="cs"/>
                <w:sz w:val="26"/>
                <w:szCs w:val="26"/>
                <w:rtl/>
              </w:rPr>
              <w:t>التوسع</w:t>
            </w:r>
            <w:r>
              <w:rPr>
                <w:sz w:val="26"/>
                <w:szCs w:val="26"/>
              </w:rPr>
              <w:t xml:space="preserve"> </w:t>
            </w:r>
            <w:r w:rsidRPr="00B167CB">
              <w:rPr>
                <w:rFonts w:hint="cs"/>
                <w:sz w:val="26"/>
                <w:szCs w:val="26"/>
                <w:rtl/>
              </w:rPr>
              <w:t>والمو</w:t>
            </w:r>
            <w:r>
              <w:rPr>
                <w:rFonts w:hint="cs"/>
                <w:sz w:val="26"/>
                <w:szCs w:val="26"/>
                <w:rtl/>
              </w:rPr>
              <w:t>ا</w:t>
            </w:r>
            <w:r w:rsidRPr="00B167CB">
              <w:rPr>
                <w:rFonts w:hint="cs"/>
                <w:sz w:val="26"/>
                <w:szCs w:val="26"/>
                <w:rtl/>
              </w:rPr>
              <w:t>قع السياحي</w:t>
            </w:r>
            <w:r>
              <w:rPr>
                <w:rFonts w:hint="cs"/>
                <w:sz w:val="26"/>
                <w:szCs w:val="26"/>
                <w:rtl/>
              </w:rPr>
              <w:t xml:space="preserve">ة "وادي البقرات مخطط مراجع" " سيدي سالم"      و " كورنيش عنابة" </w:t>
            </w:r>
            <w:r w:rsidRPr="00B167CB">
              <w:rPr>
                <w:rFonts w:hint="cs"/>
                <w:sz w:val="26"/>
                <w:szCs w:val="26"/>
                <w:rtl/>
              </w:rPr>
              <w:t>بولاية</w:t>
            </w:r>
            <w:r>
              <w:rPr>
                <w:rFonts w:hint="cs"/>
                <w:sz w:val="26"/>
                <w:szCs w:val="26"/>
                <w:rtl/>
              </w:rPr>
              <w:t xml:space="preserve"> عنابة  </w:t>
            </w:r>
            <w:r w:rsidRPr="00AA5944">
              <w:rPr>
                <w:rFonts w:hint="cs"/>
                <w:b/>
                <w:bCs/>
                <w:color w:val="FF0000"/>
                <w:sz w:val="26"/>
                <w:szCs w:val="26"/>
                <w:rtl/>
              </w:rPr>
              <w:t>(</w:t>
            </w:r>
            <w:r w:rsidRPr="00AA5944">
              <w:rPr>
                <w:b/>
                <w:bCs/>
                <w:color w:val="FF0000"/>
                <w:sz w:val="26"/>
                <w:szCs w:val="26"/>
                <w:rtl/>
              </w:rPr>
              <w:t xml:space="preserve">جر </w:t>
            </w:r>
            <w:r w:rsidRPr="00AA5944">
              <w:rPr>
                <w:rFonts w:hint="cs"/>
                <w:b/>
                <w:bCs/>
                <w:color w:val="FF0000"/>
                <w:sz w:val="26"/>
                <w:szCs w:val="26"/>
                <w:rtl/>
              </w:rPr>
              <w:t>رقم18</w:t>
            </w:r>
            <w:r w:rsidRPr="00AA5944">
              <w:rPr>
                <w:b/>
                <w:bCs/>
                <w:color w:val="FF0000"/>
                <w:sz w:val="26"/>
                <w:szCs w:val="26"/>
                <w:rtl/>
              </w:rPr>
              <w:t xml:space="preserve"> –</w:t>
            </w:r>
            <w:r w:rsidRPr="00AA5944">
              <w:rPr>
                <w:rFonts w:hint="cs"/>
                <w:b/>
                <w:bCs/>
                <w:color w:val="FF0000"/>
                <w:sz w:val="26"/>
                <w:szCs w:val="26"/>
                <w:rtl/>
              </w:rPr>
              <w:t xml:space="preserve"> 22 مارس2017)</w:t>
            </w:r>
          </w:p>
          <w:p w:rsidR="00D46DF7" w:rsidRPr="00E20B1C" w:rsidRDefault="00D46DF7" w:rsidP="00A471F0">
            <w:pPr>
              <w:bidi/>
              <w:jc w:val="both"/>
              <w:rPr>
                <w:b/>
                <w:bCs/>
                <w:sz w:val="2"/>
                <w:szCs w:val="2"/>
                <w:rtl/>
              </w:rPr>
            </w:pPr>
          </w:p>
          <w:p w:rsidR="00D46DF7" w:rsidRPr="00E20B1C" w:rsidRDefault="00D46DF7" w:rsidP="00A471F0">
            <w:pPr>
              <w:bidi/>
              <w:jc w:val="both"/>
              <w:rPr>
                <w:b/>
                <w:bCs/>
                <w:sz w:val="10"/>
                <w:szCs w:val="10"/>
                <w:rtl/>
              </w:rPr>
            </w:pPr>
          </w:p>
          <w:p w:rsidR="00D46DF7" w:rsidRDefault="00D46DF7" w:rsidP="00A471F0">
            <w:pPr>
              <w:bidi/>
              <w:jc w:val="both"/>
              <w:rPr>
                <w:b/>
                <w:bCs/>
                <w:color w:val="FF0000"/>
                <w:sz w:val="26"/>
                <w:szCs w:val="26"/>
              </w:rPr>
            </w:pPr>
            <w:r>
              <w:rPr>
                <w:rFonts w:hint="cs"/>
                <w:b/>
                <w:bCs/>
                <w:rtl/>
              </w:rPr>
              <w:lastRenderedPageBreak/>
              <w:t>*</w:t>
            </w:r>
            <w:r>
              <w:rPr>
                <w:rFonts w:hint="cs"/>
                <w:sz w:val="26"/>
                <w:szCs w:val="26"/>
                <w:rtl/>
              </w:rPr>
              <w:t>قرار مؤر</w:t>
            </w:r>
            <w:r>
              <w:rPr>
                <w:rFonts w:hint="eastAsia"/>
                <w:sz w:val="26"/>
                <w:szCs w:val="26"/>
                <w:rtl/>
              </w:rPr>
              <w:t>خ</w:t>
            </w:r>
            <w:r>
              <w:rPr>
                <w:rFonts w:hint="cs"/>
                <w:sz w:val="26"/>
                <w:szCs w:val="26"/>
                <w:rtl/>
              </w:rPr>
              <w:t xml:space="preserve"> في اول ربيع الثاني عام 1439 الموافق 20ديسمبر سنة 2017 ، يتضمن الموافقة على مخطط التهيئة السياحية المراجع لمنطقة التوسع والموقع السياحي " سيدي خليفة "      </w:t>
            </w:r>
            <w:r w:rsidR="004F3961">
              <w:rPr>
                <w:sz w:val="26"/>
                <w:szCs w:val="26"/>
              </w:rPr>
              <w:t xml:space="preserve">           </w:t>
            </w:r>
            <w:r>
              <w:rPr>
                <w:rFonts w:hint="cs"/>
                <w:sz w:val="26"/>
                <w:szCs w:val="26"/>
                <w:rtl/>
              </w:rPr>
              <w:t xml:space="preserve">   </w:t>
            </w:r>
            <w:r w:rsidRPr="00AA5944">
              <w:rPr>
                <w:rFonts w:hint="cs"/>
                <w:b/>
                <w:bCs/>
                <w:color w:val="FF0000"/>
                <w:sz w:val="26"/>
                <w:szCs w:val="26"/>
                <w:rtl/>
              </w:rPr>
              <w:t>(</w:t>
            </w:r>
            <w:r w:rsidRPr="00AA5944">
              <w:rPr>
                <w:b/>
                <w:bCs/>
                <w:color w:val="FF0000"/>
                <w:sz w:val="26"/>
                <w:szCs w:val="26"/>
                <w:rtl/>
              </w:rPr>
              <w:t xml:space="preserve">جر </w:t>
            </w:r>
            <w:r>
              <w:rPr>
                <w:rFonts w:hint="cs"/>
                <w:b/>
                <w:bCs/>
                <w:color w:val="FF0000"/>
                <w:sz w:val="26"/>
                <w:szCs w:val="26"/>
                <w:rtl/>
              </w:rPr>
              <w:t>77</w:t>
            </w:r>
            <w:r w:rsidRPr="00AA5944">
              <w:rPr>
                <w:b/>
                <w:bCs/>
                <w:color w:val="FF0000"/>
                <w:sz w:val="26"/>
                <w:szCs w:val="26"/>
                <w:rtl/>
              </w:rPr>
              <w:t xml:space="preserve"> –</w:t>
            </w:r>
            <w:r w:rsidRPr="00AA5944">
              <w:rPr>
                <w:rFonts w:hint="cs"/>
                <w:b/>
                <w:bCs/>
                <w:color w:val="FF0000"/>
                <w:sz w:val="26"/>
                <w:szCs w:val="26"/>
                <w:rtl/>
              </w:rPr>
              <w:t xml:space="preserve"> </w:t>
            </w:r>
            <w:r>
              <w:rPr>
                <w:rFonts w:hint="cs"/>
                <w:b/>
                <w:bCs/>
                <w:color w:val="FF0000"/>
                <w:sz w:val="26"/>
                <w:szCs w:val="26"/>
                <w:rtl/>
              </w:rPr>
              <w:t>31</w:t>
            </w:r>
            <w:r w:rsidRPr="00AA5944">
              <w:rPr>
                <w:rFonts w:hint="cs"/>
                <w:b/>
                <w:bCs/>
                <w:color w:val="FF0000"/>
                <w:sz w:val="26"/>
                <w:szCs w:val="26"/>
                <w:rtl/>
              </w:rPr>
              <w:t xml:space="preserve"> ديسمبر2017)</w:t>
            </w:r>
          </w:p>
          <w:p w:rsidR="00D46DF7" w:rsidRPr="00680345" w:rsidRDefault="00D46DF7" w:rsidP="00A471F0">
            <w:pPr>
              <w:bidi/>
              <w:jc w:val="both"/>
              <w:rPr>
                <w:sz w:val="26"/>
                <w:szCs w:val="26"/>
                <w:rtl/>
              </w:rPr>
            </w:pPr>
          </w:p>
          <w:p w:rsidR="00D46DF7" w:rsidRPr="00AA5944" w:rsidRDefault="00D46DF7" w:rsidP="00A471F0">
            <w:pPr>
              <w:bidi/>
              <w:jc w:val="both"/>
              <w:rPr>
                <w:b/>
                <w:bCs/>
                <w:color w:val="FF0000"/>
                <w:sz w:val="26"/>
                <w:szCs w:val="26"/>
                <w:rtl/>
              </w:rPr>
            </w:pPr>
            <w:r w:rsidRPr="00680345">
              <w:rPr>
                <w:rFonts w:hint="cs"/>
                <w:sz w:val="26"/>
                <w:szCs w:val="26"/>
                <w:rtl/>
              </w:rPr>
              <w:t xml:space="preserve">* </w:t>
            </w:r>
            <w:r w:rsidRPr="00680345">
              <w:rPr>
                <w:sz w:val="26"/>
                <w:szCs w:val="26"/>
                <w:rtl/>
              </w:rPr>
              <w:t>قرار مؤرخ في أول ربـيع الثاني عام 1439 ا</w:t>
            </w:r>
            <w:r w:rsidRPr="00680345">
              <w:rPr>
                <w:rFonts w:hint="cs"/>
                <w:sz w:val="26"/>
                <w:szCs w:val="26"/>
                <w:rtl/>
              </w:rPr>
              <w:t>لم</w:t>
            </w:r>
            <w:r w:rsidRPr="00680345">
              <w:rPr>
                <w:sz w:val="26"/>
                <w:szCs w:val="26"/>
                <w:rtl/>
              </w:rPr>
              <w:t>وافق 20 ديسمـبر سنة</w:t>
            </w:r>
            <w:r w:rsidRPr="00680345">
              <w:rPr>
                <w:sz w:val="26"/>
                <w:szCs w:val="26"/>
              </w:rPr>
              <w:t xml:space="preserve"> 2017 </w:t>
            </w:r>
            <w:r w:rsidRPr="00680345">
              <w:rPr>
                <w:sz w:val="26"/>
                <w:szCs w:val="26"/>
                <w:rtl/>
              </w:rPr>
              <w:t>يـتضمّن ا</w:t>
            </w:r>
            <w:r w:rsidRPr="00680345">
              <w:rPr>
                <w:rFonts w:hint="cs"/>
                <w:sz w:val="26"/>
                <w:szCs w:val="26"/>
                <w:rtl/>
              </w:rPr>
              <w:t>لم</w:t>
            </w:r>
            <w:r w:rsidRPr="00680345">
              <w:rPr>
                <w:sz w:val="26"/>
                <w:szCs w:val="26"/>
                <w:rtl/>
              </w:rPr>
              <w:t>وافقة عـلى مخطط التهيـئة السياحية ا</w:t>
            </w:r>
            <w:r w:rsidRPr="00680345">
              <w:rPr>
                <w:rFonts w:hint="cs"/>
                <w:sz w:val="26"/>
                <w:szCs w:val="26"/>
                <w:rtl/>
              </w:rPr>
              <w:t>لم</w:t>
            </w:r>
            <w:r w:rsidRPr="00680345">
              <w:rPr>
                <w:sz w:val="26"/>
                <w:szCs w:val="26"/>
                <w:rtl/>
              </w:rPr>
              <w:t>راجع</w:t>
            </w:r>
            <w:r>
              <w:rPr>
                <w:rFonts w:hint="cs"/>
                <w:sz w:val="26"/>
                <w:szCs w:val="26"/>
                <w:rtl/>
              </w:rPr>
              <w:t xml:space="preserve"> </w:t>
            </w:r>
            <w:r w:rsidRPr="00680345">
              <w:rPr>
                <w:rFonts w:hint="cs"/>
                <w:sz w:val="26"/>
                <w:szCs w:val="26"/>
                <w:rtl/>
              </w:rPr>
              <w:t>لم</w:t>
            </w:r>
            <w:r w:rsidRPr="00680345">
              <w:rPr>
                <w:sz w:val="26"/>
                <w:szCs w:val="26"/>
                <w:rtl/>
              </w:rPr>
              <w:t>نطقة التوسع وا</w:t>
            </w:r>
            <w:r w:rsidRPr="00680345">
              <w:rPr>
                <w:rFonts w:hint="cs"/>
                <w:sz w:val="26"/>
                <w:szCs w:val="26"/>
                <w:rtl/>
              </w:rPr>
              <w:t>لم</w:t>
            </w:r>
            <w:r w:rsidRPr="00680345">
              <w:rPr>
                <w:sz w:val="26"/>
                <w:szCs w:val="26"/>
                <w:rtl/>
              </w:rPr>
              <w:t>وقع السياحي" سيدي خليفة " بولاية تيزي وزو</w:t>
            </w:r>
            <w:r w:rsidRPr="00680345">
              <w:rPr>
                <w:rFonts w:hint="cs"/>
                <w:b/>
                <w:bCs/>
                <w:rtl/>
              </w:rPr>
              <w:t>.</w:t>
            </w:r>
            <w:r w:rsidR="004F3961">
              <w:rPr>
                <w:b/>
                <w:bCs/>
              </w:rPr>
              <w:t xml:space="preserve"> </w:t>
            </w:r>
            <w:r w:rsidRPr="00AA5944">
              <w:rPr>
                <w:rFonts w:hint="cs"/>
                <w:b/>
                <w:bCs/>
                <w:color w:val="FF0000"/>
                <w:sz w:val="26"/>
                <w:szCs w:val="26"/>
                <w:rtl/>
              </w:rPr>
              <w:t>(</w:t>
            </w:r>
            <w:r w:rsidRPr="00AA5944">
              <w:rPr>
                <w:b/>
                <w:bCs/>
                <w:color w:val="FF0000"/>
                <w:sz w:val="26"/>
                <w:szCs w:val="26"/>
                <w:rtl/>
              </w:rPr>
              <w:t xml:space="preserve">جر </w:t>
            </w:r>
            <w:r w:rsidRPr="00AA5944">
              <w:rPr>
                <w:rFonts w:hint="cs"/>
                <w:b/>
                <w:bCs/>
                <w:color w:val="FF0000"/>
                <w:sz w:val="26"/>
                <w:szCs w:val="26"/>
                <w:rtl/>
              </w:rPr>
              <w:t>73- 17 ديسمبر2017)</w:t>
            </w:r>
          </w:p>
          <w:p w:rsidR="00D46DF7" w:rsidRDefault="00D46DF7" w:rsidP="00A471F0">
            <w:pPr>
              <w:bidi/>
              <w:jc w:val="both"/>
              <w:rPr>
                <w:b/>
                <w:bCs/>
                <w:sz w:val="26"/>
                <w:szCs w:val="26"/>
                <w:rtl/>
              </w:rPr>
            </w:pPr>
          </w:p>
          <w:p w:rsidR="00D46DF7" w:rsidRDefault="00D46DF7" w:rsidP="00A471F0">
            <w:pPr>
              <w:bidi/>
              <w:jc w:val="both"/>
              <w:rPr>
                <w:b/>
                <w:bCs/>
                <w:color w:val="FF0000"/>
                <w:sz w:val="26"/>
                <w:szCs w:val="26"/>
                <w:rtl/>
              </w:rPr>
            </w:pPr>
            <w:r>
              <w:rPr>
                <w:rFonts w:hint="cs"/>
                <w:b/>
                <w:bCs/>
                <w:rtl/>
              </w:rPr>
              <w:t xml:space="preserve">* </w:t>
            </w:r>
            <w:r w:rsidRPr="00680345">
              <w:rPr>
                <w:rFonts w:hint="cs"/>
                <w:sz w:val="26"/>
                <w:szCs w:val="26"/>
                <w:rtl/>
              </w:rPr>
              <w:t xml:space="preserve">ثلاثة (3) قرارات وزارية مؤرخة في 17 مارس 2018 تتضمن الموافقة على مخططات التهيئة السياحية لمناطق التوسع و المواقع السياحية التالية : * </w:t>
            </w:r>
            <w:r w:rsidRPr="00680345">
              <w:rPr>
                <w:sz w:val="26"/>
                <w:szCs w:val="26"/>
                <w:rtl/>
              </w:rPr>
              <w:t>سعيدة " نقاوس"، ولاية باتنة</w:t>
            </w:r>
            <w:r w:rsidRPr="00680345">
              <w:rPr>
                <w:rFonts w:hint="cs"/>
                <w:sz w:val="26"/>
                <w:szCs w:val="26"/>
                <w:rtl/>
              </w:rPr>
              <w:t xml:space="preserve">،   " </w:t>
            </w:r>
            <w:r w:rsidRPr="00680345">
              <w:rPr>
                <w:sz w:val="26"/>
                <w:szCs w:val="26"/>
                <w:rtl/>
              </w:rPr>
              <w:t xml:space="preserve">سيدي فرج" و "زرالدة" و"زرالدة غرب"، ولاية </w:t>
            </w:r>
            <w:r w:rsidRPr="00680345">
              <w:rPr>
                <w:rFonts w:hint="cs"/>
                <w:sz w:val="26"/>
                <w:szCs w:val="26"/>
                <w:rtl/>
              </w:rPr>
              <w:t>الجزائر «العقي</w:t>
            </w:r>
            <w:r w:rsidRPr="00680345">
              <w:rPr>
                <w:rFonts w:hint="eastAsia"/>
                <w:sz w:val="26"/>
                <w:szCs w:val="26"/>
                <w:rtl/>
              </w:rPr>
              <w:t>د</w:t>
            </w:r>
            <w:r w:rsidRPr="00680345">
              <w:rPr>
                <w:sz w:val="26"/>
                <w:szCs w:val="26"/>
                <w:rtl/>
              </w:rPr>
              <w:t xml:space="preserve"> </w:t>
            </w:r>
            <w:r w:rsidRPr="00680345">
              <w:rPr>
                <w:rFonts w:hint="cs"/>
                <w:sz w:val="26"/>
                <w:szCs w:val="26"/>
                <w:rtl/>
              </w:rPr>
              <w:t>عباس “و“سيد</w:t>
            </w:r>
            <w:r w:rsidRPr="00680345">
              <w:rPr>
                <w:rFonts w:hint="eastAsia"/>
                <w:sz w:val="26"/>
                <w:szCs w:val="26"/>
                <w:rtl/>
              </w:rPr>
              <w:t>ي</w:t>
            </w:r>
            <w:r w:rsidRPr="00680345">
              <w:rPr>
                <w:sz w:val="26"/>
                <w:szCs w:val="26"/>
                <w:rtl/>
              </w:rPr>
              <w:t xml:space="preserve"> ابراهيم” </w:t>
            </w:r>
            <w:r w:rsidRPr="00680345">
              <w:rPr>
                <w:rFonts w:hint="cs"/>
                <w:sz w:val="26"/>
                <w:szCs w:val="26"/>
                <w:rtl/>
              </w:rPr>
              <w:t>ووادي</w:t>
            </w:r>
            <w:r w:rsidRPr="00680345">
              <w:rPr>
                <w:sz w:val="26"/>
                <w:szCs w:val="26"/>
                <w:rtl/>
              </w:rPr>
              <w:t xml:space="preserve"> ملاح شرقا وغربا“، ولاية تيبازة</w:t>
            </w:r>
            <w:r w:rsidRPr="00AA5944">
              <w:rPr>
                <w:rFonts w:hint="cs"/>
                <w:b/>
                <w:bCs/>
                <w:color w:val="FF0000"/>
                <w:sz w:val="26"/>
                <w:szCs w:val="26"/>
                <w:rtl/>
              </w:rPr>
              <w:t>(</w:t>
            </w:r>
            <w:r w:rsidRPr="00AA5944">
              <w:rPr>
                <w:b/>
                <w:bCs/>
                <w:color w:val="FF0000"/>
                <w:sz w:val="26"/>
                <w:szCs w:val="26"/>
                <w:rtl/>
              </w:rPr>
              <w:t>جر</w:t>
            </w:r>
            <w:r w:rsidRPr="00AA5944">
              <w:rPr>
                <w:rFonts w:hint="cs"/>
                <w:b/>
                <w:bCs/>
                <w:color w:val="FF0000"/>
                <w:sz w:val="26"/>
                <w:szCs w:val="26"/>
                <w:rtl/>
              </w:rPr>
              <w:t>18- 21 مارس2018)</w:t>
            </w:r>
          </w:p>
          <w:p w:rsidR="00D46DF7" w:rsidRDefault="00D46DF7" w:rsidP="00A471F0">
            <w:pPr>
              <w:bidi/>
              <w:jc w:val="both"/>
              <w:rPr>
                <w:b/>
                <w:bCs/>
                <w:color w:val="FF0000"/>
                <w:sz w:val="26"/>
                <w:szCs w:val="26"/>
                <w:rtl/>
              </w:rPr>
            </w:pPr>
          </w:p>
          <w:p w:rsidR="00D46DF7" w:rsidRPr="009B733C" w:rsidRDefault="00D46DF7" w:rsidP="00A471F0">
            <w:pPr>
              <w:bidi/>
              <w:rPr>
                <w:sz w:val="26"/>
                <w:szCs w:val="26"/>
              </w:rPr>
            </w:pPr>
            <w:r w:rsidRPr="009B733C">
              <w:rPr>
                <w:rFonts w:hint="cs"/>
                <w:sz w:val="26"/>
                <w:szCs w:val="26"/>
                <w:rtl/>
              </w:rPr>
              <w:t>قرار مؤرخ في 06 محرم عام 1440 الموافق 16 سبتمبر سنة 2018 ، يتضمن الموافقة على مخطط التهيئة السياحية لمنطقتي التوسع والموقعين السياحيين " شاطئ زقرو " ولاية تيزي وزو .</w:t>
            </w:r>
            <w:r w:rsidRPr="00A05D44">
              <w:rPr>
                <w:b/>
                <w:bCs/>
                <w:color w:val="FF0000"/>
                <w:sz w:val="26"/>
                <w:szCs w:val="26"/>
                <w:rtl/>
              </w:rPr>
              <w:t xml:space="preserve"> </w:t>
            </w:r>
            <w:r w:rsidRPr="00A05D44">
              <w:rPr>
                <w:rFonts w:hint="cs"/>
                <w:b/>
                <w:bCs/>
                <w:color w:val="FF0000"/>
                <w:sz w:val="26"/>
                <w:szCs w:val="26"/>
                <w:rtl/>
              </w:rPr>
              <w:t>(</w:t>
            </w:r>
            <w:r w:rsidRPr="00A05D44">
              <w:rPr>
                <w:b/>
                <w:bCs/>
                <w:color w:val="FF0000"/>
                <w:sz w:val="26"/>
                <w:szCs w:val="26"/>
                <w:rtl/>
              </w:rPr>
              <w:t xml:space="preserve">جر </w:t>
            </w:r>
            <w:r w:rsidRPr="00A05D44">
              <w:rPr>
                <w:rFonts w:hint="cs"/>
                <w:b/>
                <w:bCs/>
                <w:color w:val="FF0000"/>
                <w:sz w:val="26"/>
                <w:szCs w:val="26"/>
                <w:rtl/>
              </w:rPr>
              <w:t>رقم</w:t>
            </w:r>
            <w:r>
              <w:rPr>
                <w:rFonts w:hint="cs"/>
                <w:b/>
                <w:bCs/>
                <w:color w:val="FF0000"/>
                <w:sz w:val="26"/>
                <w:szCs w:val="26"/>
                <w:rtl/>
              </w:rPr>
              <w:t>63</w:t>
            </w:r>
            <w:r w:rsidRPr="00A05D44">
              <w:rPr>
                <w:rFonts w:hint="cs"/>
                <w:b/>
                <w:bCs/>
                <w:color w:val="FF0000"/>
                <w:sz w:val="26"/>
                <w:szCs w:val="26"/>
                <w:rtl/>
              </w:rPr>
              <w:t>-</w:t>
            </w:r>
            <w:r>
              <w:rPr>
                <w:rFonts w:hint="cs"/>
                <w:b/>
                <w:bCs/>
                <w:color w:val="FF0000"/>
                <w:sz w:val="26"/>
                <w:szCs w:val="26"/>
                <w:rtl/>
              </w:rPr>
              <w:t xml:space="preserve">21 أكتوبر </w:t>
            </w:r>
            <w:r w:rsidRPr="00A05D44">
              <w:rPr>
                <w:rFonts w:hint="cs"/>
                <w:b/>
                <w:bCs/>
                <w:color w:val="FF0000"/>
                <w:sz w:val="26"/>
                <w:szCs w:val="26"/>
                <w:rtl/>
              </w:rPr>
              <w:t>2018)</w:t>
            </w:r>
          </w:p>
          <w:p w:rsidR="00D46DF7" w:rsidRPr="009B733C" w:rsidRDefault="00D46DF7" w:rsidP="00A471F0">
            <w:pPr>
              <w:bidi/>
              <w:rPr>
                <w:sz w:val="26"/>
                <w:szCs w:val="26"/>
              </w:rPr>
            </w:pPr>
            <w:r>
              <w:rPr>
                <w:rFonts w:hint="cs"/>
                <w:sz w:val="26"/>
                <w:szCs w:val="26"/>
                <w:rtl/>
              </w:rPr>
              <w:t xml:space="preserve">- </w:t>
            </w:r>
            <w:r w:rsidRPr="009B733C">
              <w:rPr>
                <w:rFonts w:hint="cs"/>
                <w:sz w:val="26"/>
                <w:szCs w:val="26"/>
                <w:rtl/>
              </w:rPr>
              <w:t>قرار مؤرخ في 0</w:t>
            </w:r>
            <w:r>
              <w:rPr>
                <w:rFonts w:hint="cs"/>
                <w:sz w:val="26"/>
                <w:szCs w:val="26"/>
                <w:rtl/>
              </w:rPr>
              <w:t>8</w:t>
            </w:r>
            <w:r w:rsidRPr="009B733C">
              <w:rPr>
                <w:rFonts w:hint="cs"/>
                <w:sz w:val="26"/>
                <w:szCs w:val="26"/>
                <w:rtl/>
              </w:rPr>
              <w:t xml:space="preserve"> محرم عام 1440 الموافق 1</w:t>
            </w:r>
            <w:r>
              <w:rPr>
                <w:rFonts w:hint="cs"/>
                <w:sz w:val="26"/>
                <w:szCs w:val="26"/>
                <w:rtl/>
              </w:rPr>
              <w:t>8</w:t>
            </w:r>
            <w:r w:rsidRPr="009B733C">
              <w:rPr>
                <w:rFonts w:hint="cs"/>
                <w:sz w:val="26"/>
                <w:szCs w:val="26"/>
                <w:rtl/>
              </w:rPr>
              <w:t xml:space="preserve"> سبتمبر سنة 2018 ، يتضمن الموافقة ع</w:t>
            </w:r>
            <w:r>
              <w:rPr>
                <w:rFonts w:hint="cs"/>
                <w:sz w:val="26"/>
                <w:szCs w:val="26"/>
                <w:rtl/>
              </w:rPr>
              <w:t>لى مخطط التهيئة السياحية لمنطقة</w:t>
            </w:r>
            <w:r w:rsidRPr="009B733C">
              <w:rPr>
                <w:rFonts w:hint="cs"/>
                <w:sz w:val="26"/>
                <w:szCs w:val="26"/>
                <w:rtl/>
              </w:rPr>
              <w:t xml:space="preserve"> التوسع والموقع السياحي </w:t>
            </w:r>
            <w:r>
              <w:rPr>
                <w:rFonts w:hint="cs"/>
                <w:sz w:val="26"/>
                <w:szCs w:val="26"/>
                <w:rtl/>
              </w:rPr>
              <w:t xml:space="preserve">"حمام ريغة </w:t>
            </w:r>
            <w:r w:rsidRPr="009B733C">
              <w:rPr>
                <w:rFonts w:hint="cs"/>
                <w:sz w:val="26"/>
                <w:szCs w:val="26"/>
                <w:rtl/>
              </w:rPr>
              <w:t xml:space="preserve"> " ولاية </w:t>
            </w:r>
            <w:r>
              <w:rPr>
                <w:rFonts w:hint="cs"/>
                <w:sz w:val="26"/>
                <w:szCs w:val="26"/>
                <w:rtl/>
              </w:rPr>
              <w:t xml:space="preserve">عين الدفلى </w:t>
            </w:r>
            <w:r w:rsidRPr="009B733C">
              <w:rPr>
                <w:rFonts w:hint="cs"/>
                <w:sz w:val="26"/>
                <w:szCs w:val="26"/>
                <w:rtl/>
              </w:rPr>
              <w:t>.</w:t>
            </w:r>
            <w:r w:rsidRPr="00A05D44">
              <w:rPr>
                <w:b/>
                <w:bCs/>
                <w:color w:val="FF0000"/>
                <w:sz w:val="26"/>
                <w:szCs w:val="26"/>
                <w:rtl/>
              </w:rPr>
              <w:t xml:space="preserve"> </w:t>
            </w:r>
            <w:r w:rsidRPr="00A05D44">
              <w:rPr>
                <w:rFonts w:hint="cs"/>
                <w:b/>
                <w:bCs/>
                <w:color w:val="FF0000"/>
                <w:sz w:val="26"/>
                <w:szCs w:val="26"/>
                <w:rtl/>
              </w:rPr>
              <w:t>(</w:t>
            </w:r>
            <w:r w:rsidRPr="00A05D44">
              <w:rPr>
                <w:b/>
                <w:bCs/>
                <w:color w:val="FF0000"/>
                <w:sz w:val="26"/>
                <w:szCs w:val="26"/>
                <w:rtl/>
              </w:rPr>
              <w:t xml:space="preserve">جر </w:t>
            </w:r>
            <w:r w:rsidRPr="00A05D44">
              <w:rPr>
                <w:rFonts w:hint="cs"/>
                <w:b/>
                <w:bCs/>
                <w:color w:val="FF0000"/>
                <w:sz w:val="26"/>
                <w:szCs w:val="26"/>
                <w:rtl/>
              </w:rPr>
              <w:t>رقم</w:t>
            </w:r>
            <w:r>
              <w:rPr>
                <w:rFonts w:hint="cs"/>
                <w:b/>
                <w:bCs/>
                <w:color w:val="FF0000"/>
                <w:sz w:val="26"/>
                <w:szCs w:val="26"/>
                <w:rtl/>
              </w:rPr>
              <w:t>63</w:t>
            </w:r>
            <w:r w:rsidRPr="00A05D44">
              <w:rPr>
                <w:rFonts w:hint="cs"/>
                <w:b/>
                <w:bCs/>
                <w:color w:val="FF0000"/>
                <w:sz w:val="26"/>
                <w:szCs w:val="26"/>
                <w:rtl/>
              </w:rPr>
              <w:t>-</w:t>
            </w:r>
            <w:r>
              <w:rPr>
                <w:rFonts w:hint="cs"/>
                <w:b/>
                <w:bCs/>
                <w:color w:val="FF0000"/>
                <w:sz w:val="26"/>
                <w:szCs w:val="26"/>
                <w:rtl/>
              </w:rPr>
              <w:t xml:space="preserve">21 أكتوبر </w:t>
            </w:r>
            <w:r w:rsidRPr="00A05D44">
              <w:rPr>
                <w:rFonts w:hint="cs"/>
                <w:b/>
                <w:bCs/>
                <w:color w:val="FF0000"/>
                <w:sz w:val="26"/>
                <w:szCs w:val="26"/>
                <w:rtl/>
              </w:rPr>
              <w:t>2018)</w:t>
            </w:r>
          </w:p>
          <w:p w:rsidR="00D46DF7" w:rsidRDefault="00D46DF7" w:rsidP="00A471F0">
            <w:pPr>
              <w:bidi/>
              <w:rPr>
                <w:sz w:val="26"/>
                <w:szCs w:val="26"/>
                <w:rtl/>
              </w:rPr>
            </w:pPr>
            <w:r>
              <w:rPr>
                <w:rFonts w:hint="cs"/>
                <w:sz w:val="26"/>
                <w:szCs w:val="26"/>
                <w:rtl/>
              </w:rPr>
              <w:t>-</w:t>
            </w:r>
            <w:r w:rsidRPr="009B733C">
              <w:rPr>
                <w:rFonts w:hint="cs"/>
                <w:sz w:val="26"/>
                <w:szCs w:val="26"/>
                <w:rtl/>
              </w:rPr>
              <w:t xml:space="preserve">قرار مؤرخ في </w:t>
            </w:r>
            <w:r>
              <w:rPr>
                <w:rFonts w:hint="cs"/>
                <w:sz w:val="26"/>
                <w:szCs w:val="26"/>
                <w:rtl/>
              </w:rPr>
              <w:t>09</w:t>
            </w:r>
            <w:r w:rsidRPr="009B733C">
              <w:rPr>
                <w:rFonts w:hint="cs"/>
                <w:sz w:val="26"/>
                <w:szCs w:val="26"/>
                <w:rtl/>
              </w:rPr>
              <w:t xml:space="preserve"> محرم عام 1440 الموافق </w:t>
            </w:r>
            <w:r>
              <w:rPr>
                <w:rFonts w:hint="cs"/>
                <w:sz w:val="26"/>
                <w:szCs w:val="26"/>
                <w:rtl/>
              </w:rPr>
              <w:t>19</w:t>
            </w:r>
            <w:r w:rsidRPr="009B733C">
              <w:rPr>
                <w:rFonts w:hint="cs"/>
                <w:sz w:val="26"/>
                <w:szCs w:val="26"/>
                <w:rtl/>
              </w:rPr>
              <w:t xml:space="preserve"> سبتمبر سنة 2018 ، يتضمن الموافقة ع</w:t>
            </w:r>
            <w:r>
              <w:rPr>
                <w:rFonts w:hint="cs"/>
                <w:sz w:val="26"/>
                <w:szCs w:val="26"/>
                <w:rtl/>
              </w:rPr>
              <w:t>لى مخطط التهيئة السياحية لمنطقة</w:t>
            </w:r>
            <w:r w:rsidRPr="009B733C">
              <w:rPr>
                <w:rFonts w:hint="cs"/>
                <w:sz w:val="26"/>
                <w:szCs w:val="26"/>
                <w:rtl/>
              </w:rPr>
              <w:t xml:space="preserve"> التوسع والموقع السياحي " </w:t>
            </w:r>
            <w:r>
              <w:rPr>
                <w:rFonts w:hint="cs"/>
                <w:sz w:val="26"/>
                <w:szCs w:val="26"/>
                <w:rtl/>
              </w:rPr>
              <w:t xml:space="preserve">العين السخونة </w:t>
            </w:r>
            <w:r w:rsidRPr="009B733C">
              <w:rPr>
                <w:rFonts w:hint="cs"/>
                <w:sz w:val="26"/>
                <w:szCs w:val="26"/>
                <w:rtl/>
              </w:rPr>
              <w:t xml:space="preserve"> " ولاية </w:t>
            </w:r>
            <w:r>
              <w:rPr>
                <w:rFonts w:hint="cs"/>
                <w:sz w:val="26"/>
                <w:szCs w:val="26"/>
                <w:rtl/>
              </w:rPr>
              <w:t xml:space="preserve">سعيدة </w:t>
            </w:r>
            <w:r w:rsidRPr="009B733C">
              <w:rPr>
                <w:rFonts w:hint="cs"/>
                <w:sz w:val="26"/>
                <w:szCs w:val="26"/>
                <w:rtl/>
              </w:rPr>
              <w:t xml:space="preserve"> .</w:t>
            </w:r>
            <w:r w:rsidRPr="00A05D44">
              <w:rPr>
                <w:b/>
                <w:bCs/>
                <w:color w:val="FF0000"/>
                <w:sz w:val="26"/>
                <w:szCs w:val="26"/>
                <w:rtl/>
              </w:rPr>
              <w:t xml:space="preserve"> </w:t>
            </w:r>
            <w:r w:rsidRPr="00A05D44">
              <w:rPr>
                <w:rFonts w:hint="cs"/>
                <w:b/>
                <w:bCs/>
                <w:color w:val="FF0000"/>
                <w:sz w:val="26"/>
                <w:szCs w:val="26"/>
                <w:rtl/>
              </w:rPr>
              <w:t>(</w:t>
            </w:r>
            <w:r w:rsidRPr="00A05D44">
              <w:rPr>
                <w:b/>
                <w:bCs/>
                <w:color w:val="FF0000"/>
                <w:sz w:val="26"/>
                <w:szCs w:val="26"/>
                <w:rtl/>
              </w:rPr>
              <w:t xml:space="preserve">جر </w:t>
            </w:r>
            <w:r w:rsidRPr="00A05D44">
              <w:rPr>
                <w:rFonts w:hint="cs"/>
                <w:b/>
                <w:bCs/>
                <w:color w:val="FF0000"/>
                <w:sz w:val="26"/>
                <w:szCs w:val="26"/>
                <w:rtl/>
              </w:rPr>
              <w:t>رقم</w:t>
            </w:r>
            <w:r>
              <w:rPr>
                <w:rFonts w:hint="cs"/>
                <w:b/>
                <w:bCs/>
                <w:color w:val="FF0000"/>
                <w:sz w:val="26"/>
                <w:szCs w:val="26"/>
                <w:rtl/>
              </w:rPr>
              <w:t>63</w:t>
            </w:r>
            <w:r w:rsidRPr="00A05D44">
              <w:rPr>
                <w:rFonts w:hint="cs"/>
                <w:b/>
                <w:bCs/>
                <w:color w:val="FF0000"/>
                <w:sz w:val="26"/>
                <w:szCs w:val="26"/>
                <w:rtl/>
              </w:rPr>
              <w:t>-</w:t>
            </w:r>
            <w:r>
              <w:rPr>
                <w:rFonts w:hint="cs"/>
                <w:b/>
                <w:bCs/>
                <w:color w:val="FF0000"/>
                <w:sz w:val="26"/>
                <w:szCs w:val="26"/>
                <w:rtl/>
              </w:rPr>
              <w:t xml:space="preserve">21 أكتوبر </w:t>
            </w:r>
            <w:r w:rsidRPr="00A05D44">
              <w:rPr>
                <w:rFonts w:hint="cs"/>
                <w:b/>
                <w:bCs/>
                <w:color w:val="FF0000"/>
                <w:sz w:val="26"/>
                <w:szCs w:val="26"/>
                <w:rtl/>
              </w:rPr>
              <w:t>2018)</w:t>
            </w:r>
          </w:p>
          <w:p w:rsidR="00D46DF7" w:rsidRDefault="00D46DF7" w:rsidP="00A471F0">
            <w:pPr>
              <w:bidi/>
              <w:rPr>
                <w:sz w:val="26"/>
                <w:szCs w:val="26"/>
                <w:rtl/>
              </w:rPr>
            </w:pPr>
            <w:r w:rsidRPr="009B733C">
              <w:rPr>
                <w:rFonts w:hint="cs"/>
                <w:sz w:val="26"/>
                <w:szCs w:val="26"/>
                <w:rtl/>
              </w:rPr>
              <w:t xml:space="preserve">- قرار مؤرخ في </w:t>
            </w:r>
            <w:r>
              <w:rPr>
                <w:rFonts w:hint="cs"/>
                <w:sz w:val="26"/>
                <w:szCs w:val="26"/>
                <w:rtl/>
              </w:rPr>
              <w:t>09</w:t>
            </w:r>
            <w:r w:rsidRPr="009B733C">
              <w:rPr>
                <w:rFonts w:hint="cs"/>
                <w:sz w:val="26"/>
                <w:szCs w:val="26"/>
                <w:rtl/>
              </w:rPr>
              <w:t xml:space="preserve"> محرم عام 1440 الموافق </w:t>
            </w:r>
            <w:r>
              <w:rPr>
                <w:rFonts w:hint="cs"/>
                <w:sz w:val="26"/>
                <w:szCs w:val="26"/>
                <w:rtl/>
              </w:rPr>
              <w:t>19</w:t>
            </w:r>
            <w:r w:rsidRPr="009B733C">
              <w:rPr>
                <w:rFonts w:hint="cs"/>
                <w:sz w:val="26"/>
                <w:szCs w:val="26"/>
                <w:rtl/>
              </w:rPr>
              <w:t xml:space="preserve"> سبتمبر سنة 2018 ، يتضمن الموافقة ع</w:t>
            </w:r>
            <w:r>
              <w:rPr>
                <w:rFonts w:hint="cs"/>
                <w:sz w:val="26"/>
                <w:szCs w:val="26"/>
                <w:rtl/>
              </w:rPr>
              <w:t xml:space="preserve">لى مخطط التهيئة السياحية لمنطقة </w:t>
            </w:r>
            <w:r w:rsidRPr="009B733C">
              <w:rPr>
                <w:rFonts w:hint="cs"/>
                <w:sz w:val="26"/>
                <w:szCs w:val="26"/>
                <w:rtl/>
              </w:rPr>
              <w:t xml:space="preserve"> التوسع والموق</w:t>
            </w:r>
            <w:r>
              <w:rPr>
                <w:rFonts w:hint="cs"/>
                <w:sz w:val="26"/>
                <w:szCs w:val="26"/>
                <w:rtl/>
              </w:rPr>
              <w:t>ع</w:t>
            </w:r>
            <w:r w:rsidRPr="009B733C">
              <w:rPr>
                <w:rFonts w:hint="cs"/>
                <w:sz w:val="26"/>
                <w:szCs w:val="26"/>
                <w:rtl/>
              </w:rPr>
              <w:t xml:space="preserve"> السياحي " </w:t>
            </w:r>
            <w:r>
              <w:rPr>
                <w:rFonts w:hint="cs"/>
                <w:sz w:val="26"/>
                <w:szCs w:val="26"/>
                <w:rtl/>
              </w:rPr>
              <w:t>قورصو</w:t>
            </w:r>
            <w:r w:rsidRPr="009B733C">
              <w:rPr>
                <w:rFonts w:hint="cs"/>
                <w:sz w:val="26"/>
                <w:szCs w:val="26"/>
                <w:rtl/>
              </w:rPr>
              <w:t xml:space="preserve"> " ولاية </w:t>
            </w:r>
            <w:r>
              <w:rPr>
                <w:rFonts w:hint="cs"/>
                <w:sz w:val="26"/>
                <w:szCs w:val="26"/>
                <w:rtl/>
              </w:rPr>
              <w:t>بومرداس</w:t>
            </w:r>
            <w:r w:rsidRPr="009B733C">
              <w:rPr>
                <w:rFonts w:hint="cs"/>
                <w:sz w:val="26"/>
                <w:szCs w:val="26"/>
                <w:rtl/>
              </w:rPr>
              <w:t xml:space="preserve"> </w:t>
            </w:r>
            <w:r w:rsidRPr="00A05D44">
              <w:rPr>
                <w:rFonts w:hint="cs"/>
                <w:b/>
                <w:bCs/>
                <w:color w:val="FF0000"/>
                <w:sz w:val="26"/>
                <w:szCs w:val="26"/>
                <w:rtl/>
              </w:rPr>
              <w:t>(</w:t>
            </w:r>
            <w:r w:rsidRPr="00A05D44">
              <w:rPr>
                <w:b/>
                <w:bCs/>
                <w:color w:val="FF0000"/>
                <w:sz w:val="26"/>
                <w:szCs w:val="26"/>
                <w:rtl/>
              </w:rPr>
              <w:t xml:space="preserve">جر </w:t>
            </w:r>
            <w:r w:rsidRPr="00A05D44">
              <w:rPr>
                <w:rFonts w:hint="cs"/>
                <w:b/>
                <w:bCs/>
                <w:color w:val="FF0000"/>
                <w:sz w:val="26"/>
                <w:szCs w:val="26"/>
                <w:rtl/>
              </w:rPr>
              <w:t>رقم</w:t>
            </w:r>
            <w:r>
              <w:rPr>
                <w:rFonts w:hint="cs"/>
                <w:b/>
                <w:bCs/>
                <w:color w:val="FF0000"/>
                <w:sz w:val="26"/>
                <w:szCs w:val="26"/>
                <w:rtl/>
              </w:rPr>
              <w:t>63</w:t>
            </w:r>
            <w:r w:rsidRPr="00A05D44">
              <w:rPr>
                <w:rFonts w:hint="cs"/>
                <w:b/>
                <w:bCs/>
                <w:color w:val="FF0000"/>
                <w:sz w:val="26"/>
                <w:szCs w:val="26"/>
                <w:rtl/>
              </w:rPr>
              <w:t>-</w:t>
            </w:r>
            <w:r>
              <w:rPr>
                <w:rFonts w:hint="cs"/>
                <w:b/>
                <w:bCs/>
                <w:color w:val="FF0000"/>
                <w:sz w:val="26"/>
                <w:szCs w:val="26"/>
                <w:rtl/>
              </w:rPr>
              <w:t xml:space="preserve">21 أكتوبر </w:t>
            </w:r>
            <w:r w:rsidRPr="00A05D44">
              <w:rPr>
                <w:rFonts w:hint="cs"/>
                <w:b/>
                <w:bCs/>
                <w:color w:val="FF0000"/>
                <w:sz w:val="26"/>
                <w:szCs w:val="26"/>
                <w:rtl/>
              </w:rPr>
              <w:t>2018)</w:t>
            </w:r>
          </w:p>
          <w:p w:rsidR="00D46DF7" w:rsidRDefault="00D46DF7" w:rsidP="00A471F0">
            <w:pPr>
              <w:bidi/>
              <w:jc w:val="both"/>
            </w:pPr>
          </w:p>
          <w:p w:rsidR="00D46DF7" w:rsidRPr="00B56CCF" w:rsidRDefault="00D46DF7" w:rsidP="00A471F0">
            <w:pPr>
              <w:bidi/>
              <w:rPr>
                <w:color w:val="000000" w:themeColor="text1"/>
                <w:sz w:val="26"/>
                <w:szCs w:val="26"/>
              </w:rPr>
            </w:pPr>
            <w:r w:rsidRPr="00B56CCF">
              <w:rPr>
                <w:color w:val="000000" w:themeColor="text1"/>
                <w:sz w:val="26"/>
                <w:szCs w:val="26"/>
              </w:rPr>
              <w:t>-</w:t>
            </w:r>
            <w:r w:rsidRPr="00B56CCF">
              <w:rPr>
                <w:rFonts w:hint="cs"/>
                <w:color w:val="000000" w:themeColor="text1"/>
                <w:sz w:val="26"/>
                <w:szCs w:val="26"/>
                <w:rtl/>
              </w:rPr>
              <w:t xml:space="preserve"> قرار</w:t>
            </w:r>
            <w:r w:rsidRPr="00B56CCF">
              <w:rPr>
                <w:color w:val="000000" w:themeColor="text1"/>
                <w:sz w:val="26"/>
                <w:szCs w:val="26"/>
              </w:rPr>
              <w:t xml:space="preserve"> </w:t>
            </w:r>
            <w:r w:rsidRPr="00B56CCF">
              <w:rPr>
                <w:rFonts w:hint="cs"/>
                <w:color w:val="000000" w:themeColor="text1"/>
                <w:sz w:val="26"/>
                <w:szCs w:val="26"/>
                <w:rtl/>
              </w:rPr>
              <w:t>مؤرّخ</w:t>
            </w:r>
            <w:r w:rsidRPr="00B56CCF">
              <w:rPr>
                <w:color w:val="000000" w:themeColor="text1"/>
                <w:sz w:val="26"/>
                <w:szCs w:val="26"/>
              </w:rPr>
              <w:t xml:space="preserve"> </w:t>
            </w:r>
            <w:r w:rsidRPr="00B56CCF">
              <w:rPr>
                <w:rFonts w:hint="cs"/>
                <w:color w:val="000000" w:themeColor="text1"/>
                <w:sz w:val="26"/>
                <w:szCs w:val="26"/>
                <w:rtl/>
              </w:rPr>
              <w:t>في</w:t>
            </w:r>
            <w:r w:rsidRPr="00B56CCF">
              <w:rPr>
                <w:color w:val="000000" w:themeColor="text1"/>
                <w:sz w:val="26"/>
                <w:szCs w:val="26"/>
              </w:rPr>
              <w:t xml:space="preserve"> 04 </w:t>
            </w:r>
            <w:r w:rsidRPr="00B56CCF">
              <w:rPr>
                <w:rFonts w:hint="cs"/>
                <w:color w:val="000000" w:themeColor="text1"/>
                <w:sz w:val="26"/>
                <w:szCs w:val="26"/>
                <w:rtl/>
              </w:rPr>
              <w:t>ربيع</w:t>
            </w:r>
            <w:r w:rsidRPr="00B56CCF">
              <w:rPr>
                <w:color w:val="000000" w:themeColor="text1"/>
                <w:sz w:val="26"/>
                <w:szCs w:val="26"/>
              </w:rPr>
              <w:t xml:space="preserve"> </w:t>
            </w:r>
            <w:r w:rsidRPr="00B56CCF">
              <w:rPr>
                <w:rFonts w:hint="cs"/>
                <w:color w:val="000000" w:themeColor="text1"/>
                <w:sz w:val="26"/>
                <w:szCs w:val="26"/>
                <w:rtl/>
              </w:rPr>
              <w:t>الثاني</w:t>
            </w:r>
            <w:r w:rsidRPr="00B56CCF">
              <w:rPr>
                <w:color w:val="000000" w:themeColor="text1"/>
                <w:sz w:val="26"/>
                <w:szCs w:val="26"/>
              </w:rPr>
              <w:t xml:space="preserve"> </w:t>
            </w:r>
            <w:r w:rsidRPr="00B56CCF">
              <w:rPr>
                <w:rFonts w:hint="cs"/>
                <w:color w:val="000000" w:themeColor="text1"/>
                <w:sz w:val="26"/>
                <w:szCs w:val="26"/>
                <w:rtl/>
              </w:rPr>
              <w:t>عام</w:t>
            </w:r>
            <w:r w:rsidRPr="00B56CCF">
              <w:rPr>
                <w:color w:val="000000" w:themeColor="text1"/>
                <w:sz w:val="26"/>
                <w:szCs w:val="26"/>
              </w:rPr>
              <w:t xml:space="preserve"> 1440 </w:t>
            </w:r>
            <w:r w:rsidRPr="00B56CCF">
              <w:rPr>
                <w:rFonts w:hint="cs"/>
                <w:color w:val="000000" w:themeColor="text1"/>
                <w:sz w:val="26"/>
                <w:szCs w:val="26"/>
                <w:rtl/>
              </w:rPr>
              <w:t>الموافق</w:t>
            </w:r>
            <w:r w:rsidRPr="00B56CCF">
              <w:rPr>
                <w:color w:val="000000" w:themeColor="text1"/>
                <w:sz w:val="26"/>
                <w:szCs w:val="26"/>
              </w:rPr>
              <w:t xml:space="preserve"> 12 </w:t>
            </w:r>
            <w:r w:rsidRPr="00B56CCF">
              <w:rPr>
                <w:rFonts w:hint="cs"/>
                <w:color w:val="000000" w:themeColor="text1"/>
                <w:sz w:val="26"/>
                <w:szCs w:val="26"/>
                <w:rtl/>
              </w:rPr>
              <w:t>ديسمبر</w:t>
            </w:r>
            <w:r w:rsidRPr="00B56CCF">
              <w:rPr>
                <w:color w:val="000000" w:themeColor="text1"/>
                <w:sz w:val="26"/>
                <w:szCs w:val="26"/>
              </w:rPr>
              <w:t xml:space="preserve"> </w:t>
            </w:r>
            <w:r w:rsidRPr="00B56CCF">
              <w:rPr>
                <w:rFonts w:hint="cs"/>
                <w:color w:val="000000" w:themeColor="text1"/>
                <w:sz w:val="26"/>
                <w:szCs w:val="26"/>
                <w:rtl/>
              </w:rPr>
              <w:t>سنة</w:t>
            </w:r>
            <w:r w:rsidRPr="00B56CCF">
              <w:rPr>
                <w:color w:val="000000" w:themeColor="text1"/>
                <w:sz w:val="26"/>
                <w:szCs w:val="26"/>
              </w:rPr>
              <w:t xml:space="preserve">2018 </w:t>
            </w:r>
            <w:r w:rsidRPr="00B56CCF">
              <w:rPr>
                <w:rFonts w:hint="cs"/>
                <w:color w:val="000000" w:themeColor="text1"/>
                <w:sz w:val="26"/>
                <w:szCs w:val="26"/>
                <w:rtl/>
              </w:rPr>
              <w:t>،</w:t>
            </w:r>
            <w:r w:rsidRPr="00B56CCF">
              <w:rPr>
                <w:color w:val="000000" w:themeColor="text1"/>
                <w:sz w:val="26"/>
                <w:szCs w:val="26"/>
              </w:rPr>
              <w:t xml:space="preserve"> </w:t>
            </w:r>
            <w:r w:rsidRPr="00B56CCF">
              <w:rPr>
                <w:rFonts w:hint="cs"/>
                <w:color w:val="000000" w:themeColor="text1"/>
                <w:sz w:val="26"/>
                <w:szCs w:val="26"/>
                <w:rtl/>
              </w:rPr>
              <w:t>يتضمن</w:t>
            </w:r>
            <w:r w:rsidRPr="00B56CCF">
              <w:rPr>
                <w:color w:val="000000" w:themeColor="text1"/>
                <w:sz w:val="26"/>
                <w:szCs w:val="26"/>
              </w:rPr>
              <w:t xml:space="preserve"> </w:t>
            </w:r>
            <w:r w:rsidRPr="00B56CCF">
              <w:rPr>
                <w:rFonts w:hint="cs"/>
                <w:color w:val="000000" w:themeColor="text1"/>
                <w:sz w:val="26"/>
                <w:szCs w:val="26"/>
                <w:rtl/>
              </w:rPr>
              <w:t>الموافقة</w:t>
            </w:r>
            <w:r w:rsidRPr="00B56CCF">
              <w:rPr>
                <w:color w:val="000000" w:themeColor="text1"/>
                <w:sz w:val="26"/>
                <w:szCs w:val="26"/>
              </w:rPr>
              <w:t xml:space="preserve"> </w:t>
            </w:r>
            <w:r w:rsidRPr="00B56CCF">
              <w:rPr>
                <w:rFonts w:hint="cs"/>
                <w:color w:val="000000" w:themeColor="text1"/>
                <w:sz w:val="26"/>
                <w:szCs w:val="26"/>
                <w:rtl/>
              </w:rPr>
              <w:t>على</w:t>
            </w:r>
            <w:r w:rsidRPr="00B56CCF">
              <w:rPr>
                <w:color w:val="000000" w:themeColor="text1"/>
                <w:sz w:val="26"/>
                <w:szCs w:val="26"/>
              </w:rPr>
              <w:t xml:space="preserve"> </w:t>
            </w:r>
            <w:r w:rsidRPr="00B56CCF">
              <w:rPr>
                <w:rFonts w:hint="cs"/>
                <w:color w:val="000000" w:themeColor="text1"/>
                <w:sz w:val="26"/>
                <w:szCs w:val="26"/>
                <w:rtl/>
              </w:rPr>
              <w:t>مخطط</w:t>
            </w:r>
            <w:r w:rsidRPr="00B56CCF">
              <w:rPr>
                <w:color w:val="000000" w:themeColor="text1"/>
                <w:sz w:val="26"/>
                <w:szCs w:val="26"/>
              </w:rPr>
              <w:t xml:space="preserve"> </w:t>
            </w:r>
            <w:r w:rsidRPr="00B56CCF">
              <w:rPr>
                <w:rFonts w:hint="cs"/>
                <w:color w:val="000000" w:themeColor="text1"/>
                <w:sz w:val="26"/>
                <w:szCs w:val="26"/>
                <w:rtl/>
              </w:rPr>
              <w:t>التهيئة</w:t>
            </w:r>
            <w:r w:rsidRPr="00B56CCF">
              <w:rPr>
                <w:color w:val="000000" w:themeColor="text1"/>
                <w:sz w:val="26"/>
                <w:szCs w:val="26"/>
              </w:rPr>
              <w:t xml:space="preserve"> </w:t>
            </w:r>
            <w:r w:rsidRPr="00B56CCF">
              <w:rPr>
                <w:rFonts w:hint="cs"/>
                <w:color w:val="000000" w:themeColor="text1"/>
                <w:sz w:val="26"/>
                <w:szCs w:val="26"/>
                <w:rtl/>
              </w:rPr>
              <w:t>السياحية</w:t>
            </w:r>
            <w:r w:rsidRPr="00B56CCF">
              <w:rPr>
                <w:color w:val="000000" w:themeColor="text1"/>
                <w:sz w:val="26"/>
                <w:szCs w:val="26"/>
              </w:rPr>
              <w:t xml:space="preserve"> </w:t>
            </w:r>
            <w:r w:rsidRPr="00B56CCF">
              <w:rPr>
                <w:rFonts w:hint="cs"/>
                <w:color w:val="000000" w:themeColor="text1"/>
                <w:sz w:val="26"/>
                <w:szCs w:val="26"/>
                <w:rtl/>
              </w:rPr>
              <w:t>لمنطقة</w:t>
            </w:r>
            <w:r w:rsidRPr="00B56CCF">
              <w:rPr>
                <w:color w:val="000000" w:themeColor="text1"/>
                <w:sz w:val="26"/>
                <w:szCs w:val="26"/>
              </w:rPr>
              <w:t xml:space="preserve">   </w:t>
            </w:r>
            <w:r w:rsidRPr="00B56CCF">
              <w:rPr>
                <w:rFonts w:hint="cs"/>
                <w:color w:val="000000" w:themeColor="text1"/>
                <w:sz w:val="26"/>
                <w:szCs w:val="26"/>
                <w:rtl/>
              </w:rPr>
              <w:t>التوسع</w:t>
            </w:r>
            <w:r w:rsidRPr="00B56CCF">
              <w:rPr>
                <w:color w:val="000000" w:themeColor="text1"/>
                <w:sz w:val="26"/>
                <w:szCs w:val="26"/>
              </w:rPr>
              <w:t xml:space="preserve"> </w:t>
            </w:r>
            <w:r w:rsidRPr="00B56CCF">
              <w:rPr>
                <w:rFonts w:hint="cs"/>
                <w:color w:val="000000" w:themeColor="text1"/>
                <w:sz w:val="26"/>
                <w:szCs w:val="26"/>
                <w:rtl/>
              </w:rPr>
              <w:t>والموقع</w:t>
            </w:r>
            <w:r w:rsidRPr="00B56CCF">
              <w:rPr>
                <w:color w:val="000000" w:themeColor="text1"/>
                <w:sz w:val="26"/>
                <w:szCs w:val="26"/>
              </w:rPr>
              <w:t xml:space="preserve"> </w:t>
            </w:r>
            <w:r w:rsidRPr="00B56CCF">
              <w:rPr>
                <w:rFonts w:hint="cs"/>
                <w:color w:val="000000" w:themeColor="text1"/>
                <w:sz w:val="26"/>
                <w:szCs w:val="26"/>
                <w:rtl/>
              </w:rPr>
              <w:t>السياحي</w:t>
            </w:r>
            <w:r w:rsidRPr="00B56CCF">
              <w:rPr>
                <w:color w:val="000000" w:themeColor="text1"/>
                <w:sz w:val="26"/>
                <w:szCs w:val="26"/>
              </w:rPr>
              <w:t xml:space="preserve"> " </w:t>
            </w:r>
            <w:r w:rsidRPr="00B56CCF">
              <w:rPr>
                <w:rFonts w:hint="cs"/>
                <w:color w:val="000000" w:themeColor="text1"/>
                <w:sz w:val="26"/>
                <w:szCs w:val="26"/>
                <w:rtl/>
              </w:rPr>
              <w:t>شاطئ</w:t>
            </w:r>
            <w:r w:rsidRPr="00B56CCF">
              <w:rPr>
                <w:color w:val="000000" w:themeColor="text1"/>
                <w:sz w:val="26"/>
                <w:szCs w:val="26"/>
              </w:rPr>
              <w:t xml:space="preserve"> </w:t>
            </w:r>
            <w:r w:rsidRPr="00B56CCF">
              <w:rPr>
                <w:rFonts w:hint="cs"/>
                <w:color w:val="000000" w:themeColor="text1"/>
                <w:sz w:val="26"/>
                <w:szCs w:val="26"/>
                <w:rtl/>
              </w:rPr>
              <w:t>الشلف</w:t>
            </w:r>
            <w:r w:rsidRPr="00B56CCF">
              <w:rPr>
                <w:color w:val="000000" w:themeColor="text1"/>
                <w:sz w:val="26"/>
                <w:szCs w:val="26"/>
              </w:rPr>
              <w:t>"</w:t>
            </w:r>
            <w:r w:rsidRPr="00B56CCF">
              <w:rPr>
                <w:rFonts w:hint="cs"/>
                <w:color w:val="000000" w:themeColor="text1"/>
                <w:sz w:val="26"/>
                <w:szCs w:val="26"/>
                <w:rtl/>
              </w:rPr>
              <w:t>،</w:t>
            </w:r>
          </w:p>
          <w:p w:rsidR="00D46DF7" w:rsidRDefault="00D46DF7" w:rsidP="00A471F0">
            <w:pPr>
              <w:bidi/>
              <w:rPr>
                <w:sz w:val="26"/>
                <w:szCs w:val="26"/>
              </w:rPr>
            </w:pPr>
            <w:r w:rsidRPr="00B56CCF">
              <w:rPr>
                <w:color w:val="000000" w:themeColor="text1"/>
                <w:sz w:val="26"/>
                <w:szCs w:val="26"/>
              </w:rPr>
              <w:t xml:space="preserve"> </w:t>
            </w:r>
            <w:r w:rsidRPr="00B56CCF">
              <w:rPr>
                <w:rFonts w:hint="cs"/>
                <w:color w:val="000000" w:themeColor="text1"/>
                <w:sz w:val="26"/>
                <w:szCs w:val="26"/>
                <w:rtl/>
              </w:rPr>
              <w:t>ولاية</w:t>
            </w:r>
            <w:r w:rsidRPr="00B56CCF">
              <w:rPr>
                <w:color w:val="000000" w:themeColor="text1"/>
                <w:sz w:val="26"/>
                <w:szCs w:val="26"/>
              </w:rPr>
              <w:t xml:space="preserve"> </w:t>
            </w:r>
            <w:r w:rsidRPr="00B56CCF">
              <w:rPr>
                <w:rFonts w:hint="cs"/>
                <w:color w:val="000000" w:themeColor="text1"/>
                <w:sz w:val="26"/>
                <w:szCs w:val="26"/>
                <w:rtl/>
              </w:rPr>
              <w:t>مستغانم</w:t>
            </w:r>
            <w:r w:rsidRPr="00B56CCF">
              <w:rPr>
                <w:color w:val="000000" w:themeColor="text1"/>
                <w:sz w:val="26"/>
                <w:szCs w:val="26"/>
              </w:rPr>
              <w:t xml:space="preserve"> </w:t>
            </w:r>
            <w:r w:rsidRPr="00AE6EFA">
              <w:rPr>
                <w:color w:val="548DD4" w:themeColor="text2" w:themeTint="99"/>
                <w:sz w:val="26"/>
                <w:szCs w:val="26"/>
              </w:rPr>
              <w:t xml:space="preserve"> </w:t>
            </w:r>
            <w:r w:rsidRPr="00A05D44">
              <w:rPr>
                <w:rFonts w:hint="cs"/>
                <w:b/>
                <w:bCs/>
                <w:color w:val="FF0000"/>
                <w:sz w:val="26"/>
                <w:szCs w:val="26"/>
                <w:rtl/>
              </w:rPr>
              <w:t>(</w:t>
            </w:r>
            <w:r w:rsidRPr="00A05D44">
              <w:rPr>
                <w:b/>
                <w:bCs/>
                <w:color w:val="FF0000"/>
                <w:sz w:val="26"/>
                <w:szCs w:val="26"/>
                <w:rtl/>
              </w:rPr>
              <w:t xml:space="preserve">جر </w:t>
            </w:r>
            <w:r w:rsidRPr="00A05D44">
              <w:rPr>
                <w:rFonts w:hint="cs"/>
                <w:b/>
                <w:bCs/>
                <w:color w:val="FF0000"/>
                <w:sz w:val="26"/>
                <w:szCs w:val="26"/>
                <w:rtl/>
              </w:rPr>
              <w:t>رقم</w:t>
            </w:r>
            <w:r>
              <w:rPr>
                <w:b/>
                <w:bCs/>
                <w:color w:val="FF0000"/>
                <w:sz w:val="26"/>
                <w:szCs w:val="26"/>
              </w:rPr>
              <w:t>04</w:t>
            </w:r>
            <w:r w:rsidRPr="00A05D44">
              <w:rPr>
                <w:rFonts w:hint="cs"/>
                <w:b/>
                <w:bCs/>
                <w:color w:val="FF0000"/>
                <w:sz w:val="26"/>
                <w:szCs w:val="26"/>
                <w:rtl/>
              </w:rPr>
              <w:t>-</w:t>
            </w:r>
            <w:r>
              <w:rPr>
                <w:rFonts w:hint="cs"/>
                <w:b/>
                <w:bCs/>
                <w:color w:val="FF0000"/>
                <w:sz w:val="26"/>
                <w:szCs w:val="26"/>
                <w:rtl/>
                <w:lang w:bidi="ar-AE"/>
              </w:rPr>
              <w:t>20جانفي 2019</w:t>
            </w:r>
            <w:r w:rsidRPr="00A05D44">
              <w:rPr>
                <w:rFonts w:hint="cs"/>
                <w:b/>
                <w:bCs/>
                <w:color w:val="FF0000"/>
                <w:sz w:val="26"/>
                <w:szCs w:val="26"/>
                <w:rtl/>
              </w:rPr>
              <w:t>)</w:t>
            </w:r>
            <w:r w:rsidRPr="00AE6EFA">
              <w:rPr>
                <w:rFonts w:hint="cs"/>
                <w:sz w:val="26"/>
                <w:szCs w:val="26"/>
                <w:rtl/>
              </w:rPr>
              <w:t xml:space="preserve"> </w:t>
            </w:r>
            <w:r w:rsidR="00A14E29">
              <w:rPr>
                <w:sz w:val="26"/>
                <w:szCs w:val="26"/>
              </w:rPr>
              <w:t xml:space="preserve"> </w:t>
            </w:r>
          </w:p>
          <w:p w:rsidR="00A14E29" w:rsidRDefault="00A14E29" w:rsidP="00A14E29">
            <w:pPr>
              <w:bidi/>
              <w:rPr>
                <w:sz w:val="26"/>
                <w:szCs w:val="26"/>
              </w:rPr>
            </w:pPr>
          </w:p>
          <w:p w:rsidR="00142541" w:rsidRDefault="00142541" w:rsidP="00142541">
            <w:pPr>
              <w:bidi/>
              <w:rPr>
                <w:sz w:val="26"/>
                <w:szCs w:val="26"/>
                <w:rtl/>
              </w:rPr>
            </w:pPr>
          </w:p>
          <w:p w:rsidR="000C4BD3" w:rsidRDefault="000C4BD3" w:rsidP="000C4BD3">
            <w:pPr>
              <w:bidi/>
              <w:rPr>
                <w:color w:val="00B0F0"/>
              </w:rPr>
            </w:pPr>
            <w:r w:rsidRPr="00842F56">
              <w:rPr>
                <w:color w:val="00B0F0"/>
                <w:rtl/>
              </w:rPr>
              <w:t>قرار مؤر</w:t>
            </w:r>
            <w:r w:rsidRPr="00842F56">
              <w:rPr>
                <w:rFonts w:hint="cs"/>
                <w:color w:val="00B0F0"/>
                <w:rtl/>
              </w:rPr>
              <w:t>خ</w:t>
            </w:r>
            <w:r w:rsidRPr="00842F56">
              <w:rPr>
                <w:color w:val="00B0F0"/>
                <w:rtl/>
              </w:rPr>
              <w:t xml:space="preserve"> </w:t>
            </w:r>
            <w:r w:rsidR="00142541" w:rsidRPr="00842F56">
              <w:rPr>
                <w:color w:val="00B0F0"/>
                <w:rtl/>
              </w:rPr>
              <w:t xml:space="preserve">في </w:t>
            </w:r>
            <w:r w:rsidRPr="00842F56">
              <w:rPr>
                <w:rFonts w:hint="cs"/>
                <w:color w:val="00B0F0"/>
                <w:rtl/>
              </w:rPr>
              <w:t>18</w:t>
            </w:r>
            <w:r w:rsidR="00142541" w:rsidRPr="00842F56">
              <w:rPr>
                <w:color w:val="00B0F0"/>
                <w:rtl/>
              </w:rPr>
              <w:t xml:space="preserve"> ذي الحجة عام </w:t>
            </w:r>
            <w:r w:rsidRPr="00842F56">
              <w:rPr>
                <w:rFonts w:hint="cs"/>
                <w:color w:val="00B0F0"/>
                <w:rtl/>
              </w:rPr>
              <w:t>1443</w:t>
            </w:r>
            <w:r w:rsidR="00142541" w:rsidRPr="00842F56">
              <w:rPr>
                <w:color w:val="00B0F0"/>
                <w:rtl/>
              </w:rPr>
              <w:t xml:space="preserve"> الموافق </w:t>
            </w:r>
            <w:r w:rsidRPr="00842F56">
              <w:rPr>
                <w:rFonts w:hint="cs"/>
                <w:color w:val="00B0F0"/>
                <w:rtl/>
              </w:rPr>
              <w:t>21</w:t>
            </w:r>
            <w:r w:rsidR="00142541" w:rsidRPr="00842F56">
              <w:rPr>
                <w:color w:val="00B0F0"/>
                <w:rtl/>
              </w:rPr>
              <w:t xml:space="preserve"> يوليو سنة </w:t>
            </w:r>
            <w:r w:rsidRPr="00842F56">
              <w:rPr>
                <w:rFonts w:hint="cs"/>
                <w:color w:val="00B0F0"/>
                <w:rtl/>
              </w:rPr>
              <w:t>2022</w:t>
            </w:r>
            <w:r w:rsidR="00142541" w:rsidRPr="00842F56">
              <w:rPr>
                <w:color w:val="00B0F0"/>
                <w:rtl/>
              </w:rPr>
              <w:t xml:space="preserve"> ،يتضمن الموافقة على مخطط التهيئة السياحية لمنطقة ّ التوسع والموقع السياحي ”كازينو“، ولاية </w:t>
            </w:r>
            <w:r w:rsidR="00340E98" w:rsidRPr="00842F56">
              <w:rPr>
                <w:rFonts w:hint="cs"/>
                <w:color w:val="00B0F0"/>
                <w:rtl/>
              </w:rPr>
              <w:t>جيجل.</w:t>
            </w:r>
          </w:p>
          <w:p w:rsidR="000C4BD3" w:rsidRPr="00842F56" w:rsidRDefault="00B65A8A" w:rsidP="000C4BD3">
            <w:pPr>
              <w:bidi/>
              <w:rPr>
                <w:color w:val="00B0F0"/>
                <w:rtl/>
              </w:rPr>
            </w:pPr>
            <w:r w:rsidRPr="00A05D44">
              <w:rPr>
                <w:rFonts w:hint="cs"/>
                <w:b/>
                <w:bCs/>
                <w:color w:val="FF0000"/>
                <w:sz w:val="26"/>
                <w:szCs w:val="26"/>
                <w:rtl/>
              </w:rPr>
              <w:t>(</w:t>
            </w:r>
            <w:r w:rsidRPr="00A05D44">
              <w:rPr>
                <w:b/>
                <w:bCs/>
                <w:color w:val="FF0000"/>
                <w:sz w:val="26"/>
                <w:szCs w:val="26"/>
                <w:rtl/>
              </w:rPr>
              <w:t xml:space="preserve">جر </w:t>
            </w:r>
            <w:r w:rsidRPr="00A05D44">
              <w:rPr>
                <w:rFonts w:hint="cs"/>
                <w:b/>
                <w:bCs/>
                <w:color w:val="FF0000"/>
                <w:sz w:val="26"/>
                <w:szCs w:val="26"/>
                <w:rtl/>
              </w:rPr>
              <w:t>رقم</w:t>
            </w:r>
            <w:r>
              <w:rPr>
                <w:b/>
                <w:bCs/>
                <w:color w:val="FF0000"/>
                <w:sz w:val="26"/>
                <w:szCs w:val="26"/>
              </w:rPr>
              <w:t>55</w:t>
            </w:r>
            <w:r w:rsidRPr="00A05D44">
              <w:rPr>
                <w:rFonts w:hint="cs"/>
                <w:b/>
                <w:bCs/>
                <w:color w:val="FF0000"/>
                <w:sz w:val="26"/>
                <w:szCs w:val="26"/>
                <w:rtl/>
              </w:rPr>
              <w:t>-</w:t>
            </w:r>
            <w:r>
              <w:rPr>
                <w:rFonts w:hint="cs"/>
                <w:b/>
                <w:bCs/>
                <w:color w:val="FF0000"/>
                <w:sz w:val="26"/>
                <w:szCs w:val="26"/>
                <w:rtl/>
                <w:lang w:bidi="ar-AE"/>
              </w:rPr>
              <w:t>18 أوت 2022</w:t>
            </w:r>
            <w:r w:rsidRPr="00A05D44">
              <w:rPr>
                <w:rFonts w:hint="cs"/>
                <w:b/>
                <w:bCs/>
                <w:color w:val="FF0000"/>
                <w:sz w:val="26"/>
                <w:szCs w:val="26"/>
                <w:rtl/>
              </w:rPr>
              <w:t>)</w:t>
            </w:r>
          </w:p>
          <w:p w:rsidR="00235A12" w:rsidRDefault="00235A12" w:rsidP="00235A12">
            <w:pPr>
              <w:bidi/>
              <w:rPr>
                <w:color w:val="00B0F0"/>
                <w:sz w:val="26"/>
                <w:szCs w:val="26"/>
              </w:rPr>
            </w:pPr>
            <w:r w:rsidRPr="00842F56">
              <w:rPr>
                <w:color w:val="00B0F0"/>
                <w:rtl/>
              </w:rPr>
              <w:t>قرار مؤر</w:t>
            </w:r>
            <w:r w:rsidRPr="00842F56">
              <w:rPr>
                <w:rFonts w:hint="cs"/>
                <w:color w:val="00B0F0"/>
                <w:rtl/>
              </w:rPr>
              <w:t>خ</w:t>
            </w:r>
            <w:r w:rsidRPr="00842F56">
              <w:rPr>
                <w:color w:val="00B0F0"/>
                <w:rtl/>
              </w:rPr>
              <w:t xml:space="preserve"> في </w:t>
            </w:r>
            <w:r w:rsidRPr="00842F56">
              <w:rPr>
                <w:rFonts w:hint="cs"/>
                <w:color w:val="00B0F0"/>
                <w:rtl/>
              </w:rPr>
              <w:t>18</w:t>
            </w:r>
            <w:r w:rsidRPr="00842F56">
              <w:rPr>
                <w:color w:val="00B0F0"/>
                <w:rtl/>
              </w:rPr>
              <w:t xml:space="preserve"> ذي الحجة عام </w:t>
            </w:r>
            <w:r w:rsidRPr="00842F56">
              <w:rPr>
                <w:rFonts w:hint="cs"/>
                <w:color w:val="00B0F0"/>
                <w:rtl/>
              </w:rPr>
              <w:t>1443</w:t>
            </w:r>
            <w:r w:rsidRPr="00842F56">
              <w:rPr>
                <w:color w:val="00B0F0"/>
                <w:rtl/>
              </w:rPr>
              <w:t xml:space="preserve"> الموافق </w:t>
            </w:r>
            <w:r w:rsidRPr="00842F56">
              <w:rPr>
                <w:rFonts w:hint="cs"/>
                <w:color w:val="00B0F0"/>
                <w:rtl/>
              </w:rPr>
              <w:t>21</w:t>
            </w:r>
            <w:r w:rsidRPr="00842F56">
              <w:rPr>
                <w:color w:val="00B0F0"/>
                <w:rtl/>
              </w:rPr>
              <w:t xml:space="preserve"> يوليو سنة </w:t>
            </w:r>
            <w:r w:rsidRPr="00842F56">
              <w:rPr>
                <w:rFonts w:hint="cs"/>
                <w:color w:val="00B0F0"/>
                <w:rtl/>
              </w:rPr>
              <w:t>2022</w:t>
            </w:r>
            <w:r w:rsidRPr="00842F56">
              <w:rPr>
                <w:color w:val="00B0F0"/>
                <w:rtl/>
              </w:rPr>
              <w:t xml:space="preserve"> </w:t>
            </w:r>
            <w:r w:rsidR="00142541" w:rsidRPr="00842F56">
              <w:rPr>
                <w:color w:val="00B0F0"/>
                <w:sz w:val="26"/>
                <w:szCs w:val="26"/>
                <w:rtl/>
              </w:rPr>
              <w:t>،يتضمن الموافقة على مخطط التهيئة السياحية لمنطقة ّ التوسع والموقع السياحي ”رأس العافية“، ولاية جيجل</w:t>
            </w:r>
            <w:r w:rsidRPr="00842F56">
              <w:rPr>
                <w:rFonts w:hint="cs"/>
                <w:color w:val="00B0F0"/>
                <w:sz w:val="26"/>
                <w:szCs w:val="26"/>
                <w:rtl/>
              </w:rPr>
              <w:t>.</w:t>
            </w:r>
          </w:p>
          <w:p w:rsidR="00235A12" w:rsidRPr="00842F56" w:rsidRDefault="00B65A8A" w:rsidP="00235A12">
            <w:pPr>
              <w:bidi/>
              <w:rPr>
                <w:color w:val="00B0F0"/>
                <w:sz w:val="26"/>
                <w:szCs w:val="26"/>
                <w:rtl/>
              </w:rPr>
            </w:pPr>
            <w:r w:rsidRPr="00A05D44">
              <w:rPr>
                <w:rFonts w:hint="cs"/>
                <w:b/>
                <w:bCs/>
                <w:color w:val="FF0000"/>
                <w:sz w:val="26"/>
                <w:szCs w:val="26"/>
                <w:rtl/>
              </w:rPr>
              <w:t>(</w:t>
            </w:r>
            <w:r w:rsidRPr="00A05D44">
              <w:rPr>
                <w:b/>
                <w:bCs/>
                <w:color w:val="FF0000"/>
                <w:sz w:val="26"/>
                <w:szCs w:val="26"/>
                <w:rtl/>
              </w:rPr>
              <w:t xml:space="preserve">جر </w:t>
            </w:r>
            <w:r w:rsidRPr="00A05D44">
              <w:rPr>
                <w:rFonts w:hint="cs"/>
                <w:b/>
                <w:bCs/>
                <w:color w:val="FF0000"/>
                <w:sz w:val="26"/>
                <w:szCs w:val="26"/>
                <w:rtl/>
              </w:rPr>
              <w:t>رقم</w:t>
            </w:r>
            <w:r>
              <w:rPr>
                <w:b/>
                <w:bCs/>
                <w:color w:val="FF0000"/>
                <w:sz w:val="26"/>
                <w:szCs w:val="26"/>
              </w:rPr>
              <w:t>55</w:t>
            </w:r>
            <w:r w:rsidRPr="00A05D44">
              <w:rPr>
                <w:rFonts w:hint="cs"/>
                <w:b/>
                <w:bCs/>
                <w:color w:val="FF0000"/>
                <w:sz w:val="26"/>
                <w:szCs w:val="26"/>
                <w:rtl/>
              </w:rPr>
              <w:t>-</w:t>
            </w:r>
            <w:r>
              <w:rPr>
                <w:rFonts w:hint="cs"/>
                <w:b/>
                <w:bCs/>
                <w:color w:val="FF0000"/>
                <w:sz w:val="26"/>
                <w:szCs w:val="26"/>
                <w:rtl/>
                <w:lang w:bidi="ar-AE"/>
              </w:rPr>
              <w:t>18 أوت 2022</w:t>
            </w:r>
            <w:r w:rsidRPr="00A05D44">
              <w:rPr>
                <w:rFonts w:hint="cs"/>
                <w:b/>
                <w:bCs/>
                <w:color w:val="FF0000"/>
                <w:sz w:val="26"/>
                <w:szCs w:val="26"/>
                <w:rtl/>
              </w:rPr>
              <w:t>)</w:t>
            </w:r>
          </w:p>
          <w:p w:rsidR="00142541" w:rsidRDefault="00142541" w:rsidP="00340E98">
            <w:pPr>
              <w:bidi/>
              <w:rPr>
                <w:color w:val="00B0F0"/>
                <w:sz w:val="26"/>
                <w:szCs w:val="26"/>
              </w:rPr>
            </w:pPr>
            <w:r w:rsidRPr="00842F56">
              <w:rPr>
                <w:color w:val="00B0F0"/>
                <w:sz w:val="26"/>
                <w:szCs w:val="26"/>
              </w:rPr>
              <w:t xml:space="preserve"> </w:t>
            </w:r>
            <w:r w:rsidR="00235A12" w:rsidRPr="00842F56">
              <w:rPr>
                <w:color w:val="00B0F0"/>
                <w:rtl/>
              </w:rPr>
              <w:t>قرار مؤر</w:t>
            </w:r>
            <w:r w:rsidR="00235A12" w:rsidRPr="00842F56">
              <w:rPr>
                <w:rFonts w:hint="cs"/>
                <w:color w:val="00B0F0"/>
                <w:rtl/>
              </w:rPr>
              <w:t>خ</w:t>
            </w:r>
            <w:r w:rsidR="00235A12" w:rsidRPr="00842F56">
              <w:rPr>
                <w:color w:val="00B0F0"/>
                <w:rtl/>
              </w:rPr>
              <w:t xml:space="preserve"> في </w:t>
            </w:r>
            <w:r w:rsidR="00235A12" w:rsidRPr="00842F56">
              <w:rPr>
                <w:rFonts w:hint="cs"/>
                <w:color w:val="00B0F0"/>
                <w:rtl/>
              </w:rPr>
              <w:t>18</w:t>
            </w:r>
            <w:r w:rsidR="00235A12" w:rsidRPr="00842F56">
              <w:rPr>
                <w:color w:val="00B0F0"/>
                <w:rtl/>
              </w:rPr>
              <w:t xml:space="preserve"> ذي الحجة عام </w:t>
            </w:r>
            <w:r w:rsidR="00235A12" w:rsidRPr="00842F56">
              <w:rPr>
                <w:rFonts w:hint="cs"/>
                <w:color w:val="00B0F0"/>
                <w:rtl/>
              </w:rPr>
              <w:t>1443</w:t>
            </w:r>
            <w:r w:rsidR="00235A12" w:rsidRPr="00842F56">
              <w:rPr>
                <w:color w:val="00B0F0"/>
                <w:rtl/>
              </w:rPr>
              <w:t xml:space="preserve"> الموافق </w:t>
            </w:r>
            <w:r w:rsidR="00235A12" w:rsidRPr="00842F56">
              <w:rPr>
                <w:rFonts w:hint="cs"/>
                <w:color w:val="00B0F0"/>
                <w:rtl/>
              </w:rPr>
              <w:t>21</w:t>
            </w:r>
            <w:r w:rsidR="00235A12" w:rsidRPr="00842F56">
              <w:rPr>
                <w:color w:val="00B0F0"/>
                <w:rtl/>
              </w:rPr>
              <w:t xml:space="preserve"> يوليو سنة </w:t>
            </w:r>
            <w:r w:rsidR="00235A12" w:rsidRPr="00842F56">
              <w:rPr>
                <w:rFonts w:hint="cs"/>
                <w:color w:val="00B0F0"/>
                <w:rtl/>
              </w:rPr>
              <w:t>2022</w:t>
            </w:r>
            <w:r w:rsidR="00235A12" w:rsidRPr="00842F56">
              <w:rPr>
                <w:color w:val="00B0F0"/>
                <w:rtl/>
              </w:rPr>
              <w:t xml:space="preserve"> </w:t>
            </w:r>
            <w:r w:rsidRPr="00842F56">
              <w:rPr>
                <w:color w:val="00B0F0"/>
                <w:sz w:val="26"/>
                <w:szCs w:val="26"/>
                <w:rtl/>
              </w:rPr>
              <w:t xml:space="preserve"> ،يتضمن الموافقة على مخطط التهيئة السياحية لمنطقة ّ التوسع والموقع السياحي ”تاسوست“، ولاية جيجل</w:t>
            </w:r>
            <w:r w:rsidR="00340E98" w:rsidRPr="00842F56">
              <w:rPr>
                <w:rFonts w:hint="cs"/>
                <w:color w:val="00B0F0"/>
                <w:sz w:val="26"/>
                <w:szCs w:val="26"/>
                <w:rtl/>
              </w:rPr>
              <w:t>.</w:t>
            </w:r>
          </w:p>
          <w:p w:rsidR="00F20C81" w:rsidRPr="00842F56" w:rsidRDefault="00B65A8A" w:rsidP="00F20C81">
            <w:pPr>
              <w:bidi/>
              <w:rPr>
                <w:color w:val="00B0F0"/>
                <w:sz w:val="26"/>
                <w:szCs w:val="26"/>
              </w:rPr>
            </w:pPr>
            <w:r w:rsidRPr="00A05D44">
              <w:rPr>
                <w:rFonts w:hint="cs"/>
                <w:b/>
                <w:bCs/>
                <w:color w:val="FF0000"/>
                <w:sz w:val="26"/>
                <w:szCs w:val="26"/>
                <w:rtl/>
              </w:rPr>
              <w:t>(</w:t>
            </w:r>
            <w:r w:rsidRPr="00A05D44">
              <w:rPr>
                <w:b/>
                <w:bCs/>
                <w:color w:val="FF0000"/>
                <w:sz w:val="26"/>
                <w:szCs w:val="26"/>
                <w:rtl/>
              </w:rPr>
              <w:t xml:space="preserve">جر </w:t>
            </w:r>
            <w:r w:rsidRPr="00A05D44">
              <w:rPr>
                <w:rFonts w:hint="cs"/>
                <w:b/>
                <w:bCs/>
                <w:color w:val="FF0000"/>
                <w:sz w:val="26"/>
                <w:szCs w:val="26"/>
                <w:rtl/>
              </w:rPr>
              <w:t>رقم</w:t>
            </w:r>
            <w:r>
              <w:rPr>
                <w:b/>
                <w:bCs/>
                <w:color w:val="FF0000"/>
                <w:sz w:val="26"/>
                <w:szCs w:val="26"/>
              </w:rPr>
              <w:t>55</w:t>
            </w:r>
            <w:r w:rsidRPr="00A05D44">
              <w:rPr>
                <w:rFonts w:hint="cs"/>
                <w:b/>
                <w:bCs/>
                <w:color w:val="FF0000"/>
                <w:sz w:val="26"/>
                <w:szCs w:val="26"/>
                <w:rtl/>
              </w:rPr>
              <w:t>-</w:t>
            </w:r>
            <w:r>
              <w:rPr>
                <w:rFonts w:hint="cs"/>
                <w:b/>
                <w:bCs/>
                <w:color w:val="FF0000"/>
                <w:sz w:val="26"/>
                <w:szCs w:val="26"/>
                <w:rtl/>
                <w:lang w:bidi="ar-AE"/>
              </w:rPr>
              <w:t>18 أوت 2022</w:t>
            </w:r>
            <w:r w:rsidRPr="00A05D44">
              <w:rPr>
                <w:rFonts w:hint="cs"/>
                <w:b/>
                <w:bCs/>
                <w:color w:val="FF0000"/>
                <w:sz w:val="26"/>
                <w:szCs w:val="26"/>
                <w:rtl/>
              </w:rPr>
              <w:t>)</w:t>
            </w:r>
          </w:p>
          <w:p w:rsidR="00D46DF7" w:rsidRDefault="00F20C81" w:rsidP="00B65A8A">
            <w:pPr>
              <w:bidi/>
              <w:rPr>
                <w:color w:val="00B0F0"/>
                <w:rtl/>
              </w:rPr>
            </w:pPr>
            <w:r w:rsidRPr="00F20C81">
              <w:rPr>
                <w:color w:val="00B0F0"/>
                <w:rtl/>
              </w:rPr>
              <w:t xml:space="preserve">قرار مؤرخ في 13 ربيع الأول عام </w:t>
            </w:r>
            <w:r>
              <w:rPr>
                <w:rFonts w:hint="cs"/>
                <w:color w:val="00B0F0"/>
                <w:rtl/>
              </w:rPr>
              <w:t>1443</w:t>
            </w:r>
            <w:r w:rsidRPr="00F20C81">
              <w:rPr>
                <w:color w:val="00B0F0"/>
                <w:rtl/>
              </w:rPr>
              <w:t xml:space="preserve"> الموافق 9 أكتوبر سنة 2</w:t>
            </w:r>
            <w:r>
              <w:rPr>
                <w:rFonts w:hint="cs"/>
                <w:color w:val="00B0F0"/>
                <w:rtl/>
              </w:rPr>
              <w:t>0</w:t>
            </w:r>
            <w:r w:rsidRPr="00F20C81">
              <w:rPr>
                <w:color w:val="00B0F0"/>
                <w:rtl/>
              </w:rPr>
              <w:t>22 ،يتضمن الموافقة على مخطط التــهــيــئــة الـ</w:t>
            </w:r>
            <w:r>
              <w:rPr>
                <w:color w:val="00B0F0"/>
                <w:rtl/>
              </w:rPr>
              <w:t>ـســيــاحــيــة لمــنــطــقــة</w:t>
            </w:r>
            <w:r w:rsidRPr="00F20C81">
              <w:rPr>
                <w:color w:val="00B0F0"/>
                <w:rtl/>
              </w:rPr>
              <w:t xml:space="preserve"> الـتـوسـع والمــوق</w:t>
            </w:r>
            <w:r>
              <w:rPr>
                <w:rFonts w:hint="cs"/>
                <w:color w:val="00B0F0"/>
                <w:rtl/>
              </w:rPr>
              <w:t>ع</w:t>
            </w:r>
            <w:r w:rsidRPr="00F20C81">
              <w:rPr>
                <w:color w:val="00B0F0"/>
                <w:rtl/>
              </w:rPr>
              <w:t xml:space="preserve">  السياحي ” تاوريرت ”، ولاية أدرار</w:t>
            </w:r>
            <w:r>
              <w:rPr>
                <w:rFonts w:hint="cs"/>
                <w:color w:val="00B0F0"/>
                <w:rtl/>
              </w:rPr>
              <w:t>.</w:t>
            </w:r>
            <w:r w:rsidR="00495DB4">
              <w:rPr>
                <w:rFonts w:hint="cs"/>
                <w:color w:val="00B0F0"/>
                <w:rtl/>
              </w:rPr>
              <w:t xml:space="preserve">    </w:t>
            </w:r>
            <w:r w:rsidR="00F85F65" w:rsidRPr="00A05D44">
              <w:rPr>
                <w:rFonts w:hint="cs"/>
                <w:b/>
                <w:bCs/>
                <w:color w:val="FF0000"/>
                <w:sz w:val="26"/>
                <w:szCs w:val="26"/>
                <w:rtl/>
              </w:rPr>
              <w:t xml:space="preserve"> (</w:t>
            </w:r>
            <w:r w:rsidR="00F85F65" w:rsidRPr="00A05D44">
              <w:rPr>
                <w:b/>
                <w:bCs/>
                <w:color w:val="FF0000"/>
                <w:sz w:val="26"/>
                <w:szCs w:val="26"/>
                <w:rtl/>
              </w:rPr>
              <w:t xml:space="preserve">جر </w:t>
            </w:r>
            <w:r w:rsidR="00B65A8A">
              <w:rPr>
                <w:rFonts w:hint="cs"/>
                <w:b/>
                <w:bCs/>
                <w:color w:val="FF0000"/>
                <w:sz w:val="26"/>
                <w:szCs w:val="26"/>
                <w:rtl/>
              </w:rPr>
              <w:t>رقم 76 -17نوفمبر2022</w:t>
            </w:r>
            <w:r w:rsidR="00F85F65" w:rsidRPr="00A05D44">
              <w:rPr>
                <w:rFonts w:hint="cs"/>
                <w:b/>
                <w:bCs/>
                <w:color w:val="FF0000"/>
                <w:sz w:val="26"/>
                <w:szCs w:val="26"/>
                <w:rtl/>
              </w:rPr>
              <w:t>)</w:t>
            </w:r>
          </w:p>
          <w:p w:rsidR="00F20C81" w:rsidRPr="00F20C81" w:rsidRDefault="00F20C81" w:rsidP="00F20C81">
            <w:pPr>
              <w:bidi/>
              <w:rPr>
                <w:color w:val="00B0F0"/>
              </w:rPr>
            </w:pPr>
          </w:p>
          <w:p w:rsidR="00ED2566" w:rsidRDefault="00D46DF7" w:rsidP="00ED2566">
            <w:pPr>
              <w:bidi/>
              <w:rPr>
                <w:b/>
                <w:bCs/>
                <w:color w:val="FF0000"/>
                <w:sz w:val="26"/>
                <w:szCs w:val="26"/>
                <w:rtl/>
              </w:rPr>
            </w:pPr>
            <w:r w:rsidRPr="00AE6EFA">
              <w:rPr>
                <w:rFonts w:hint="cs"/>
                <w:sz w:val="26"/>
                <w:szCs w:val="26"/>
                <w:rtl/>
              </w:rPr>
              <w:t xml:space="preserve"> </w:t>
            </w:r>
            <w:r w:rsidR="00F20C81" w:rsidRPr="00F20C81">
              <w:rPr>
                <w:color w:val="00B0F0"/>
                <w:rtl/>
              </w:rPr>
              <w:t xml:space="preserve">قرار مؤرخ في 13 ربيع الأول عام </w:t>
            </w:r>
            <w:r w:rsidR="00F20C81">
              <w:rPr>
                <w:rFonts w:hint="cs"/>
                <w:color w:val="00B0F0"/>
                <w:rtl/>
              </w:rPr>
              <w:t>1443</w:t>
            </w:r>
            <w:r w:rsidR="00F20C81" w:rsidRPr="00F20C81">
              <w:rPr>
                <w:color w:val="00B0F0"/>
                <w:rtl/>
              </w:rPr>
              <w:t xml:space="preserve"> الموافق 9 أكتوبر سنة 2</w:t>
            </w:r>
            <w:r w:rsidR="00F20C81">
              <w:rPr>
                <w:rFonts w:hint="cs"/>
                <w:color w:val="00B0F0"/>
                <w:rtl/>
              </w:rPr>
              <w:t>0</w:t>
            </w:r>
            <w:r w:rsidR="00F20C81" w:rsidRPr="00F20C81">
              <w:rPr>
                <w:color w:val="00B0F0"/>
                <w:rtl/>
              </w:rPr>
              <w:t>22 ،يتضمن الموافقة على مخطط التــهــيــئــة الـ</w:t>
            </w:r>
            <w:r w:rsidR="00F20C81">
              <w:rPr>
                <w:color w:val="00B0F0"/>
                <w:rtl/>
              </w:rPr>
              <w:t>ـســيــاحــيــة لمــنــطــقــة</w:t>
            </w:r>
            <w:r w:rsidR="00F20C81" w:rsidRPr="00F20C81">
              <w:rPr>
                <w:color w:val="00B0F0"/>
                <w:rtl/>
              </w:rPr>
              <w:t xml:space="preserve"> الـتـوسـع والمــوق</w:t>
            </w:r>
            <w:r w:rsidR="00F20C81">
              <w:rPr>
                <w:rFonts w:hint="cs"/>
                <w:color w:val="00B0F0"/>
                <w:rtl/>
              </w:rPr>
              <w:t>ع</w:t>
            </w:r>
            <w:r w:rsidR="00F20C81" w:rsidRPr="00F20C81">
              <w:rPr>
                <w:color w:val="00B0F0"/>
                <w:rtl/>
              </w:rPr>
              <w:t xml:space="preserve">  السياحي ”</w:t>
            </w:r>
            <w:r w:rsidR="00F20C81">
              <w:rPr>
                <w:rFonts w:hint="cs"/>
                <w:color w:val="00B0F0"/>
                <w:rtl/>
              </w:rPr>
              <w:t>البيض</w:t>
            </w:r>
            <w:r w:rsidR="00F20C81" w:rsidRPr="00F20C81">
              <w:rPr>
                <w:color w:val="00B0F0"/>
                <w:rtl/>
              </w:rPr>
              <w:t xml:space="preserve"> ”، ولاية </w:t>
            </w:r>
            <w:r w:rsidR="00891C44">
              <w:rPr>
                <w:rFonts w:hint="cs"/>
                <w:color w:val="00B0F0"/>
                <w:rtl/>
              </w:rPr>
              <w:t>البيض</w:t>
            </w:r>
            <w:r w:rsidR="00F20C81">
              <w:rPr>
                <w:rFonts w:hint="cs"/>
                <w:color w:val="00B0F0"/>
                <w:rtl/>
              </w:rPr>
              <w:t>.</w:t>
            </w:r>
            <w:r w:rsidR="00F85F65" w:rsidRPr="00A05D44">
              <w:rPr>
                <w:rFonts w:hint="cs"/>
                <w:b/>
                <w:bCs/>
                <w:color w:val="FF0000"/>
                <w:sz w:val="26"/>
                <w:szCs w:val="26"/>
                <w:rtl/>
              </w:rPr>
              <w:t xml:space="preserve"> </w:t>
            </w:r>
            <w:r w:rsidR="00495DB4">
              <w:rPr>
                <w:rFonts w:hint="cs"/>
                <w:b/>
                <w:bCs/>
                <w:color w:val="FF0000"/>
                <w:sz w:val="26"/>
                <w:szCs w:val="26"/>
                <w:rtl/>
              </w:rPr>
              <w:t xml:space="preserve">               </w:t>
            </w:r>
            <w:r w:rsidR="00ED2566" w:rsidRPr="00A05D44">
              <w:rPr>
                <w:rFonts w:hint="cs"/>
                <w:b/>
                <w:bCs/>
                <w:color w:val="FF0000"/>
                <w:sz w:val="26"/>
                <w:szCs w:val="26"/>
                <w:rtl/>
              </w:rPr>
              <w:t>(</w:t>
            </w:r>
            <w:r w:rsidR="00ED2566" w:rsidRPr="00A05D44">
              <w:rPr>
                <w:b/>
                <w:bCs/>
                <w:color w:val="FF0000"/>
                <w:sz w:val="26"/>
                <w:szCs w:val="26"/>
                <w:rtl/>
              </w:rPr>
              <w:t xml:space="preserve">جر </w:t>
            </w:r>
            <w:r w:rsidR="00ED2566">
              <w:rPr>
                <w:rFonts w:hint="cs"/>
                <w:b/>
                <w:bCs/>
                <w:color w:val="FF0000"/>
                <w:sz w:val="26"/>
                <w:szCs w:val="26"/>
                <w:rtl/>
              </w:rPr>
              <w:t>رقم 76 -17نوفمبر2022</w:t>
            </w:r>
            <w:r w:rsidR="00ED2566" w:rsidRPr="00A05D44">
              <w:rPr>
                <w:rFonts w:hint="cs"/>
                <w:b/>
                <w:bCs/>
                <w:color w:val="FF0000"/>
                <w:sz w:val="26"/>
                <w:szCs w:val="26"/>
                <w:rtl/>
              </w:rPr>
              <w:t>)</w:t>
            </w:r>
          </w:p>
          <w:p w:rsidR="002D7AD2" w:rsidRDefault="002D7AD2" w:rsidP="002D7AD2">
            <w:pPr>
              <w:bidi/>
              <w:rPr>
                <w:b/>
                <w:bCs/>
                <w:color w:val="FF0000"/>
                <w:sz w:val="26"/>
                <w:szCs w:val="26"/>
                <w:rtl/>
              </w:rPr>
            </w:pPr>
          </w:p>
          <w:p w:rsidR="002D7AD2" w:rsidRDefault="002D7AD2" w:rsidP="002D7AD2">
            <w:pPr>
              <w:bidi/>
              <w:rPr>
                <w:b/>
                <w:bCs/>
                <w:color w:val="FF0000"/>
                <w:sz w:val="26"/>
                <w:szCs w:val="26"/>
                <w:rtl/>
              </w:rPr>
            </w:pPr>
          </w:p>
          <w:p w:rsidR="002D7AD2" w:rsidRDefault="002D7AD2" w:rsidP="002D7AD2">
            <w:pPr>
              <w:bidi/>
              <w:rPr>
                <w:b/>
                <w:bCs/>
                <w:color w:val="FF0000"/>
                <w:sz w:val="26"/>
                <w:szCs w:val="26"/>
                <w:rtl/>
              </w:rPr>
            </w:pPr>
          </w:p>
          <w:p w:rsidR="00D306B8" w:rsidRDefault="00D306B8" w:rsidP="00D306B8">
            <w:pPr>
              <w:bidi/>
              <w:rPr>
                <w:b/>
                <w:bCs/>
                <w:color w:val="FF0000"/>
                <w:sz w:val="26"/>
                <w:szCs w:val="26"/>
                <w:rtl/>
              </w:rPr>
            </w:pPr>
          </w:p>
          <w:p w:rsidR="002D7AD2" w:rsidRDefault="002D7AD2" w:rsidP="002D7AD2">
            <w:pPr>
              <w:bidi/>
              <w:rPr>
                <w:b/>
                <w:bCs/>
                <w:color w:val="FF0000"/>
                <w:sz w:val="26"/>
                <w:szCs w:val="26"/>
                <w:rtl/>
              </w:rPr>
            </w:pPr>
            <w:r w:rsidRPr="002D7AD2">
              <w:rPr>
                <w:rFonts w:hint="cs"/>
                <w:color w:val="00B0F0"/>
                <w:sz w:val="28"/>
                <w:szCs w:val="28"/>
                <w:rtl/>
              </w:rPr>
              <w:t xml:space="preserve">قرار مؤرخ في 25 ربيع الثاني </w:t>
            </w:r>
            <w:r w:rsidR="00D306B8" w:rsidRPr="002D7AD2">
              <w:rPr>
                <w:color w:val="00B0F0"/>
                <w:sz w:val="28"/>
                <w:szCs w:val="28"/>
                <w:rtl/>
              </w:rPr>
              <w:t xml:space="preserve"> عام </w:t>
            </w:r>
            <w:r w:rsidRPr="002D7AD2">
              <w:rPr>
                <w:rFonts w:hint="cs"/>
                <w:color w:val="00B0F0"/>
                <w:sz w:val="28"/>
                <w:szCs w:val="28"/>
                <w:rtl/>
              </w:rPr>
              <w:t>1444</w:t>
            </w:r>
            <w:r w:rsidR="00D306B8" w:rsidRPr="002D7AD2">
              <w:rPr>
                <w:color w:val="00B0F0"/>
                <w:sz w:val="28"/>
                <w:szCs w:val="28"/>
                <w:rtl/>
              </w:rPr>
              <w:t xml:space="preserve"> الموافق 27</w:t>
            </w:r>
            <w:r w:rsidRPr="002D7AD2">
              <w:rPr>
                <w:rFonts w:hint="cs"/>
                <w:color w:val="00B0F0"/>
                <w:sz w:val="28"/>
                <w:szCs w:val="28"/>
                <w:rtl/>
              </w:rPr>
              <w:t xml:space="preserve"> 20 نوفمبر سنة 2022 ، </w:t>
            </w:r>
            <w:r w:rsidR="00D306B8" w:rsidRPr="002D7AD2">
              <w:rPr>
                <w:color w:val="00B0F0"/>
                <w:sz w:val="28"/>
                <w:szCs w:val="28"/>
                <w:rtl/>
              </w:rPr>
              <w:t>يتضمن الموافقة على مخطط التهيئة السياحية لمنطقة ّ التوسع والموقع السياحي ”شارف سيدي عيسى”، ولاية أدرار</w:t>
            </w:r>
            <w:r w:rsidRPr="002D7AD2">
              <w:rPr>
                <w:rFonts w:hint="cs"/>
                <w:color w:val="00B0F0"/>
                <w:sz w:val="28"/>
                <w:szCs w:val="28"/>
                <w:rtl/>
              </w:rPr>
              <w:t>.</w:t>
            </w:r>
            <w:r w:rsidRPr="00A05D44">
              <w:rPr>
                <w:rFonts w:hint="cs"/>
                <w:b/>
                <w:bCs/>
                <w:color w:val="FF0000"/>
                <w:sz w:val="26"/>
                <w:szCs w:val="26"/>
                <w:rtl/>
              </w:rPr>
              <w:t xml:space="preserve"> (</w:t>
            </w:r>
            <w:r w:rsidRPr="00A05D44">
              <w:rPr>
                <w:b/>
                <w:bCs/>
                <w:color w:val="FF0000"/>
                <w:sz w:val="26"/>
                <w:szCs w:val="26"/>
                <w:rtl/>
              </w:rPr>
              <w:t xml:space="preserve">جر </w:t>
            </w:r>
            <w:r>
              <w:rPr>
                <w:rFonts w:hint="cs"/>
                <w:b/>
                <w:bCs/>
                <w:color w:val="FF0000"/>
                <w:sz w:val="26"/>
                <w:szCs w:val="26"/>
                <w:rtl/>
              </w:rPr>
              <w:t xml:space="preserve">رقم 85 -19 ديسمبر 2022 </w:t>
            </w:r>
            <w:r w:rsidRPr="00A05D44">
              <w:rPr>
                <w:rFonts w:hint="cs"/>
                <w:b/>
                <w:bCs/>
                <w:color w:val="FF0000"/>
                <w:sz w:val="26"/>
                <w:szCs w:val="26"/>
                <w:rtl/>
              </w:rPr>
              <w:t>)</w:t>
            </w:r>
          </w:p>
          <w:p w:rsidR="00D306B8" w:rsidRDefault="00D306B8" w:rsidP="002D7AD2">
            <w:pPr>
              <w:bidi/>
              <w:jc w:val="both"/>
              <w:rPr>
                <w:b/>
                <w:bCs/>
                <w:color w:val="FF0000"/>
                <w:sz w:val="26"/>
                <w:szCs w:val="26"/>
              </w:rPr>
            </w:pPr>
          </w:p>
          <w:p w:rsidR="0012530A" w:rsidRDefault="0012530A" w:rsidP="0012530A">
            <w:pPr>
              <w:bidi/>
              <w:rPr>
                <w:b/>
                <w:bCs/>
                <w:color w:val="FF0000"/>
                <w:sz w:val="26"/>
                <w:szCs w:val="26"/>
              </w:rPr>
            </w:pPr>
          </w:p>
          <w:p w:rsidR="0012530A" w:rsidRDefault="0012530A" w:rsidP="0071601D">
            <w:pPr>
              <w:bidi/>
              <w:jc w:val="both"/>
              <w:rPr>
                <w:color w:val="00B0F0"/>
                <w:sz w:val="28"/>
                <w:szCs w:val="28"/>
                <w:rtl/>
              </w:rPr>
            </w:pPr>
            <w:r w:rsidRPr="00C4709E">
              <w:rPr>
                <w:color w:val="00B0F0"/>
                <w:sz w:val="28"/>
                <w:szCs w:val="28"/>
                <w:rtl/>
              </w:rPr>
              <w:t>قرار مؤر</w:t>
            </w:r>
            <w:r w:rsidRPr="00C4709E">
              <w:rPr>
                <w:rFonts w:hint="cs"/>
                <w:color w:val="00B0F0"/>
                <w:sz w:val="28"/>
                <w:szCs w:val="28"/>
                <w:rtl/>
              </w:rPr>
              <w:t>خ</w:t>
            </w:r>
            <w:r w:rsidRPr="00C4709E">
              <w:rPr>
                <w:color w:val="00B0F0"/>
                <w:sz w:val="28"/>
                <w:szCs w:val="28"/>
                <w:rtl/>
              </w:rPr>
              <w:t xml:space="preserve">  في 29 رمضان عام </w:t>
            </w:r>
            <w:r w:rsidR="0071601D">
              <w:rPr>
                <w:rFonts w:hint="cs"/>
                <w:color w:val="00B0F0"/>
                <w:sz w:val="28"/>
                <w:szCs w:val="28"/>
                <w:rtl/>
              </w:rPr>
              <w:t>1444</w:t>
            </w:r>
            <w:r w:rsidRPr="00C4709E">
              <w:rPr>
                <w:color w:val="00B0F0"/>
                <w:sz w:val="28"/>
                <w:szCs w:val="28"/>
                <w:rtl/>
              </w:rPr>
              <w:t xml:space="preserve"> الموافق </w:t>
            </w:r>
            <w:r w:rsidR="0071601D">
              <w:rPr>
                <w:rFonts w:hint="cs"/>
                <w:color w:val="00B0F0"/>
                <w:sz w:val="28"/>
                <w:szCs w:val="28"/>
                <w:rtl/>
              </w:rPr>
              <w:t>20</w:t>
            </w:r>
            <w:r w:rsidRPr="00C4709E">
              <w:rPr>
                <w:color w:val="00B0F0"/>
                <w:sz w:val="28"/>
                <w:szCs w:val="28"/>
                <w:rtl/>
              </w:rPr>
              <w:t xml:space="preserve"> أبريل سنة </w:t>
            </w:r>
            <w:r w:rsidR="0071601D">
              <w:rPr>
                <w:rFonts w:hint="cs"/>
                <w:color w:val="00B0F0"/>
                <w:sz w:val="28"/>
                <w:szCs w:val="28"/>
                <w:rtl/>
              </w:rPr>
              <w:t>2023</w:t>
            </w:r>
            <w:r w:rsidRPr="00C4709E">
              <w:rPr>
                <w:color w:val="00B0F0"/>
                <w:sz w:val="28"/>
                <w:szCs w:val="28"/>
                <w:rtl/>
              </w:rPr>
              <w:t xml:space="preserve"> ،يتضمن الموافقة على مخطط التهيئة السياحية لمنطقة التوسع ّ والموقع السياحي ”سنالبة”، ولاية الجلفة</w:t>
            </w:r>
            <w:r w:rsidRPr="00C4709E">
              <w:rPr>
                <w:rFonts w:hint="cs"/>
                <w:color w:val="00B0F0"/>
                <w:sz w:val="28"/>
                <w:szCs w:val="28"/>
                <w:rtl/>
              </w:rPr>
              <w:t>.</w:t>
            </w:r>
          </w:p>
          <w:p w:rsidR="0071601D" w:rsidRDefault="0071601D" w:rsidP="0071601D">
            <w:pPr>
              <w:bidi/>
              <w:rPr>
                <w:b/>
                <w:bCs/>
                <w:color w:val="FF0000"/>
                <w:sz w:val="26"/>
                <w:szCs w:val="26"/>
                <w:rtl/>
              </w:rPr>
            </w:pPr>
            <w:r w:rsidRPr="00A05D44">
              <w:rPr>
                <w:rFonts w:hint="cs"/>
                <w:b/>
                <w:bCs/>
                <w:color w:val="FF0000"/>
                <w:sz w:val="26"/>
                <w:szCs w:val="26"/>
                <w:rtl/>
              </w:rPr>
              <w:t>(</w:t>
            </w:r>
            <w:r w:rsidRPr="00A05D44">
              <w:rPr>
                <w:b/>
                <w:bCs/>
                <w:color w:val="FF0000"/>
                <w:sz w:val="26"/>
                <w:szCs w:val="26"/>
                <w:rtl/>
              </w:rPr>
              <w:t xml:space="preserve">جر </w:t>
            </w:r>
            <w:r>
              <w:rPr>
                <w:rFonts w:hint="cs"/>
                <w:b/>
                <w:bCs/>
                <w:color w:val="FF0000"/>
                <w:sz w:val="26"/>
                <w:szCs w:val="26"/>
                <w:rtl/>
              </w:rPr>
              <w:t xml:space="preserve">رقم 36 -24 ماي 2023 </w:t>
            </w:r>
            <w:r w:rsidRPr="00A05D44">
              <w:rPr>
                <w:rFonts w:hint="cs"/>
                <w:b/>
                <w:bCs/>
                <w:color w:val="FF0000"/>
                <w:sz w:val="26"/>
                <w:szCs w:val="26"/>
                <w:rtl/>
              </w:rPr>
              <w:t>)</w:t>
            </w:r>
          </w:p>
          <w:p w:rsidR="00C4709E" w:rsidRPr="00C4709E" w:rsidRDefault="00C4709E" w:rsidP="00C4709E">
            <w:pPr>
              <w:bidi/>
              <w:jc w:val="both"/>
              <w:rPr>
                <w:color w:val="00B0F0"/>
                <w:sz w:val="28"/>
                <w:szCs w:val="28"/>
              </w:rPr>
            </w:pPr>
          </w:p>
          <w:p w:rsidR="0012530A" w:rsidRPr="00C4709E" w:rsidRDefault="0012530A" w:rsidP="00C4709E">
            <w:pPr>
              <w:bidi/>
              <w:jc w:val="both"/>
              <w:rPr>
                <w:color w:val="00B0F0"/>
                <w:sz w:val="28"/>
                <w:szCs w:val="28"/>
                <w:rtl/>
              </w:rPr>
            </w:pPr>
            <w:r w:rsidRPr="00C4709E">
              <w:rPr>
                <w:color w:val="00B0F0"/>
                <w:sz w:val="28"/>
                <w:szCs w:val="28"/>
                <w:rtl/>
              </w:rPr>
              <w:t xml:space="preserve">قرار </w:t>
            </w:r>
            <w:r w:rsidRPr="00C4709E">
              <w:rPr>
                <w:rFonts w:hint="cs"/>
                <w:color w:val="00B0F0"/>
                <w:sz w:val="28"/>
                <w:szCs w:val="28"/>
                <w:rtl/>
              </w:rPr>
              <w:t>مؤر</w:t>
            </w:r>
            <w:r w:rsidRPr="00C4709E">
              <w:rPr>
                <w:rFonts w:hint="eastAsia"/>
                <w:color w:val="00B0F0"/>
                <w:sz w:val="28"/>
                <w:szCs w:val="28"/>
                <w:rtl/>
              </w:rPr>
              <w:t>خ</w:t>
            </w:r>
            <w:r w:rsidRPr="00C4709E">
              <w:rPr>
                <w:color w:val="00B0F0"/>
                <w:sz w:val="28"/>
                <w:szCs w:val="28"/>
                <w:rtl/>
              </w:rPr>
              <w:t xml:space="preserve"> في 29 رمضان عام </w:t>
            </w:r>
            <w:r w:rsidR="00623395">
              <w:rPr>
                <w:rFonts w:hint="cs"/>
                <w:color w:val="00B0F0"/>
                <w:sz w:val="28"/>
                <w:szCs w:val="28"/>
                <w:rtl/>
              </w:rPr>
              <w:t>1444</w:t>
            </w:r>
            <w:r w:rsidR="00623395" w:rsidRPr="00C4709E">
              <w:rPr>
                <w:color w:val="00B0F0"/>
                <w:sz w:val="28"/>
                <w:szCs w:val="28"/>
                <w:rtl/>
              </w:rPr>
              <w:t xml:space="preserve"> الموافق </w:t>
            </w:r>
            <w:r w:rsidR="00623395">
              <w:rPr>
                <w:rFonts w:hint="cs"/>
                <w:color w:val="00B0F0"/>
                <w:sz w:val="28"/>
                <w:szCs w:val="28"/>
                <w:rtl/>
              </w:rPr>
              <w:t>20</w:t>
            </w:r>
            <w:r w:rsidR="00623395" w:rsidRPr="00C4709E">
              <w:rPr>
                <w:color w:val="00B0F0"/>
                <w:sz w:val="28"/>
                <w:szCs w:val="28"/>
                <w:rtl/>
              </w:rPr>
              <w:t xml:space="preserve"> أبريل سنة </w:t>
            </w:r>
            <w:r w:rsidR="00623395">
              <w:rPr>
                <w:rFonts w:hint="cs"/>
                <w:color w:val="00B0F0"/>
                <w:sz w:val="28"/>
                <w:szCs w:val="28"/>
                <w:rtl/>
              </w:rPr>
              <w:t>2023</w:t>
            </w:r>
            <w:r w:rsidR="00623395" w:rsidRPr="00C4709E">
              <w:rPr>
                <w:color w:val="00B0F0"/>
                <w:sz w:val="28"/>
                <w:szCs w:val="28"/>
                <w:rtl/>
              </w:rPr>
              <w:t xml:space="preserve"> </w:t>
            </w:r>
            <w:r w:rsidRPr="00C4709E">
              <w:rPr>
                <w:color w:val="00B0F0"/>
                <w:sz w:val="28"/>
                <w:szCs w:val="28"/>
                <w:rtl/>
              </w:rPr>
              <w:t>،يتضمن الموافقة على مخطط التهيئة السياحية لمنطقة التوسع ّ والموقع السياحي ”تيفريت”، ولاية سعيدة</w:t>
            </w:r>
          </w:p>
          <w:p w:rsidR="0071601D" w:rsidRDefault="0071601D" w:rsidP="0071601D">
            <w:pPr>
              <w:bidi/>
              <w:rPr>
                <w:b/>
                <w:bCs/>
                <w:color w:val="FF0000"/>
                <w:sz w:val="26"/>
                <w:szCs w:val="26"/>
                <w:rtl/>
              </w:rPr>
            </w:pPr>
            <w:r w:rsidRPr="00A05D44">
              <w:rPr>
                <w:rFonts w:hint="cs"/>
                <w:b/>
                <w:bCs/>
                <w:color w:val="FF0000"/>
                <w:sz w:val="26"/>
                <w:szCs w:val="26"/>
                <w:rtl/>
              </w:rPr>
              <w:t>(</w:t>
            </w:r>
            <w:r w:rsidRPr="00A05D44">
              <w:rPr>
                <w:b/>
                <w:bCs/>
                <w:color w:val="FF0000"/>
                <w:sz w:val="26"/>
                <w:szCs w:val="26"/>
                <w:rtl/>
              </w:rPr>
              <w:t xml:space="preserve">جر </w:t>
            </w:r>
            <w:r>
              <w:rPr>
                <w:rFonts w:hint="cs"/>
                <w:b/>
                <w:bCs/>
                <w:color w:val="FF0000"/>
                <w:sz w:val="26"/>
                <w:szCs w:val="26"/>
                <w:rtl/>
              </w:rPr>
              <w:t xml:space="preserve">رقم 36 -24 ماي 2023 </w:t>
            </w:r>
            <w:r w:rsidRPr="00A05D44">
              <w:rPr>
                <w:rFonts w:hint="cs"/>
                <w:b/>
                <w:bCs/>
                <w:color w:val="FF0000"/>
                <w:sz w:val="26"/>
                <w:szCs w:val="26"/>
                <w:rtl/>
              </w:rPr>
              <w:t>)</w:t>
            </w:r>
          </w:p>
          <w:p w:rsidR="0012530A" w:rsidRPr="00C4709E" w:rsidRDefault="0012530A" w:rsidP="00C4709E">
            <w:pPr>
              <w:bidi/>
              <w:jc w:val="both"/>
              <w:rPr>
                <w:color w:val="00B0F0"/>
                <w:sz w:val="28"/>
                <w:szCs w:val="28"/>
                <w:rtl/>
              </w:rPr>
            </w:pPr>
          </w:p>
          <w:p w:rsidR="0012530A" w:rsidRDefault="0012530A" w:rsidP="00D306B8">
            <w:pPr>
              <w:bidi/>
              <w:jc w:val="both"/>
              <w:rPr>
                <w:color w:val="00B0F0"/>
                <w:sz w:val="28"/>
                <w:szCs w:val="28"/>
                <w:rtl/>
              </w:rPr>
            </w:pPr>
            <w:r w:rsidRPr="00C4709E">
              <w:rPr>
                <w:color w:val="00B0F0"/>
                <w:sz w:val="28"/>
                <w:szCs w:val="28"/>
                <w:rtl/>
              </w:rPr>
              <w:t xml:space="preserve"> قرار مؤر</w:t>
            </w:r>
            <w:r w:rsidRPr="00C4709E">
              <w:rPr>
                <w:rFonts w:hint="cs"/>
                <w:color w:val="00B0F0"/>
                <w:sz w:val="28"/>
                <w:szCs w:val="28"/>
                <w:rtl/>
              </w:rPr>
              <w:t>خ</w:t>
            </w:r>
            <w:r w:rsidRPr="00C4709E">
              <w:rPr>
                <w:color w:val="00B0F0"/>
                <w:sz w:val="28"/>
                <w:szCs w:val="28"/>
                <w:rtl/>
              </w:rPr>
              <w:t xml:space="preserve">  في 29 رمضان عام </w:t>
            </w:r>
            <w:r w:rsidR="00623395">
              <w:rPr>
                <w:rFonts w:hint="cs"/>
                <w:color w:val="00B0F0"/>
                <w:sz w:val="28"/>
                <w:szCs w:val="28"/>
                <w:rtl/>
              </w:rPr>
              <w:t>1444</w:t>
            </w:r>
            <w:r w:rsidR="00623395" w:rsidRPr="00C4709E">
              <w:rPr>
                <w:color w:val="00B0F0"/>
                <w:sz w:val="28"/>
                <w:szCs w:val="28"/>
                <w:rtl/>
              </w:rPr>
              <w:t xml:space="preserve"> الموافق </w:t>
            </w:r>
            <w:r w:rsidR="00623395">
              <w:rPr>
                <w:rFonts w:hint="cs"/>
                <w:color w:val="00B0F0"/>
                <w:sz w:val="28"/>
                <w:szCs w:val="28"/>
                <w:rtl/>
              </w:rPr>
              <w:t>20</w:t>
            </w:r>
            <w:r w:rsidR="00623395" w:rsidRPr="00C4709E">
              <w:rPr>
                <w:color w:val="00B0F0"/>
                <w:sz w:val="28"/>
                <w:szCs w:val="28"/>
                <w:rtl/>
              </w:rPr>
              <w:t xml:space="preserve"> أبريل سنة </w:t>
            </w:r>
            <w:r w:rsidR="00623395">
              <w:rPr>
                <w:rFonts w:hint="cs"/>
                <w:color w:val="00B0F0"/>
                <w:sz w:val="28"/>
                <w:szCs w:val="28"/>
                <w:rtl/>
              </w:rPr>
              <w:t>2023</w:t>
            </w:r>
            <w:r w:rsidR="00623395" w:rsidRPr="00C4709E">
              <w:rPr>
                <w:color w:val="00B0F0"/>
                <w:sz w:val="28"/>
                <w:szCs w:val="28"/>
                <w:rtl/>
              </w:rPr>
              <w:t xml:space="preserve"> </w:t>
            </w:r>
            <w:r w:rsidRPr="00C4709E">
              <w:rPr>
                <w:color w:val="00B0F0"/>
                <w:sz w:val="28"/>
                <w:szCs w:val="28"/>
                <w:rtl/>
              </w:rPr>
              <w:t xml:space="preserve">،يتضمن الموافقة على مخطط التهيئة السياحية المراجع لمنطقة ّ التوسع والموقع السياحي ”كورنيش عنابة“، ولاية عنابة </w:t>
            </w:r>
            <w:r w:rsidR="00D306B8">
              <w:rPr>
                <w:rFonts w:hint="cs"/>
                <w:color w:val="00B0F0"/>
                <w:sz w:val="28"/>
                <w:szCs w:val="28"/>
                <w:rtl/>
              </w:rPr>
              <w:t>.</w:t>
            </w:r>
          </w:p>
          <w:p w:rsidR="0071601D" w:rsidRDefault="0071601D" w:rsidP="0071601D">
            <w:pPr>
              <w:bidi/>
              <w:rPr>
                <w:b/>
                <w:bCs/>
                <w:color w:val="FF0000"/>
                <w:sz w:val="26"/>
                <w:szCs w:val="26"/>
                <w:rtl/>
              </w:rPr>
            </w:pPr>
            <w:r w:rsidRPr="00A05D44">
              <w:rPr>
                <w:rFonts w:hint="cs"/>
                <w:b/>
                <w:bCs/>
                <w:color w:val="FF0000"/>
                <w:sz w:val="26"/>
                <w:szCs w:val="26"/>
                <w:rtl/>
              </w:rPr>
              <w:t>(</w:t>
            </w:r>
            <w:r w:rsidRPr="00A05D44">
              <w:rPr>
                <w:b/>
                <w:bCs/>
                <w:color w:val="FF0000"/>
                <w:sz w:val="26"/>
                <w:szCs w:val="26"/>
                <w:rtl/>
              </w:rPr>
              <w:t xml:space="preserve">جر </w:t>
            </w:r>
            <w:r>
              <w:rPr>
                <w:rFonts w:hint="cs"/>
                <w:b/>
                <w:bCs/>
                <w:color w:val="FF0000"/>
                <w:sz w:val="26"/>
                <w:szCs w:val="26"/>
                <w:rtl/>
              </w:rPr>
              <w:t xml:space="preserve">رقم 36 -24 ماي 2023 </w:t>
            </w:r>
            <w:r w:rsidRPr="00A05D44">
              <w:rPr>
                <w:rFonts w:hint="cs"/>
                <w:b/>
                <w:bCs/>
                <w:color w:val="FF0000"/>
                <w:sz w:val="26"/>
                <w:szCs w:val="26"/>
                <w:rtl/>
              </w:rPr>
              <w:t>)</w:t>
            </w:r>
          </w:p>
          <w:p w:rsidR="00D306B8" w:rsidRPr="00C4709E" w:rsidRDefault="00D306B8" w:rsidP="00D306B8">
            <w:pPr>
              <w:bidi/>
              <w:jc w:val="both"/>
              <w:rPr>
                <w:color w:val="00B0F0"/>
                <w:sz w:val="28"/>
                <w:szCs w:val="28"/>
                <w:rtl/>
              </w:rPr>
            </w:pPr>
          </w:p>
          <w:p w:rsidR="0012530A" w:rsidRPr="00C4709E" w:rsidRDefault="0012530A" w:rsidP="00C4709E">
            <w:pPr>
              <w:bidi/>
              <w:jc w:val="both"/>
              <w:rPr>
                <w:color w:val="00B0F0"/>
                <w:sz w:val="28"/>
                <w:szCs w:val="28"/>
                <w:rtl/>
              </w:rPr>
            </w:pPr>
            <w:r w:rsidRPr="00C4709E">
              <w:rPr>
                <w:rFonts w:hint="cs"/>
                <w:color w:val="00B0F0"/>
                <w:sz w:val="28"/>
                <w:szCs w:val="28"/>
                <w:rtl/>
              </w:rPr>
              <w:t>قرار</w:t>
            </w:r>
            <w:r w:rsidRPr="00C4709E">
              <w:rPr>
                <w:color w:val="00B0F0"/>
                <w:sz w:val="28"/>
                <w:szCs w:val="28"/>
                <w:rtl/>
              </w:rPr>
              <w:t>مؤر</w:t>
            </w:r>
            <w:r w:rsidRPr="00C4709E">
              <w:rPr>
                <w:rFonts w:hint="cs"/>
                <w:color w:val="00B0F0"/>
                <w:sz w:val="28"/>
                <w:szCs w:val="28"/>
                <w:rtl/>
              </w:rPr>
              <w:t>خ</w:t>
            </w:r>
            <w:r w:rsidRPr="00C4709E">
              <w:rPr>
                <w:color w:val="00B0F0"/>
                <w:sz w:val="28"/>
                <w:szCs w:val="28"/>
                <w:rtl/>
              </w:rPr>
              <w:t xml:space="preserve"> في 29 رمضان عام </w:t>
            </w:r>
            <w:r w:rsidR="00623395">
              <w:rPr>
                <w:rFonts w:hint="cs"/>
                <w:color w:val="00B0F0"/>
                <w:sz w:val="28"/>
                <w:szCs w:val="28"/>
                <w:rtl/>
              </w:rPr>
              <w:t>1444</w:t>
            </w:r>
            <w:r w:rsidR="00623395" w:rsidRPr="00C4709E">
              <w:rPr>
                <w:color w:val="00B0F0"/>
                <w:sz w:val="28"/>
                <w:szCs w:val="28"/>
                <w:rtl/>
              </w:rPr>
              <w:t xml:space="preserve"> الموافق </w:t>
            </w:r>
            <w:r w:rsidR="00623395">
              <w:rPr>
                <w:rFonts w:hint="cs"/>
                <w:color w:val="00B0F0"/>
                <w:sz w:val="28"/>
                <w:szCs w:val="28"/>
                <w:rtl/>
              </w:rPr>
              <w:t>20</w:t>
            </w:r>
            <w:r w:rsidR="00623395" w:rsidRPr="00C4709E">
              <w:rPr>
                <w:color w:val="00B0F0"/>
                <w:sz w:val="28"/>
                <w:szCs w:val="28"/>
                <w:rtl/>
              </w:rPr>
              <w:t xml:space="preserve"> أبريل سنة </w:t>
            </w:r>
            <w:r w:rsidR="00623395">
              <w:rPr>
                <w:rFonts w:hint="cs"/>
                <w:color w:val="00B0F0"/>
                <w:sz w:val="28"/>
                <w:szCs w:val="28"/>
                <w:rtl/>
              </w:rPr>
              <w:t>2023</w:t>
            </w:r>
            <w:r w:rsidR="00623395" w:rsidRPr="00C4709E">
              <w:rPr>
                <w:color w:val="00B0F0"/>
                <w:sz w:val="28"/>
                <w:szCs w:val="28"/>
                <w:rtl/>
              </w:rPr>
              <w:t xml:space="preserve"> </w:t>
            </w:r>
            <w:r w:rsidRPr="00C4709E">
              <w:rPr>
                <w:color w:val="00B0F0"/>
                <w:sz w:val="28"/>
                <w:szCs w:val="28"/>
                <w:rtl/>
              </w:rPr>
              <w:t xml:space="preserve"> ،يتضمن الموافقة على مخطط التهيئة السياحية المراجع لمنطقة ّ التوسع والموقع السياحي ”الخليج الغربي لشطايبي“، ولاية عنابة</w:t>
            </w:r>
            <w:r w:rsidRPr="00C4709E">
              <w:rPr>
                <w:rFonts w:hint="cs"/>
                <w:color w:val="00B0F0"/>
                <w:sz w:val="28"/>
                <w:szCs w:val="28"/>
                <w:rtl/>
              </w:rPr>
              <w:t>.</w:t>
            </w:r>
          </w:p>
          <w:p w:rsidR="0071601D" w:rsidRDefault="0071601D" w:rsidP="0071601D">
            <w:pPr>
              <w:bidi/>
              <w:rPr>
                <w:b/>
                <w:bCs/>
                <w:color w:val="FF0000"/>
                <w:sz w:val="26"/>
                <w:szCs w:val="26"/>
                <w:rtl/>
              </w:rPr>
            </w:pPr>
            <w:r w:rsidRPr="00A05D44">
              <w:rPr>
                <w:rFonts w:hint="cs"/>
                <w:b/>
                <w:bCs/>
                <w:color w:val="FF0000"/>
                <w:sz w:val="26"/>
                <w:szCs w:val="26"/>
                <w:rtl/>
              </w:rPr>
              <w:t>(</w:t>
            </w:r>
            <w:r w:rsidRPr="00A05D44">
              <w:rPr>
                <w:b/>
                <w:bCs/>
                <w:color w:val="FF0000"/>
                <w:sz w:val="26"/>
                <w:szCs w:val="26"/>
                <w:rtl/>
              </w:rPr>
              <w:t xml:space="preserve">جر </w:t>
            </w:r>
            <w:r>
              <w:rPr>
                <w:rFonts w:hint="cs"/>
                <w:b/>
                <w:bCs/>
                <w:color w:val="FF0000"/>
                <w:sz w:val="26"/>
                <w:szCs w:val="26"/>
                <w:rtl/>
              </w:rPr>
              <w:t xml:space="preserve">رقم 36 -24 ماي 2023 </w:t>
            </w:r>
            <w:r w:rsidRPr="00A05D44">
              <w:rPr>
                <w:rFonts w:hint="cs"/>
                <w:b/>
                <w:bCs/>
                <w:color w:val="FF0000"/>
                <w:sz w:val="26"/>
                <w:szCs w:val="26"/>
                <w:rtl/>
              </w:rPr>
              <w:t>)</w:t>
            </w:r>
          </w:p>
          <w:p w:rsidR="0012530A" w:rsidRPr="00C4709E" w:rsidRDefault="0012530A" w:rsidP="00C4709E">
            <w:pPr>
              <w:bidi/>
              <w:jc w:val="both"/>
              <w:rPr>
                <w:color w:val="00B0F0"/>
                <w:sz w:val="28"/>
                <w:szCs w:val="28"/>
                <w:rtl/>
              </w:rPr>
            </w:pPr>
          </w:p>
          <w:p w:rsidR="0012530A" w:rsidRPr="00C4709E" w:rsidRDefault="0012530A" w:rsidP="00623395">
            <w:pPr>
              <w:bidi/>
              <w:jc w:val="both"/>
              <w:rPr>
                <w:color w:val="00B0F0"/>
                <w:sz w:val="28"/>
                <w:szCs w:val="28"/>
                <w:rtl/>
              </w:rPr>
            </w:pPr>
            <w:r w:rsidRPr="00C4709E">
              <w:rPr>
                <w:rFonts w:hint="cs"/>
                <w:color w:val="00B0F0"/>
                <w:sz w:val="28"/>
                <w:szCs w:val="28"/>
                <w:rtl/>
              </w:rPr>
              <w:t xml:space="preserve">قرار مؤرخ </w:t>
            </w:r>
            <w:r w:rsidRPr="00C4709E">
              <w:rPr>
                <w:color w:val="00B0F0"/>
                <w:sz w:val="28"/>
                <w:szCs w:val="28"/>
                <w:rtl/>
              </w:rPr>
              <w:t xml:space="preserve">في 29 رمضان عام </w:t>
            </w:r>
            <w:r w:rsidR="00623395">
              <w:rPr>
                <w:rFonts w:hint="cs"/>
                <w:color w:val="00B0F0"/>
                <w:sz w:val="28"/>
                <w:szCs w:val="28"/>
                <w:rtl/>
              </w:rPr>
              <w:t>1444</w:t>
            </w:r>
            <w:r w:rsidR="00623395" w:rsidRPr="00C4709E">
              <w:rPr>
                <w:color w:val="00B0F0"/>
                <w:sz w:val="28"/>
                <w:szCs w:val="28"/>
                <w:rtl/>
              </w:rPr>
              <w:t xml:space="preserve"> الموافق </w:t>
            </w:r>
            <w:r w:rsidR="00623395">
              <w:rPr>
                <w:rFonts w:hint="cs"/>
                <w:color w:val="00B0F0"/>
                <w:sz w:val="28"/>
                <w:szCs w:val="28"/>
                <w:rtl/>
              </w:rPr>
              <w:t>20</w:t>
            </w:r>
            <w:r w:rsidR="00623395" w:rsidRPr="00C4709E">
              <w:rPr>
                <w:color w:val="00B0F0"/>
                <w:sz w:val="28"/>
                <w:szCs w:val="28"/>
                <w:rtl/>
              </w:rPr>
              <w:t xml:space="preserve"> أبريل سنة </w:t>
            </w:r>
            <w:r w:rsidR="00623395">
              <w:rPr>
                <w:rFonts w:hint="cs"/>
                <w:color w:val="00B0F0"/>
                <w:sz w:val="28"/>
                <w:szCs w:val="28"/>
                <w:rtl/>
              </w:rPr>
              <w:t>2023</w:t>
            </w:r>
            <w:r w:rsidR="00623395" w:rsidRPr="00C4709E">
              <w:rPr>
                <w:color w:val="00B0F0"/>
                <w:sz w:val="28"/>
                <w:szCs w:val="28"/>
                <w:rtl/>
              </w:rPr>
              <w:t xml:space="preserve"> </w:t>
            </w:r>
            <w:r w:rsidRPr="00C4709E">
              <w:rPr>
                <w:color w:val="00B0F0"/>
                <w:sz w:val="28"/>
                <w:szCs w:val="28"/>
                <w:rtl/>
              </w:rPr>
              <w:t>،يتضمن الموافقة على مخطط التهيئة السياحية لمنطقة التوسع والموقع السياحي ”سيدي بوجمعة”، ولاية النعامة</w:t>
            </w:r>
            <w:r w:rsidRPr="00C4709E">
              <w:rPr>
                <w:color w:val="00B0F0"/>
                <w:sz w:val="28"/>
                <w:szCs w:val="28"/>
              </w:rPr>
              <w:t>.</w:t>
            </w:r>
          </w:p>
          <w:p w:rsidR="0071601D" w:rsidRDefault="0071601D" w:rsidP="0071601D">
            <w:pPr>
              <w:bidi/>
              <w:rPr>
                <w:b/>
                <w:bCs/>
                <w:color w:val="FF0000"/>
                <w:sz w:val="26"/>
                <w:szCs w:val="26"/>
                <w:rtl/>
              </w:rPr>
            </w:pPr>
            <w:r w:rsidRPr="00A05D44">
              <w:rPr>
                <w:rFonts w:hint="cs"/>
                <w:b/>
                <w:bCs/>
                <w:color w:val="FF0000"/>
                <w:sz w:val="26"/>
                <w:szCs w:val="26"/>
                <w:rtl/>
              </w:rPr>
              <w:t>(</w:t>
            </w:r>
            <w:r w:rsidRPr="00A05D44">
              <w:rPr>
                <w:b/>
                <w:bCs/>
                <w:color w:val="FF0000"/>
                <w:sz w:val="26"/>
                <w:szCs w:val="26"/>
                <w:rtl/>
              </w:rPr>
              <w:t xml:space="preserve">جر </w:t>
            </w:r>
            <w:r>
              <w:rPr>
                <w:rFonts w:hint="cs"/>
                <w:b/>
                <w:bCs/>
                <w:color w:val="FF0000"/>
                <w:sz w:val="26"/>
                <w:szCs w:val="26"/>
                <w:rtl/>
              </w:rPr>
              <w:t xml:space="preserve">رقم 36 -24 ماي 2023 </w:t>
            </w:r>
            <w:r w:rsidRPr="00A05D44">
              <w:rPr>
                <w:rFonts w:hint="cs"/>
                <w:b/>
                <w:bCs/>
                <w:color w:val="FF0000"/>
                <w:sz w:val="26"/>
                <w:szCs w:val="26"/>
                <w:rtl/>
              </w:rPr>
              <w:t>)</w:t>
            </w:r>
          </w:p>
          <w:p w:rsidR="00891C44" w:rsidRPr="00C4709E" w:rsidRDefault="00891C44" w:rsidP="00C4709E">
            <w:pPr>
              <w:bidi/>
              <w:jc w:val="both"/>
              <w:rPr>
                <w:color w:val="00B0F0"/>
                <w:sz w:val="28"/>
                <w:szCs w:val="28"/>
              </w:rPr>
            </w:pPr>
          </w:p>
          <w:p w:rsidR="00DD060B" w:rsidRPr="00C4709E" w:rsidRDefault="00DD060B" w:rsidP="00C4709E">
            <w:pPr>
              <w:bidi/>
              <w:jc w:val="both"/>
              <w:rPr>
                <w:color w:val="00B0F0"/>
                <w:sz w:val="28"/>
                <w:szCs w:val="28"/>
                <w:rtl/>
              </w:rPr>
            </w:pPr>
            <w:r w:rsidRPr="00C4709E">
              <w:rPr>
                <w:rFonts w:hint="cs"/>
                <w:color w:val="00B0F0"/>
                <w:sz w:val="28"/>
                <w:szCs w:val="28"/>
                <w:rtl/>
              </w:rPr>
              <w:t>-</w:t>
            </w:r>
            <w:r w:rsidRPr="00C4709E">
              <w:rPr>
                <w:color w:val="00B0F0"/>
                <w:sz w:val="28"/>
                <w:szCs w:val="28"/>
                <w:rtl/>
              </w:rPr>
              <w:t xml:space="preserve">مرسوم تنفيذي رقم </w:t>
            </w:r>
            <w:r w:rsidRPr="00C4709E">
              <w:rPr>
                <w:rFonts w:hint="cs"/>
                <w:color w:val="00B0F0"/>
                <w:sz w:val="28"/>
                <w:szCs w:val="28"/>
                <w:rtl/>
              </w:rPr>
              <w:t>24</w:t>
            </w:r>
            <w:r w:rsidRPr="00C4709E">
              <w:rPr>
                <w:color w:val="00B0F0"/>
                <w:sz w:val="28"/>
                <w:szCs w:val="28"/>
                <w:rtl/>
              </w:rPr>
              <w:t>-</w:t>
            </w:r>
            <w:r w:rsidRPr="00C4709E">
              <w:rPr>
                <w:rFonts w:hint="cs"/>
                <w:color w:val="00B0F0"/>
                <w:sz w:val="28"/>
                <w:szCs w:val="28"/>
                <w:rtl/>
              </w:rPr>
              <w:t>01</w:t>
            </w:r>
            <w:r w:rsidRPr="00C4709E">
              <w:rPr>
                <w:color w:val="00B0F0"/>
                <w:sz w:val="28"/>
                <w:szCs w:val="28"/>
                <w:rtl/>
              </w:rPr>
              <w:t xml:space="preserve"> </w:t>
            </w:r>
            <w:r w:rsidR="00C4709E" w:rsidRPr="00C4709E">
              <w:rPr>
                <w:rFonts w:hint="cs"/>
                <w:color w:val="00B0F0"/>
                <w:sz w:val="28"/>
                <w:szCs w:val="28"/>
                <w:rtl/>
              </w:rPr>
              <w:t>مؤرخ في</w:t>
            </w:r>
            <w:r w:rsidRPr="00C4709E">
              <w:rPr>
                <w:color w:val="00B0F0"/>
                <w:sz w:val="28"/>
                <w:szCs w:val="28"/>
                <w:rtl/>
              </w:rPr>
              <w:t xml:space="preserve"> 22 جمادى الثانية عام </w:t>
            </w:r>
            <w:r w:rsidRPr="00C4709E">
              <w:rPr>
                <w:rFonts w:hint="cs"/>
                <w:color w:val="00B0F0"/>
                <w:sz w:val="28"/>
                <w:szCs w:val="28"/>
                <w:rtl/>
              </w:rPr>
              <w:t>1445</w:t>
            </w:r>
            <w:r w:rsidRPr="00C4709E">
              <w:rPr>
                <w:color w:val="00B0F0"/>
                <w:sz w:val="28"/>
                <w:szCs w:val="28"/>
                <w:rtl/>
              </w:rPr>
              <w:t xml:space="preserve"> الموافق </w:t>
            </w:r>
            <w:r w:rsidRPr="00C4709E">
              <w:rPr>
                <w:rFonts w:hint="cs"/>
                <w:color w:val="00B0F0"/>
                <w:sz w:val="28"/>
                <w:szCs w:val="28"/>
                <w:rtl/>
              </w:rPr>
              <w:t>4</w:t>
            </w:r>
            <w:r w:rsidRPr="00C4709E">
              <w:rPr>
                <w:color w:val="00B0F0"/>
                <w:sz w:val="28"/>
                <w:szCs w:val="28"/>
                <w:rtl/>
              </w:rPr>
              <w:t xml:space="preserve"> جانفي </w:t>
            </w:r>
            <w:r w:rsidRPr="00C4709E">
              <w:rPr>
                <w:rFonts w:hint="cs"/>
                <w:color w:val="00B0F0"/>
                <w:sz w:val="28"/>
                <w:szCs w:val="28"/>
                <w:rtl/>
              </w:rPr>
              <w:t>2024</w:t>
            </w:r>
            <w:r w:rsidRPr="00C4709E">
              <w:rPr>
                <w:color w:val="00B0F0"/>
                <w:sz w:val="28"/>
                <w:szCs w:val="28"/>
                <w:rtl/>
              </w:rPr>
              <w:t xml:space="preserve"> ،يعدل المرسوم رقم 88-232 المؤرخ في </w:t>
            </w:r>
            <w:r w:rsidRPr="00C4709E">
              <w:rPr>
                <w:rFonts w:hint="cs"/>
                <w:color w:val="00B0F0"/>
                <w:sz w:val="28"/>
                <w:szCs w:val="28"/>
                <w:rtl/>
              </w:rPr>
              <w:t>25</w:t>
            </w:r>
            <w:r w:rsidRPr="00C4709E">
              <w:rPr>
                <w:color w:val="00B0F0"/>
                <w:sz w:val="28"/>
                <w:szCs w:val="28"/>
                <w:rtl/>
              </w:rPr>
              <w:t xml:space="preserve"> ربيع الأول عام </w:t>
            </w:r>
            <w:r w:rsidRPr="00C4709E">
              <w:rPr>
                <w:rFonts w:hint="cs"/>
                <w:color w:val="00B0F0"/>
                <w:sz w:val="28"/>
                <w:szCs w:val="28"/>
                <w:rtl/>
              </w:rPr>
              <w:t>1409</w:t>
            </w:r>
            <w:r w:rsidRPr="00C4709E">
              <w:rPr>
                <w:color w:val="00B0F0"/>
                <w:sz w:val="28"/>
                <w:szCs w:val="28"/>
                <w:rtl/>
              </w:rPr>
              <w:t xml:space="preserve"> الموافق </w:t>
            </w:r>
            <w:r w:rsidRPr="00C4709E">
              <w:rPr>
                <w:rFonts w:hint="cs"/>
                <w:color w:val="00B0F0"/>
                <w:sz w:val="28"/>
                <w:szCs w:val="28"/>
                <w:rtl/>
              </w:rPr>
              <w:t>5</w:t>
            </w:r>
            <w:r w:rsidRPr="00C4709E">
              <w:rPr>
                <w:color w:val="00B0F0"/>
                <w:sz w:val="28"/>
                <w:szCs w:val="28"/>
                <w:rtl/>
              </w:rPr>
              <w:t xml:space="preserve"> نوفمبر سنة 1988 والمتضمن الإعلان عن مناطق التوسع السياحي</w:t>
            </w:r>
            <w:r w:rsidR="008F59C7">
              <w:rPr>
                <w:rFonts w:hint="cs"/>
                <w:color w:val="00B0F0"/>
                <w:sz w:val="28"/>
                <w:szCs w:val="28"/>
                <w:rtl/>
              </w:rPr>
              <w:t>.</w:t>
            </w:r>
          </w:p>
          <w:p w:rsidR="0071601D" w:rsidRDefault="0071601D" w:rsidP="0071601D">
            <w:pPr>
              <w:bidi/>
              <w:rPr>
                <w:b/>
                <w:bCs/>
                <w:color w:val="FF0000"/>
                <w:sz w:val="26"/>
                <w:szCs w:val="26"/>
                <w:rtl/>
              </w:rPr>
            </w:pPr>
            <w:r w:rsidRPr="00A05D44">
              <w:rPr>
                <w:rFonts w:hint="cs"/>
                <w:b/>
                <w:bCs/>
                <w:color w:val="FF0000"/>
                <w:sz w:val="26"/>
                <w:szCs w:val="26"/>
                <w:rtl/>
              </w:rPr>
              <w:t>(</w:t>
            </w:r>
            <w:r w:rsidRPr="00A05D44">
              <w:rPr>
                <w:b/>
                <w:bCs/>
                <w:color w:val="FF0000"/>
                <w:sz w:val="26"/>
                <w:szCs w:val="26"/>
                <w:rtl/>
              </w:rPr>
              <w:t xml:space="preserve">جر </w:t>
            </w:r>
            <w:r>
              <w:rPr>
                <w:rFonts w:hint="cs"/>
                <w:b/>
                <w:bCs/>
                <w:color w:val="FF0000"/>
                <w:sz w:val="26"/>
                <w:szCs w:val="26"/>
                <w:rtl/>
              </w:rPr>
              <w:t xml:space="preserve">رقم 03 -14 جانفي 2024 </w:t>
            </w:r>
            <w:r w:rsidRPr="00A05D44">
              <w:rPr>
                <w:rFonts w:hint="cs"/>
                <w:b/>
                <w:bCs/>
                <w:color w:val="FF0000"/>
                <w:sz w:val="26"/>
                <w:szCs w:val="26"/>
                <w:rtl/>
              </w:rPr>
              <w:t>)</w:t>
            </w:r>
          </w:p>
          <w:p w:rsidR="00A66EB5" w:rsidRDefault="00A66EB5" w:rsidP="00A66EB5">
            <w:pPr>
              <w:bidi/>
              <w:rPr>
                <w:b/>
                <w:bCs/>
                <w:color w:val="FF0000"/>
                <w:sz w:val="26"/>
                <w:szCs w:val="26"/>
                <w:rtl/>
              </w:rPr>
            </w:pPr>
          </w:p>
          <w:p w:rsidR="00A66EB5" w:rsidRDefault="00A66EB5" w:rsidP="00A66EB5">
            <w:pPr>
              <w:bidi/>
              <w:jc w:val="both"/>
            </w:pPr>
            <w:r w:rsidRPr="00EA28B5">
              <w:rPr>
                <w:rFonts w:ascii="GeezaSGG-Regular" w:cs="GeezaSGG-Regular" w:hint="cs"/>
                <w:color w:val="00B0F0"/>
                <w:sz w:val="28"/>
                <w:szCs w:val="28"/>
                <w:rtl/>
              </w:rPr>
              <w:t>قرار</w:t>
            </w:r>
            <w:r w:rsidRPr="00312286">
              <w:rPr>
                <w:rFonts w:ascii="GeezaSGG-Regular" w:cs="GeezaSGG-Regular" w:hint="cs"/>
                <w:color w:val="00B0F0"/>
                <w:sz w:val="28"/>
                <w:szCs w:val="28"/>
                <w:rtl/>
              </w:rPr>
              <w:t xml:space="preserve"> مؤرخ في 28 شعبان عام 1446 الموافق 27 فيفري سنة 2025 ، يتضمن الموافقة على مخطط التهيئة السياحية لمنطقة التوسع  والموقع السياحي</w:t>
            </w:r>
            <w:r w:rsidRPr="00312286">
              <w:rPr>
                <w:rFonts w:ascii="GeezaSGG-Regular" w:cs="GeezaSGG-Regular"/>
                <w:color w:val="00B0F0"/>
                <w:sz w:val="28"/>
                <w:szCs w:val="28"/>
                <w:rtl/>
              </w:rPr>
              <w:t xml:space="preserve"> </w:t>
            </w:r>
            <w:r w:rsidRPr="00312286">
              <w:rPr>
                <w:rFonts w:ascii="GeezaSGG-Regular" w:cs="GeezaSGG-Regular" w:hint="cs"/>
                <w:color w:val="00B0F0"/>
                <w:sz w:val="28"/>
                <w:szCs w:val="28"/>
                <w:rtl/>
              </w:rPr>
              <w:t xml:space="preserve"> </w:t>
            </w:r>
            <w:r w:rsidRPr="00312286">
              <w:rPr>
                <w:rFonts w:ascii="GeezaSGG-Regular" w:cs="GeezaSGG-Regular"/>
                <w:color w:val="00B0F0"/>
                <w:sz w:val="28"/>
                <w:szCs w:val="28"/>
                <w:rtl/>
              </w:rPr>
              <w:t>”</w:t>
            </w:r>
            <w:r w:rsidRPr="00312286">
              <w:rPr>
                <w:rFonts w:ascii="GeezaSGG-Regular" w:cs="GeezaSGG-Regular" w:hint="cs"/>
                <w:color w:val="00B0F0"/>
                <w:sz w:val="28"/>
                <w:szCs w:val="28"/>
                <w:rtl/>
              </w:rPr>
              <w:t xml:space="preserve">سيدي بن تمرة </w:t>
            </w:r>
            <w:r w:rsidRPr="00312286">
              <w:rPr>
                <w:rFonts w:ascii="GeezaSGG-Regular" w:cs="GeezaSGG-Regular"/>
                <w:color w:val="00B0F0"/>
                <w:sz w:val="28"/>
                <w:szCs w:val="28"/>
                <w:rtl/>
              </w:rPr>
              <w:t>“</w:t>
            </w:r>
            <w:r w:rsidRPr="00312286">
              <w:rPr>
                <w:rFonts w:ascii="GeezaSGG-Regular" w:cs="GeezaSGG-Regular" w:hint="cs"/>
                <w:color w:val="00B0F0"/>
                <w:sz w:val="28"/>
                <w:szCs w:val="28"/>
                <w:rtl/>
              </w:rPr>
              <w:t xml:space="preserve">  ، ولاية تيسمسيلت. ص 30 ج 19 المورخة في 19 مارس 2025.</w:t>
            </w:r>
          </w:p>
          <w:p w:rsidR="00A66EB5" w:rsidRDefault="00A66EB5" w:rsidP="00A66EB5">
            <w:pPr>
              <w:bidi/>
              <w:jc w:val="both"/>
              <w:rPr>
                <w:rFonts w:ascii="GeezaSGG-Regular" w:cs="GeezaSGG-Regular"/>
                <w:color w:val="00B0F0"/>
                <w:sz w:val="28"/>
                <w:szCs w:val="28"/>
                <w:rtl/>
              </w:rPr>
            </w:pPr>
            <w:r w:rsidRPr="002A7117">
              <w:rPr>
                <w:rFonts w:hint="cs"/>
                <w:b/>
                <w:bCs/>
                <w:color w:val="FF0000"/>
                <w:sz w:val="28"/>
                <w:szCs w:val="28"/>
                <w:rtl/>
              </w:rPr>
              <w:t xml:space="preserve">(ج.ر رقم </w:t>
            </w:r>
            <w:r>
              <w:rPr>
                <w:rFonts w:hint="cs"/>
                <w:b/>
                <w:bCs/>
                <w:color w:val="FF0000"/>
                <w:sz w:val="28"/>
                <w:szCs w:val="28"/>
                <w:rtl/>
              </w:rPr>
              <w:t>15</w:t>
            </w:r>
            <w:r w:rsidRPr="002A7117">
              <w:rPr>
                <w:b/>
                <w:bCs/>
                <w:color w:val="FF0000"/>
                <w:sz w:val="28"/>
                <w:szCs w:val="28"/>
                <w:rtl/>
              </w:rPr>
              <w:t>–</w:t>
            </w:r>
            <w:r w:rsidRPr="002A7117">
              <w:rPr>
                <w:rFonts w:hint="cs"/>
                <w:b/>
                <w:bCs/>
                <w:color w:val="FF0000"/>
                <w:sz w:val="28"/>
                <w:szCs w:val="28"/>
                <w:rtl/>
              </w:rPr>
              <w:t xml:space="preserve"> </w:t>
            </w:r>
            <w:r>
              <w:rPr>
                <w:rFonts w:hint="cs"/>
                <w:b/>
                <w:bCs/>
                <w:color w:val="FF0000"/>
                <w:sz w:val="28"/>
                <w:szCs w:val="28"/>
                <w:rtl/>
              </w:rPr>
              <w:t>06 مارس 2025</w:t>
            </w:r>
            <w:r w:rsidRPr="002A7117">
              <w:rPr>
                <w:rFonts w:hint="cs"/>
                <w:b/>
                <w:bCs/>
                <w:color w:val="FF0000"/>
                <w:sz w:val="28"/>
                <w:szCs w:val="28"/>
                <w:rtl/>
              </w:rPr>
              <w:t>)</w:t>
            </w:r>
            <w:r w:rsidRPr="00E1393D">
              <w:rPr>
                <w:rFonts w:ascii="GeezaSGG-Regular" w:cs="GeezaSGG-Regular"/>
                <w:color w:val="00B0F0"/>
                <w:sz w:val="28"/>
                <w:szCs w:val="28"/>
              </w:rPr>
              <w:t>.</w:t>
            </w:r>
          </w:p>
          <w:p w:rsidR="00A66EB5" w:rsidRDefault="00A66EB5" w:rsidP="00A66EB5">
            <w:pPr>
              <w:bidi/>
              <w:rPr>
                <w:b/>
                <w:bCs/>
                <w:color w:val="FF0000"/>
                <w:sz w:val="26"/>
                <w:szCs w:val="26"/>
              </w:rPr>
            </w:pPr>
          </w:p>
          <w:p w:rsidR="00D45E2A" w:rsidRPr="00C925FB" w:rsidRDefault="00D45E2A" w:rsidP="00D45E2A">
            <w:pPr>
              <w:bidi/>
              <w:jc w:val="both"/>
              <w:rPr>
                <w:rFonts w:ascii="GeezaSGG-Regular" w:cs="GeezaSGG-Regular"/>
                <w:color w:val="FF0000"/>
                <w:sz w:val="28"/>
                <w:szCs w:val="28"/>
                <w:rtl/>
              </w:rPr>
            </w:pPr>
            <w:r w:rsidRPr="00D45E2A">
              <w:rPr>
                <w:rFonts w:ascii="GeezaSGG-Regular" w:cs="GeezaSGG-Regular"/>
                <w:color w:val="00B0F0"/>
                <w:sz w:val="28"/>
                <w:szCs w:val="28"/>
                <w:rtl/>
              </w:rPr>
              <w:t>قــرار مؤ رخ</w:t>
            </w:r>
            <w:r w:rsidRPr="00D45E2A">
              <w:rPr>
                <w:rFonts w:ascii="GeezaSGG-Regular" w:cs="GeezaSGG-Regular" w:hint="cs"/>
                <w:color w:val="00B0F0"/>
                <w:sz w:val="28"/>
                <w:szCs w:val="28"/>
                <w:rtl/>
              </w:rPr>
              <w:t xml:space="preserve"> </w:t>
            </w:r>
            <w:r w:rsidRPr="00D45E2A">
              <w:rPr>
                <w:rFonts w:ascii="GeezaSGG-Regular" w:cs="GeezaSGG-Regular"/>
                <w:color w:val="00B0F0"/>
                <w:sz w:val="28"/>
                <w:szCs w:val="28"/>
                <w:rtl/>
              </w:rPr>
              <w:t>في 13</w:t>
            </w:r>
            <w:r w:rsidRPr="00D45E2A">
              <w:rPr>
                <w:rFonts w:ascii="GeezaSGG-Regular" w:cs="GeezaSGG-Regular" w:hint="cs"/>
                <w:color w:val="00B0F0"/>
                <w:sz w:val="28"/>
                <w:szCs w:val="28"/>
                <w:rtl/>
              </w:rPr>
              <w:t xml:space="preserve"> جمادي الثانية عام 1446 الموافق 15 ديسمبر سنة 2024 ، يتضمن الموافقة على مخطط التهيئة السياحية لمنطقة التوسع  والموقع السياحي</w:t>
            </w:r>
            <w:r w:rsidRPr="00D45E2A">
              <w:rPr>
                <w:rFonts w:ascii="GeezaSGG-Regular" w:cs="GeezaSGG-Regular"/>
                <w:color w:val="00B0F0"/>
                <w:sz w:val="28"/>
                <w:szCs w:val="28"/>
                <w:rtl/>
              </w:rPr>
              <w:t xml:space="preserve"> </w:t>
            </w:r>
            <w:r w:rsidRPr="00D45E2A">
              <w:rPr>
                <w:rFonts w:ascii="GeezaSGG-Regular" w:cs="GeezaSGG-Regular" w:hint="cs"/>
                <w:color w:val="00B0F0"/>
                <w:sz w:val="28"/>
                <w:szCs w:val="28"/>
                <w:rtl/>
              </w:rPr>
              <w:t xml:space="preserve"> </w:t>
            </w:r>
            <w:r w:rsidRPr="00D45E2A">
              <w:rPr>
                <w:rFonts w:ascii="GeezaSGG-Regular" w:cs="GeezaSGG-Regular"/>
                <w:color w:val="00B0F0"/>
                <w:sz w:val="28"/>
                <w:szCs w:val="28"/>
                <w:rtl/>
              </w:rPr>
              <w:t>”</w:t>
            </w:r>
            <w:r w:rsidRPr="00D45E2A">
              <w:rPr>
                <w:rFonts w:ascii="GeezaSGG-Regular" w:cs="GeezaSGG-Regular" w:hint="cs"/>
                <w:color w:val="00B0F0"/>
                <w:sz w:val="28"/>
                <w:szCs w:val="28"/>
                <w:rtl/>
              </w:rPr>
              <w:t xml:space="preserve"> تيمقاد</w:t>
            </w:r>
            <w:r w:rsidRPr="00D45E2A">
              <w:rPr>
                <w:rFonts w:ascii="GeezaSGG-Regular" w:cs="GeezaSGG-Regular"/>
                <w:color w:val="00B0F0"/>
                <w:sz w:val="28"/>
                <w:szCs w:val="28"/>
                <w:rtl/>
              </w:rPr>
              <w:t>“</w:t>
            </w:r>
            <w:r w:rsidRPr="00D45E2A">
              <w:rPr>
                <w:rFonts w:ascii="GeezaSGG-Regular" w:cs="GeezaSGG-Regular" w:hint="cs"/>
                <w:color w:val="00B0F0"/>
                <w:sz w:val="28"/>
                <w:szCs w:val="28"/>
                <w:rtl/>
              </w:rPr>
              <w:t xml:space="preserve"> ، ولاية باتنة . </w:t>
            </w:r>
            <w:r w:rsidRPr="00C925FB">
              <w:rPr>
                <w:rFonts w:ascii="GeezaSGG-Regular" w:cs="GeezaSGG-Regular" w:hint="cs"/>
                <w:color w:val="FF0000"/>
                <w:sz w:val="28"/>
                <w:szCs w:val="28"/>
                <w:rtl/>
              </w:rPr>
              <w:t>ص 17 ج 01 المورخة في 07 جانفي 2025.</w:t>
            </w:r>
          </w:p>
          <w:p w:rsidR="00D45E2A" w:rsidRPr="00D45E2A" w:rsidRDefault="00D45E2A" w:rsidP="00D45E2A">
            <w:pPr>
              <w:bidi/>
              <w:jc w:val="both"/>
              <w:rPr>
                <w:rFonts w:ascii="GeezaSGG-Regular" w:cs="GeezaSGG-Regular"/>
                <w:color w:val="00B0F0"/>
                <w:sz w:val="28"/>
                <w:szCs w:val="28"/>
                <w:rtl/>
              </w:rPr>
            </w:pPr>
            <w:r w:rsidRPr="00D45E2A">
              <w:rPr>
                <w:rFonts w:ascii="GeezaSGG-Regular" w:cs="GeezaSGG-Regular"/>
                <w:color w:val="00B0F0"/>
                <w:sz w:val="28"/>
                <w:szCs w:val="28"/>
                <w:rtl/>
              </w:rPr>
              <w:t>قــرار مؤ رخ</w:t>
            </w:r>
            <w:r w:rsidRPr="00D45E2A">
              <w:rPr>
                <w:rFonts w:ascii="GeezaSGG-Regular" w:cs="GeezaSGG-Regular" w:hint="cs"/>
                <w:color w:val="00B0F0"/>
                <w:sz w:val="28"/>
                <w:szCs w:val="28"/>
                <w:rtl/>
              </w:rPr>
              <w:t xml:space="preserve"> </w:t>
            </w:r>
            <w:r w:rsidRPr="00D45E2A">
              <w:rPr>
                <w:rFonts w:ascii="GeezaSGG-Regular" w:cs="GeezaSGG-Regular"/>
                <w:color w:val="00B0F0"/>
                <w:sz w:val="28"/>
                <w:szCs w:val="28"/>
                <w:rtl/>
              </w:rPr>
              <w:t>في 13</w:t>
            </w:r>
            <w:r w:rsidRPr="00D45E2A">
              <w:rPr>
                <w:rFonts w:ascii="GeezaSGG-Regular" w:cs="GeezaSGG-Regular" w:hint="cs"/>
                <w:color w:val="00B0F0"/>
                <w:sz w:val="28"/>
                <w:szCs w:val="28"/>
                <w:rtl/>
              </w:rPr>
              <w:t xml:space="preserve"> جمادي الثانية عام 1446 الموافق 15 ديسمبر سنة 2024 ، يتضمن الموافقة على مخطط التهيئة السياحية لمنطقة التوسع  والموقع السياحي</w:t>
            </w:r>
            <w:r w:rsidRPr="00D45E2A">
              <w:rPr>
                <w:rFonts w:ascii="GeezaSGG-Regular" w:cs="GeezaSGG-Regular"/>
                <w:color w:val="00B0F0"/>
                <w:sz w:val="28"/>
                <w:szCs w:val="28"/>
                <w:rtl/>
              </w:rPr>
              <w:t xml:space="preserve"> </w:t>
            </w:r>
            <w:r w:rsidRPr="00D45E2A">
              <w:rPr>
                <w:rFonts w:ascii="GeezaSGG-Regular" w:cs="GeezaSGG-Regular" w:hint="cs"/>
                <w:color w:val="00B0F0"/>
                <w:sz w:val="28"/>
                <w:szCs w:val="28"/>
                <w:rtl/>
              </w:rPr>
              <w:t xml:space="preserve"> </w:t>
            </w:r>
            <w:r w:rsidRPr="00D45E2A">
              <w:rPr>
                <w:rFonts w:ascii="GeezaSGG-Regular" w:cs="GeezaSGG-Regular"/>
                <w:color w:val="00B0F0"/>
                <w:sz w:val="28"/>
                <w:szCs w:val="28"/>
                <w:rtl/>
              </w:rPr>
              <w:t>”</w:t>
            </w:r>
            <w:r w:rsidRPr="00D45E2A">
              <w:rPr>
                <w:rFonts w:ascii="GeezaSGG-Regular" w:cs="GeezaSGG-Regular" w:hint="cs"/>
                <w:color w:val="00B0F0"/>
                <w:sz w:val="28"/>
                <w:szCs w:val="28"/>
                <w:rtl/>
              </w:rPr>
              <w:t xml:space="preserve"> غوفي</w:t>
            </w:r>
            <w:r w:rsidRPr="00D45E2A">
              <w:rPr>
                <w:rFonts w:ascii="GeezaSGG-Regular" w:cs="GeezaSGG-Regular"/>
                <w:color w:val="00B0F0"/>
                <w:sz w:val="28"/>
                <w:szCs w:val="28"/>
                <w:rtl/>
              </w:rPr>
              <w:t>“</w:t>
            </w:r>
            <w:r w:rsidRPr="00D45E2A">
              <w:rPr>
                <w:rFonts w:ascii="GeezaSGG-Regular" w:cs="GeezaSGG-Regular" w:hint="cs"/>
                <w:color w:val="00B0F0"/>
                <w:sz w:val="28"/>
                <w:szCs w:val="28"/>
                <w:rtl/>
              </w:rPr>
              <w:t xml:space="preserve">  ، ولاية باتنة . </w:t>
            </w:r>
            <w:r w:rsidRPr="00C925FB">
              <w:rPr>
                <w:rFonts w:ascii="GeezaSGG-Regular" w:cs="GeezaSGG-Regular" w:hint="cs"/>
                <w:color w:val="FF0000"/>
                <w:sz w:val="28"/>
                <w:szCs w:val="28"/>
                <w:rtl/>
              </w:rPr>
              <w:t>ص 17 ج 01 المورخة في 07 جانفي 2025</w:t>
            </w:r>
            <w:r w:rsidRPr="00D45E2A">
              <w:rPr>
                <w:rFonts w:ascii="GeezaSGG-Regular" w:cs="GeezaSGG-Regular" w:hint="cs"/>
                <w:color w:val="00B0F0"/>
                <w:sz w:val="28"/>
                <w:szCs w:val="28"/>
                <w:rtl/>
              </w:rPr>
              <w:t>.</w:t>
            </w:r>
          </w:p>
          <w:p w:rsidR="00D45E2A" w:rsidRPr="00C925FB" w:rsidRDefault="00D45E2A" w:rsidP="00D45E2A">
            <w:pPr>
              <w:bidi/>
              <w:jc w:val="both"/>
              <w:rPr>
                <w:rFonts w:ascii="GeezaSGG-Regular" w:cs="GeezaSGG-Regular"/>
                <w:color w:val="FF0000"/>
                <w:sz w:val="28"/>
                <w:szCs w:val="28"/>
                <w:rtl/>
              </w:rPr>
            </w:pPr>
            <w:r w:rsidRPr="00D45E2A">
              <w:rPr>
                <w:rFonts w:ascii="GeezaSGG-Regular" w:cs="GeezaSGG-Regular"/>
                <w:color w:val="00B0F0"/>
                <w:sz w:val="28"/>
                <w:szCs w:val="28"/>
                <w:rtl/>
              </w:rPr>
              <w:lastRenderedPageBreak/>
              <w:t>قــرار مؤ رخ</w:t>
            </w:r>
            <w:r w:rsidRPr="00D45E2A">
              <w:rPr>
                <w:rFonts w:ascii="GeezaSGG-Regular" w:cs="GeezaSGG-Regular" w:hint="cs"/>
                <w:color w:val="00B0F0"/>
                <w:sz w:val="28"/>
                <w:szCs w:val="28"/>
                <w:rtl/>
              </w:rPr>
              <w:t xml:space="preserve"> </w:t>
            </w:r>
            <w:r w:rsidRPr="00D45E2A">
              <w:rPr>
                <w:rFonts w:ascii="GeezaSGG-Regular" w:cs="GeezaSGG-Regular"/>
                <w:color w:val="00B0F0"/>
                <w:sz w:val="28"/>
                <w:szCs w:val="28"/>
                <w:rtl/>
              </w:rPr>
              <w:t xml:space="preserve">في </w:t>
            </w:r>
            <w:r w:rsidRPr="00D45E2A">
              <w:rPr>
                <w:rFonts w:ascii="GeezaSGG-Regular" w:cs="GeezaSGG-Regular" w:hint="cs"/>
                <w:color w:val="00B0F0"/>
                <w:sz w:val="28"/>
                <w:szCs w:val="28"/>
                <w:rtl/>
              </w:rPr>
              <w:t>21 جمادي الثانية عام 1446 الموافق 23 ديسمبر سنة 2024 ، يتضمن الموافقة على مخطط التهيئة السياحية لمنطقة التوسع  والموقع السياحي</w:t>
            </w:r>
            <w:r w:rsidRPr="00D45E2A">
              <w:rPr>
                <w:rFonts w:ascii="GeezaSGG-Regular" w:cs="GeezaSGG-Regular"/>
                <w:color w:val="00B0F0"/>
                <w:sz w:val="28"/>
                <w:szCs w:val="28"/>
                <w:rtl/>
              </w:rPr>
              <w:t xml:space="preserve"> </w:t>
            </w:r>
            <w:r w:rsidRPr="00D45E2A">
              <w:rPr>
                <w:rFonts w:ascii="GeezaSGG-Regular" w:cs="GeezaSGG-Regular" w:hint="cs"/>
                <w:color w:val="00B0F0"/>
                <w:sz w:val="28"/>
                <w:szCs w:val="28"/>
                <w:rtl/>
              </w:rPr>
              <w:t xml:space="preserve"> </w:t>
            </w:r>
            <w:r w:rsidRPr="00D45E2A">
              <w:rPr>
                <w:rFonts w:ascii="GeezaSGG-Regular" w:cs="GeezaSGG-Regular"/>
                <w:color w:val="00B0F0"/>
                <w:sz w:val="28"/>
                <w:szCs w:val="28"/>
                <w:rtl/>
              </w:rPr>
              <w:t>”</w:t>
            </w:r>
            <w:r w:rsidRPr="00D45E2A">
              <w:rPr>
                <w:rFonts w:ascii="GeezaSGG-Regular" w:cs="GeezaSGG-Regular" w:hint="cs"/>
                <w:color w:val="00B0F0"/>
                <w:sz w:val="28"/>
                <w:szCs w:val="28"/>
                <w:rtl/>
              </w:rPr>
              <w:t xml:space="preserve"> سيدي عبد القادر</w:t>
            </w:r>
            <w:r w:rsidRPr="00D45E2A">
              <w:rPr>
                <w:rFonts w:ascii="GeezaSGG-Regular" w:cs="GeezaSGG-Regular"/>
                <w:color w:val="00B0F0"/>
                <w:sz w:val="28"/>
                <w:szCs w:val="28"/>
                <w:rtl/>
              </w:rPr>
              <w:t>“</w:t>
            </w:r>
            <w:r w:rsidRPr="00D45E2A">
              <w:rPr>
                <w:rFonts w:ascii="GeezaSGG-Regular" w:cs="GeezaSGG-Regular" w:hint="cs"/>
                <w:color w:val="00B0F0"/>
                <w:sz w:val="28"/>
                <w:szCs w:val="28"/>
                <w:rtl/>
              </w:rPr>
              <w:t xml:space="preserve">  ، ولاية مستغانم . </w:t>
            </w:r>
            <w:r w:rsidRPr="00C925FB">
              <w:rPr>
                <w:rFonts w:ascii="GeezaSGG-Regular" w:cs="GeezaSGG-Regular" w:hint="cs"/>
                <w:color w:val="FF0000"/>
                <w:sz w:val="28"/>
                <w:szCs w:val="28"/>
                <w:rtl/>
              </w:rPr>
              <w:t>ص 18 ج 01 المورخة في 07 جانفي 2025.</w:t>
            </w:r>
          </w:p>
          <w:p w:rsidR="00D45E2A" w:rsidRPr="00D45E2A" w:rsidRDefault="00D45E2A" w:rsidP="00D45E2A">
            <w:pPr>
              <w:bidi/>
              <w:jc w:val="both"/>
              <w:rPr>
                <w:rFonts w:ascii="GeezaSGG-Regular" w:cs="GeezaSGG-Regular"/>
                <w:color w:val="00B0F0"/>
                <w:sz w:val="28"/>
                <w:szCs w:val="28"/>
                <w:rtl/>
              </w:rPr>
            </w:pPr>
          </w:p>
          <w:p w:rsidR="00D45E2A" w:rsidRPr="00D45E2A" w:rsidRDefault="00D45E2A" w:rsidP="00D45E2A">
            <w:pPr>
              <w:bidi/>
              <w:jc w:val="both"/>
              <w:rPr>
                <w:rFonts w:ascii="GeezaSGG-Regular" w:cs="GeezaSGG-Regular"/>
                <w:color w:val="00B0F0"/>
                <w:sz w:val="28"/>
                <w:szCs w:val="28"/>
                <w:rtl/>
              </w:rPr>
            </w:pPr>
            <w:r w:rsidRPr="00D45E2A">
              <w:rPr>
                <w:rFonts w:ascii="GeezaSGG-Regular" w:cs="GeezaSGG-Regular"/>
                <w:color w:val="00B0F0"/>
                <w:sz w:val="28"/>
                <w:szCs w:val="28"/>
                <w:rtl/>
              </w:rPr>
              <w:t>قــرار مؤ رخ</w:t>
            </w:r>
            <w:r w:rsidRPr="00D45E2A">
              <w:rPr>
                <w:rFonts w:ascii="GeezaSGG-Regular" w:cs="GeezaSGG-Regular" w:hint="cs"/>
                <w:color w:val="00B0F0"/>
                <w:sz w:val="28"/>
                <w:szCs w:val="28"/>
                <w:rtl/>
              </w:rPr>
              <w:t xml:space="preserve"> </w:t>
            </w:r>
            <w:r w:rsidRPr="00D45E2A">
              <w:rPr>
                <w:rFonts w:ascii="GeezaSGG-Regular" w:cs="GeezaSGG-Regular"/>
                <w:color w:val="00B0F0"/>
                <w:sz w:val="28"/>
                <w:szCs w:val="28"/>
                <w:rtl/>
              </w:rPr>
              <w:t xml:space="preserve">في </w:t>
            </w:r>
            <w:r w:rsidRPr="00D45E2A">
              <w:rPr>
                <w:rFonts w:ascii="GeezaSGG-Regular" w:cs="GeezaSGG-Regular" w:hint="cs"/>
                <w:color w:val="00B0F0"/>
                <w:sz w:val="28"/>
                <w:szCs w:val="28"/>
                <w:rtl/>
              </w:rPr>
              <w:t>21 جمادي الثانية عام 1446 الموافق 23 ديسمبر سنة 2024 ، يتضمن الموافقة على مخطط التهيئة السياحية لمنطقة التوسع  والموقع السياحي</w:t>
            </w:r>
            <w:r w:rsidRPr="00D45E2A">
              <w:rPr>
                <w:rFonts w:ascii="GeezaSGG-Regular" w:cs="GeezaSGG-Regular"/>
                <w:color w:val="00B0F0"/>
                <w:sz w:val="28"/>
                <w:szCs w:val="28"/>
                <w:rtl/>
              </w:rPr>
              <w:t xml:space="preserve"> </w:t>
            </w:r>
            <w:r w:rsidRPr="00D45E2A">
              <w:rPr>
                <w:rFonts w:ascii="GeezaSGG-Regular" w:cs="GeezaSGG-Regular" w:hint="cs"/>
                <w:color w:val="00B0F0"/>
                <w:sz w:val="28"/>
                <w:szCs w:val="28"/>
                <w:rtl/>
              </w:rPr>
              <w:t xml:space="preserve"> </w:t>
            </w:r>
            <w:r w:rsidRPr="00D45E2A">
              <w:rPr>
                <w:rFonts w:ascii="GeezaSGG-Regular" w:cs="GeezaSGG-Regular"/>
                <w:color w:val="00B0F0"/>
                <w:sz w:val="28"/>
                <w:szCs w:val="28"/>
                <w:rtl/>
              </w:rPr>
              <w:t>”</w:t>
            </w:r>
            <w:r w:rsidRPr="00D45E2A">
              <w:rPr>
                <w:rFonts w:ascii="GeezaSGG-Regular" w:cs="GeezaSGG-Regular" w:hint="cs"/>
                <w:color w:val="00B0F0"/>
                <w:sz w:val="28"/>
                <w:szCs w:val="28"/>
                <w:rtl/>
              </w:rPr>
              <w:t>الأصفر</w:t>
            </w:r>
            <w:r w:rsidRPr="00D45E2A">
              <w:rPr>
                <w:rFonts w:ascii="GeezaSGG-Regular" w:cs="GeezaSGG-Regular"/>
                <w:color w:val="00B0F0"/>
                <w:sz w:val="28"/>
                <w:szCs w:val="28"/>
                <w:rtl/>
              </w:rPr>
              <w:t>“</w:t>
            </w:r>
            <w:r w:rsidRPr="00D45E2A">
              <w:rPr>
                <w:rFonts w:ascii="GeezaSGG-Regular" w:cs="GeezaSGG-Regular" w:hint="cs"/>
                <w:color w:val="00B0F0"/>
                <w:sz w:val="28"/>
                <w:szCs w:val="28"/>
                <w:rtl/>
              </w:rPr>
              <w:t xml:space="preserve">  ، ولاية مستغانم . </w:t>
            </w:r>
            <w:r w:rsidRPr="00C925FB">
              <w:rPr>
                <w:rFonts w:ascii="GeezaSGG-Regular" w:cs="GeezaSGG-Regular" w:hint="cs"/>
                <w:color w:val="FF0000"/>
                <w:sz w:val="28"/>
                <w:szCs w:val="28"/>
                <w:rtl/>
              </w:rPr>
              <w:t>ص 19 ج 01 المورخة في 07 جانفي 2025.</w:t>
            </w:r>
          </w:p>
          <w:p w:rsidR="00D45E2A" w:rsidRPr="00D45E2A" w:rsidRDefault="00D45E2A" w:rsidP="00D45E2A">
            <w:pPr>
              <w:bidi/>
              <w:jc w:val="both"/>
              <w:rPr>
                <w:rFonts w:ascii="GeezaSGG-Regular" w:cs="GeezaSGG-Regular"/>
                <w:color w:val="00B0F0"/>
                <w:sz w:val="28"/>
                <w:szCs w:val="28"/>
                <w:rtl/>
              </w:rPr>
            </w:pPr>
            <w:r w:rsidRPr="00D45E2A">
              <w:rPr>
                <w:rFonts w:ascii="GeezaSGG-Regular" w:cs="GeezaSGG-Regular"/>
                <w:color w:val="00B0F0"/>
                <w:sz w:val="28"/>
                <w:szCs w:val="28"/>
                <w:rtl/>
              </w:rPr>
              <w:t>قــرار مؤ رخ</w:t>
            </w:r>
            <w:r w:rsidRPr="00D45E2A">
              <w:rPr>
                <w:rFonts w:ascii="GeezaSGG-Regular" w:cs="GeezaSGG-Regular" w:hint="cs"/>
                <w:color w:val="00B0F0"/>
                <w:sz w:val="28"/>
                <w:szCs w:val="28"/>
                <w:rtl/>
              </w:rPr>
              <w:t xml:space="preserve"> </w:t>
            </w:r>
            <w:r w:rsidRPr="00D45E2A">
              <w:rPr>
                <w:rFonts w:ascii="GeezaSGG-Regular" w:cs="GeezaSGG-Regular"/>
                <w:color w:val="00B0F0"/>
                <w:sz w:val="28"/>
                <w:szCs w:val="28"/>
                <w:rtl/>
              </w:rPr>
              <w:t xml:space="preserve">في </w:t>
            </w:r>
            <w:r w:rsidRPr="00D45E2A">
              <w:rPr>
                <w:rFonts w:ascii="GeezaSGG-Regular" w:cs="GeezaSGG-Regular" w:hint="cs"/>
                <w:color w:val="00B0F0"/>
                <w:sz w:val="28"/>
                <w:szCs w:val="28"/>
                <w:rtl/>
              </w:rPr>
              <w:t>21 جمادي الثانية عام 1446 الموافق 23 ديسمبر سنة 2024 ، يتضمن الموافقة على مخطط التهيئة السياحية لمنطقة التوسع  والموقع السياحي</w:t>
            </w:r>
            <w:r w:rsidRPr="00D45E2A">
              <w:rPr>
                <w:rFonts w:ascii="GeezaSGG-Regular" w:cs="GeezaSGG-Regular"/>
                <w:color w:val="00B0F0"/>
                <w:sz w:val="28"/>
                <w:szCs w:val="28"/>
                <w:rtl/>
              </w:rPr>
              <w:t xml:space="preserve"> </w:t>
            </w:r>
            <w:r w:rsidRPr="00D45E2A">
              <w:rPr>
                <w:rFonts w:ascii="GeezaSGG-Regular" w:cs="GeezaSGG-Regular" w:hint="cs"/>
                <w:color w:val="00B0F0"/>
                <w:sz w:val="28"/>
                <w:szCs w:val="28"/>
                <w:rtl/>
              </w:rPr>
              <w:t xml:space="preserve"> </w:t>
            </w:r>
            <w:r w:rsidRPr="00D45E2A">
              <w:rPr>
                <w:rFonts w:ascii="GeezaSGG-Regular" w:cs="GeezaSGG-Regular"/>
                <w:color w:val="00B0F0"/>
                <w:sz w:val="28"/>
                <w:szCs w:val="28"/>
                <w:rtl/>
              </w:rPr>
              <w:t>”</w:t>
            </w:r>
            <w:r w:rsidRPr="00D45E2A">
              <w:rPr>
                <w:rFonts w:ascii="GeezaSGG-Regular" w:cs="GeezaSGG-Regular" w:hint="cs"/>
                <w:color w:val="00B0F0"/>
                <w:sz w:val="28"/>
                <w:szCs w:val="28"/>
                <w:rtl/>
              </w:rPr>
              <w:t>المقطع</w:t>
            </w:r>
            <w:r w:rsidRPr="00D45E2A">
              <w:rPr>
                <w:rFonts w:ascii="GeezaSGG-Regular" w:cs="GeezaSGG-Regular"/>
                <w:color w:val="00B0F0"/>
                <w:sz w:val="28"/>
                <w:szCs w:val="28"/>
                <w:rtl/>
              </w:rPr>
              <w:t>“</w:t>
            </w:r>
            <w:r w:rsidRPr="00D45E2A">
              <w:rPr>
                <w:rFonts w:ascii="GeezaSGG-Regular" w:cs="GeezaSGG-Regular" w:hint="cs"/>
                <w:color w:val="00B0F0"/>
                <w:sz w:val="28"/>
                <w:szCs w:val="28"/>
                <w:rtl/>
              </w:rPr>
              <w:t xml:space="preserve">  ، ولاية مستغانم . </w:t>
            </w:r>
            <w:r w:rsidRPr="00C925FB">
              <w:rPr>
                <w:rFonts w:ascii="GeezaSGG-Regular" w:cs="GeezaSGG-Regular" w:hint="cs"/>
                <w:color w:val="FF0000"/>
                <w:sz w:val="28"/>
                <w:szCs w:val="28"/>
                <w:rtl/>
              </w:rPr>
              <w:t>ص 19 ج 01 المورخة في 07 جانفي 2025</w:t>
            </w:r>
            <w:r w:rsidRPr="00D45E2A">
              <w:rPr>
                <w:rFonts w:ascii="GeezaSGG-Regular" w:cs="GeezaSGG-Regular" w:hint="cs"/>
                <w:color w:val="00B0F0"/>
                <w:sz w:val="28"/>
                <w:szCs w:val="28"/>
                <w:rtl/>
              </w:rPr>
              <w:t>.</w:t>
            </w:r>
          </w:p>
          <w:p w:rsidR="00424FBE" w:rsidRDefault="00D45E2A" w:rsidP="00D45E2A">
            <w:pPr>
              <w:bidi/>
              <w:jc w:val="both"/>
              <w:rPr>
                <w:rFonts w:ascii="GeezaSGG-Regular" w:cs="GeezaSGG-Regular"/>
                <w:color w:val="00B0F0"/>
                <w:sz w:val="28"/>
                <w:szCs w:val="28"/>
              </w:rPr>
            </w:pPr>
            <w:r w:rsidRPr="00D45E2A">
              <w:rPr>
                <w:rFonts w:ascii="GeezaSGG-Regular" w:cs="GeezaSGG-Regular"/>
                <w:color w:val="00B0F0"/>
                <w:sz w:val="28"/>
                <w:szCs w:val="28"/>
                <w:rtl/>
              </w:rPr>
              <w:t>قــرار مؤ رخ</w:t>
            </w:r>
            <w:r w:rsidRPr="00D45E2A">
              <w:rPr>
                <w:rFonts w:ascii="GeezaSGG-Regular" w:cs="GeezaSGG-Regular" w:hint="cs"/>
                <w:color w:val="00B0F0"/>
                <w:sz w:val="28"/>
                <w:szCs w:val="28"/>
                <w:rtl/>
              </w:rPr>
              <w:t xml:space="preserve"> </w:t>
            </w:r>
            <w:r w:rsidRPr="00D45E2A">
              <w:rPr>
                <w:rFonts w:ascii="GeezaSGG-Regular" w:cs="GeezaSGG-Regular"/>
                <w:color w:val="00B0F0"/>
                <w:sz w:val="28"/>
                <w:szCs w:val="28"/>
                <w:rtl/>
              </w:rPr>
              <w:t xml:space="preserve">في </w:t>
            </w:r>
            <w:r w:rsidRPr="00D45E2A">
              <w:rPr>
                <w:rFonts w:ascii="GeezaSGG-Regular" w:cs="GeezaSGG-Regular" w:hint="cs"/>
                <w:color w:val="00B0F0"/>
                <w:sz w:val="28"/>
                <w:szCs w:val="28"/>
                <w:rtl/>
              </w:rPr>
              <w:t>21 جمادي الثانية عام 1446 الموافق 23 ديسمبر سنة 2024 ، يتضمن الموافقة على مخطط التهيئة السياحية لمنطقة التوسع  والموقع السياحي</w:t>
            </w:r>
            <w:r w:rsidRPr="00D45E2A">
              <w:rPr>
                <w:rFonts w:ascii="GeezaSGG-Regular" w:cs="GeezaSGG-Regular"/>
                <w:color w:val="00B0F0"/>
                <w:sz w:val="28"/>
                <w:szCs w:val="28"/>
                <w:rtl/>
              </w:rPr>
              <w:t xml:space="preserve"> </w:t>
            </w:r>
            <w:r w:rsidRPr="00D45E2A">
              <w:rPr>
                <w:rFonts w:ascii="GeezaSGG-Regular" w:cs="GeezaSGG-Regular" w:hint="cs"/>
                <w:color w:val="00B0F0"/>
                <w:sz w:val="28"/>
                <w:szCs w:val="28"/>
                <w:rtl/>
              </w:rPr>
              <w:t xml:space="preserve"> </w:t>
            </w:r>
            <w:r w:rsidRPr="00D45E2A">
              <w:rPr>
                <w:rFonts w:ascii="GeezaSGG-Regular" w:cs="GeezaSGG-Regular"/>
                <w:color w:val="00B0F0"/>
                <w:sz w:val="28"/>
                <w:szCs w:val="28"/>
                <w:rtl/>
              </w:rPr>
              <w:t>”</w:t>
            </w:r>
            <w:r w:rsidRPr="00D45E2A">
              <w:rPr>
                <w:rFonts w:ascii="GeezaSGG-Regular" w:cs="GeezaSGG-Regular" w:hint="cs"/>
                <w:color w:val="00B0F0"/>
                <w:sz w:val="28"/>
                <w:szCs w:val="28"/>
                <w:rtl/>
              </w:rPr>
              <w:t>رميلة الوريعة</w:t>
            </w:r>
            <w:r w:rsidRPr="00D45E2A">
              <w:rPr>
                <w:rFonts w:ascii="GeezaSGG-Regular" w:cs="GeezaSGG-Regular"/>
                <w:color w:val="00B0F0"/>
                <w:sz w:val="28"/>
                <w:szCs w:val="28"/>
                <w:rtl/>
              </w:rPr>
              <w:t>“</w:t>
            </w:r>
            <w:r w:rsidRPr="00D45E2A">
              <w:rPr>
                <w:rFonts w:ascii="GeezaSGG-Regular" w:cs="GeezaSGG-Regular" w:hint="cs"/>
                <w:color w:val="00B0F0"/>
                <w:sz w:val="28"/>
                <w:szCs w:val="28"/>
                <w:rtl/>
              </w:rPr>
              <w:t xml:space="preserve">  ، ولاية مستغانم . </w:t>
            </w:r>
            <w:r w:rsidRPr="00C925FB">
              <w:rPr>
                <w:rFonts w:ascii="GeezaSGG-Regular" w:cs="GeezaSGG-Regular" w:hint="cs"/>
                <w:color w:val="FF0000"/>
                <w:sz w:val="28"/>
                <w:szCs w:val="28"/>
                <w:rtl/>
              </w:rPr>
              <w:t>ص 20 ج 01 المورخة في 07 جانفي 2025</w:t>
            </w:r>
            <w:r w:rsidRPr="00D45E2A">
              <w:rPr>
                <w:rFonts w:ascii="GeezaSGG-Regular" w:cs="GeezaSGG-Regular" w:hint="cs"/>
                <w:color w:val="00B0F0"/>
                <w:sz w:val="28"/>
                <w:szCs w:val="28"/>
                <w:rtl/>
              </w:rPr>
              <w:t>.</w:t>
            </w:r>
          </w:p>
          <w:p w:rsidR="00E35457" w:rsidRPr="00D45E2A" w:rsidRDefault="00E35457" w:rsidP="00E35457">
            <w:pPr>
              <w:bidi/>
              <w:jc w:val="both"/>
              <w:rPr>
                <w:rFonts w:ascii="GeezaSGG-Regular" w:cs="GeezaSGG-Regular"/>
                <w:color w:val="00B0F0"/>
                <w:sz w:val="28"/>
                <w:szCs w:val="28"/>
                <w:rtl/>
              </w:rPr>
            </w:pPr>
          </w:p>
          <w:p w:rsidR="00E35457" w:rsidRDefault="00E35457" w:rsidP="00E35457">
            <w:pPr>
              <w:bidi/>
              <w:jc w:val="both"/>
              <w:rPr>
                <w:rFonts w:ascii="GeezaSGG-Regular" w:cs="GeezaSGG-Regular"/>
                <w:color w:val="00B0F0"/>
                <w:sz w:val="28"/>
                <w:szCs w:val="28"/>
              </w:rPr>
            </w:pPr>
            <w:r w:rsidRPr="00E35457">
              <w:rPr>
                <w:rFonts w:ascii="GeezaSGG-Regular" w:cs="GeezaSGG-Regular" w:hint="cs"/>
                <w:color w:val="00B0F0"/>
                <w:sz w:val="28"/>
                <w:szCs w:val="28"/>
                <w:rtl/>
              </w:rPr>
              <w:t>قرار مؤرخ في 28 شعبان عام 1446 الموافق 27 فيفري سنة 2025 ، يتضمن الموافقة على مخطط التهيئة السياحية لمنطقة التوسع  والموقع السياحي</w:t>
            </w:r>
            <w:r w:rsidRPr="00E35457">
              <w:rPr>
                <w:rFonts w:ascii="GeezaSGG-Regular" w:cs="GeezaSGG-Regular"/>
                <w:color w:val="00B0F0"/>
                <w:sz w:val="28"/>
                <w:szCs w:val="28"/>
                <w:rtl/>
              </w:rPr>
              <w:t xml:space="preserve"> </w:t>
            </w:r>
            <w:r w:rsidRPr="00E35457">
              <w:rPr>
                <w:rFonts w:ascii="GeezaSGG-Regular" w:cs="GeezaSGG-Regular" w:hint="cs"/>
                <w:color w:val="00B0F0"/>
                <w:sz w:val="28"/>
                <w:szCs w:val="28"/>
                <w:rtl/>
              </w:rPr>
              <w:t xml:space="preserve"> </w:t>
            </w:r>
            <w:r w:rsidRPr="00E35457">
              <w:rPr>
                <w:rFonts w:ascii="GeezaSGG-Regular" w:cs="GeezaSGG-Regular"/>
                <w:color w:val="00B0F0"/>
                <w:sz w:val="28"/>
                <w:szCs w:val="28"/>
                <w:rtl/>
              </w:rPr>
              <w:t>”</w:t>
            </w:r>
            <w:r w:rsidRPr="00E35457">
              <w:rPr>
                <w:rFonts w:ascii="GeezaSGG-Regular" w:cs="GeezaSGG-Regular" w:hint="cs"/>
                <w:color w:val="00B0F0"/>
                <w:sz w:val="28"/>
                <w:szCs w:val="28"/>
                <w:rtl/>
              </w:rPr>
              <w:t xml:space="preserve">سيدي بن تمرة </w:t>
            </w:r>
            <w:r w:rsidRPr="00E35457">
              <w:rPr>
                <w:rFonts w:ascii="GeezaSGG-Regular" w:cs="GeezaSGG-Regular"/>
                <w:color w:val="00B0F0"/>
                <w:sz w:val="28"/>
                <w:szCs w:val="28"/>
                <w:rtl/>
              </w:rPr>
              <w:t>“</w:t>
            </w:r>
            <w:r w:rsidRPr="00E35457">
              <w:rPr>
                <w:rFonts w:ascii="GeezaSGG-Regular" w:cs="GeezaSGG-Regular" w:hint="cs"/>
                <w:color w:val="00B0F0"/>
                <w:sz w:val="28"/>
                <w:szCs w:val="28"/>
                <w:rtl/>
              </w:rPr>
              <w:t xml:space="preserve">  ، ولاية تيسمسيلت. </w:t>
            </w:r>
            <w:r w:rsidRPr="00395C9A">
              <w:rPr>
                <w:rFonts w:ascii="GeezaSGG-Regular" w:cs="GeezaSGG-Regular" w:hint="cs"/>
                <w:color w:val="FF0000"/>
                <w:sz w:val="28"/>
                <w:szCs w:val="28"/>
                <w:rtl/>
              </w:rPr>
              <w:t>ص 30 ج 19 المورخة في 19 مارس 2025</w:t>
            </w:r>
            <w:r w:rsidRPr="00E35457">
              <w:rPr>
                <w:rFonts w:ascii="GeezaSGG-Regular" w:cs="GeezaSGG-Regular" w:hint="cs"/>
                <w:color w:val="00B0F0"/>
                <w:sz w:val="28"/>
                <w:szCs w:val="28"/>
                <w:rtl/>
              </w:rPr>
              <w:t>.</w:t>
            </w:r>
          </w:p>
          <w:p w:rsidR="00395C9A" w:rsidRDefault="00395C9A" w:rsidP="00E77719">
            <w:pPr>
              <w:bidi/>
              <w:rPr>
                <w:rFonts w:ascii="GeezaSGG-Regular" w:cs="GeezaSGG-Regular"/>
                <w:color w:val="00B0F0"/>
                <w:sz w:val="28"/>
                <w:szCs w:val="28"/>
                <w:rtl/>
              </w:rPr>
            </w:pPr>
          </w:p>
          <w:p w:rsidR="00E77719" w:rsidRPr="00395C9A" w:rsidRDefault="00E77719" w:rsidP="00395C9A">
            <w:pPr>
              <w:bidi/>
              <w:rPr>
                <w:rFonts w:ascii="GeezaSGG-Regular" w:cs="GeezaSGG-Regular"/>
                <w:color w:val="FF0000"/>
                <w:sz w:val="28"/>
                <w:szCs w:val="28"/>
                <w:rtl/>
              </w:rPr>
            </w:pPr>
            <w:r w:rsidRPr="00395C9A">
              <w:rPr>
                <w:rFonts w:ascii="GeezaSGG-Regular" w:cs="GeezaSGG-Regular" w:hint="cs"/>
                <w:color w:val="00B0F0"/>
                <w:sz w:val="28"/>
                <w:szCs w:val="28"/>
                <w:rtl/>
              </w:rPr>
              <w:t>قرار مؤرخ في 9 رجب  عام 1447الموافق 29 ديسمبر سنة 2025،  يتضمن  الموافقة  على مخطط  التهيئة السياحية  لمنطقة التوسع و الموقع السياحي  "شاطئ فرعون"  ولاية "تيزي وزو".</w:t>
            </w:r>
            <w:r w:rsidRPr="00BA6FDB">
              <w:rPr>
                <w:color w:val="548DD4" w:themeColor="text2" w:themeTint="99"/>
                <w:sz w:val="26"/>
                <w:szCs w:val="26"/>
                <w:rtl/>
              </w:rPr>
              <w:t xml:space="preserve"> </w:t>
            </w:r>
            <w:r w:rsidRPr="00395C9A">
              <w:rPr>
                <w:rFonts w:ascii="GeezaSGG-Regular" w:cs="GeezaSGG-Regular"/>
                <w:color w:val="FF0000"/>
                <w:sz w:val="28"/>
                <w:szCs w:val="28"/>
                <w:rtl/>
              </w:rPr>
              <w:t>(</w:t>
            </w:r>
            <w:r w:rsidRPr="00395C9A">
              <w:rPr>
                <w:rFonts w:ascii="GeezaSGG-Regular" w:cs="GeezaSGG-Regular" w:hint="cs"/>
                <w:color w:val="FF0000"/>
                <w:sz w:val="28"/>
                <w:szCs w:val="28"/>
                <w:rtl/>
              </w:rPr>
              <w:t xml:space="preserve">ج ر. رقم 10 .02/01/2026 ص.38 </w:t>
            </w:r>
            <w:r w:rsidRPr="00395C9A">
              <w:rPr>
                <w:rFonts w:ascii="GeezaSGG-Regular" w:cs="GeezaSGG-Regular"/>
                <w:color w:val="FF0000"/>
                <w:sz w:val="28"/>
                <w:szCs w:val="28"/>
                <w:rtl/>
              </w:rPr>
              <w:t>)</w:t>
            </w:r>
          </w:p>
          <w:p w:rsidR="00E77719" w:rsidRPr="00BA6FDB" w:rsidRDefault="00E77719" w:rsidP="00E77719">
            <w:pPr>
              <w:bidi/>
              <w:rPr>
                <w:rFonts w:ascii="Andalus" w:hAnsi="Andalus" w:cs="Andalus"/>
                <w:sz w:val="40"/>
                <w:szCs w:val="40"/>
                <w:rtl/>
              </w:rPr>
            </w:pPr>
          </w:p>
          <w:p w:rsidR="00E77719" w:rsidRDefault="00E77719" w:rsidP="00395C9A">
            <w:pPr>
              <w:bidi/>
              <w:jc w:val="both"/>
              <w:rPr>
                <w:rFonts w:ascii="GeezaSGG-Regular" w:cs="GeezaSGG-Regular"/>
                <w:color w:val="FF0000"/>
                <w:sz w:val="28"/>
                <w:szCs w:val="28"/>
                <w:rtl/>
              </w:rPr>
            </w:pPr>
            <w:r w:rsidRPr="00395C9A">
              <w:rPr>
                <w:rFonts w:ascii="GeezaSGG-Regular" w:cs="GeezaSGG-Regular" w:hint="cs"/>
                <w:color w:val="00B0F0"/>
                <w:sz w:val="28"/>
                <w:szCs w:val="28"/>
                <w:rtl/>
              </w:rPr>
              <w:t>قرار مؤرخ في 9 رجب  عام 1447الموافق 29 ديسمبر سنة 2025،  يتضمن  الموافقة  على مخطط  التهيئة السياحية  لمنطقة التوسع و الموقع السياحي  "المكثر"  ولاية "النعامة".</w:t>
            </w:r>
            <w:r w:rsidRPr="00BA6FDB">
              <w:rPr>
                <w:color w:val="548DD4" w:themeColor="text2" w:themeTint="99"/>
                <w:sz w:val="26"/>
                <w:szCs w:val="26"/>
                <w:rtl/>
              </w:rPr>
              <w:t xml:space="preserve"> </w:t>
            </w:r>
            <w:r w:rsidR="00395C9A">
              <w:rPr>
                <w:rFonts w:hint="cs"/>
                <w:color w:val="548DD4" w:themeColor="text2" w:themeTint="99"/>
                <w:sz w:val="26"/>
                <w:szCs w:val="26"/>
                <w:rtl/>
              </w:rPr>
              <w:t xml:space="preserve">       </w:t>
            </w:r>
            <w:r w:rsidRPr="00395C9A">
              <w:rPr>
                <w:rFonts w:ascii="GeezaSGG-Regular" w:cs="GeezaSGG-Regular"/>
                <w:color w:val="FF0000"/>
                <w:sz w:val="28"/>
                <w:szCs w:val="28"/>
                <w:rtl/>
              </w:rPr>
              <w:t>(</w:t>
            </w:r>
            <w:r w:rsidRPr="00395C9A">
              <w:rPr>
                <w:rFonts w:ascii="GeezaSGG-Regular" w:cs="GeezaSGG-Regular" w:hint="cs"/>
                <w:color w:val="FF0000"/>
                <w:sz w:val="28"/>
                <w:szCs w:val="28"/>
                <w:rtl/>
              </w:rPr>
              <w:t xml:space="preserve">ج ر رقم 19 .12/03/2026 ص.31 </w:t>
            </w:r>
            <w:r w:rsidRPr="00395C9A">
              <w:rPr>
                <w:rFonts w:ascii="GeezaSGG-Regular" w:cs="GeezaSGG-Regular"/>
                <w:color w:val="FF0000"/>
                <w:sz w:val="28"/>
                <w:szCs w:val="28"/>
                <w:rtl/>
              </w:rPr>
              <w:t>)</w:t>
            </w:r>
          </w:p>
          <w:p w:rsidR="00395C9A" w:rsidRPr="00395C9A" w:rsidRDefault="00395C9A" w:rsidP="00395C9A">
            <w:pPr>
              <w:bidi/>
              <w:jc w:val="both"/>
              <w:rPr>
                <w:rFonts w:ascii="GeezaSGG-Regular" w:cs="GeezaSGG-Regular"/>
                <w:color w:val="FF0000"/>
                <w:sz w:val="28"/>
                <w:szCs w:val="28"/>
                <w:rtl/>
              </w:rPr>
            </w:pPr>
          </w:p>
          <w:p w:rsidR="00E77719" w:rsidRPr="00395C9A" w:rsidRDefault="00E77719" w:rsidP="00395C9A">
            <w:pPr>
              <w:bidi/>
              <w:rPr>
                <w:rFonts w:ascii="GeezaSGG-Regular" w:cs="GeezaSGG-Regular"/>
                <w:color w:val="FF0000"/>
                <w:sz w:val="28"/>
                <w:szCs w:val="28"/>
                <w:rtl/>
              </w:rPr>
            </w:pPr>
            <w:r w:rsidRPr="00395C9A">
              <w:rPr>
                <w:rFonts w:ascii="GeezaSGG-Regular" w:cs="GeezaSGG-Regular" w:hint="cs"/>
                <w:color w:val="00B0F0"/>
                <w:sz w:val="28"/>
                <w:szCs w:val="28"/>
                <w:rtl/>
              </w:rPr>
              <w:t>قرار مؤرخ في 15 شعبان  عام 1447الموافق 3 فبراير سنة 2026،  يتضمن  الموافقة  على مخطط  التهيئة السياحية  لمنطقة التوسع و الموقع السياحي  "الجمعة نرباط"  ولاية "تيزي وزو".</w:t>
            </w:r>
            <w:r w:rsidRPr="00BA6FDB">
              <w:rPr>
                <w:color w:val="548DD4" w:themeColor="text2" w:themeTint="99"/>
                <w:sz w:val="26"/>
                <w:szCs w:val="26"/>
                <w:rtl/>
              </w:rPr>
              <w:t xml:space="preserve"> </w:t>
            </w:r>
            <w:r w:rsidRPr="00395C9A">
              <w:rPr>
                <w:rFonts w:ascii="GeezaSGG-Regular" w:cs="GeezaSGG-Regular"/>
                <w:color w:val="FF0000"/>
                <w:sz w:val="28"/>
                <w:szCs w:val="28"/>
                <w:rtl/>
              </w:rPr>
              <w:t>(</w:t>
            </w:r>
            <w:r w:rsidRPr="00395C9A">
              <w:rPr>
                <w:rFonts w:ascii="GeezaSGG-Regular" w:cs="GeezaSGG-Regular" w:hint="cs"/>
                <w:color w:val="FF0000"/>
                <w:sz w:val="28"/>
                <w:szCs w:val="28"/>
                <w:rtl/>
              </w:rPr>
              <w:t xml:space="preserve">ج ر رقم 21 .24/03/2026 ص.25 </w:t>
            </w:r>
            <w:r w:rsidRPr="00395C9A">
              <w:rPr>
                <w:rFonts w:ascii="GeezaSGG-Regular" w:cs="GeezaSGG-Regular"/>
                <w:color w:val="FF0000"/>
                <w:sz w:val="28"/>
                <w:szCs w:val="28"/>
                <w:rtl/>
              </w:rPr>
              <w:t>)</w:t>
            </w:r>
          </w:p>
          <w:p w:rsidR="00E77719" w:rsidRPr="00A702D3" w:rsidRDefault="00E77719" w:rsidP="00E77719">
            <w:pPr>
              <w:bidi/>
              <w:rPr>
                <w:rFonts w:ascii="Andalus" w:hAnsi="Andalus" w:cs="Andalus"/>
                <w:sz w:val="40"/>
                <w:szCs w:val="40"/>
                <w:rtl/>
                <w:lang w:bidi="ar-DZ"/>
              </w:rPr>
            </w:pPr>
          </w:p>
          <w:p w:rsidR="00E77719" w:rsidRPr="008C18C9" w:rsidRDefault="00E77719" w:rsidP="00E77719">
            <w:pPr>
              <w:bidi/>
              <w:rPr>
                <w:rFonts w:ascii="GeezaSGG-Regular" w:cs="GeezaSGG-Regular"/>
                <w:color w:val="FF0000"/>
                <w:sz w:val="28"/>
                <w:szCs w:val="28"/>
                <w:rtl/>
              </w:rPr>
            </w:pPr>
            <w:r w:rsidRPr="008C18C9">
              <w:rPr>
                <w:rFonts w:ascii="GeezaSGG-Regular" w:cs="GeezaSGG-Regular" w:hint="cs"/>
                <w:color w:val="00B0F0"/>
                <w:sz w:val="28"/>
                <w:szCs w:val="28"/>
                <w:rtl/>
              </w:rPr>
              <w:t>قرار مؤرخ في 15 شعبان  عام 1447الموافق 3 فبراير سنة 2026،  يتضمن  الموافقة  على مخطط  التهيئة السياحية  لمنطقة التوسع و الموقع السياحي  "بلرونة"  ولاية "تيزي وزو".</w:t>
            </w:r>
            <w:r w:rsidRPr="00BA6FDB">
              <w:rPr>
                <w:color w:val="548DD4" w:themeColor="text2" w:themeTint="99"/>
                <w:sz w:val="26"/>
                <w:szCs w:val="26"/>
                <w:rtl/>
              </w:rPr>
              <w:t xml:space="preserve"> </w:t>
            </w:r>
            <w:r w:rsidRPr="008C18C9">
              <w:rPr>
                <w:rFonts w:ascii="GeezaSGG-Regular" w:cs="GeezaSGG-Regular"/>
                <w:color w:val="FF0000"/>
                <w:sz w:val="28"/>
                <w:szCs w:val="28"/>
                <w:rtl/>
              </w:rPr>
              <w:t>(</w:t>
            </w:r>
            <w:r w:rsidRPr="008C18C9">
              <w:rPr>
                <w:rFonts w:ascii="GeezaSGG-Regular" w:cs="GeezaSGG-Regular" w:hint="cs"/>
                <w:color w:val="FF0000"/>
                <w:sz w:val="28"/>
                <w:szCs w:val="28"/>
                <w:rtl/>
              </w:rPr>
              <w:t xml:space="preserve">ج ر رقم 21 .24/03/2026 ص.26 </w:t>
            </w:r>
            <w:r w:rsidRPr="008C18C9">
              <w:rPr>
                <w:rFonts w:ascii="GeezaSGG-Regular" w:cs="GeezaSGG-Regular"/>
                <w:color w:val="FF0000"/>
                <w:sz w:val="28"/>
                <w:szCs w:val="28"/>
                <w:rtl/>
              </w:rPr>
              <w:t>)</w:t>
            </w:r>
          </w:p>
          <w:p w:rsidR="00E77719" w:rsidRDefault="00E77719" w:rsidP="00E77719">
            <w:pPr>
              <w:bidi/>
              <w:rPr>
                <w:rFonts w:ascii="Andalus" w:hAnsi="Andalus" w:cs="Andalus"/>
                <w:sz w:val="40"/>
                <w:szCs w:val="40"/>
                <w:rtl/>
                <w:lang w:bidi="ar-DZ"/>
              </w:rPr>
            </w:pPr>
          </w:p>
          <w:p w:rsidR="00E77719" w:rsidRPr="00434557" w:rsidRDefault="00E77719" w:rsidP="00434557">
            <w:pPr>
              <w:bidi/>
              <w:jc w:val="both"/>
              <w:rPr>
                <w:rFonts w:ascii="GeezaSGG-Regular" w:cs="GeezaSGG-Regular"/>
                <w:color w:val="FF0000"/>
                <w:sz w:val="28"/>
                <w:szCs w:val="28"/>
                <w:rtl/>
              </w:rPr>
            </w:pPr>
            <w:r w:rsidRPr="00434557">
              <w:rPr>
                <w:rFonts w:ascii="GeezaSGG-Regular" w:cs="GeezaSGG-Regular" w:hint="cs"/>
                <w:color w:val="00B0F0"/>
                <w:sz w:val="28"/>
                <w:szCs w:val="28"/>
                <w:rtl/>
              </w:rPr>
              <w:t>قرار مؤرخ في 30 شعبان  عام 1447الموافق 18 فبراير سنة 2026،  يتضمن  تقرير اعداد مخطط  التهيئة السياحية  لمنطقة التوسع و الموقع السياحي  "تيفكسي"  ولاية "تندوف".</w:t>
            </w:r>
            <w:r w:rsidR="00434557">
              <w:rPr>
                <w:rFonts w:ascii="GeezaSGG-Regular" w:cs="GeezaSGG-Regular" w:hint="cs"/>
                <w:color w:val="00B0F0"/>
                <w:sz w:val="28"/>
                <w:szCs w:val="28"/>
                <w:rtl/>
              </w:rPr>
              <w:t xml:space="preserve">    </w:t>
            </w:r>
            <w:r w:rsidRPr="00434557">
              <w:rPr>
                <w:rFonts w:ascii="GeezaSGG-Regular" w:cs="GeezaSGG-Regular"/>
                <w:color w:val="00B0F0"/>
                <w:sz w:val="28"/>
                <w:szCs w:val="28"/>
                <w:rtl/>
              </w:rPr>
              <w:t xml:space="preserve"> </w:t>
            </w:r>
            <w:r w:rsidRPr="00434557">
              <w:rPr>
                <w:rFonts w:ascii="GeezaSGG-Regular" w:cs="GeezaSGG-Regular"/>
                <w:color w:val="FF0000"/>
                <w:sz w:val="28"/>
                <w:szCs w:val="28"/>
                <w:rtl/>
              </w:rPr>
              <w:t>(</w:t>
            </w:r>
            <w:r w:rsidRPr="00434557">
              <w:rPr>
                <w:rFonts w:ascii="GeezaSGG-Regular" w:cs="GeezaSGG-Regular" w:hint="cs"/>
                <w:color w:val="FF0000"/>
                <w:sz w:val="28"/>
                <w:szCs w:val="28"/>
                <w:rtl/>
              </w:rPr>
              <w:t xml:space="preserve">ج ر رقم 28 .14/04/2026 ص.23 </w:t>
            </w:r>
            <w:r w:rsidRPr="00434557">
              <w:rPr>
                <w:rFonts w:ascii="GeezaSGG-Regular" w:cs="GeezaSGG-Regular"/>
                <w:color w:val="FF0000"/>
                <w:sz w:val="28"/>
                <w:szCs w:val="28"/>
                <w:rtl/>
              </w:rPr>
              <w:t>)</w:t>
            </w:r>
          </w:p>
          <w:p w:rsidR="00434557" w:rsidRDefault="00434557" w:rsidP="00434557">
            <w:pPr>
              <w:bidi/>
              <w:jc w:val="both"/>
              <w:rPr>
                <w:b/>
                <w:bCs/>
                <w:color w:val="548DD4" w:themeColor="text2" w:themeTint="99"/>
                <w:sz w:val="26"/>
                <w:szCs w:val="26"/>
                <w:rtl/>
              </w:rPr>
            </w:pPr>
          </w:p>
          <w:p w:rsidR="00E77719" w:rsidRDefault="00E77719" w:rsidP="00434557">
            <w:pPr>
              <w:bidi/>
              <w:jc w:val="both"/>
              <w:rPr>
                <w:rFonts w:ascii="GeezaSGG-Regular" w:cs="GeezaSGG-Regular"/>
                <w:color w:val="FF0000"/>
                <w:sz w:val="28"/>
                <w:szCs w:val="28"/>
                <w:rtl/>
              </w:rPr>
            </w:pPr>
            <w:r w:rsidRPr="00434557">
              <w:rPr>
                <w:rFonts w:ascii="GeezaSGG-Regular" w:cs="GeezaSGG-Regular" w:hint="cs"/>
                <w:color w:val="00B0F0"/>
                <w:sz w:val="28"/>
                <w:szCs w:val="28"/>
                <w:rtl/>
              </w:rPr>
              <w:t>قرار مؤرخ في 30 شعبان  عام 1447الموافق 18 فبراير سنة 2026،  يتضمن  تقرير اعداد مخطط  التهيئة السياحية  لمنطقة التوسع و الموقع السياحي  "الكدية"  ولاية "تندوف".</w:t>
            </w:r>
            <w:r w:rsidR="00434557">
              <w:rPr>
                <w:rFonts w:ascii="GeezaSGG-Regular" w:cs="GeezaSGG-Regular" w:hint="cs"/>
                <w:color w:val="00B0F0"/>
                <w:sz w:val="28"/>
                <w:szCs w:val="28"/>
                <w:rtl/>
              </w:rPr>
              <w:t xml:space="preserve">         </w:t>
            </w:r>
            <w:r w:rsidRPr="00BA6FDB">
              <w:rPr>
                <w:color w:val="548DD4" w:themeColor="text2" w:themeTint="99"/>
                <w:sz w:val="26"/>
                <w:szCs w:val="26"/>
                <w:rtl/>
              </w:rPr>
              <w:t xml:space="preserve"> </w:t>
            </w:r>
            <w:r w:rsidRPr="00434557">
              <w:rPr>
                <w:rFonts w:ascii="GeezaSGG-Regular" w:cs="GeezaSGG-Regular"/>
                <w:color w:val="FF0000"/>
                <w:sz w:val="28"/>
                <w:szCs w:val="28"/>
                <w:rtl/>
              </w:rPr>
              <w:t>(</w:t>
            </w:r>
            <w:r w:rsidRPr="00434557">
              <w:rPr>
                <w:rFonts w:ascii="GeezaSGG-Regular" w:cs="GeezaSGG-Regular" w:hint="cs"/>
                <w:color w:val="FF0000"/>
                <w:sz w:val="28"/>
                <w:szCs w:val="28"/>
                <w:rtl/>
              </w:rPr>
              <w:t xml:space="preserve">ج ر رقم 28 .14/04/2026 ص.24 </w:t>
            </w:r>
            <w:r w:rsidRPr="00434557">
              <w:rPr>
                <w:rFonts w:ascii="GeezaSGG-Regular" w:cs="GeezaSGG-Regular"/>
                <w:color w:val="FF0000"/>
                <w:sz w:val="28"/>
                <w:szCs w:val="28"/>
                <w:rtl/>
              </w:rPr>
              <w:t>)</w:t>
            </w:r>
          </w:p>
          <w:p w:rsidR="00434557" w:rsidRDefault="00434557" w:rsidP="00434557">
            <w:pPr>
              <w:bidi/>
              <w:jc w:val="both"/>
              <w:rPr>
                <w:rFonts w:ascii="GeezaSGG-Regular" w:cs="GeezaSGG-Regular"/>
                <w:color w:val="FF0000"/>
                <w:sz w:val="28"/>
                <w:szCs w:val="28"/>
                <w:rtl/>
              </w:rPr>
            </w:pPr>
          </w:p>
          <w:p w:rsidR="00434557" w:rsidRDefault="00434557" w:rsidP="00434557">
            <w:pPr>
              <w:bidi/>
              <w:jc w:val="both"/>
              <w:rPr>
                <w:rFonts w:ascii="GeezaSGG-Regular" w:cs="GeezaSGG-Regular"/>
                <w:color w:val="FF0000"/>
                <w:sz w:val="28"/>
                <w:szCs w:val="28"/>
                <w:rtl/>
              </w:rPr>
            </w:pPr>
          </w:p>
          <w:p w:rsidR="00434557" w:rsidRPr="00434557" w:rsidRDefault="00434557" w:rsidP="00434557">
            <w:pPr>
              <w:bidi/>
              <w:jc w:val="both"/>
              <w:rPr>
                <w:rFonts w:ascii="GeezaSGG-Regular" w:cs="GeezaSGG-Regular"/>
                <w:color w:val="FF0000"/>
                <w:sz w:val="28"/>
                <w:szCs w:val="28"/>
                <w:rtl/>
              </w:rPr>
            </w:pPr>
          </w:p>
          <w:p w:rsidR="00E77719" w:rsidRPr="00D2754E" w:rsidRDefault="0048067E" w:rsidP="00D2754E">
            <w:pPr>
              <w:bidi/>
              <w:jc w:val="both"/>
              <w:rPr>
                <w:rFonts w:ascii="GeezaSGG-Regular" w:cs="GeezaSGG-Regular"/>
                <w:color w:val="FF0000"/>
                <w:sz w:val="28"/>
                <w:szCs w:val="28"/>
              </w:rPr>
            </w:pPr>
            <w:r>
              <w:rPr>
                <w:rFonts w:ascii="GeezaSGG-Regular" w:cs="GeezaSGG-Regular" w:hint="cs"/>
                <w:color w:val="00B0F0"/>
                <w:sz w:val="28"/>
                <w:szCs w:val="28"/>
                <w:rtl/>
              </w:rPr>
              <w:t>-</w:t>
            </w:r>
            <w:r w:rsidR="00E77719" w:rsidRPr="00D2754E">
              <w:rPr>
                <w:rFonts w:ascii="GeezaSGG-Regular" w:cs="GeezaSGG-Regular" w:hint="cs"/>
                <w:color w:val="00B0F0"/>
                <w:sz w:val="28"/>
                <w:szCs w:val="28"/>
                <w:rtl/>
              </w:rPr>
              <w:t>قرار مؤرخ في 30 شعبان  عام 1447الموافق 18 فبراير سنة 2026،  يتضمن  تقرير اعداد مخطط  التهيئة السياحية  لمنطقة التوسع و الموقع السياحي  "أم العسل"  ولاية "تندوف".</w:t>
            </w:r>
            <w:r w:rsidR="00E77719" w:rsidRPr="00D2754E">
              <w:rPr>
                <w:rFonts w:ascii="GeezaSGG-Regular" w:cs="GeezaSGG-Regular"/>
                <w:color w:val="00B0F0"/>
                <w:sz w:val="28"/>
                <w:szCs w:val="28"/>
                <w:rtl/>
              </w:rPr>
              <w:t xml:space="preserve"> </w:t>
            </w:r>
            <w:r w:rsidR="00E77719" w:rsidRPr="00D2754E">
              <w:rPr>
                <w:rFonts w:ascii="GeezaSGG-Regular" w:cs="GeezaSGG-Regular"/>
                <w:color w:val="FF0000"/>
                <w:sz w:val="28"/>
                <w:szCs w:val="28"/>
                <w:rtl/>
              </w:rPr>
              <w:t>(</w:t>
            </w:r>
            <w:r w:rsidR="00E77719" w:rsidRPr="00D2754E">
              <w:rPr>
                <w:rFonts w:ascii="GeezaSGG-Regular" w:cs="GeezaSGG-Regular" w:hint="cs"/>
                <w:color w:val="FF0000"/>
                <w:sz w:val="28"/>
                <w:szCs w:val="28"/>
                <w:rtl/>
              </w:rPr>
              <w:t xml:space="preserve">ج ر رقم 28 .14/04/2026 ص.24 </w:t>
            </w:r>
            <w:r w:rsidR="00E77719" w:rsidRPr="00D2754E">
              <w:rPr>
                <w:rFonts w:ascii="GeezaSGG-Regular" w:cs="GeezaSGG-Regular"/>
                <w:color w:val="FF0000"/>
                <w:sz w:val="28"/>
                <w:szCs w:val="28"/>
                <w:rtl/>
              </w:rPr>
              <w:t>)</w:t>
            </w:r>
          </w:p>
          <w:p w:rsidR="00D2754E" w:rsidRPr="00D2754E" w:rsidRDefault="00D2754E" w:rsidP="00D2754E">
            <w:pPr>
              <w:bidi/>
              <w:jc w:val="both"/>
              <w:rPr>
                <w:rFonts w:ascii="GeezaSGG-Regular" w:cs="GeezaSGG-Regular"/>
                <w:color w:val="00B0F0"/>
                <w:sz w:val="28"/>
                <w:szCs w:val="28"/>
              </w:rPr>
            </w:pPr>
          </w:p>
          <w:p w:rsidR="00D2754E" w:rsidRDefault="00D2754E" w:rsidP="00D2754E">
            <w:pPr>
              <w:bidi/>
              <w:jc w:val="both"/>
              <w:rPr>
                <w:rFonts w:ascii="GeezaSGG-Regular" w:cs="GeezaSGG-Regular"/>
                <w:color w:val="FF0000"/>
                <w:sz w:val="28"/>
                <w:szCs w:val="28"/>
              </w:rPr>
            </w:pPr>
            <w:r w:rsidRPr="00D2754E">
              <w:rPr>
                <w:rFonts w:ascii="GeezaSGG-Regular" w:cs="GeezaSGG-Regular" w:hint="cs"/>
                <w:color w:val="00B0F0"/>
                <w:sz w:val="28"/>
                <w:szCs w:val="28"/>
                <w:rtl/>
              </w:rPr>
              <w:t xml:space="preserve">-قرار مؤرخ في </w:t>
            </w:r>
            <w:r w:rsidRPr="00D2754E">
              <w:rPr>
                <w:rFonts w:ascii="GeezaSGG-Regular" w:cs="GeezaSGG-Regular"/>
                <w:color w:val="00B0F0"/>
                <w:sz w:val="28"/>
                <w:szCs w:val="28"/>
              </w:rPr>
              <w:t>17</w:t>
            </w:r>
            <w:r w:rsidRPr="00D2754E">
              <w:rPr>
                <w:rFonts w:ascii="GeezaSGG-Regular" w:cs="GeezaSGG-Regular" w:hint="cs"/>
                <w:color w:val="00B0F0"/>
                <w:sz w:val="28"/>
                <w:szCs w:val="28"/>
                <w:rtl/>
              </w:rPr>
              <w:t xml:space="preserve"> شوال  عام 1447الموافق 26 مارس سنة 2026،  يتضمن  تقرير اعداد مخطط  التهيئة السياحية  لمنطقة التوسع و الموقع السياحي  "العطوش"  بولاية "سيدي بلعباس".</w:t>
            </w:r>
            <w:r w:rsidRPr="00D2754E">
              <w:rPr>
                <w:rFonts w:ascii="GeezaSGG-Regular" w:cs="GeezaSGG-Regular"/>
                <w:color w:val="00B0F0"/>
                <w:sz w:val="28"/>
                <w:szCs w:val="28"/>
                <w:rtl/>
              </w:rPr>
              <w:t xml:space="preserve"> </w:t>
            </w:r>
            <w:r w:rsidRPr="00D2754E">
              <w:rPr>
                <w:rFonts w:ascii="GeezaSGG-Regular" w:cs="GeezaSGG-Regular"/>
                <w:color w:val="FF0000"/>
                <w:sz w:val="28"/>
                <w:szCs w:val="28"/>
                <w:rtl/>
              </w:rPr>
              <w:t>(</w:t>
            </w:r>
            <w:r w:rsidRPr="00D2754E">
              <w:rPr>
                <w:rFonts w:ascii="GeezaSGG-Regular" w:cs="GeezaSGG-Regular" w:hint="cs"/>
                <w:color w:val="FF0000"/>
                <w:sz w:val="28"/>
                <w:szCs w:val="28"/>
                <w:rtl/>
              </w:rPr>
              <w:t xml:space="preserve">ج ر رقم 33 .06/05/2026 ص.25 </w:t>
            </w:r>
            <w:r w:rsidRPr="00D2754E">
              <w:rPr>
                <w:rFonts w:ascii="GeezaSGG-Regular" w:cs="GeezaSGG-Regular"/>
                <w:color w:val="FF0000"/>
                <w:sz w:val="28"/>
                <w:szCs w:val="28"/>
                <w:rtl/>
              </w:rPr>
              <w:t>)</w:t>
            </w:r>
          </w:p>
          <w:p w:rsidR="00D2754E" w:rsidRPr="00D2754E" w:rsidRDefault="00D2754E" w:rsidP="00D2754E">
            <w:pPr>
              <w:bidi/>
              <w:jc w:val="both"/>
              <w:rPr>
                <w:rFonts w:ascii="GeezaSGG-Regular" w:cs="GeezaSGG-Regular"/>
                <w:color w:val="FF0000"/>
                <w:sz w:val="28"/>
                <w:szCs w:val="28"/>
                <w:rtl/>
              </w:rPr>
            </w:pPr>
          </w:p>
          <w:p w:rsidR="00D2754E" w:rsidRDefault="00D2754E" w:rsidP="00D2754E">
            <w:pPr>
              <w:bidi/>
              <w:jc w:val="both"/>
              <w:rPr>
                <w:rFonts w:ascii="GeezaSGG-Regular" w:cs="GeezaSGG-Regular"/>
                <w:color w:val="FF0000"/>
                <w:sz w:val="28"/>
                <w:szCs w:val="28"/>
              </w:rPr>
            </w:pPr>
            <w:r w:rsidRPr="00D2754E">
              <w:rPr>
                <w:rFonts w:ascii="GeezaSGG-Regular" w:cs="GeezaSGG-Regular" w:hint="cs"/>
                <w:color w:val="00B0F0"/>
                <w:sz w:val="28"/>
                <w:szCs w:val="28"/>
                <w:rtl/>
              </w:rPr>
              <w:t xml:space="preserve">-قرار مؤرخ في </w:t>
            </w:r>
            <w:r w:rsidRPr="00D2754E">
              <w:rPr>
                <w:rFonts w:ascii="GeezaSGG-Regular" w:cs="GeezaSGG-Regular"/>
                <w:color w:val="00B0F0"/>
                <w:sz w:val="28"/>
                <w:szCs w:val="28"/>
              </w:rPr>
              <w:t>17</w:t>
            </w:r>
            <w:r w:rsidRPr="00D2754E">
              <w:rPr>
                <w:rFonts w:ascii="GeezaSGG-Regular" w:cs="GeezaSGG-Regular" w:hint="cs"/>
                <w:color w:val="00B0F0"/>
                <w:sz w:val="28"/>
                <w:szCs w:val="28"/>
                <w:rtl/>
              </w:rPr>
              <w:t xml:space="preserve"> شوال  عام 1447الموافق 26 مارس سنة 2026،  يتضمن  تقرير اعداد مخطط  التهيئة السياحية  لمنطقة التوسع و الموقع السياحي  "سد صارنو"  بولاية "سيدي بلعباس".</w:t>
            </w:r>
            <w:r w:rsidRPr="00D2754E">
              <w:rPr>
                <w:rFonts w:ascii="GeezaSGG-Regular" w:cs="GeezaSGG-Regular"/>
                <w:color w:val="00B0F0"/>
                <w:sz w:val="28"/>
                <w:szCs w:val="28"/>
                <w:rtl/>
              </w:rPr>
              <w:t xml:space="preserve"> </w:t>
            </w:r>
            <w:r w:rsidRPr="00D2754E">
              <w:rPr>
                <w:rFonts w:ascii="GeezaSGG-Regular" w:cs="GeezaSGG-Regular"/>
                <w:color w:val="FF0000"/>
                <w:sz w:val="28"/>
                <w:szCs w:val="28"/>
                <w:rtl/>
              </w:rPr>
              <w:t>(</w:t>
            </w:r>
            <w:r w:rsidRPr="00D2754E">
              <w:rPr>
                <w:rFonts w:ascii="GeezaSGG-Regular" w:cs="GeezaSGG-Regular" w:hint="cs"/>
                <w:color w:val="FF0000"/>
                <w:sz w:val="28"/>
                <w:szCs w:val="28"/>
                <w:rtl/>
              </w:rPr>
              <w:t xml:space="preserve">ج ر رقم 33 .06/05/2026 ص.26 </w:t>
            </w:r>
            <w:r w:rsidRPr="00D2754E">
              <w:rPr>
                <w:rFonts w:ascii="GeezaSGG-Regular" w:cs="GeezaSGG-Regular"/>
                <w:color w:val="FF0000"/>
                <w:sz w:val="28"/>
                <w:szCs w:val="28"/>
                <w:rtl/>
              </w:rPr>
              <w:t>)</w:t>
            </w:r>
          </w:p>
          <w:p w:rsidR="00D2754E" w:rsidRPr="00D2754E" w:rsidRDefault="00D2754E" w:rsidP="00D2754E">
            <w:pPr>
              <w:bidi/>
              <w:jc w:val="both"/>
              <w:rPr>
                <w:rFonts w:ascii="GeezaSGG-Regular" w:cs="GeezaSGG-Regular"/>
                <w:color w:val="FF0000"/>
                <w:sz w:val="28"/>
                <w:szCs w:val="28"/>
                <w:rtl/>
              </w:rPr>
            </w:pPr>
          </w:p>
          <w:p w:rsidR="00D2754E" w:rsidRDefault="00D2754E" w:rsidP="00D2754E">
            <w:pPr>
              <w:bidi/>
              <w:jc w:val="both"/>
              <w:rPr>
                <w:rFonts w:ascii="GeezaSGG-Regular" w:cs="GeezaSGG-Regular"/>
                <w:color w:val="FF0000"/>
                <w:sz w:val="28"/>
                <w:szCs w:val="28"/>
              </w:rPr>
            </w:pPr>
            <w:r w:rsidRPr="00D2754E">
              <w:rPr>
                <w:rFonts w:ascii="GeezaSGG-Regular" w:cs="GeezaSGG-Regular" w:hint="cs"/>
                <w:color w:val="00B0F0"/>
                <w:sz w:val="28"/>
                <w:szCs w:val="28"/>
                <w:rtl/>
              </w:rPr>
              <w:t xml:space="preserve">-قرار مؤرخ في </w:t>
            </w:r>
            <w:r w:rsidRPr="00D2754E">
              <w:rPr>
                <w:rFonts w:ascii="GeezaSGG-Regular" w:cs="GeezaSGG-Regular"/>
                <w:color w:val="00B0F0"/>
                <w:sz w:val="28"/>
                <w:szCs w:val="28"/>
              </w:rPr>
              <w:t>17</w:t>
            </w:r>
            <w:r w:rsidRPr="00D2754E">
              <w:rPr>
                <w:rFonts w:ascii="GeezaSGG-Regular" w:cs="GeezaSGG-Regular" w:hint="cs"/>
                <w:color w:val="00B0F0"/>
                <w:sz w:val="28"/>
                <w:szCs w:val="28"/>
                <w:rtl/>
              </w:rPr>
              <w:t xml:space="preserve"> شوال  عام 1447الموافق 26 مارس سنة 2026،  يتضمن  تقرير اعداد مخطط  التهيئة السياحية  لمنطقة التوسع و الموقع السياحي  "سعيدة القديمة"  بولاية "سعيدة".</w:t>
            </w:r>
            <w:r w:rsidRPr="00D2754E">
              <w:rPr>
                <w:rFonts w:ascii="GeezaSGG-Regular" w:cs="GeezaSGG-Regular"/>
                <w:color w:val="00B0F0"/>
                <w:sz w:val="28"/>
                <w:szCs w:val="28"/>
                <w:rtl/>
              </w:rPr>
              <w:t xml:space="preserve"> </w:t>
            </w:r>
            <w:r w:rsidRPr="00D2754E">
              <w:rPr>
                <w:rFonts w:ascii="GeezaSGG-Regular" w:cs="GeezaSGG-Regular"/>
                <w:color w:val="FF0000"/>
                <w:sz w:val="28"/>
                <w:szCs w:val="28"/>
                <w:rtl/>
              </w:rPr>
              <w:t>(</w:t>
            </w:r>
            <w:r w:rsidRPr="00D2754E">
              <w:rPr>
                <w:rFonts w:ascii="GeezaSGG-Regular" w:cs="GeezaSGG-Regular" w:hint="cs"/>
                <w:color w:val="FF0000"/>
                <w:sz w:val="28"/>
                <w:szCs w:val="28"/>
                <w:rtl/>
              </w:rPr>
              <w:t xml:space="preserve">ج ر رقم 33 .06/05/2026 ص.27 </w:t>
            </w:r>
            <w:r w:rsidRPr="00D2754E">
              <w:rPr>
                <w:rFonts w:ascii="GeezaSGG-Regular" w:cs="GeezaSGG-Regular"/>
                <w:color w:val="FF0000"/>
                <w:sz w:val="28"/>
                <w:szCs w:val="28"/>
                <w:rtl/>
              </w:rPr>
              <w:t>)</w:t>
            </w:r>
          </w:p>
          <w:p w:rsidR="00D2754E" w:rsidRPr="00D2754E" w:rsidRDefault="00D2754E" w:rsidP="00D2754E">
            <w:pPr>
              <w:bidi/>
              <w:jc w:val="both"/>
              <w:rPr>
                <w:rFonts w:ascii="GeezaSGG-Regular" w:cs="GeezaSGG-Regular"/>
                <w:color w:val="FF0000"/>
                <w:sz w:val="28"/>
                <w:szCs w:val="28"/>
                <w:rtl/>
              </w:rPr>
            </w:pPr>
          </w:p>
          <w:p w:rsidR="00D2754E" w:rsidRPr="00D2754E" w:rsidRDefault="00D2754E" w:rsidP="00D2754E">
            <w:pPr>
              <w:bidi/>
              <w:jc w:val="both"/>
              <w:rPr>
                <w:rFonts w:ascii="GeezaSGG-Regular" w:cs="GeezaSGG-Regular"/>
                <w:color w:val="FF0000"/>
                <w:sz w:val="28"/>
                <w:szCs w:val="28"/>
              </w:rPr>
            </w:pPr>
            <w:r w:rsidRPr="00D2754E">
              <w:rPr>
                <w:rFonts w:ascii="GeezaSGG-Regular" w:cs="GeezaSGG-Regular" w:hint="cs"/>
                <w:color w:val="00B0F0"/>
                <w:sz w:val="28"/>
                <w:szCs w:val="28"/>
                <w:rtl/>
              </w:rPr>
              <w:t xml:space="preserve">-قرار مؤرخ في </w:t>
            </w:r>
            <w:r w:rsidRPr="00D2754E">
              <w:rPr>
                <w:rFonts w:ascii="GeezaSGG-Regular" w:cs="GeezaSGG-Regular"/>
                <w:color w:val="00B0F0"/>
                <w:sz w:val="28"/>
                <w:szCs w:val="28"/>
              </w:rPr>
              <w:t>17</w:t>
            </w:r>
            <w:r w:rsidRPr="00D2754E">
              <w:rPr>
                <w:rFonts w:ascii="GeezaSGG-Regular" w:cs="GeezaSGG-Regular" w:hint="cs"/>
                <w:color w:val="00B0F0"/>
                <w:sz w:val="28"/>
                <w:szCs w:val="28"/>
                <w:rtl/>
              </w:rPr>
              <w:t xml:space="preserve"> شوال  عام 1447الموافق </w:t>
            </w:r>
            <w:r w:rsidRPr="00D2754E">
              <w:rPr>
                <w:rFonts w:ascii="GeezaSGG-Regular" w:cs="GeezaSGG-Regular"/>
                <w:color w:val="00B0F0"/>
                <w:sz w:val="28"/>
                <w:szCs w:val="28"/>
              </w:rPr>
              <w:t>05</w:t>
            </w:r>
            <w:r w:rsidRPr="00D2754E">
              <w:rPr>
                <w:rFonts w:ascii="GeezaSGG-Regular" w:cs="GeezaSGG-Regular" w:hint="cs"/>
                <w:color w:val="00B0F0"/>
                <w:sz w:val="28"/>
                <w:szCs w:val="28"/>
                <w:rtl/>
              </w:rPr>
              <w:t xml:space="preserve"> أبريل سنة 2026،  يتضمن  تقرير اعداد مخطط  التهيئة السياحية  لمنطقة التوسع و الموقع السياحي  "الأغواط"  بولاية " الأغواط ".</w:t>
            </w:r>
            <w:r w:rsidRPr="00D2754E">
              <w:rPr>
                <w:rFonts w:ascii="GeezaSGG-Regular" w:cs="GeezaSGG-Regular"/>
                <w:color w:val="00B0F0"/>
                <w:sz w:val="28"/>
                <w:szCs w:val="28"/>
                <w:rtl/>
              </w:rPr>
              <w:t xml:space="preserve"> </w:t>
            </w:r>
            <w:r w:rsidRPr="00D2754E">
              <w:rPr>
                <w:rFonts w:ascii="GeezaSGG-Regular" w:cs="GeezaSGG-Regular"/>
                <w:color w:val="FF0000"/>
                <w:sz w:val="28"/>
                <w:szCs w:val="28"/>
                <w:rtl/>
              </w:rPr>
              <w:t>(</w:t>
            </w:r>
            <w:r w:rsidRPr="00D2754E">
              <w:rPr>
                <w:rFonts w:ascii="GeezaSGG-Regular" w:cs="GeezaSGG-Regular" w:hint="cs"/>
                <w:color w:val="FF0000"/>
                <w:sz w:val="28"/>
                <w:szCs w:val="28"/>
                <w:rtl/>
              </w:rPr>
              <w:t xml:space="preserve">ج ر رقم 34 .10/05/2026 ص.23 </w:t>
            </w:r>
            <w:r w:rsidRPr="00D2754E">
              <w:rPr>
                <w:rFonts w:ascii="GeezaSGG-Regular" w:cs="GeezaSGG-Regular"/>
                <w:color w:val="FF0000"/>
                <w:sz w:val="28"/>
                <w:szCs w:val="28"/>
                <w:rtl/>
              </w:rPr>
              <w:t>)</w:t>
            </w:r>
          </w:p>
          <w:p w:rsidR="00D2754E" w:rsidRPr="00D2754E" w:rsidRDefault="00D2754E" w:rsidP="00D2754E">
            <w:pPr>
              <w:bidi/>
              <w:jc w:val="both"/>
              <w:rPr>
                <w:rFonts w:ascii="GeezaSGG-Regular" w:cs="GeezaSGG-Regular"/>
                <w:color w:val="00B0F0"/>
                <w:sz w:val="28"/>
                <w:szCs w:val="28"/>
                <w:rtl/>
              </w:rPr>
            </w:pPr>
          </w:p>
          <w:p w:rsidR="00D2754E" w:rsidRPr="00D2754E" w:rsidRDefault="0048067E" w:rsidP="00D2754E">
            <w:pPr>
              <w:bidi/>
              <w:jc w:val="both"/>
              <w:rPr>
                <w:rFonts w:ascii="GeezaSGG-Regular" w:cs="GeezaSGG-Regular"/>
                <w:color w:val="FF0000"/>
                <w:sz w:val="28"/>
                <w:szCs w:val="28"/>
              </w:rPr>
            </w:pPr>
            <w:r>
              <w:rPr>
                <w:rFonts w:ascii="GeezaSGG-Regular" w:cs="GeezaSGG-Regular" w:hint="cs"/>
                <w:color w:val="00B0F0"/>
                <w:sz w:val="28"/>
                <w:szCs w:val="28"/>
                <w:rtl/>
              </w:rPr>
              <w:t xml:space="preserve">- </w:t>
            </w:r>
            <w:r w:rsidR="00D2754E" w:rsidRPr="00D2754E">
              <w:rPr>
                <w:rFonts w:ascii="GeezaSGG-Regular" w:cs="GeezaSGG-Regular" w:hint="cs"/>
                <w:color w:val="00B0F0"/>
                <w:sz w:val="28"/>
                <w:szCs w:val="28"/>
                <w:rtl/>
              </w:rPr>
              <w:t xml:space="preserve">قرار مؤرخ في </w:t>
            </w:r>
            <w:r w:rsidR="00D2754E" w:rsidRPr="00D2754E">
              <w:rPr>
                <w:rFonts w:ascii="GeezaSGG-Regular" w:cs="GeezaSGG-Regular"/>
                <w:color w:val="00B0F0"/>
                <w:sz w:val="28"/>
                <w:szCs w:val="28"/>
              </w:rPr>
              <w:t>17</w:t>
            </w:r>
            <w:r w:rsidR="00D2754E" w:rsidRPr="00D2754E">
              <w:rPr>
                <w:rFonts w:ascii="GeezaSGG-Regular" w:cs="GeezaSGG-Regular" w:hint="cs"/>
                <w:color w:val="00B0F0"/>
                <w:sz w:val="28"/>
                <w:szCs w:val="28"/>
                <w:rtl/>
              </w:rPr>
              <w:t xml:space="preserve"> شوال  عام 1447الموافق </w:t>
            </w:r>
            <w:r w:rsidR="00D2754E" w:rsidRPr="00D2754E">
              <w:rPr>
                <w:rFonts w:ascii="GeezaSGG-Regular" w:cs="GeezaSGG-Regular"/>
                <w:color w:val="00B0F0"/>
                <w:sz w:val="28"/>
                <w:szCs w:val="28"/>
              </w:rPr>
              <w:t>05</w:t>
            </w:r>
            <w:r w:rsidR="00D2754E" w:rsidRPr="00D2754E">
              <w:rPr>
                <w:rFonts w:ascii="GeezaSGG-Regular" w:cs="GeezaSGG-Regular" w:hint="cs"/>
                <w:color w:val="00B0F0"/>
                <w:sz w:val="28"/>
                <w:szCs w:val="28"/>
                <w:rtl/>
              </w:rPr>
              <w:t xml:space="preserve"> أبريل سنة 2026،  يتضمن  تقرير إعداد مخطط  التهيئة السياحية  لمنطقة التوسع و الموقع السياحي  "عين ماضي"  بولاية </w:t>
            </w:r>
            <w:r>
              <w:rPr>
                <w:rFonts w:ascii="GeezaSGG-Regular" w:cs="GeezaSGG-Regular" w:hint="cs"/>
                <w:color w:val="00B0F0"/>
                <w:sz w:val="28"/>
                <w:szCs w:val="28"/>
                <w:rtl/>
              </w:rPr>
              <w:t xml:space="preserve">                        </w:t>
            </w:r>
            <w:r w:rsidR="00D2754E" w:rsidRPr="00D2754E">
              <w:rPr>
                <w:rFonts w:ascii="GeezaSGG-Regular" w:cs="GeezaSGG-Regular" w:hint="cs"/>
                <w:color w:val="00B0F0"/>
                <w:sz w:val="28"/>
                <w:szCs w:val="28"/>
                <w:rtl/>
              </w:rPr>
              <w:t>" الأغواط ".</w:t>
            </w:r>
            <w:r w:rsidR="00D2754E" w:rsidRPr="00D2754E">
              <w:rPr>
                <w:rFonts w:ascii="GeezaSGG-Regular" w:cs="GeezaSGG-Regular"/>
                <w:color w:val="00B0F0"/>
                <w:sz w:val="28"/>
                <w:szCs w:val="28"/>
                <w:rtl/>
              </w:rPr>
              <w:t xml:space="preserve"> </w:t>
            </w:r>
            <w:r w:rsidR="00D2754E" w:rsidRPr="00D2754E">
              <w:rPr>
                <w:rFonts w:ascii="GeezaSGG-Regular" w:cs="GeezaSGG-Regular"/>
                <w:color w:val="FF0000"/>
                <w:sz w:val="28"/>
                <w:szCs w:val="28"/>
                <w:rtl/>
              </w:rPr>
              <w:t>(</w:t>
            </w:r>
            <w:r w:rsidR="00D2754E" w:rsidRPr="00D2754E">
              <w:rPr>
                <w:rFonts w:ascii="GeezaSGG-Regular" w:cs="GeezaSGG-Regular" w:hint="cs"/>
                <w:color w:val="FF0000"/>
                <w:sz w:val="28"/>
                <w:szCs w:val="28"/>
                <w:rtl/>
              </w:rPr>
              <w:t xml:space="preserve">ج ر رقم 34 .10/05/2026 ص24 </w:t>
            </w:r>
            <w:r w:rsidR="00D2754E" w:rsidRPr="00D2754E">
              <w:rPr>
                <w:rFonts w:ascii="GeezaSGG-Regular" w:cs="GeezaSGG-Regular"/>
                <w:color w:val="FF0000"/>
                <w:sz w:val="28"/>
                <w:szCs w:val="28"/>
                <w:rtl/>
              </w:rPr>
              <w:t>)</w:t>
            </w:r>
          </w:p>
          <w:p w:rsidR="00D2754E" w:rsidRPr="00D2754E" w:rsidRDefault="00D2754E" w:rsidP="00D2754E">
            <w:pPr>
              <w:bidi/>
              <w:jc w:val="both"/>
              <w:rPr>
                <w:rFonts w:ascii="GeezaSGG-Regular" w:cs="GeezaSGG-Regular"/>
                <w:color w:val="00B0F0"/>
                <w:sz w:val="28"/>
                <w:szCs w:val="28"/>
                <w:rtl/>
              </w:rPr>
            </w:pPr>
          </w:p>
          <w:p w:rsidR="00D2754E" w:rsidRPr="00D2754E" w:rsidRDefault="00D2754E" w:rsidP="00D2754E">
            <w:pPr>
              <w:bidi/>
              <w:jc w:val="both"/>
              <w:rPr>
                <w:rFonts w:ascii="GeezaSGG-Regular" w:cs="GeezaSGG-Regular"/>
                <w:color w:val="FF0000"/>
                <w:sz w:val="28"/>
                <w:szCs w:val="28"/>
              </w:rPr>
            </w:pPr>
            <w:r w:rsidRPr="00D2754E">
              <w:rPr>
                <w:rFonts w:ascii="GeezaSGG-Regular" w:cs="GeezaSGG-Regular" w:hint="cs"/>
                <w:color w:val="00B0F0"/>
                <w:sz w:val="28"/>
                <w:szCs w:val="28"/>
                <w:rtl/>
              </w:rPr>
              <w:t xml:space="preserve">-قرار مؤرخ في </w:t>
            </w:r>
            <w:r w:rsidRPr="00D2754E">
              <w:rPr>
                <w:rFonts w:ascii="GeezaSGG-Regular" w:cs="GeezaSGG-Regular"/>
                <w:color w:val="00B0F0"/>
                <w:sz w:val="28"/>
                <w:szCs w:val="28"/>
              </w:rPr>
              <w:t>17</w:t>
            </w:r>
            <w:r w:rsidRPr="00D2754E">
              <w:rPr>
                <w:rFonts w:ascii="GeezaSGG-Regular" w:cs="GeezaSGG-Regular" w:hint="cs"/>
                <w:color w:val="00B0F0"/>
                <w:sz w:val="28"/>
                <w:szCs w:val="28"/>
                <w:rtl/>
              </w:rPr>
              <w:t xml:space="preserve"> شوال  عام 1447الموافق </w:t>
            </w:r>
            <w:r w:rsidRPr="00D2754E">
              <w:rPr>
                <w:rFonts w:ascii="GeezaSGG-Regular" w:cs="GeezaSGG-Regular"/>
                <w:color w:val="00B0F0"/>
                <w:sz w:val="28"/>
                <w:szCs w:val="28"/>
              </w:rPr>
              <w:t>05</w:t>
            </w:r>
            <w:r w:rsidRPr="00D2754E">
              <w:rPr>
                <w:rFonts w:ascii="GeezaSGG-Regular" w:cs="GeezaSGG-Regular" w:hint="cs"/>
                <w:color w:val="00B0F0"/>
                <w:sz w:val="28"/>
                <w:szCs w:val="28"/>
                <w:rtl/>
              </w:rPr>
              <w:t xml:space="preserve"> أبريل سنة 2026،  يتضمن  تقرير إعداد مخطط  التهيئة السياحية  لمنطقة التوسع و الموقع السياحي  "أفلو"  بولاية </w:t>
            </w:r>
            <w:r w:rsidR="0048067E">
              <w:rPr>
                <w:rFonts w:ascii="GeezaSGG-Regular" w:cs="GeezaSGG-Regular" w:hint="cs"/>
                <w:color w:val="00B0F0"/>
                <w:sz w:val="28"/>
                <w:szCs w:val="28"/>
                <w:rtl/>
              </w:rPr>
              <w:t xml:space="preserve">                                </w:t>
            </w:r>
            <w:r w:rsidRPr="00D2754E">
              <w:rPr>
                <w:rFonts w:ascii="GeezaSGG-Regular" w:cs="GeezaSGG-Regular" w:hint="cs"/>
                <w:color w:val="00B0F0"/>
                <w:sz w:val="28"/>
                <w:szCs w:val="28"/>
                <w:rtl/>
              </w:rPr>
              <w:t>" الأغواط ".</w:t>
            </w:r>
            <w:r w:rsidRPr="00D2754E">
              <w:rPr>
                <w:rFonts w:ascii="GeezaSGG-Regular" w:cs="GeezaSGG-Regular"/>
                <w:color w:val="00B0F0"/>
                <w:sz w:val="28"/>
                <w:szCs w:val="28"/>
                <w:rtl/>
              </w:rPr>
              <w:t xml:space="preserve"> </w:t>
            </w:r>
            <w:r w:rsidRPr="00D2754E">
              <w:rPr>
                <w:rFonts w:ascii="GeezaSGG-Regular" w:cs="GeezaSGG-Regular"/>
                <w:color w:val="FF0000"/>
                <w:sz w:val="28"/>
                <w:szCs w:val="28"/>
                <w:rtl/>
              </w:rPr>
              <w:t>(</w:t>
            </w:r>
            <w:r w:rsidRPr="00D2754E">
              <w:rPr>
                <w:rFonts w:ascii="GeezaSGG-Regular" w:cs="GeezaSGG-Regular" w:hint="cs"/>
                <w:color w:val="FF0000"/>
                <w:sz w:val="28"/>
                <w:szCs w:val="28"/>
                <w:rtl/>
              </w:rPr>
              <w:t xml:space="preserve">ج ر رقم 34 .10/05/2026 ص25 </w:t>
            </w:r>
            <w:r w:rsidRPr="00D2754E">
              <w:rPr>
                <w:rFonts w:ascii="GeezaSGG-Regular" w:cs="GeezaSGG-Regular"/>
                <w:color w:val="FF0000"/>
                <w:sz w:val="28"/>
                <w:szCs w:val="28"/>
                <w:rtl/>
              </w:rPr>
              <w:t>)</w:t>
            </w:r>
          </w:p>
          <w:p w:rsidR="00D2754E" w:rsidRPr="00D2754E" w:rsidRDefault="00D2754E" w:rsidP="00D2754E">
            <w:pPr>
              <w:bidi/>
              <w:jc w:val="both"/>
              <w:rPr>
                <w:rFonts w:ascii="GeezaSGG-Regular" w:cs="GeezaSGG-Regular"/>
                <w:color w:val="00B0F0"/>
                <w:sz w:val="28"/>
                <w:szCs w:val="28"/>
                <w:rtl/>
              </w:rPr>
            </w:pPr>
          </w:p>
          <w:p w:rsidR="00D2754E" w:rsidRPr="0048067E" w:rsidRDefault="00D2754E" w:rsidP="00D2754E">
            <w:pPr>
              <w:bidi/>
              <w:jc w:val="both"/>
              <w:rPr>
                <w:rFonts w:ascii="GeezaSGG-Regular" w:cs="GeezaSGG-Regular"/>
                <w:color w:val="FF0000"/>
                <w:sz w:val="28"/>
                <w:szCs w:val="28"/>
              </w:rPr>
            </w:pPr>
            <w:r w:rsidRPr="00D2754E">
              <w:rPr>
                <w:rFonts w:ascii="GeezaSGG-Regular" w:cs="GeezaSGG-Regular" w:hint="cs"/>
                <w:color w:val="00B0F0"/>
                <w:sz w:val="28"/>
                <w:szCs w:val="28"/>
                <w:rtl/>
              </w:rPr>
              <w:t xml:space="preserve">-قرار مؤرخ في </w:t>
            </w:r>
            <w:r w:rsidRPr="00D2754E">
              <w:rPr>
                <w:rFonts w:ascii="GeezaSGG-Regular" w:cs="GeezaSGG-Regular"/>
                <w:color w:val="00B0F0"/>
                <w:sz w:val="28"/>
                <w:szCs w:val="28"/>
              </w:rPr>
              <w:t>17</w:t>
            </w:r>
            <w:r w:rsidRPr="00D2754E">
              <w:rPr>
                <w:rFonts w:ascii="GeezaSGG-Regular" w:cs="GeezaSGG-Regular" w:hint="cs"/>
                <w:color w:val="00B0F0"/>
                <w:sz w:val="28"/>
                <w:szCs w:val="28"/>
                <w:rtl/>
              </w:rPr>
              <w:t xml:space="preserve"> شوال  عام 1447الموافق </w:t>
            </w:r>
            <w:r w:rsidRPr="00D2754E">
              <w:rPr>
                <w:rFonts w:ascii="GeezaSGG-Regular" w:cs="GeezaSGG-Regular"/>
                <w:color w:val="00B0F0"/>
                <w:sz w:val="28"/>
                <w:szCs w:val="28"/>
              </w:rPr>
              <w:t>05</w:t>
            </w:r>
            <w:r w:rsidRPr="00D2754E">
              <w:rPr>
                <w:rFonts w:ascii="GeezaSGG-Regular" w:cs="GeezaSGG-Regular" w:hint="cs"/>
                <w:color w:val="00B0F0"/>
                <w:sz w:val="28"/>
                <w:szCs w:val="28"/>
                <w:rtl/>
              </w:rPr>
              <w:t xml:space="preserve"> أبريل سنة 2026،  يتضمن  تقرير إعداد مخطط  التهيئة السياحية  لمنطقة التوسع و الموقع السياحي  "أم البواقي"  بولاية " أم البواقي </w:t>
            </w:r>
            <w:r w:rsidRPr="0048067E">
              <w:rPr>
                <w:rFonts w:ascii="GeezaSGG-Regular" w:cs="GeezaSGG-Regular" w:hint="cs"/>
                <w:color w:val="00B0F0"/>
                <w:sz w:val="28"/>
                <w:szCs w:val="28"/>
                <w:rtl/>
              </w:rPr>
              <w:t>".</w:t>
            </w:r>
            <w:r w:rsidRPr="0048067E">
              <w:rPr>
                <w:rFonts w:ascii="GeezaSGG-Regular" w:cs="GeezaSGG-Regular"/>
                <w:color w:val="FF0000"/>
                <w:sz w:val="28"/>
                <w:szCs w:val="28"/>
                <w:rtl/>
              </w:rPr>
              <w:t xml:space="preserve"> (</w:t>
            </w:r>
            <w:r w:rsidRPr="0048067E">
              <w:rPr>
                <w:rFonts w:ascii="GeezaSGG-Regular" w:cs="GeezaSGG-Regular" w:hint="cs"/>
                <w:color w:val="FF0000"/>
                <w:sz w:val="28"/>
                <w:szCs w:val="28"/>
                <w:rtl/>
              </w:rPr>
              <w:t xml:space="preserve">ج ر رقم 34 .10/05/2026 ص26 </w:t>
            </w:r>
            <w:r w:rsidRPr="0048067E">
              <w:rPr>
                <w:rFonts w:ascii="GeezaSGG-Regular" w:cs="GeezaSGG-Regular"/>
                <w:color w:val="FF0000"/>
                <w:sz w:val="28"/>
                <w:szCs w:val="28"/>
                <w:rtl/>
              </w:rPr>
              <w:t>)</w:t>
            </w:r>
          </w:p>
          <w:p w:rsidR="00D2754E" w:rsidRPr="00D2754E" w:rsidRDefault="00D2754E" w:rsidP="00D2754E">
            <w:pPr>
              <w:bidi/>
              <w:jc w:val="both"/>
              <w:rPr>
                <w:rFonts w:ascii="GeezaSGG-Regular" w:cs="GeezaSGG-Regular"/>
                <w:color w:val="00B0F0"/>
                <w:sz w:val="28"/>
                <w:szCs w:val="28"/>
                <w:rtl/>
              </w:rPr>
            </w:pPr>
          </w:p>
          <w:p w:rsidR="00D2754E" w:rsidRPr="00D2754E" w:rsidRDefault="00D2754E" w:rsidP="00D2754E">
            <w:pPr>
              <w:bidi/>
              <w:jc w:val="both"/>
              <w:rPr>
                <w:rFonts w:ascii="GeezaSGG-Regular" w:cs="GeezaSGG-Regular"/>
                <w:color w:val="00B0F0"/>
                <w:sz w:val="28"/>
                <w:szCs w:val="28"/>
                <w:rtl/>
              </w:rPr>
            </w:pPr>
            <w:r w:rsidRPr="00D2754E">
              <w:rPr>
                <w:rFonts w:ascii="GeezaSGG-Regular" w:cs="GeezaSGG-Regular" w:hint="cs"/>
                <w:color w:val="00B0F0"/>
                <w:sz w:val="28"/>
                <w:szCs w:val="28"/>
                <w:rtl/>
              </w:rPr>
              <w:t xml:space="preserve">-قرار مؤرخ في </w:t>
            </w:r>
            <w:r w:rsidRPr="00D2754E">
              <w:rPr>
                <w:rFonts w:ascii="GeezaSGG-Regular" w:cs="GeezaSGG-Regular"/>
                <w:color w:val="00B0F0"/>
                <w:sz w:val="28"/>
                <w:szCs w:val="28"/>
              </w:rPr>
              <w:t>17</w:t>
            </w:r>
            <w:r w:rsidRPr="00D2754E">
              <w:rPr>
                <w:rFonts w:ascii="GeezaSGG-Regular" w:cs="GeezaSGG-Regular" w:hint="cs"/>
                <w:color w:val="00B0F0"/>
                <w:sz w:val="28"/>
                <w:szCs w:val="28"/>
                <w:rtl/>
              </w:rPr>
              <w:t xml:space="preserve"> شوال  عام 1447الموافق </w:t>
            </w:r>
            <w:r w:rsidRPr="00D2754E">
              <w:rPr>
                <w:rFonts w:ascii="GeezaSGG-Regular" w:cs="GeezaSGG-Regular"/>
                <w:color w:val="00B0F0"/>
                <w:sz w:val="28"/>
                <w:szCs w:val="28"/>
              </w:rPr>
              <w:t>05</w:t>
            </w:r>
            <w:r w:rsidRPr="00D2754E">
              <w:rPr>
                <w:rFonts w:ascii="GeezaSGG-Regular" w:cs="GeezaSGG-Regular" w:hint="cs"/>
                <w:color w:val="00B0F0"/>
                <w:sz w:val="28"/>
                <w:szCs w:val="28"/>
                <w:rtl/>
              </w:rPr>
              <w:t xml:space="preserve"> أبريل سنة 2026،  يتضمن  تقرير إعداد مخطط  التهيئة السياحية  لمنطقة التوسع و الموقع السياحي  "سوق نعمان"  بولاية " أم البواقي ".</w:t>
            </w:r>
            <w:r w:rsidRPr="00D2754E">
              <w:rPr>
                <w:rFonts w:ascii="GeezaSGG-Regular" w:cs="GeezaSGG-Regular"/>
                <w:color w:val="00B0F0"/>
                <w:sz w:val="28"/>
                <w:szCs w:val="28"/>
                <w:rtl/>
              </w:rPr>
              <w:t xml:space="preserve"> </w:t>
            </w:r>
            <w:r w:rsidRPr="0048067E">
              <w:rPr>
                <w:rFonts w:ascii="GeezaSGG-Regular" w:cs="GeezaSGG-Regular"/>
                <w:color w:val="FF0000"/>
                <w:sz w:val="28"/>
                <w:szCs w:val="28"/>
                <w:rtl/>
              </w:rPr>
              <w:t>(</w:t>
            </w:r>
            <w:r w:rsidRPr="0048067E">
              <w:rPr>
                <w:rFonts w:ascii="GeezaSGG-Regular" w:cs="GeezaSGG-Regular" w:hint="cs"/>
                <w:color w:val="FF0000"/>
                <w:sz w:val="28"/>
                <w:szCs w:val="28"/>
                <w:rtl/>
              </w:rPr>
              <w:t xml:space="preserve">ج ر رقم 34 .10/05/2026 ص26 </w:t>
            </w:r>
            <w:r w:rsidRPr="0048067E">
              <w:rPr>
                <w:rFonts w:ascii="GeezaSGG-Regular" w:cs="GeezaSGG-Regular"/>
                <w:color w:val="FF0000"/>
                <w:sz w:val="28"/>
                <w:szCs w:val="28"/>
                <w:rtl/>
              </w:rPr>
              <w:t>)</w:t>
            </w:r>
          </w:p>
          <w:p w:rsidR="00D2754E" w:rsidRPr="00434557" w:rsidRDefault="00D2754E" w:rsidP="00D2754E">
            <w:pPr>
              <w:bidi/>
              <w:rPr>
                <w:rFonts w:ascii="GeezaSGG-Regular" w:cs="GeezaSGG-Regular"/>
                <w:color w:val="FF0000"/>
                <w:sz w:val="28"/>
                <w:szCs w:val="28"/>
                <w:rtl/>
              </w:rPr>
            </w:pPr>
          </w:p>
          <w:p w:rsidR="000527F1" w:rsidRDefault="000527F1" w:rsidP="000527F1">
            <w:pPr>
              <w:bidi/>
              <w:rPr>
                <w:rFonts w:ascii="Andalus" w:hAnsi="Andalus" w:cs="Andalus"/>
                <w:sz w:val="40"/>
                <w:szCs w:val="40"/>
                <w:rtl/>
                <w:lang w:bidi="ar-DZ"/>
              </w:rPr>
            </w:pPr>
            <w:r>
              <w:rPr>
                <w:rFonts w:ascii="Sakkal Majalla" w:hAnsi="Sakkal Majalla" w:cs="Sakkal Majalla" w:hint="cs"/>
                <w:sz w:val="32"/>
                <w:szCs w:val="32"/>
                <w:rtl/>
              </w:rPr>
              <w:t>-</w:t>
            </w:r>
            <w:r w:rsidRPr="00BA6FDB">
              <w:rPr>
                <w:rFonts w:ascii="Sakkal Majalla" w:hAnsi="Sakkal Majalla" w:cs="Sakkal Majalla" w:hint="cs"/>
                <w:sz w:val="32"/>
                <w:szCs w:val="32"/>
                <w:rtl/>
                <w:lang w:bidi="ar-DZ"/>
              </w:rPr>
              <w:t xml:space="preserve">قرار مؤرخ </w:t>
            </w:r>
            <w:r>
              <w:rPr>
                <w:rFonts w:ascii="Sakkal Majalla" w:hAnsi="Sakkal Majalla" w:cs="Sakkal Majalla" w:hint="cs"/>
                <w:sz w:val="32"/>
                <w:szCs w:val="32"/>
                <w:rtl/>
                <w:lang w:bidi="ar-DZ"/>
              </w:rPr>
              <w:t xml:space="preserve">في </w:t>
            </w:r>
            <w:r>
              <w:rPr>
                <w:rFonts w:ascii="Sakkal Majalla" w:hAnsi="Sakkal Majalla" w:cs="Sakkal Majalla"/>
                <w:sz w:val="32"/>
                <w:szCs w:val="32"/>
                <w:lang w:bidi="ar-DZ"/>
              </w:rPr>
              <w:t>17</w:t>
            </w:r>
            <w:r>
              <w:rPr>
                <w:rFonts w:ascii="Sakkal Majalla" w:hAnsi="Sakkal Majalla" w:cs="Sakkal Majalla" w:hint="cs"/>
                <w:sz w:val="32"/>
                <w:szCs w:val="32"/>
                <w:rtl/>
                <w:lang w:bidi="ar-DZ"/>
              </w:rPr>
              <w:t xml:space="preserve"> شوال</w:t>
            </w:r>
            <w:r w:rsidRPr="00BA6FDB">
              <w:rPr>
                <w:rFonts w:ascii="Sakkal Majalla" w:hAnsi="Sakkal Majalla" w:cs="Sakkal Majalla" w:hint="cs"/>
                <w:sz w:val="32"/>
                <w:szCs w:val="32"/>
                <w:rtl/>
                <w:lang w:bidi="ar-DZ"/>
              </w:rPr>
              <w:t xml:space="preserve">  عام 1447الموافق </w:t>
            </w:r>
            <w:r>
              <w:rPr>
                <w:rFonts w:ascii="Sakkal Majalla" w:hAnsi="Sakkal Majalla" w:cs="Sakkal Majalla"/>
                <w:sz w:val="32"/>
                <w:szCs w:val="32"/>
                <w:lang w:bidi="ar-DZ"/>
              </w:rPr>
              <w:t>05</w:t>
            </w:r>
            <w:r>
              <w:rPr>
                <w:rFonts w:ascii="Sakkal Majalla" w:hAnsi="Sakkal Majalla" w:cs="Sakkal Majalla" w:hint="cs"/>
                <w:sz w:val="32"/>
                <w:szCs w:val="32"/>
                <w:rtl/>
                <w:lang w:bidi="ar-DZ"/>
              </w:rPr>
              <w:t xml:space="preserve"> أبريل </w:t>
            </w:r>
            <w:r w:rsidRPr="00BA6FDB">
              <w:rPr>
                <w:rFonts w:ascii="Sakkal Majalla" w:hAnsi="Sakkal Majalla" w:cs="Sakkal Majalla" w:hint="cs"/>
                <w:sz w:val="32"/>
                <w:szCs w:val="32"/>
                <w:rtl/>
                <w:lang w:bidi="ar-DZ"/>
              </w:rPr>
              <w:t>سنة 202</w:t>
            </w:r>
            <w:r>
              <w:rPr>
                <w:rFonts w:ascii="Sakkal Majalla" w:hAnsi="Sakkal Majalla" w:cs="Sakkal Majalla" w:hint="cs"/>
                <w:sz w:val="32"/>
                <w:szCs w:val="32"/>
                <w:rtl/>
                <w:lang w:bidi="ar-DZ"/>
              </w:rPr>
              <w:t>6</w:t>
            </w:r>
            <w:r w:rsidRPr="00BA6FDB">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 يتضمن  تقرير اعداد مخطط  التهيئة السياحية  لمنطقة التوسع و الموقع السياحي  "الأغواط"  بولاية " الأغواط "</w:t>
            </w:r>
            <w:r w:rsidRPr="00BA6FDB">
              <w:rPr>
                <w:rFonts w:ascii="Sakkal Majalla" w:hAnsi="Sakkal Majalla" w:cs="Sakkal Majalla" w:hint="cs"/>
                <w:sz w:val="32"/>
                <w:szCs w:val="32"/>
                <w:rtl/>
                <w:lang w:bidi="ar-DZ"/>
              </w:rPr>
              <w:t>.</w:t>
            </w:r>
            <w:r w:rsidRPr="00BA6FDB">
              <w:rPr>
                <w:color w:val="548DD4" w:themeColor="text2" w:themeTint="99"/>
                <w:sz w:val="26"/>
                <w:szCs w:val="26"/>
                <w:rtl/>
              </w:rPr>
              <w:t xml:space="preserve"> (</w:t>
            </w:r>
            <w:r w:rsidRPr="00BA6FDB">
              <w:rPr>
                <w:rFonts w:hint="cs"/>
                <w:color w:val="548DD4" w:themeColor="text2" w:themeTint="99"/>
                <w:sz w:val="26"/>
                <w:szCs w:val="26"/>
                <w:rtl/>
              </w:rPr>
              <w:t xml:space="preserve">ج ر رقم </w:t>
            </w:r>
            <w:r>
              <w:rPr>
                <w:rFonts w:hint="cs"/>
                <w:color w:val="548DD4" w:themeColor="text2" w:themeTint="99"/>
                <w:sz w:val="26"/>
                <w:szCs w:val="26"/>
                <w:rtl/>
              </w:rPr>
              <w:t>34 .10</w:t>
            </w:r>
            <w:r w:rsidRPr="00BA6FDB">
              <w:rPr>
                <w:rFonts w:hint="cs"/>
                <w:color w:val="548DD4" w:themeColor="text2" w:themeTint="99"/>
                <w:sz w:val="26"/>
                <w:szCs w:val="26"/>
                <w:rtl/>
              </w:rPr>
              <w:t>/0</w:t>
            </w:r>
            <w:r>
              <w:rPr>
                <w:rFonts w:hint="cs"/>
                <w:color w:val="548DD4" w:themeColor="text2" w:themeTint="99"/>
                <w:sz w:val="26"/>
                <w:szCs w:val="26"/>
                <w:rtl/>
              </w:rPr>
              <w:t>5</w:t>
            </w:r>
            <w:r w:rsidRPr="00BA6FDB">
              <w:rPr>
                <w:rFonts w:hint="cs"/>
                <w:color w:val="548DD4" w:themeColor="text2" w:themeTint="99"/>
                <w:sz w:val="26"/>
                <w:szCs w:val="26"/>
                <w:rtl/>
              </w:rPr>
              <w:t>/2026 ص.</w:t>
            </w:r>
            <w:r>
              <w:rPr>
                <w:rFonts w:hint="cs"/>
                <w:color w:val="548DD4" w:themeColor="text2" w:themeTint="99"/>
                <w:sz w:val="26"/>
                <w:szCs w:val="26"/>
                <w:rtl/>
              </w:rPr>
              <w:t>23</w:t>
            </w:r>
            <w:r w:rsidRPr="001918F6">
              <w:rPr>
                <w:rFonts w:hint="cs"/>
                <w:color w:val="548DD4" w:themeColor="text2" w:themeTint="99"/>
                <w:sz w:val="26"/>
                <w:szCs w:val="26"/>
                <w:rtl/>
              </w:rPr>
              <w:t xml:space="preserve"> </w:t>
            </w:r>
            <w:r w:rsidRPr="001918F6">
              <w:rPr>
                <w:b/>
                <w:bCs/>
                <w:color w:val="548DD4" w:themeColor="text2" w:themeTint="99"/>
                <w:sz w:val="26"/>
                <w:szCs w:val="26"/>
                <w:rtl/>
              </w:rPr>
              <w:t>)</w:t>
            </w:r>
          </w:p>
          <w:p w:rsidR="000527F1" w:rsidRDefault="000527F1" w:rsidP="000527F1">
            <w:pPr>
              <w:bidi/>
              <w:rPr>
                <w:rFonts w:ascii="Andalus" w:hAnsi="Andalus" w:cs="Andalus"/>
                <w:sz w:val="40"/>
                <w:szCs w:val="40"/>
                <w:rtl/>
                <w:lang w:bidi="ar-DZ"/>
              </w:rPr>
            </w:pPr>
            <w:r>
              <w:rPr>
                <w:rFonts w:ascii="Sakkal Majalla" w:hAnsi="Sakkal Majalla" w:cs="Sakkal Majalla" w:hint="cs"/>
                <w:sz w:val="32"/>
                <w:szCs w:val="32"/>
                <w:rtl/>
              </w:rPr>
              <w:t>-</w:t>
            </w:r>
            <w:r w:rsidRPr="00BA6FDB">
              <w:rPr>
                <w:rFonts w:ascii="Sakkal Majalla" w:hAnsi="Sakkal Majalla" w:cs="Sakkal Majalla" w:hint="cs"/>
                <w:sz w:val="32"/>
                <w:szCs w:val="32"/>
                <w:rtl/>
                <w:lang w:bidi="ar-DZ"/>
              </w:rPr>
              <w:t xml:space="preserve">قرار مؤرخ </w:t>
            </w:r>
            <w:r>
              <w:rPr>
                <w:rFonts w:ascii="Sakkal Majalla" w:hAnsi="Sakkal Majalla" w:cs="Sakkal Majalla" w:hint="cs"/>
                <w:sz w:val="32"/>
                <w:szCs w:val="32"/>
                <w:rtl/>
                <w:lang w:bidi="ar-DZ"/>
              </w:rPr>
              <w:t xml:space="preserve">في </w:t>
            </w:r>
            <w:r>
              <w:rPr>
                <w:rFonts w:ascii="Sakkal Majalla" w:hAnsi="Sakkal Majalla" w:cs="Sakkal Majalla"/>
                <w:sz w:val="32"/>
                <w:szCs w:val="32"/>
                <w:lang w:bidi="ar-DZ"/>
              </w:rPr>
              <w:t>17</w:t>
            </w:r>
            <w:r>
              <w:rPr>
                <w:rFonts w:ascii="Sakkal Majalla" w:hAnsi="Sakkal Majalla" w:cs="Sakkal Majalla" w:hint="cs"/>
                <w:sz w:val="32"/>
                <w:szCs w:val="32"/>
                <w:rtl/>
                <w:lang w:bidi="ar-DZ"/>
              </w:rPr>
              <w:t xml:space="preserve"> شوال</w:t>
            </w:r>
            <w:r w:rsidRPr="00BA6FDB">
              <w:rPr>
                <w:rFonts w:ascii="Sakkal Majalla" w:hAnsi="Sakkal Majalla" w:cs="Sakkal Majalla" w:hint="cs"/>
                <w:sz w:val="32"/>
                <w:szCs w:val="32"/>
                <w:rtl/>
                <w:lang w:bidi="ar-DZ"/>
              </w:rPr>
              <w:t xml:space="preserve">  عام 1447الموافق </w:t>
            </w:r>
            <w:r>
              <w:rPr>
                <w:rFonts w:ascii="Sakkal Majalla" w:hAnsi="Sakkal Majalla" w:cs="Sakkal Majalla"/>
                <w:sz w:val="32"/>
                <w:szCs w:val="32"/>
                <w:lang w:bidi="ar-DZ"/>
              </w:rPr>
              <w:t>05</w:t>
            </w:r>
            <w:r>
              <w:rPr>
                <w:rFonts w:ascii="Sakkal Majalla" w:hAnsi="Sakkal Majalla" w:cs="Sakkal Majalla" w:hint="cs"/>
                <w:sz w:val="32"/>
                <w:szCs w:val="32"/>
                <w:rtl/>
                <w:lang w:bidi="ar-DZ"/>
              </w:rPr>
              <w:t xml:space="preserve"> أبريل </w:t>
            </w:r>
            <w:r w:rsidRPr="00BA6FDB">
              <w:rPr>
                <w:rFonts w:ascii="Sakkal Majalla" w:hAnsi="Sakkal Majalla" w:cs="Sakkal Majalla" w:hint="cs"/>
                <w:sz w:val="32"/>
                <w:szCs w:val="32"/>
                <w:rtl/>
                <w:lang w:bidi="ar-DZ"/>
              </w:rPr>
              <w:t>سنة 202</w:t>
            </w:r>
            <w:r>
              <w:rPr>
                <w:rFonts w:ascii="Sakkal Majalla" w:hAnsi="Sakkal Majalla" w:cs="Sakkal Majalla" w:hint="cs"/>
                <w:sz w:val="32"/>
                <w:szCs w:val="32"/>
                <w:rtl/>
                <w:lang w:bidi="ar-DZ"/>
              </w:rPr>
              <w:t>6</w:t>
            </w:r>
            <w:r w:rsidRPr="00BA6FDB">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 يتضمن  تقرير إعداد مخطط  التهيئة السياحية  لمنطقة التوسع و الموقع السياحي  "عين ماضي"  بولاية " الأغواط "</w:t>
            </w:r>
            <w:r w:rsidRPr="00BA6FDB">
              <w:rPr>
                <w:rFonts w:ascii="Sakkal Majalla" w:hAnsi="Sakkal Majalla" w:cs="Sakkal Majalla" w:hint="cs"/>
                <w:sz w:val="32"/>
                <w:szCs w:val="32"/>
                <w:rtl/>
                <w:lang w:bidi="ar-DZ"/>
              </w:rPr>
              <w:t>.</w:t>
            </w:r>
            <w:r w:rsidRPr="00BA6FDB">
              <w:rPr>
                <w:color w:val="548DD4" w:themeColor="text2" w:themeTint="99"/>
                <w:sz w:val="26"/>
                <w:szCs w:val="26"/>
                <w:rtl/>
              </w:rPr>
              <w:t xml:space="preserve"> (</w:t>
            </w:r>
            <w:r w:rsidRPr="00BA6FDB">
              <w:rPr>
                <w:rFonts w:hint="cs"/>
                <w:color w:val="548DD4" w:themeColor="text2" w:themeTint="99"/>
                <w:sz w:val="26"/>
                <w:szCs w:val="26"/>
                <w:rtl/>
              </w:rPr>
              <w:t xml:space="preserve">ج ر رقم </w:t>
            </w:r>
            <w:r>
              <w:rPr>
                <w:rFonts w:hint="cs"/>
                <w:color w:val="548DD4" w:themeColor="text2" w:themeTint="99"/>
                <w:sz w:val="26"/>
                <w:szCs w:val="26"/>
                <w:rtl/>
              </w:rPr>
              <w:t>34 .10</w:t>
            </w:r>
            <w:r w:rsidRPr="00BA6FDB">
              <w:rPr>
                <w:rFonts w:hint="cs"/>
                <w:color w:val="548DD4" w:themeColor="text2" w:themeTint="99"/>
                <w:sz w:val="26"/>
                <w:szCs w:val="26"/>
                <w:rtl/>
              </w:rPr>
              <w:t>/0</w:t>
            </w:r>
            <w:r>
              <w:rPr>
                <w:rFonts w:hint="cs"/>
                <w:color w:val="548DD4" w:themeColor="text2" w:themeTint="99"/>
                <w:sz w:val="26"/>
                <w:szCs w:val="26"/>
                <w:rtl/>
              </w:rPr>
              <w:t>5</w:t>
            </w:r>
            <w:r w:rsidRPr="00BA6FDB">
              <w:rPr>
                <w:rFonts w:hint="cs"/>
                <w:color w:val="548DD4" w:themeColor="text2" w:themeTint="99"/>
                <w:sz w:val="26"/>
                <w:szCs w:val="26"/>
                <w:rtl/>
              </w:rPr>
              <w:t>/2026 ص</w:t>
            </w:r>
            <w:r>
              <w:rPr>
                <w:rFonts w:hint="cs"/>
                <w:color w:val="548DD4" w:themeColor="text2" w:themeTint="99"/>
                <w:sz w:val="26"/>
                <w:szCs w:val="26"/>
                <w:rtl/>
              </w:rPr>
              <w:t>24</w:t>
            </w:r>
            <w:r w:rsidRPr="001918F6">
              <w:rPr>
                <w:rFonts w:hint="cs"/>
                <w:color w:val="548DD4" w:themeColor="text2" w:themeTint="99"/>
                <w:sz w:val="26"/>
                <w:szCs w:val="26"/>
                <w:rtl/>
              </w:rPr>
              <w:t xml:space="preserve"> </w:t>
            </w:r>
            <w:r w:rsidRPr="001918F6">
              <w:rPr>
                <w:b/>
                <w:bCs/>
                <w:color w:val="548DD4" w:themeColor="text2" w:themeTint="99"/>
                <w:sz w:val="26"/>
                <w:szCs w:val="26"/>
                <w:rtl/>
              </w:rPr>
              <w:t>)</w:t>
            </w:r>
          </w:p>
          <w:p w:rsidR="000527F1" w:rsidRDefault="000527F1" w:rsidP="000527F1">
            <w:pPr>
              <w:bidi/>
              <w:rPr>
                <w:b/>
                <w:bCs/>
                <w:color w:val="548DD4" w:themeColor="text2" w:themeTint="99"/>
                <w:sz w:val="26"/>
                <w:szCs w:val="26"/>
                <w:rtl/>
              </w:rPr>
            </w:pPr>
            <w:r>
              <w:rPr>
                <w:rFonts w:ascii="Sakkal Majalla" w:hAnsi="Sakkal Majalla" w:cs="Sakkal Majalla" w:hint="cs"/>
                <w:sz w:val="32"/>
                <w:szCs w:val="32"/>
                <w:rtl/>
              </w:rPr>
              <w:lastRenderedPageBreak/>
              <w:t>-</w:t>
            </w:r>
            <w:r w:rsidRPr="00BA6FDB">
              <w:rPr>
                <w:rFonts w:ascii="Sakkal Majalla" w:hAnsi="Sakkal Majalla" w:cs="Sakkal Majalla" w:hint="cs"/>
                <w:sz w:val="32"/>
                <w:szCs w:val="32"/>
                <w:rtl/>
                <w:lang w:bidi="ar-DZ"/>
              </w:rPr>
              <w:t xml:space="preserve">قرار مؤرخ </w:t>
            </w:r>
            <w:r>
              <w:rPr>
                <w:rFonts w:ascii="Sakkal Majalla" w:hAnsi="Sakkal Majalla" w:cs="Sakkal Majalla" w:hint="cs"/>
                <w:sz w:val="32"/>
                <w:szCs w:val="32"/>
                <w:rtl/>
                <w:lang w:bidi="ar-DZ"/>
              </w:rPr>
              <w:t xml:space="preserve">في </w:t>
            </w:r>
            <w:r>
              <w:rPr>
                <w:rFonts w:ascii="Sakkal Majalla" w:hAnsi="Sakkal Majalla" w:cs="Sakkal Majalla"/>
                <w:sz w:val="32"/>
                <w:szCs w:val="32"/>
                <w:lang w:bidi="ar-DZ"/>
              </w:rPr>
              <w:t>17</w:t>
            </w:r>
            <w:r>
              <w:rPr>
                <w:rFonts w:ascii="Sakkal Majalla" w:hAnsi="Sakkal Majalla" w:cs="Sakkal Majalla" w:hint="cs"/>
                <w:sz w:val="32"/>
                <w:szCs w:val="32"/>
                <w:rtl/>
                <w:lang w:bidi="ar-DZ"/>
              </w:rPr>
              <w:t xml:space="preserve"> شوال</w:t>
            </w:r>
            <w:r w:rsidRPr="00BA6FDB">
              <w:rPr>
                <w:rFonts w:ascii="Sakkal Majalla" w:hAnsi="Sakkal Majalla" w:cs="Sakkal Majalla" w:hint="cs"/>
                <w:sz w:val="32"/>
                <w:szCs w:val="32"/>
                <w:rtl/>
                <w:lang w:bidi="ar-DZ"/>
              </w:rPr>
              <w:t xml:space="preserve">  عام 1447الموافق </w:t>
            </w:r>
            <w:r>
              <w:rPr>
                <w:rFonts w:ascii="Sakkal Majalla" w:hAnsi="Sakkal Majalla" w:cs="Sakkal Majalla"/>
                <w:sz w:val="32"/>
                <w:szCs w:val="32"/>
                <w:lang w:bidi="ar-DZ"/>
              </w:rPr>
              <w:t>05</w:t>
            </w:r>
            <w:r>
              <w:rPr>
                <w:rFonts w:ascii="Sakkal Majalla" w:hAnsi="Sakkal Majalla" w:cs="Sakkal Majalla" w:hint="cs"/>
                <w:sz w:val="32"/>
                <w:szCs w:val="32"/>
                <w:rtl/>
                <w:lang w:bidi="ar-DZ"/>
              </w:rPr>
              <w:t xml:space="preserve"> أبريل </w:t>
            </w:r>
            <w:r w:rsidRPr="00BA6FDB">
              <w:rPr>
                <w:rFonts w:ascii="Sakkal Majalla" w:hAnsi="Sakkal Majalla" w:cs="Sakkal Majalla" w:hint="cs"/>
                <w:sz w:val="32"/>
                <w:szCs w:val="32"/>
                <w:rtl/>
                <w:lang w:bidi="ar-DZ"/>
              </w:rPr>
              <w:t>سنة 202</w:t>
            </w:r>
            <w:r>
              <w:rPr>
                <w:rFonts w:ascii="Sakkal Majalla" w:hAnsi="Sakkal Majalla" w:cs="Sakkal Majalla" w:hint="cs"/>
                <w:sz w:val="32"/>
                <w:szCs w:val="32"/>
                <w:rtl/>
                <w:lang w:bidi="ar-DZ"/>
              </w:rPr>
              <w:t>6</w:t>
            </w:r>
            <w:r w:rsidRPr="00BA6FDB">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 يتضمن  تقرير إعداد مخطط  التهيئة السياحية  لمنطقة التوسع و الموقع السياحي  "أفلو"  بولاية " الأغواط "</w:t>
            </w:r>
            <w:r w:rsidRPr="00BA6FDB">
              <w:rPr>
                <w:rFonts w:ascii="Sakkal Majalla" w:hAnsi="Sakkal Majalla" w:cs="Sakkal Majalla" w:hint="cs"/>
                <w:sz w:val="32"/>
                <w:szCs w:val="32"/>
                <w:rtl/>
                <w:lang w:bidi="ar-DZ"/>
              </w:rPr>
              <w:t>.</w:t>
            </w:r>
            <w:r w:rsidRPr="00BA6FDB">
              <w:rPr>
                <w:color w:val="548DD4" w:themeColor="text2" w:themeTint="99"/>
                <w:sz w:val="26"/>
                <w:szCs w:val="26"/>
                <w:rtl/>
              </w:rPr>
              <w:t xml:space="preserve"> (</w:t>
            </w:r>
            <w:r w:rsidRPr="00BA6FDB">
              <w:rPr>
                <w:rFonts w:hint="cs"/>
                <w:color w:val="548DD4" w:themeColor="text2" w:themeTint="99"/>
                <w:sz w:val="26"/>
                <w:szCs w:val="26"/>
                <w:rtl/>
              </w:rPr>
              <w:t xml:space="preserve">ج ر رقم </w:t>
            </w:r>
            <w:r>
              <w:rPr>
                <w:rFonts w:hint="cs"/>
                <w:color w:val="548DD4" w:themeColor="text2" w:themeTint="99"/>
                <w:sz w:val="26"/>
                <w:szCs w:val="26"/>
                <w:rtl/>
              </w:rPr>
              <w:t>34 .10</w:t>
            </w:r>
            <w:r w:rsidRPr="00BA6FDB">
              <w:rPr>
                <w:rFonts w:hint="cs"/>
                <w:color w:val="548DD4" w:themeColor="text2" w:themeTint="99"/>
                <w:sz w:val="26"/>
                <w:szCs w:val="26"/>
                <w:rtl/>
              </w:rPr>
              <w:t>/0</w:t>
            </w:r>
            <w:r>
              <w:rPr>
                <w:rFonts w:hint="cs"/>
                <w:color w:val="548DD4" w:themeColor="text2" w:themeTint="99"/>
                <w:sz w:val="26"/>
                <w:szCs w:val="26"/>
                <w:rtl/>
              </w:rPr>
              <w:t>5</w:t>
            </w:r>
            <w:r w:rsidRPr="00BA6FDB">
              <w:rPr>
                <w:rFonts w:hint="cs"/>
                <w:color w:val="548DD4" w:themeColor="text2" w:themeTint="99"/>
                <w:sz w:val="26"/>
                <w:szCs w:val="26"/>
                <w:rtl/>
              </w:rPr>
              <w:t>/2026 ص</w:t>
            </w:r>
            <w:r>
              <w:rPr>
                <w:rFonts w:hint="cs"/>
                <w:color w:val="548DD4" w:themeColor="text2" w:themeTint="99"/>
                <w:sz w:val="26"/>
                <w:szCs w:val="26"/>
                <w:rtl/>
              </w:rPr>
              <w:t>25</w:t>
            </w:r>
            <w:r w:rsidRPr="001918F6">
              <w:rPr>
                <w:rFonts w:hint="cs"/>
                <w:color w:val="548DD4" w:themeColor="text2" w:themeTint="99"/>
                <w:sz w:val="26"/>
                <w:szCs w:val="26"/>
                <w:rtl/>
              </w:rPr>
              <w:t xml:space="preserve"> </w:t>
            </w:r>
            <w:r w:rsidRPr="001918F6">
              <w:rPr>
                <w:b/>
                <w:bCs/>
                <w:color w:val="548DD4" w:themeColor="text2" w:themeTint="99"/>
                <w:sz w:val="26"/>
                <w:szCs w:val="26"/>
                <w:rtl/>
              </w:rPr>
              <w:t>)</w:t>
            </w:r>
          </w:p>
          <w:p w:rsidR="000527F1" w:rsidRDefault="00587882" w:rsidP="00587882">
            <w:pPr>
              <w:bidi/>
              <w:rPr>
                <w:b/>
                <w:bCs/>
                <w:color w:val="548DD4" w:themeColor="text2" w:themeTint="99"/>
                <w:sz w:val="26"/>
                <w:szCs w:val="26"/>
                <w:rtl/>
              </w:rPr>
            </w:pPr>
            <w:r>
              <w:rPr>
                <w:rFonts w:ascii="Sakkal Majalla" w:hAnsi="Sakkal Majalla" w:cs="Sakkal Majalla"/>
                <w:sz w:val="32"/>
                <w:szCs w:val="32"/>
              </w:rPr>
              <w:t>-</w:t>
            </w:r>
            <w:r w:rsidR="000527F1" w:rsidRPr="00BA6FDB">
              <w:rPr>
                <w:rFonts w:ascii="Sakkal Majalla" w:hAnsi="Sakkal Majalla" w:cs="Sakkal Majalla" w:hint="cs"/>
                <w:sz w:val="32"/>
                <w:szCs w:val="32"/>
                <w:rtl/>
                <w:lang w:bidi="ar-DZ"/>
              </w:rPr>
              <w:t xml:space="preserve">قرار مؤرخ </w:t>
            </w:r>
            <w:r w:rsidR="000527F1">
              <w:rPr>
                <w:rFonts w:ascii="Sakkal Majalla" w:hAnsi="Sakkal Majalla" w:cs="Sakkal Majalla" w:hint="cs"/>
                <w:sz w:val="32"/>
                <w:szCs w:val="32"/>
                <w:rtl/>
                <w:lang w:bidi="ar-DZ"/>
              </w:rPr>
              <w:t xml:space="preserve">في </w:t>
            </w:r>
            <w:r w:rsidR="000527F1">
              <w:rPr>
                <w:rFonts w:ascii="Sakkal Majalla" w:hAnsi="Sakkal Majalla" w:cs="Sakkal Majalla"/>
                <w:sz w:val="32"/>
                <w:szCs w:val="32"/>
                <w:lang w:bidi="ar-DZ"/>
              </w:rPr>
              <w:t>17</w:t>
            </w:r>
            <w:r w:rsidR="000527F1">
              <w:rPr>
                <w:rFonts w:ascii="Sakkal Majalla" w:hAnsi="Sakkal Majalla" w:cs="Sakkal Majalla" w:hint="cs"/>
                <w:sz w:val="32"/>
                <w:szCs w:val="32"/>
                <w:rtl/>
                <w:lang w:bidi="ar-DZ"/>
              </w:rPr>
              <w:t xml:space="preserve"> شوال</w:t>
            </w:r>
            <w:r w:rsidR="000527F1" w:rsidRPr="00BA6FDB">
              <w:rPr>
                <w:rFonts w:ascii="Sakkal Majalla" w:hAnsi="Sakkal Majalla" w:cs="Sakkal Majalla" w:hint="cs"/>
                <w:sz w:val="32"/>
                <w:szCs w:val="32"/>
                <w:rtl/>
                <w:lang w:bidi="ar-DZ"/>
              </w:rPr>
              <w:t xml:space="preserve">  عام 1447الموافق </w:t>
            </w:r>
            <w:r w:rsidR="000527F1">
              <w:rPr>
                <w:rFonts w:ascii="Sakkal Majalla" w:hAnsi="Sakkal Majalla" w:cs="Sakkal Majalla"/>
                <w:sz w:val="32"/>
                <w:szCs w:val="32"/>
                <w:lang w:bidi="ar-DZ"/>
              </w:rPr>
              <w:t>05</w:t>
            </w:r>
            <w:r w:rsidR="000527F1">
              <w:rPr>
                <w:rFonts w:ascii="Sakkal Majalla" w:hAnsi="Sakkal Majalla" w:cs="Sakkal Majalla" w:hint="cs"/>
                <w:sz w:val="32"/>
                <w:szCs w:val="32"/>
                <w:rtl/>
                <w:lang w:bidi="ar-DZ"/>
              </w:rPr>
              <w:t xml:space="preserve"> أبريل </w:t>
            </w:r>
            <w:r w:rsidR="000527F1" w:rsidRPr="00BA6FDB">
              <w:rPr>
                <w:rFonts w:ascii="Sakkal Majalla" w:hAnsi="Sakkal Majalla" w:cs="Sakkal Majalla" w:hint="cs"/>
                <w:sz w:val="32"/>
                <w:szCs w:val="32"/>
                <w:rtl/>
                <w:lang w:bidi="ar-DZ"/>
              </w:rPr>
              <w:t>سنة 202</w:t>
            </w:r>
            <w:r w:rsidR="000527F1">
              <w:rPr>
                <w:rFonts w:ascii="Sakkal Majalla" w:hAnsi="Sakkal Majalla" w:cs="Sakkal Majalla" w:hint="cs"/>
                <w:sz w:val="32"/>
                <w:szCs w:val="32"/>
                <w:rtl/>
                <w:lang w:bidi="ar-DZ"/>
              </w:rPr>
              <w:t>6</w:t>
            </w:r>
            <w:r w:rsidR="000527F1" w:rsidRPr="00BA6FDB">
              <w:rPr>
                <w:rFonts w:ascii="Sakkal Majalla" w:hAnsi="Sakkal Majalla" w:cs="Sakkal Majalla" w:hint="cs"/>
                <w:sz w:val="32"/>
                <w:szCs w:val="32"/>
                <w:rtl/>
                <w:lang w:bidi="ar-DZ"/>
              </w:rPr>
              <w:t xml:space="preserve">، </w:t>
            </w:r>
            <w:r w:rsidR="000527F1">
              <w:rPr>
                <w:rFonts w:ascii="Sakkal Majalla" w:hAnsi="Sakkal Majalla" w:cs="Sakkal Majalla" w:hint="cs"/>
                <w:sz w:val="32"/>
                <w:szCs w:val="32"/>
                <w:rtl/>
                <w:lang w:bidi="ar-DZ"/>
              </w:rPr>
              <w:t xml:space="preserve"> يتضمن  تقرير إعداد مخطط  التهيئة السياحية  لمنطقة التوسع و الموقع السياحي  "أم البواقي"  بولاية " أم البواقي "</w:t>
            </w:r>
            <w:r w:rsidR="000527F1" w:rsidRPr="00BA6FDB">
              <w:rPr>
                <w:rFonts w:ascii="Sakkal Majalla" w:hAnsi="Sakkal Majalla" w:cs="Sakkal Majalla" w:hint="cs"/>
                <w:sz w:val="32"/>
                <w:szCs w:val="32"/>
                <w:rtl/>
                <w:lang w:bidi="ar-DZ"/>
              </w:rPr>
              <w:t>.</w:t>
            </w:r>
            <w:r w:rsidR="000527F1" w:rsidRPr="00BA6FDB">
              <w:rPr>
                <w:color w:val="548DD4" w:themeColor="text2" w:themeTint="99"/>
                <w:sz w:val="26"/>
                <w:szCs w:val="26"/>
                <w:rtl/>
              </w:rPr>
              <w:t xml:space="preserve"> (</w:t>
            </w:r>
            <w:r w:rsidR="000527F1" w:rsidRPr="00BA6FDB">
              <w:rPr>
                <w:rFonts w:hint="cs"/>
                <w:color w:val="548DD4" w:themeColor="text2" w:themeTint="99"/>
                <w:sz w:val="26"/>
                <w:szCs w:val="26"/>
                <w:rtl/>
              </w:rPr>
              <w:t xml:space="preserve">ج ر رقم </w:t>
            </w:r>
            <w:r w:rsidR="000527F1">
              <w:rPr>
                <w:rFonts w:hint="cs"/>
                <w:color w:val="548DD4" w:themeColor="text2" w:themeTint="99"/>
                <w:sz w:val="26"/>
                <w:szCs w:val="26"/>
                <w:rtl/>
              </w:rPr>
              <w:t>34 .10</w:t>
            </w:r>
            <w:r w:rsidR="000527F1" w:rsidRPr="00BA6FDB">
              <w:rPr>
                <w:rFonts w:hint="cs"/>
                <w:color w:val="548DD4" w:themeColor="text2" w:themeTint="99"/>
                <w:sz w:val="26"/>
                <w:szCs w:val="26"/>
                <w:rtl/>
              </w:rPr>
              <w:t>/0</w:t>
            </w:r>
            <w:r w:rsidR="000527F1">
              <w:rPr>
                <w:rFonts w:hint="cs"/>
                <w:color w:val="548DD4" w:themeColor="text2" w:themeTint="99"/>
                <w:sz w:val="26"/>
                <w:szCs w:val="26"/>
                <w:rtl/>
              </w:rPr>
              <w:t>5</w:t>
            </w:r>
            <w:r w:rsidR="000527F1" w:rsidRPr="00BA6FDB">
              <w:rPr>
                <w:rFonts w:hint="cs"/>
                <w:color w:val="548DD4" w:themeColor="text2" w:themeTint="99"/>
                <w:sz w:val="26"/>
                <w:szCs w:val="26"/>
                <w:rtl/>
              </w:rPr>
              <w:t>/2026 ص</w:t>
            </w:r>
            <w:r w:rsidR="000527F1">
              <w:rPr>
                <w:rFonts w:hint="cs"/>
                <w:color w:val="548DD4" w:themeColor="text2" w:themeTint="99"/>
                <w:sz w:val="26"/>
                <w:szCs w:val="26"/>
                <w:rtl/>
              </w:rPr>
              <w:t>26</w:t>
            </w:r>
            <w:r w:rsidR="000527F1" w:rsidRPr="001918F6">
              <w:rPr>
                <w:rFonts w:hint="cs"/>
                <w:color w:val="548DD4" w:themeColor="text2" w:themeTint="99"/>
                <w:sz w:val="26"/>
                <w:szCs w:val="26"/>
                <w:rtl/>
              </w:rPr>
              <w:t xml:space="preserve"> </w:t>
            </w:r>
            <w:r w:rsidR="000527F1" w:rsidRPr="001918F6">
              <w:rPr>
                <w:b/>
                <w:bCs/>
                <w:color w:val="548DD4" w:themeColor="text2" w:themeTint="99"/>
                <w:sz w:val="26"/>
                <w:szCs w:val="26"/>
                <w:rtl/>
              </w:rPr>
              <w:t>)</w:t>
            </w:r>
          </w:p>
          <w:p w:rsidR="000527F1" w:rsidRDefault="000527F1" w:rsidP="000527F1">
            <w:pPr>
              <w:bidi/>
              <w:rPr>
                <w:b/>
                <w:bCs/>
                <w:color w:val="548DD4" w:themeColor="text2" w:themeTint="99"/>
                <w:sz w:val="26"/>
                <w:szCs w:val="26"/>
              </w:rPr>
            </w:pPr>
            <w:r>
              <w:rPr>
                <w:rFonts w:ascii="Sakkal Majalla" w:hAnsi="Sakkal Majalla" w:cs="Sakkal Majalla" w:hint="cs"/>
                <w:sz w:val="32"/>
                <w:szCs w:val="32"/>
                <w:rtl/>
              </w:rPr>
              <w:t>-</w:t>
            </w:r>
            <w:r w:rsidRPr="00BA6FDB">
              <w:rPr>
                <w:rFonts w:ascii="Sakkal Majalla" w:hAnsi="Sakkal Majalla" w:cs="Sakkal Majalla" w:hint="cs"/>
                <w:sz w:val="32"/>
                <w:szCs w:val="32"/>
                <w:rtl/>
                <w:lang w:bidi="ar-DZ"/>
              </w:rPr>
              <w:t xml:space="preserve">قرار مؤرخ </w:t>
            </w:r>
            <w:r>
              <w:rPr>
                <w:rFonts w:ascii="Sakkal Majalla" w:hAnsi="Sakkal Majalla" w:cs="Sakkal Majalla" w:hint="cs"/>
                <w:sz w:val="32"/>
                <w:szCs w:val="32"/>
                <w:rtl/>
                <w:lang w:bidi="ar-DZ"/>
              </w:rPr>
              <w:t xml:space="preserve">في </w:t>
            </w:r>
            <w:r>
              <w:rPr>
                <w:rFonts w:ascii="Sakkal Majalla" w:hAnsi="Sakkal Majalla" w:cs="Sakkal Majalla"/>
                <w:sz w:val="32"/>
                <w:szCs w:val="32"/>
                <w:lang w:bidi="ar-DZ"/>
              </w:rPr>
              <w:t>17</w:t>
            </w:r>
            <w:r>
              <w:rPr>
                <w:rFonts w:ascii="Sakkal Majalla" w:hAnsi="Sakkal Majalla" w:cs="Sakkal Majalla" w:hint="cs"/>
                <w:sz w:val="32"/>
                <w:szCs w:val="32"/>
                <w:rtl/>
                <w:lang w:bidi="ar-DZ"/>
              </w:rPr>
              <w:t xml:space="preserve"> شوال</w:t>
            </w:r>
            <w:r w:rsidRPr="00BA6FDB">
              <w:rPr>
                <w:rFonts w:ascii="Sakkal Majalla" w:hAnsi="Sakkal Majalla" w:cs="Sakkal Majalla" w:hint="cs"/>
                <w:sz w:val="32"/>
                <w:szCs w:val="32"/>
                <w:rtl/>
                <w:lang w:bidi="ar-DZ"/>
              </w:rPr>
              <w:t xml:space="preserve">  عام 1447الموافق </w:t>
            </w:r>
            <w:r>
              <w:rPr>
                <w:rFonts w:ascii="Sakkal Majalla" w:hAnsi="Sakkal Majalla" w:cs="Sakkal Majalla"/>
                <w:sz w:val="32"/>
                <w:szCs w:val="32"/>
                <w:lang w:bidi="ar-DZ"/>
              </w:rPr>
              <w:t>05</w:t>
            </w:r>
            <w:r>
              <w:rPr>
                <w:rFonts w:ascii="Sakkal Majalla" w:hAnsi="Sakkal Majalla" w:cs="Sakkal Majalla" w:hint="cs"/>
                <w:sz w:val="32"/>
                <w:szCs w:val="32"/>
                <w:rtl/>
                <w:lang w:bidi="ar-DZ"/>
              </w:rPr>
              <w:t xml:space="preserve"> أبريل </w:t>
            </w:r>
            <w:r w:rsidRPr="00BA6FDB">
              <w:rPr>
                <w:rFonts w:ascii="Sakkal Majalla" w:hAnsi="Sakkal Majalla" w:cs="Sakkal Majalla" w:hint="cs"/>
                <w:sz w:val="32"/>
                <w:szCs w:val="32"/>
                <w:rtl/>
                <w:lang w:bidi="ar-DZ"/>
              </w:rPr>
              <w:t>سنة 202</w:t>
            </w:r>
            <w:r>
              <w:rPr>
                <w:rFonts w:ascii="Sakkal Majalla" w:hAnsi="Sakkal Majalla" w:cs="Sakkal Majalla" w:hint="cs"/>
                <w:sz w:val="32"/>
                <w:szCs w:val="32"/>
                <w:rtl/>
                <w:lang w:bidi="ar-DZ"/>
              </w:rPr>
              <w:t>6</w:t>
            </w:r>
            <w:r w:rsidRPr="00BA6FDB">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 يتضمن  تقرير إعداد مخطط  التهيئة السياحية  لمنطقة التوسع و الموقع السياحي  "سوق نعمان"  بولاية " أم البواقي "</w:t>
            </w:r>
            <w:r w:rsidRPr="00BA6FDB">
              <w:rPr>
                <w:rFonts w:ascii="Sakkal Majalla" w:hAnsi="Sakkal Majalla" w:cs="Sakkal Majalla" w:hint="cs"/>
                <w:sz w:val="32"/>
                <w:szCs w:val="32"/>
                <w:rtl/>
                <w:lang w:bidi="ar-DZ"/>
              </w:rPr>
              <w:t>.</w:t>
            </w:r>
            <w:r w:rsidRPr="00BA6FDB">
              <w:rPr>
                <w:color w:val="548DD4" w:themeColor="text2" w:themeTint="99"/>
                <w:sz w:val="26"/>
                <w:szCs w:val="26"/>
                <w:rtl/>
              </w:rPr>
              <w:t xml:space="preserve"> (</w:t>
            </w:r>
            <w:r w:rsidRPr="00BA6FDB">
              <w:rPr>
                <w:rFonts w:hint="cs"/>
                <w:color w:val="548DD4" w:themeColor="text2" w:themeTint="99"/>
                <w:sz w:val="26"/>
                <w:szCs w:val="26"/>
                <w:rtl/>
              </w:rPr>
              <w:t xml:space="preserve">ج ر رقم </w:t>
            </w:r>
            <w:r>
              <w:rPr>
                <w:rFonts w:hint="cs"/>
                <w:color w:val="548DD4" w:themeColor="text2" w:themeTint="99"/>
                <w:sz w:val="26"/>
                <w:szCs w:val="26"/>
                <w:rtl/>
              </w:rPr>
              <w:t>34 .10</w:t>
            </w:r>
            <w:r w:rsidRPr="00BA6FDB">
              <w:rPr>
                <w:rFonts w:hint="cs"/>
                <w:color w:val="548DD4" w:themeColor="text2" w:themeTint="99"/>
                <w:sz w:val="26"/>
                <w:szCs w:val="26"/>
                <w:rtl/>
              </w:rPr>
              <w:t>/0</w:t>
            </w:r>
            <w:r>
              <w:rPr>
                <w:rFonts w:hint="cs"/>
                <w:color w:val="548DD4" w:themeColor="text2" w:themeTint="99"/>
                <w:sz w:val="26"/>
                <w:szCs w:val="26"/>
                <w:rtl/>
              </w:rPr>
              <w:t>5</w:t>
            </w:r>
            <w:r w:rsidRPr="00BA6FDB">
              <w:rPr>
                <w:rFonts w:hint="cs"/>
                <w:color w:val="548DD4" w:themeColor="text2" w:themeTint="99"/>
                <w:sz w:val="26"/>
                <w:szCs w:val="26"/>
                <w:rtl/>
              </w:rPr>
              <w:t>/2026 ص</w:t>
            </w:r>
            <w:r>
              <w:rPr>
                <w:rFonts w:hint="cs"/>
                <w:color w:val="548DD4" w:themeColor="text2" w:themeTint="99"/>
                <w:sz w:val="26"/>
                <w:szCs w:val="26"/>
                <w:rtl/>
              </w:rPr>
              <w:t>26</w:t>
            </w:r>
            <w:r w:rsidRPr="001918F6">
              <w:rPr>
                <w:rFonts w:hint="cs"/>
                <w:color w:val="548DD4" w:themeColor="text2" w:themeTint="99"/>
                <w:sz w:val="26"/>
                <w:szCs w:val="26"/>
                <w:rtl/>
              </w:rPr>
              <w:t xml:space="preserve"> </w:t>
            </w:r>
            <w:r w:rsidRPr="001918F6">
              <w:rPr>
                <w:b/>
                <w:bCs/>
                <w:color w:val="548DD4" w:themeColor="text2" w:themeTint="99"/>
                <w:sz w:val="26"/>
                <w:szCs w:val="26"/>
                <w:rtl/>
              </w:rPr>
              <w:t>)</w:t>
            </w:r>
          </w:p>
          <w:p w:rsidR="00B83DBB" w:rsidRDefault="00B83DBB" w:rsidP="00D05B51">
            <w:pPr>
              <w:bidi/>
              <w:rPr>
                <w:b/>
                <w:bCs/>
                <w:color w:val="548DD4" w:themeColor="text2" w:themeTint="99"/>
                <w:sz w:val="26"/>
                <w:szCs w:val="26"/>
                <w:rtl/>
              </w:rPr>
            </w:pPr>
            <w:r w:rsidRPr="00BA6FDB">
              <w:rPr>
                <w:rFonts w:ascii="Sakkal Majalla" w:hAnsi="Sakkal Majalla" w:cs="Sakkal Majalla" w:hint="cs"/>
                <w:sz w:val="32"/>
                <w:szCs w:val="32"/>
                <w:rtl/>
                <w:lang w:bidi="ar-DZ"/>
              </w:rPr>
              <w:t xml:space="preserve">قرار مؤرخ </w:t>
            </w:r>
            <w:r>
              <w:rPr>
                <w:rFonts w:ascii="Sakkal Majalla" w:hAnsi="Sakkal Majalla" w:cs="Sakkal Majalla" w:hint="cs"/>
                <w:sz w:val="32"/>
                <w:szCs w:val="32"/>
                <w:rtl/>
                <w:lang w:bidi="ar-DZ"/>
              </w:rPr>
              <w:t xml:space="preserve">في </w:t>
            </w:r>
            <w:r>
              <w:rPr>
                <w:rFonts w:ascii="Sakkal Majalla" w:hAnsi="Sakkal Majalla" w:cs="Sakkal Majalla"/>
                <w:sz w:val="32"/>
                <w:szCs w:val="32"/>
                <w:lang w:bidi="ar-DZ"/>
              </w:rPr>
              <w:t>19</w:t>
            </w:r>
            <w:r>
              <w:rPr>
                <w:rFonts w:ascii="Sakkal Majalla" w:hAnsi="Sakkal Majalla" w:cs="Sakkal Majalla" w:hint="cs"/>
                <w:sz w:val="32"/>
                <w:szCs w:val="32"/>
                <w:rtl/>
                <w:lang w:bidi="ar-DZ"/>
              </w:rPr>
              <w:t xml:space="preserve"> شوال</w:t>
            </w:r>
            <w:r w:rsidRPr="00BA6FDB">
              <w:rPr>
                <w:rFonts w:ascii="Sakkal Majalla" w:hAnsi="Sakkal Majalla" w:cs="Sakkal Majalla" w:hint="cs"/>
                <w:sz w:val="32"/>
                <w:szCs w:val="32"/>
                <w:rtl/>
                <w:lang w:bidi="ar-DZ"/>
              </w:rPr>
              <w:t xml:space="preserve">  عام 1447الموافق </w:t>
            </w:r>
            <w:r>
              <w:rPr>
                <w:rFonts w:ascii="Sakkal Majalla" w:hAnsi="Sakkal Majalla" w:cs="Sakkal Majalla" w:hint="cs"/>
                <w:sz w:val="32"/>
                <w:szCs w:val="32"/>
                <w:rtl/>
                <w:lang w:bidi="ar-DZ"/>
              </w:rPr>
              <w:t xml:space="preserve">3 فبراير </w:t>
            </w:r>
            <w:r w:rsidRPr="00BA6FDB">
              <w:rPr>
                <w:rFonts w:ascii="Sakkal Majalla" w:hAnsi="Sakkal Majalla" w:cs="Sakkal Majalla" w:hint="cs"/>
                <w:sz w:val="32"/>
                <w:szCs w:val="32"/>
                <w:rtl/>
                <w:lang w:bidi="ar-DZ"/>
              </w:rPr>
              <w:t>سنة 202</w:t>
            </w:r>
            <w:r>
              <w:rPr>
                <w:rFonts w:ascii="Sakkal Majalla" w:hAnsi="Sakkal Majalla" w:cs="Sakkal Majalla" w:hint="cs"/>
                <w:sz w:val="32"/>
                <w:szCs w:val="32"/>
                <w:rtl/>
                <w:lang w:bidi="ar-DZ"/>
              </w:rPr>
              <w:t>6</w:t>
            </w:r>
            <w:r w:rsidRPr="00BA6FDB">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 يتضمن  </w:t>
            </w:r>
            <w:r w:rsidR="00D05B51">
              <w:rPr>
                <w:rFonts w:ascii="Sakkal Majalla" w:hAnsi="Sakkal Majalla" w:cs="Sakkal Majalla" w:hint="cs"/>
                <w:sz w:val="32"/>
                <w:szCs w:val="32"/>
                <w:rtl/>
                <w:lang w:bidi="ar-AE"/>
              </w:rPr>
              <w:t>ت</w:t>
            </w:r>
            <w:r>
              <w:rPr>
                <w:rFonts w:ascii="Sakkal Majalla" w:hAnsi="Sakkal Majalla" w:cs="Sakkal Majalla" w:hint="cs"/>
                <w:sz w:val="32"/>
                <w:szCs w:val="32"/>
                <w:rtl/>
                <w:lang w:bidi="ar-DZ"/>
              </w:rPr>
              <w:t>قرير مراجعة مخطط  التهيئة السياحية  لمنطقة التوسع و الموقع السياحي  "ابشار"  ولاية "تيزي وزو"</w:t>
            </w:r>
            <w:r w:rsidRPr="00BA6FDB">
              <w:rPr>
                <w:rFonts w:ascii="Sakkal Majalla" w:hAnsi="Sakkal Majalla" w:cs="Sakkal Majalla" w:hint="cs"/>
                <w:sz w:val="32"/>
                <w:szCs w:val="32"/>
                <w:rtl/>
                <w:lang w:bidi="ar-DZ"/>
              </w:rPr>
              <w:t>.</w:t>
            </w:r>
            <w:r w:rsidRPr="00BA6FDB">
              <w:rPr>
                <w:color w:val="548DD4" w:themeColor="text2" w:themeTint="99"/>
                <w:sz w:val="26"/>
                <w:szCs w:val="26"/>
                <w:rtl/>
              </w:rPr>
              <w:t xml:space="preserve"> </w:t>
            </w:r>
            <w:r>
              <w:rPr>
                <w:color w:val="548DD4" w:themeColor="text2" w:themeTint="99"/>
                <w:sz w:val="26"/>
                <w:szCs w:val="26"/>
              </w:rPr>
              <w:t xml:space="preserve">        </w:t>
            </w:r>
            <w:r w:rsidRPr="00BA6FDB">
              <w:rPr>
                <w:color w:val="548DD4" w:themeColor="text2" w:themeTint="99"/>
                <w:sz w:val="26"/>
                <w:szCs w:val="26"/>
                <w:rtl/>
              </w:rPr>
              <w:t>(</w:t>
            </w:r>
            <w:r w:rsidRPr="00BA6FDB">
              <w:rPr>
                <w:rFonts w:hint="cs"/>
                <w:color w:val="548DD4" w:themeColor="text2" w:themeTint="99"/>
                <w:sz w:val="26"/>
                <w:szCs w:val="26"/>
                <w:rtl/>
              </w:rPr>
              <w:t xml:space="preserve">ج ر رقم </w:t>
            </w:r>
            <w:r>
              <w:rPr>
                <w:rFonts w:hint="cs"/>
                <w:color w:val="548DD4" w:themeColor="text2" w:themeTint="99"/>
                <w:sz w:val="26"/>
                <w:szCs w:val="26"/>
                <w:rtl/>
              </w:rPr>
              <w:t>37 .20</w:t>
            </w:r>
            <w:r w:rsidRPr="00BA6FDB">
              <w:rPr>
                <w:rFonts w:hint="cs"/>
                <w:color w:val="548DD4" w:themeColor="text2" w:themeTint="99"/>
                <w:sz w:val="26"/>
                <w:szCs w:val="26"/>
                <w:rtl/>
              </w:rPr>
              <w:t>/</w:t>
            </w:r>
            <w:r>
              <w:rPr>
                <w:rFonts w:hint="cs"/>
                <w:color w:val="548DD4" w:themeColor="text2" w:themeTint="99"/>
                <w:sz w:val="26"/>
                <w:szCs w:val="26"/>
                <w:rtl/>
              </w:rPr>
              <w:t>05</w:t>
            </w:r>
            <w:r w:rsidRPr="00BA6FDB">
              <w:rPr>
                <w:rFonts w:hint="cs"/>
                <w:color w:val="548DD4" w:themeColor="text2" w:themeTint="99"/>
                <w:sz w:val="26"/>
                <w:szCs w:val="26"/>
                <w:rtl/>
              </w:rPr>
              <w:t>/2026 ص.</w:t>
            </w:r>
            <w:r>
              <w:rPr>
                <w:rFonts w:hint="cs"/>
                <w:color w:val="548DD4" w:themeColor="text2" w:themeTint="99"/>
                <w:sz w:val="26"/>
                <w:szCs w:val="26"/>
                <w:rtl/>
              </w:rPr>
              <w:t>27</w:t>
            </w:r>
            <w:r w:rsidRPr="001918F6">
              <w:rPr>
                <w:rFonts w:hint="cs"/>
                <w:color w:val="548DD4" w:themeColor="text2" w:themeTint="99"/>
                <w:sz w:val="26"/>
                <w:szCs w:val="26"/>
                <w:rtl/>
              </w:rPr>
              <w:t xml:space="preserve"> </w:t>
            </w:r>
            <w:r w:rsidRPr="001918F6">
              <w:rPr>
                <w:b/>
                <w:bCs/>
                <w:color w:val="548DD4" w:themeColor="text2" w:themeTint="99"/>
                <w:sz w:val="26"/>
                <w:szCs w:val="26"/>
                <w:rtl/>
              </w:rPr>
              <w:t>)</w:t>
            </w:r>
          </w:p>
          <w:p w:rsidR="00B83DBB" w:rsidRDefault="00B83DBB" w:rsidP="00D05B51">
            <w:pPr>
              <w:bidi/>
              <w:rPr>
                <w:b/>
                <w:bCs/>
                <w:color w:val="548DD4" w:themeColor="text2" w:themeTint="99"/>
                <w:sz w:val="26"/>
                <w:szCs w:val="26"/>
              </w:rPr>
            </w:pPr>
            <w:r w:rsidRPr="00BA6FDB">
              <w:rPr>
                <w:rFonts w:ascii="Sakkal Majalla" w:hAnsi="Sakkal Majalla" w:cs="Sakkal Majalla" w:hint="cs"/>
                <w:sz w:val="32"/>
                <w:szCs w:val="32"/>
                <w:rtl/>
                <w:lang w:bidi="ar-DZ"/>
              </w:rPr>
              <w:t xml:space="preserve">قرار مؤرخ </w:t>
            </w:r>
            <w:r>
              <w:rPr>
                <w:rFonts w:ascii="Sakkal Majalla" w:hAnsi="Sakkal Majalla" w:cs="Sakkal Majalla" w:hint="cs"/>
                <w:sz w:val="32"/>
                <w:szCs w:val="32"/>
                <w:rtl/>
                <w:lang w:bidi="ar-DZ"/>
              </w:rPr>
              <w:t xml:space="preserve">في </w:t>
            </w:r>
            <w:r>
              <w:rPr>
                <w:rFonts w:ascii="Sakkal Majalla" w:hAnsi="Sakkal Majalla" w:cs="Sakkal Majalla"/>
                <w:sz w:val="32"/>
                <w:szCs w:val="32"/>
                <w:lang w:bidi="ar-DZ"/>
              </w:rPr>
              <w:t>19</w:t>
            </w:r>
            <w:r>
              <w:rPr>
                <w:rFonts w:ascii="Sakkal Majalla" w:hAnsi="Sakkal Majalla" w:cs="Sakkal Majalla" w:hint="cs"/>
                <w:sz w:val="32"/>
                <w:szCs w:val="32"/>
                <w:rtl/>
                <w:lang w:bidi="ar-DZ"/>
              </w:rPr>
              <w:t xml:space="preserve"> شوال</w:t>
            </w:r>
            <w:r w:rsidRPr="00BA6FDB">
              <w:rPr>
                <w:rFonts w:ascii="Sakkal Majalla" w:hAnsi="Sakkal Majalla" w:cs="Sakkal Majalla" w:hint="cs"/>
                <w:sz w:val="32"/>
                <w:szCs w:val="32"/>
                <w:rtl/>
                <w:lang w:bidi="ar-DZ"/>
              </w:rPr>
              <w:t xml:space="preserve">  عام 1447الموافق </w:t>
            </w:r>
            <w:r>
              <w:rPr>
                <w:rFonts w:ascii="Sakkal Majalla" w:hAnsi="Sakkal Majalla" w:cs="Sakkal Majalla" w:hint="cs"/>
                <w:sz w:val="32"/>
                <w:szCs w:val="32"/>
                <w:rtl/>
                <w:lang w:bidi="ar-DZ"/>
              </w:rPr>
              <w:t xml:space="preserve">3 فبراير </w:t>
            </w:r>
            <w:r w:rsidRPr="00BA6FDB">
              <w:rPr>
                <w:rFonts w:ascii="Sakkal Majalla" w:hAnsi="Sakkal Majalla" w:cs="Sakkal Majalla" w:hint="cs"/>
                <w:sz w:val="32"/>
                <w:szCs w:val="32"/>
                <w:rtl/>
                <w:lang w:bidi="ar-DZ"/>
              </w:rPr>
              <w:t>سنة 202</w:t>
            </w:r>
            <w:r>
              <w:rPr>
                <w:rFonts w:ascii="Sakkal Majalla" w:hAnsi="Sakkal Majalla" w:cs="Sakkal Majalla" w:hint="cs"/>
                <w:sz w:val="32"/>
                <w:szCs w:val="32"/>
                <w:rtl/>
                <w:lang w:bidi="ar-DZ"/>
              </w:rPr>
              <w:t>6</w:t>
            </w:r>
            <w:r w:rsidRPr="00BA6FDB">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 يتضمن  </w:t>
            </w:r>
            <w:r w:rsidR="00D05B51">
              <w:rPr>
                <w:rFonts w:ascii="Sakkal Majalla" w:hAnsi="Sakkal Majalla" w:cs="Sakkal Majalla" w:hint="cs"/>
                <w:sz w:val="32"/>
                <w:szCs w:val="32"/>
                <w:rtl/>
                <w:lang w:bidi="ar-DZ"/>
              </w:rPr>
              <w:t>ت</w:t>
            </w:r>
            <w:r>
              <w:rPr>
                <w:rFonts w:ascii="Sakkal Majalla" w:hAnsi="Sakkal Majalla" w:cs="Sakkal Majalla" w:hint="cs"/>
                <w:sz w:val="32"/>
                <w:szCs w:val="32"/>
                <w:rtl/>
                <w:lang w:bidi="ar-DZ"/>
              </w:rPr>
              <w:t>قرير مراجعة مخطط  التهيئة السياحية  لمنطقة التوسع و الموقع السياحي  "زقزو"  ولاية "تيزي وزو"</w:t>
            </w:r>
            <w:r w:rsidRPr="00BA6FDB">
              <w:rPr>
                <w:rFonts w:ascii="Sakkal Majalla" w:hAnsi="Sakkal Majalla" w:cs="Sakkal Majalla" w:hint="cs"/>
                <w:sz w:val="32"/>
                <w:szCs w:val="32"/>
                <w:rtl/>
                <w:lang w:bidi="ar-DZ"/>
              </w:rPr>
              <w:t>.</w:t>
            </w:r>
            <w:r w:rsidRPr="00BA6FDB">
              <w:rPr>
                <w:color w:val="548DD4" w:themeColor="text2" w:themeTint="99"/>
                <w:sz w:val="26"/>
                <w:szCs w:val="26"/>
                <w:rtl/>
              </w:rPr>
              <w:t xml:space="preserve"> (</w:t>
            </w:r>
            <w:r w:rsidRPr="00BA6FDB">
              <w:rPr>
                <w:rFonts w:hint="cs"/>
                <w:color w:val="548DD4" w:themeColor="text2" w:themeTint="99"/>
                <w:sz w:val="26"/>
                <w:szCs w:val="26"/>
                <w:rtl/>
              </w:rPr>
              <w:t xml:space="preserve">ج ر رقم </w:t>
            </w:r>
            <w:r>
              <w:rPr>
                <w:rFonts w:hint="cs"/>
                <w:color w:val="548DD4" w:themeColor="text2" w:themeTint="99"/>
                <w:sz w:val="26"/>
                <w:szCs w:val="26"/>
                <w:rtl/>
              </w:rPr>
              <w:t>37 .20</w:t>
            </w:r>
            <w:r w:rsidRPr="00BA6FDB">
              <w:rPr>
                <w:rFonts w:hint="cs"/>
                <w:color w:val="548DD4" w:themeColor="text2" w:themeTint="99"/>
                <w:sz w:val="26"/>
                <w:szCs w:val="26"/>
                <w:rtl/>
              </w:rPr>
              <w:t>/</w:t>
            </w:r>
            <w:r>
              <w:rPr>
                <w:rFonts w:hint="cs"/>
                <w:color w:val="548DD4" w:themeColor="text2" w:themeTint="99"/>
                <w:sz w:val="26"/>
                <w:szCs w:val="26"/>
                <w:rtl/>
              </w:rPr>
              <w:t>05</w:t>
            </w:r>
            <w:r w:rsidRPr="00BA6FDB">
              <w:rPr>
                <w:rFonts w:hint="cs"/>
                <w:color w:val="548DD4" w:themeColor="text2" w:themeTint="99"/>
                <w:sz w:val="26"/>
                <w:szCs w:val="26"/>
                <w:rtl/>
              </w:rPr>
              <w:t>/2026 ص.</w:t>
            </w:r>
            <w:r>
              <w:rPr>
                <w:rFonts w:hint="cs"/>
                <w:color w:val="548DD4" w:themeColor="text2" w:themeTint="99"/>
                <w:sz w:val="26"/>
                <w:szCs w:val="26"/>
                <w:rtl/>
              </w:rPr>
              <w:t>28</w:t>
            </w:r>
            <w:r w:rsidRPr="001918F6">
              <w:rPr>
                <w:rFonts w:hint="cs"/>
                <w:color w:val="548DD4" w:themeColor="text2" w:themeTint="99"/>
                <w:sz w:val="26"/>
                <w:szCs w:val="26"/>
                <w:rtl/>
              </w:rPr>
              <w:t xml:space="preserve"> </w:t>
            </w:r>
            <w:r w:rsidRPr="001918F6">
              <w:rPr>
                <w:b/>
                <w:bCs/>
                <w:color w:val="548DD4" w:themeColor="text2" w:themeTint="99"/>
                <w:sz w:val="26"/>
                <w:szCs w:val="26"/>
                <w:rtl/>
              </w:rPr>
              <w:t>)</w:t>
            </w:r>
          </w:p>
          <w:p w:rsidR="00B83DBB" w:rsidRPr="000D3515" w:rsidRDefault="00B83DBB" w:rsidP="00B83DBB">
            <w:pPr>
              <w:bidi/>
              <w:rPr>
                <w:b/>
                <w:bCs/>
                <w:color w:val="548DD4" w:themeColor="text2" w:themeTint="99"/>
                <w:sz w:val="8"/>
                <w:szCs w:val="8"/>
              </w:rPr>
            </w:pPr>
          </w:p>
          <w:p w:rsidR="00B83DBB" w:rsidRPr="00E867A1" w:rsidRDefault="00B83DBB" w:rsidP="00B83DBB">
            <w:pPr>
              <w:pStyle w:val="Titre1"/>
              <w:bidi/>
              <w:rPr>
                <w:rFonts w:ascii="Sakkal Majalla" w:eastAsiaTheme="minorHAnsi" w:hAnsi="Sakkal Majalla" w:cs="Sakkal Majalla"/>
                <w:b/>
                <w:bCs/>
                <w:color w:val="auto"/>
                <w:lang w:bidi="ar-DZ"/>
              </w:rPr>
            </w:pPr>
            <w:r>
              <w:rPr>
                <w:rFonts w:ascii="Sakkal Majalla" w:eastAsiaTheme="minorHAnsi" w:hAnsi="Sakkal Majalla" w:cs="Sakkal Majalla" w:hint="cs"/>
                <w:color w:val="auto"/>
                <w:rtl/>
                <w:lang w:bidi="ar-DZ"/>
              </w:rPr>
              <w:t>-</w:t>
            </w:r>
            <w:r w:rsidRPr="00E867A1">
              <w:rPr>
                <w:rFonts w:ascii="Sakkal Majalla" w:eastAsiaTheme="minorHAnsi" w:hAnsi="Sakkal Majalla" w:cs="Sakkal Majalla" w:hint="cs"/>
                <w:color w:val="auto"/>
                <w:rtl/>
                <w:lang w:bidi="ar-DZ"/>
              </w:rPr>
              <w:t>قرار مؤرخ في اول رمضان عام 1447الموافق 1</w:t>
            </w:r>
            <w:r>
              <w:rPr>
                <w:rFonts w:ascii="Sakkal Majalla" w:eastAsiaTheme="minorHAnsi" w:hAnsi="Sakkal Majalla" w:cs="Sakkal Majalla" w:hint="cs"/>
                <w:color w:val="auto"/>
                <w:rtl/>
                <w:lang w:bidi="ar-DZ"/>
              </w:rPr>
              <w:t>9</w:t>
            </w:r>
            <w:r w:rsidRPr="00E867A1">
              <w:rPr>
                <w:rFonts w:ascii="Sakkal Majalla" w:eastAsiaTheme="minorHAnsi" w:hAnsi="Sakkal Majalla" w:cs="Sakkal Majalla" w:hint="cs"/>
                <w:color w:val="auto"/>
                <w:rtl/>
                <w:lang w:bidi="ar-DZ"/>
              </w:rPr>
              <w:t xml:space="preserve"> </w:t>
            </w:r>
            <w:r>
              <w:rPr>
                <w:rFonts w:ascii="Sakkal Majalla" w:eastAsiaTheme="minorHAnsi" w:hAnsi="Sakkal Majalla" w:cs="Sakkal Majalla" w:hint="cs"/>
                <w:color w:val="auto"/>
                <w:rtl/>
                <w:lang w:bidi="ar-DZ"/>
              </w:rPr>
              <w:t>فبرابر</w:t>
            </w:r>
            <w:r w:rsidRPr="00E867A1">
              <w:rPr>
                <w:rFonts w:ascii="Sakkal Majalla" w:eastAsiaTheme="minorHAnsi" w:hAnsi="Sakkal Majalla" w:cs="Sakkal Majalla" w:hint="cs"/>
                <w:color w:val="auto"/>
                <w:rtl/>
                <w:lang w:bidi="ar-DZ"/>
              </w:rPr>
              <w:t xml:space="preserve"> سنة 202</w:t>
            </w:r>
            <w:r>
              <w:rPr>
                <w:rFonts w:ascii="Sakkal Majalla" w:eastAsiaTheme="minorHAnsi" w:hAnsi="Sakkal Majalla" w:cs="Sakkal Majalla" w:hint="cs"/>
                <w:color w:val="auto"/>
                <w:rtl/>
                <w:lang w:bidi="ar-DZ"/>
              </w:rPr>
              <w:t>6</w:t>
            </w:r>
            <w:r w:rsidRPr="00E867A1">
              <w:rPr>
                <w:rFonts w:ascii="Sakkal Majalla" w:eastAsiaTheme="minorHAnsi" w:hAnsi="Sakkal Majalla" w:cs="Sakkal Majalla" w:hint="cs"/>
                <w:color w:val="auto"/>
                <w:rtl/>
                <w:lang w:bidi="ar-DZ"/>
              </w:rPr>
              <w:t>، يعدل  القرار المؤرخ في 11 ربيع الثاني عام 1445الموافق ل26 اكتوبر سنة 2023 و المتضمن تعيين أعضاء اللجنة القطاعية للصفقات العمومية لوزارة السياحة و الصناعة التقليدية</w:t>
            </w:r>
            <w:r w:rsidR="000D3515">
              <w:rPr>
                <w:rFonts w:ascii="Sakkal Majalla" w:eastAsiaTheme="minorHAnsi" w:hAnsi="Sakkal Majalla" w:cs="Sakkal Majalla" w:hint="cs"/>
                <w:color w:val="auto"/>
                <w:rtl/>
                <w:lang w:bidi="ar-DZ"/>
              </w:rPr>
              <w:t xml:space="preserve">     </w:t>
            </w:r>
            <w:r w:rsidRPr="00BA6FDB">
              <w:rPr>
                <w:color w:val="548DD4" w:themeColor="text2" w:themeTint="99"/>
                <w:sz w:val="26"/>
                <w:szCs w:val="26"/>
                <w:rtl/>
              </w:rPr>
              <w:t>(</w:t>
            </w:r>
            <w:r w:rsidRPr="00BA6FDB">
              <w:rPr>
                <w:rFonts w:hint="cs"/>
                <w:color w:val="548DD4" w:themeColor="text2" w:themeTint="99"/>
                <w:sz w:val="26"/>
                <w:szCs w:val="26"/>
                <w:rtl/>
              </w:rPr>
              <w:t>ج ر</w:t>
            </w:r>
            <w:r>
              <w:rPr>
                <w:rFonts w:hint="cs"/>
                <w:color w:val="548DD4" w:themeColor="text2" w:themeTint="99"/>
                <w:sz w:val="26"/>
                <w:szCs w:val="26"/>
                <w:rtl/>
              </w:rPr>
              <w:t>.</w:t>
            </w:r>
            <w:r w:rsidRPr="00BA6FDB">
              <w:rPr>
                <w:rFonts w:hint="cs"/>
                <w:color w:val="548DD4" w:themeColor="text2" w:themeTint="99"/>
                <w:sz w:val="26"/>
                <w:szCs w:val="26"/>
                <w:rtl/>
              </w:rPr>
              <w:t xml:space="preserve"> رقم </w:t>
            </w:r>
            <w:r>
              <w:rPr>
                <w:rFonts w:hint="cs"/>
                <w:color w:val="548DD4" w:themeColor="text2" w:themeTint="99"/>
                <w:sz w:val="26"/>
                <w:szCs w:val="26"/>
                <w:rtl/>
              </w:rPr>
              <w:t>39 .31</w:t>
            </w:r>
            <w:r w:rsidRPr="00BA6FDB">
              <w:rPr>
                <w:rFonts w:hint="cs"/>
                <w:color w:val="548DD4" w:themeColor="text2" w:themeTint="99"/>
                <w:sz w:val="26"/>
                <w:szCs w:val="26"/>
                <w:rtl/>
              </w:rPr>
              <w:t>/</w:t>
            </w:r>
            <w:r>
              <w:rPr>
                <w:rFonts w:hint="cs"/>
                <w:color w:val="548DD4" w:themeColor="text2" w:themeTint="99"/>
                <w:sz w:val="26"/>
                <w:szCs w:val="26"/>
                <w:rtl/>
              </w:rPr>
              <w:t>05</w:t>
            </w:r>
            <w:r w:rsidRPr="00BA6FDB">
              <w:rPr>
                <w:rFonts w:hint="cs"/>
                <w:color w:val="548DD4" w:themeColor="text2" w:themeTint="99"/>
                <w:sz w:val="26"/>
                <w:szCs w:val="26"/>
                <w:rtl/>
              </w:rPr>
              <w:t>/2026 ص.</w:t>
            </w:r>
            <w:r>
              <w:rPr>
                <w:rFonts w:hint="cs"/>
                <w:color w:val="548DD4" w:themeColor="text2" w:themeTint="99"/>
                <w:sz w:val="26"/>
                <w:szCs w:val="26"/>
                <w:rtl/>
              </w:rPr>
              <w:t>24</w:t>
            </w:r>
            <w:r w:rsidRPr="001918F6">
              <w:rPr>
                <w:rFonts w:hint="cs"/>
                <w:color w:val="548DD4" w:themeColor="text2" w:themeTint="99"/>
                <w:sz w:val="26"/>
                <w:szCs w:val="26"/>
                <w:rtl/>
              </w:rPr>
              <w:t xml:space="preserve"> </w:t>
            </w:r>
            <w:r w:rsidRPr="001918F6">
              <w:rPr>
                <w:color w:val="548DD4" w:themeColor="text2" w:themeTint="99"/>
                <w:sz w:val="26"/>
                <w:szCs w:val="26"/>
                <w:rtl/>
              </w:rPr>
              <w:t>)</w:t>
            </w:r>
          </w:p>
          <w:p w:rsidR="00B83DBB" w:rsidRPr="00E867A1" w:rsidRDefault="00B83DBB" w:rsidP="00B83DBB">
            <w:pPr>
              <w:pStyle w:val="Titre1"/>
              <w:bidi/>
              <w:rPr>
                <w:rFonts w:ascii="Sakkal Majalla" w:eastAsiaTheme="minorHAnsi" w:hAnsi="Sakkal Majalla" w:cs="Sakkal Majalla"/>
                <w:b/>
                <w:bCs/>
                <w:color w:val="auto"/>
                <w:lang w:bidi="ar-DZ"/>
              </w:rPr>
            </w:pPr>
            <w:r w:rsidRPr="001E500D">
              <w:rPr>
                <w:rFonts w:ascii="Sakkal Majalla" w:eastAsiaTheme="minorHAnsi" w:hAnsi="Sakkal Majalla" w:cs="Sakkal Majalla" w:hint="cs"/>
                <w:color w:val="auto"/>
                <w:rtl/>
                <w:lang w:bidi="ar-DZ"/>
              </w:rPr>
              <w:t>-قرار مؤرخ في 26 شوال عام 1447الموافق 14 ابريل سنة 2026،  يتضمن  الموافقة  على مخط</w:t>
            </w:r>
            <w:r w:rsidRPr="00E867A1">
              <w:rPr>
                <w:rFonts w:ascii="Sakkal Majalla" w:eastAsiaTheme="minorHAnsi" w:hAnsi="Sakkal Majalla" w:cs="Sakkal Majalla" w:hint="cs"/>
                <w:color w:val="auto"/>
                <w:rtl/>
                <w:lang w:bidi="ar-DZ"/>
              </w:rPr>
              <w:t>ط  التهيئة السياحية  لمنطقة التوسع و الموقع السياحي  "</w:t>
            </w:r>
            <w:r>
              <w:rPr>
                <w:rFonts w:ascii="Sakkal Majalla" w:eastAsiaTheme="minorHAnsi" w:hAnsi="Sakkal Majalla" w:cs="Sakkal Majalla" w:hint="cs"/>
                <w:color w:val="auto"/>
                <w:rtl/>
                <w:lang w:bidi="ar-DZ"/>
              </w:rPr>
              <w:t>عبن الصحراء</w:t>
            </w:r>
            <w:r w:rsidRPr="00E867A1">
              <w:rPr>
                <w:rFonts w:ascii="Sakkal Majalla" w:eastAsiaTheme="minorHAnsi" w:hAnsi="Sakkal Majalla" w:cs="Sakkal Majalla" w:hint="cs"/>
                <w:color w:val="auto"/>
                <w:rtl/>
                <w:lang w:bidi="ar-DZ"/>
              </w:rPr>
              <w:t>"  ولاية "</w:t>
            </w:r>
            <w:r>
              <w:rPr>
                <w:rFonts w:ascii="Sakkal Majalla" w:eastAsiaTheme="minorHAnsi" w:hAnsi="Sakkal Majalla" w:cs="Sakkal Majalla" w:hint="cs"/>
                <w:color w:val="auto"/>
                <w:rtl/>
                <w:lang w:bidi="ar-DZ"/>
              </w:rPr>
              <w:t>توقرت</w:t>
            </w:r>
            <w:r w:rsidRPr="00E867A1">
              <w:rPr>
                <w:rFonts w:ascii="Sakkal Majalla" w:eastAsiaTheme="minorHAnsi" w:hAnsi="Sakkal Majalla" w:cs="Sakkal Majalla" w:hint="cs"/>
                <w:color w:val="auto"/>
                <w:rtl/>
                <w:lang w:bidi="ar-DZ"/>
              </w:rPr>
              <w:t>".</w:t>
            </w:r>
            <w:r w:rsidRPr="00BA6FDB">
              <w:rPr>
                <w:color w:val="548DD4" w:themeColor="text2" w:themeTint="99"/>
                <w:sz w:val="26"/>
                <w:szCs w:val="26"/>
                <w:rtl/>
              </w:rPr>
              <w:t>(</w:t>
            </w:r>
            <w:r w:rsidRPr="00BA6FDB">
              <w:rPr>
                <w:rFonts w:hint="cs"/>
                <w:color w:val="548DD4" w:themeColor="text2" w:themeTint="99"/>
                <w:sz w:val="26"/>
                <w:szCs w:val="26"/>
                <w:rtl/>
              </w:rPr>
              <w:t>ج ر</w:t>
            </w:r>
            <w:r>
              <w:rPr>
                <w:rFonts w:hint="cs"/>
                <w:color w:val="548DD4" w:themeColor="text2" w:themeTint="99"/>
                <w:sz w:val="26"/>
                <w:szCs w:val="26"/>
                <w:rtl/>
              </w:rPr>
              <w:t>.</w:t>
            </w:r>
            <w:r w:rsidRPr="00BA6FDB">
              <w:rPr>
                <w:rFonts w:hint="cs"/>
                <w:color w:val="548DD4" w:themeColor="text2" w:themeTint="99"/>
                <w:sz w:val="26"/>
                <w:szCs w:val="26"/>
                <w:rtl/>
              </w:rPr>
              <w:t xml:space="preserve"> رقم </w:t>
            </w:r>
            <w:r>
              <w:rPr>
                <w:rFonts w:hint="cs"/>
                <w:color w:val="548DD4" w:themeColor="text2" w:themeTint="99"/>
                <w:sz w:val="26"/>
                <w:szCs w:val="26"/>
                <w:rtl/>
              </w:rPr>
              <w:t>39 .31</w:t>
            </w:r>
            <w:r w:rsidRPr="00BA6FDB">
              <w:rPr>
                <w:rFonts w:hint="cs"/>
                <w:color w:val="548DD4" w:themeColor="text2" w:themeTint="99"/>
                <w:sz w:val="26"/>
                <w:szCs w:val="26"/>
                <w:rtl/>
              </w:rPr>
              <w:t>/</w:t>
            </w:r>
            <w:r>
              <w:rPr>
                <w:rFonts w:hint="cs"/>
                <w:color w:val="548DD4" w:themeColor="text2" w:themeTint="99"/>
                <w:sz w:val="26"/>
                <w:szCs w:val="26"/>
                <w:rtl/>
              </w:rPr>
              <w:t>05</w:t>
            </w:r>
            <w:r w:rsidRPr="00BA6FDB">
              <w:rPr>
                <w:rFonts w:hint="cs"/>
                <w:color w:val="548DD4" w:themeColor="text2" w:themeTint="99"/>
                <w:sz w:val="26"/>
                <w:szCs w:val="26"/>
                <w:rtl/>
              </w:rPr>
              <w:t>/2026 ص.</w:t>
            </w:r>
            <w:r>
              <w:rPr>
                <w:rFonts w:hint="cs"/>
                <w:color w:val="548DD4" w:themeColor="text2" w:themeTint="99"/>
                <w:sz w:val="26"/>
                <w:szCs w:val="26"/>
                <w:rtl/>
              </w:rPr>
              <w:t>24</w:t>
            </w:r>
            <w:r w:rsidRPr="001918F6">
              <w:rPr>
                <w:rFonts w:hint="cs"/>
                <w:color w:val="548DD4" w:themeColor="text2" w:themeTint="99"/>
                <w:sz w:val="26"/>
                <w:szCs w:val="26"/>
                <w:rtl/>
              </w:rPr>
              <w:t xml:space="preserve"> </w:t>
            </w:r>
            <w:r w:rsidRPr="001918F6">
              <w:rPr>
                <w:color w:val="548DD4" w:themeColor="text2" w:themeTint="99"/>
                <w:sz w:val="26"/>
                <w:szCs w:val="26"/>
                <w:rtl/>
              </w:rPr>
              <w:t>)</w:t>
            </w:r>
          </w:p>
          <w:p w:rsidR="00B83DBB" w:rsidRPr="00E867A1" w:rsidRDefault="00B83DBB" w:rsidP="00B83DBB">
            <w:pPr>
              <w:pStyle w:val="Titre1"/>
              <w:bidi/>
              <w:rPr>
                <w:rFonts w:ascii="Sakkal Majalla" w:eastAsiaTheme="minorHAnsi" w:hAnsi="Sakkal Majalla" w:cs="Sakkal Majalla"/>
                <w:b/>
                <w:bCs/>
                <w:color w:val="auto"/>
                <w:lang w:bidi="ar-DZ"/>
              </w:rPr>
            </w:pPr>
            <w:r w:rsidRPr="001E500D">
              <w:rPr>
                <w:rFonts w:ascii="Sakkal Majalla" w:eastAsiaTheme="minorHAnsi" w:hAnsi="Sakkal Majalla" w:cs="Sakkal Majalla" w:hint="cs"/>
                <w:color w:val="auto"/>
                <w:rtl/>
                <w:lang w:bidi="ar-DZ"/>
              </w:rPr>
              <w:t>-قرار مؤرخ في 26 شوال عام 1447الموافق 14 ابريل سنة 2026،  يتضمن  الموافقة  على مخط</w:t>
            </w:r>
            <w:r w:rsidRPr="00E867A1">
              <w:rPr>
                <w:rFonts w:ascii="Sakkal Majalla" w:eastAsiaTheme="minorHAnsi" w:hAnsi="Sakkal Majalla" w:cs="Sakkal Majalla" w:hint="cs"/>
                <w:color w:val="auto"/>
                <w:rtl/>
                <w:lang w:bidi="ar-DZ"/>
              </w:rPr>
              <w:t>ط  التهيئة السياحية  لمنطقة التوسع و الموقع السياحي  "</w:t>
            </w:r>
            <w:r>
              <w:rPr>
                <w:rFonts w:ascii="Sakkal Majalla" w:eastAsiaTheme="minorHAnsi" w:hAnsi="Sakkal Majalla" w:cs="Sakkal Majalla" w:hint="cs"/>
                <w:color w:val="auto"/>
                <w:rtl/>
                <w:lang w:bidi="ar-DZ"/>
              </w:rPr>
              <w:t>تارقة</w:t>
            </w:r>
            <w:r w:rsidRPr="00E867A1">
              <w:rPr>
                <w:rFonts w:ascii="Sakkal Majalla" w:eastAsiaTheme="minorHAnsi" w:hAnsi="Sakkal Majalla" w:cs="Sakkal Majalla" w:hint="cs"/>
                <w:color w:val="auto"/>
                <w:rtl/>
                <w:lang w:bidi="ar-DZ"/>
              </w:rPr>
              <w:t>"  ولاية "</w:t>
            </w:r>
            <w:r w:rsidRPr="001E500D">
              <w:rPr>
                <w:rFonts w:ascii="Sakkal Majalla" w:eastAsiaTheme="minorHAnsi" w:hAnsi="Sakkal Majalla" w:cs="Sakkal Majalla" w:hint="cs"/>
                <w:color w:val="auto"/>
                <w:rtl/>
                <w:lang w:bidi="ar-DZ"/>
              </w:rPr>
              <w:t>غين</w:t>
            </w:r>
            <w:r>
              <w:rPr>
                <w:rFonts w:ascii="Sakkal Majalla" w:eastAsiaTheme="minorHAnsi" w:hAnsi="Sakkal Majalla" w:cs="Sakkal Majalla" w:hint="cs"/>
                <w:color w:val="auto"/>
                <w:rtl/>
                <w:lang w:bidi="ar-DZ"/>
              </w:rPr>
              <w:t xml:space="preserve"> تيموشنت</w:t>
            </w:r>
            <w:r w:rsidRPr="00E867A1">
              <w:rPr>
                <w:rFonts w:ascii="Sakkal Majalla" w:eastAsiaTheme="minorHAnsi" w:hAnsi="Sakkal Majalla" w:cs="Sakkal Majalla" w:hint="cs"/>
                <w:color w:val="auto"/>
                <w:rtl/>
                <w:lang w:bidi="ar-DZ"/>
              </w:rPr>
              <w:t>".</w:t>
            </w:r>
            <w:r w:rsidRPr="00BA6FDB">
              <w:rPr>
                <w:color w:val="548DD4" w:themeColor="text2" w:themeTint="99"/>
                <w:sz w:val="26"/>
                <w:szCs w:val="26"/>
                <w:rtl/>
              </w:rPr>
              <w:t>(</w:t>
            </w:r>
            <w:r w:rsidRPr="00BA6FDB">
              <w:rPr>
                <w:rFonts w:hint="cs"/>
                <w:color w:val="548DD4" w:themeColor="text2" w:themeTint="99"/>
                <w:sz w:val="26"/>
                <w:szCs w:val="26"/>
                <w:rtl/>
              </w:rPr>
              <w:t>ج ر</w:t>
            </w:r>
            <w:r>
              <w:rPr>
                <w:rFonts w:hint="cs"/>
                <w:color w:val="548DD4" w:themeColor="text2" w:themeTint="99"/>
                <w:sz w:val="26"/>
                <w:szCs w:val="26"/>
                <w:rtl/>
              </w:rPr>
              <w:t>.</w:t>
            </w:r>
            <w:r w:rsidRPr="00BA6FDB">
              <w:rPr>
                <w:rFonts w:hint="cs"/>
                <w:color w:val="548DD4" w:themeColor="text2" w:themeTint="99"/>
                <w:sz w:val="26"/>
                <w:szCs w:val="26"/>
                <w:rtl/>
              </w:rPr>
              <w:t xml:space="preserve"> رقم </w:t>
            </w:r>
            <w:r>
              <w:rPr>
                <w:rFonts w:hint="cs"/>
                <w:color w:val="548DD4" w:themeColor="text2" w:themeTint="99"/>
                <w:sz w:val="26"/>
                <w:szCs w:val="26"/>
                <w:rtl/>
              </w:rPr>
              <w:t>39 .31</w:t>
            </w:r>
            <w:r w:rsidRPr="00BA6FDB">
              <w:rPr>
                <w:rFonts w:hint="cs"/>
                <w:color w:val="548DD4" w:themeColor="text2" w:themeTint="99"/>
                <w:sz w:val="26"/>
                <w:szCs w:val="26"/>
                <w:rtl/>
              </w:rPr>
              <w:t>/</w:t>
            </w:r>
            <w:r>
              <w:rPr>
                <w:rFonts w:hint="cs"/>
                <w:color w:val="548DD4" w:themeColor="text2" w:themeTint="99"/>
                <w:sz w:val="26"/>
                <w:szCs w:val="26"/>
                <w:rtl/>
              </w:rPr>
              <w:t>05</w:t>
            </w:r>
            <w:r w:rsidRPr="00BA6FDB">
              <w:rPr>
                <w:rFonts w:hint="cs"/>
                <w:color w:val="548DD4" w:themeColor="text2" w:themeTint="99"/>
                <w:sz w:val="26"/>
                <w:szCs w:val="26"/>
                <w:rtl/>
              </w:rPr>
              <w:t>/2026 ص.</w:t>
            </w:r>
            <w:r>
              <w:rPr>
                <w:rFonts w:hint="cs"/>
                <w:color w:val="548DD4" w:themeColor="text2" w:themeTint="99"/>
                <w:sz w:val="26"/>
                <w:szCs w:val="26"/>
                <w:rtl/>
              </w:rPr>
              <w:t>25</w:t>
            </w:r>
            <w:r w:rsidRPr="001918F6">
              <w:rPr>
                <w:rFonts w:hint="cs"/>
                <w:color w:val="548DD4" w:themeColor="text2" w:themeTint="99"/>
                <w:sz w:val="26"/>
                <w:szCs w:val="26"/>
                <w:rtl/>
              </w:rPr>
              <w:t xml:space="preserve"> </w:t>
            </w:r>
            <w:r w:rsidRPr="001918F6">
              <w:rPr>
                <w:color w:val="548DD4" w:themeColor="text2" w:themeTint="99"/>
                <w:sz w:val="26"/>
                <w:szCs w:val="26"/>
                <w:rtl/>
              </w:rPr>
              <w:t>)</w:t>
            </w:r>
          </w:p>
          <w:p w:rsidR="00B83DBB" w:rsidRPr="00E867A1" w:rsidRDefault="00B83DBB" w:rsidP="00B83DBB">
            <w:pPr>
              <w:pStyle w:val="Titre1"/>
              <w:bidi/>
              <w:rPr>
                <w:rFonts w:ascii="Sakkal Majalla" w:eastAsiaTheme="minorHAnsi" w:hAnsi="Sakkal Majalla" w:cs="Sakkal Majalla"/>
                <w:b/>
                <w:bCs/>
                <w:color w:val="auto"/>
                <w:lang w:bidi="ar-DZ"/>
              </w:rPr>
            </w:pPr>
            <w:r w:rsidRPr="001E500D">
              <w:rPr>
                <w:rFonts w:ascii="Sakkal Majalla" w:eastAsiaTheme="minorHAnsi" w:hAnsi="Sakkal Majalla" w:cs="Sakkal Majalla" w:hint="cs"/>
                <w:color w:val="auto"/>
                <w:rtl/>
                <w:lang w:bidi="ar-DZ"/>
              </w:rPr>
              <w:t>-قرار مؤرخ في 26 شوال عام 1447الموافق 14 ابريل سنة 2026،  يتضمن  الموافقة  على مخط</w:t>
            </w:r>
            <w:r w:rsidRPr="00E867A1">
              <w:rPr>
                <w:rFonts w:ascii="Sakkal Majalla" w:eastAsiaTheme="minorHAnsi" w:hAnsi="Sakkal Majalla" w:cs="Sakkal Majalla" w:hint="cs"/>
                <w:color w:val="auto"/>
                <w:rtl/>
                <w:lang w:bidi="ar-DZ"/>
              </w:rPr>
              <w:t>ط  التهيئة السياحية  لمنطقة التوسع و الموقع السياحي  "</w:t>
            </w:r>
            <w:r>
              <w:rPr>
                <w:rFonts w:ascii="Sakkal Majalla" w:eastAsiaTheme="minorHAnsi" w:hAnsi="Sakkal Majalla" w:cs="Sakkal Majalla" w:hint="cs"/>
                <w:color w:val="auto"/>
                <w:rtl/>
                <w:lang w:bidi="ar-DZ"/>
              </w:rPr>
              <w:t>ساسل</w:t>
            </w:r>
            <w:r w:rsidRPr="00E867A1">
              <w:rPr>
                <w:rFonts w:ascii="Sakkal Majalla" w:eastAsiaTheme="minorHAnsi" w:hAnsi="Sakkal Majalla" w:cs="Sakkal Majalla" w:hint="cs"/>
                <w:color w:val="auto"/>
                <w:rtl/>
                <w:lang w:bidi="ar-DZ"/>
              </w:rPr>
              <w:t>"  ولاية "</w:t>
            </w:r>
            <w:r w:rsidRPr="001E500D">
              <w:rPr>
                <w:rFonts w:ascii="Sakkal Majalla" w:eastAsiaTheme="minorHAnsi" w:hAnsi="Sakkal Majalla" w:cs="Sakkal Majalla" w:hint="cs"/>
                <w:color w:val="auto"/>
                <w:rtl/>
                <w:lang w:bidi="ar-DZ"/>
              </w:rPr>
              <w:t>غين</w:t>
            </w:r>
            <w:r>
              <w:rPr>
                <w:rFonts w:ascii="Sakkal Majalla" w:eastAsiaTheme="minorHAnsi" w:hAnsi="Sakkal Majalla" w:cs="Sakkal Majalla" w:hint="cs"/>
                <w:color w:val="auto"/>
                <w:rtl/>
                <w:lang w:bidi="ar-DZ"/>
              </w:rPr>
              <w:t xml:space="preserve"> تيموشنت</w:t>
            </w:r>
            <w:r w:rsidRPr="00E867A1">
              <w:rPr>
                <w:rFonts w:ascii="Sakkal Majalla" w:eastAsiaTheme="minorHAnsi" w:hAnsi="Sakkal Majalla" w:cs="Sakkal Majalla" w:hint="cs"/>
                <w:color w:val="auto"/>
                <w:rtl/>
                <w:lang w:bidi="ar-DZ"/>
              </w:rPr>
              <w:t>".</w:t>
            </w:r>
            <w:r w:rsidRPr="00BA6FDB">
              <w:rPr>
                <w:color w:val="548DD4" w:themeColor="text2" w:themeTint="99"/>
                <w:sz w:val="26"/>
                <w:szCs w:val="26"/>
                <w:rtl/>
              </w:rPr>
              <w:t>(</w:t>
            </w:r>
            <w:r w:rsidRPr="00BA6FDB">
              <w:rPr>
                <w:rFonts w:hint="cs"/>
                <w:color w:val="548DD4" w:themeColor="text2" w:themeTint="99"/>
                <w:sz w:val="26"/>
                <w:szCs w:val="26"/>
                <w:rtl/>
              </w:rPr>
              <w:t>ج ر</w:t>
            </w:r>
            <w:r>
              <w:rPr>
                <w:rFonts w:hint="cs"/>
                <w:color w:val="548DD4" w:themeColor="text2" w:themeTint="99"/>
                <w:sz w:val="26"/>
                <w:szCs w:val="26"/>
                <w:rtl/>
              </w:rPr>
              <w:t>.</w:t>
            </w:r>
            <w:r w:rsidRPr="00BA6FDB">
              <w:rPr>
                <w:rFonts w:hint="cs"/>
                <w:color w:val="548DD4" w:themeColor="text2" w:themeTint="99"/>
                <w:sz w:val="26"/>
                <w:szCs w:val="26"/>
                <w:rtl/>
              </w:rPr>
              <w:t xml:space="preserve"> رقم </w:t>
            </w:r>
            <w:r>
              <w:rPr>
                <w:rFonts w:hint="cs"/>
                <w:color w:val="548DD4" w:themeColor="text2" w:themeTint="99"/>
                <w:sz w:val="26"/>
                <w:szCs w:val="26"/>
                <w:rtl/>
              </w:rPr>
              <w:t>39 .31</w:t>
            </w:r>
            <w:r w:rsidRPr="00BA6FDB">
              <w:rPr>
                <w:rFonts w:hint="cs"/>
                <w:color w:val="548DD4" w:themeColor="text2" w:themeTint="99"/>
                <w:sz w:val="26"/>
                <w:szCs w:val="26"/>
                <w:rtl/>
              </w:rPr>
              <w:t>/</w:t>
            </w:r>
            <w:r>
              <w:rPr>
                <w:rFonts w:hint="cs"/>
                <w:color w:val="548DD4" w:themeColor="text2" w:themeTint="99"/>
                <w:sz w:val="26"/>
                <w:szCs w:val="26"/>
                <w:rtl/>
              </w:rPr>
              <w:t>05</w:t>
            </w:r>
            <w:r w:rsidRPr="00BA6FDB">
              <w:rPr>
                <w:rFonts w:hint="cs"/>
                <w:color w:val="548DD4" w:themeColor="text2" w:themeTint="99"/>
                <w:sz w:val="26"/>
                <w:szCs w:val="26"/>
                <w:rtl/>
              </w:rPr>
              <w:t>/2026 ص.</w:t>
            </w:r>
            <w:r>
              <w:rPr>
                <w:rFonts w:hint="cs"/>
                <w:color w:val="548DD4" w:themeColor="text2" w:themeTint="99"/>
                <w:sz w:val="26"/>
                <w:szCs w:val="26"/>
                <w:rtl/>
              </w:rPr>
              <w:t>26</w:t>
            </w:r>
            <w:r w:rsidRPr="001918F6">
              <w:rPr>
                <w:rFonts w:hint="cs"/>
                <w:color w:val="548DD4" w:themeColor="text2" w:themeTint="99"/>
                <w:sz w:val="26"/>
                <w:szCs w:val="26"/>
                <w:rtl/>
              </w:rPr>
              <w:t xml:space="preserve"> </w:t>
            </w:r>
            <w:r w:rsidRPr="001918F6">
              <w:rPr>
                <w:color w:val="548DD4" w:themeColor="text2" w:themeTint="99"/>
                <w:sz w:val="26"/>
                <w:szCs w:val="26"/>
                <w:rtl/>
              </w:rPr>
              <w:t>)</w:t>
            </w:r>
          </w:p>
          <w:p w:rsidR="00B83DBB" w:rsidRPr="00B83DBB" w:rsidRDefault="00587882" w:rsidP="002033E3">
            <w:pPr>
              <w:bidi/>
              <w:rPr>
                <w:b/>
                <w:bCs/>
                <w:color w:val="548DD4" w:themeColor="text2" w:themeTint="99"/>
                <w:sz w:val="26"/>
                <w:szCs w:val="26"/>
                <w:rtl/>
              </w:rPr>
            </w:pPr>
            <w:r>
              <w:rPr>
                <w:rFonts w:ascii="Sakkal Majalla" w:eastAsiaTheme="minorHAnsi" w:hAnsi="Sakkal Majalla" w:cs="Sakkal Majalla"/>
                <w:sz w:val="32"/>
                <w:szCs w:val="32"/>
                <w:lang w:bidi="ar-DZ"/>
              </w:rPr>
              <w:t>-</w:t>
            </w:r>
            <w:r w:rsidRPr="00587882">
              <w:rPr>
                <w:rFonts w:ascii="Sakkal Majalla" w:eastAsiaTheme="minorHAnsi" w:hAnsi="Sakkal Majalla" w:cs="Sakkal Majalla" w:hint="cs"/>
                <w:sz w:val="32"/>
                <w:szCs w:val="32"/>
                <w:rtl/>
                <w:lang w:bidi="ar-DZ"/>
              </w:rPr>
              <w:t xml:space="preserve">قرار مؤرخ في </w:t>
            </w:r>
            <w:r>
              <w:rPr>
                <w:rFonts w:ascii="Sakkal Majalla" w:eastAsiaTheme="minorHAnsi" w:hAnsi="Sakkal Majalla" w:cs="Sakkal Majalla" w:hint="cs"/>
                <w:sz w:val="32"/>
                <w:szCs w:val="32"/>
                <w:rtl/>
                <w:lang w:bidi="ar-AE"/>
              </w:rPr>
              <w:t xml:space="preserve">أول ذي الحجة عام 1447 الموافق 18 مايو سنة 2026 ، </w:t>
            </w:r>
            <w:r w:rsidRPr="00587882">
              <w:rPr>
                <w:rFonts w:ascii="Sakkal Majalla" w:eastAsiaTheme="minorHAnsi" w:hAnsi="Sakkal Majalla" w:cs="Sakkal Majalla" w:hint="cs"/>
                <w:sz w:val="32"/>
                <w:szCs w:val="32"/>
                <w:rtl/>
                <w:lang w:bidi="ar-DZ"/>
              </w:rPr>
              <w:t xml:space="preserve"> يتضمن  </w:t>
            </w:r>
            <w:r w:rsidR="002033E3">
              <w:rPr>
                <w:rFonts w:ascii="Sakkal Majalla" w:eastAsiaTheme="minorHAnsi" w:hAnsi="Sakkal Majalla" w:cs="Sakkal Majalla" w:hint="cs"/>
                <w:sz w:val="32"/>
                <w:szCs w:val="32"/>
                <w:rtl/>
                <w:lang w:bidi="ar-DZ"/>
              </w:rPr>
              <w:t xml:space="preserve">تقرير اعدادا مخطط </w:t>
            </w:r>
            <w:r w:rsidRPr="00587882">
              <w:rPr>
                <w:rFonts w:ascii="Sakkal Majalla" w:eastAsiaTheme="minorHAnsi" w:hAnsi="Sakkal Majalla" w:cs="Sakkal Majalla" w:hint="cs"/>
                <w:sz w:val="32"/>
                <w:szCs w:val="32"/>
                <w:rtl/>
                <w:lang w:bidi="ar-DZ"/>
              </w:rPr>
              <w:t>التهيئة السياحية  لمنطقة التوسع و الموقع السياحي  "</w:t>
            </w:r>
            <w:r w:rsidR="002033E3">
              <w:rPr>
                <w:rFonts w:ascii="Sakkal Majalla" w:eastAsiaTheme="minorHAnsi" w:hAnsi="Sakkal Majalla" w:cs="Sakkal Majalla" w:hint="cs"/>
                <w:sz w:val="32"/>
                <w:szCs w:val="32"/>
                <w:rtl/>
                <w:lang w:bidi="ar-DZ"/>
              </w:rPr>
              <w:t>الباطن</w:t>
            </w:r>
            <w:r w:rsidRPr="00587882">
              <w:rPr>
                <w:rFonts w:ascii="Sakkal Majalla" w:eastAsiaTheme="minorHAnsi" w:hAnsi="Sakkal Majalla" w:cs="Sakkal Majalla" w:hint="cs"/>
                <w:sz w:val="32"/>
                <w:szCs w:val="32"/>
                <w:rtl/>
                <w:lang w:bidi="ar-DZ"/>
              </w:rPr>
              <w:t>"  ولاية "</w:t>
            </w:r>
            <w:r w:rsidR="002033E3">
              <w:rPr>
                <w:rFonts w:ascii="Sakkal Majalla" w:eastAsiaTheme="minorHAnsi" w:hAnsi="Sakkal Majalla" w:cs="Sakkal Majalla" w:hint="cs"/>
                <w:sz w:val="32"/>
                <w:szCs w:val="32"/>
                <w:rtl/>
                <w:lang w:bidi="ar-DZ"/>
              </w:rPr>
              <w:t>البيض</w:t>
            </w:r>
            <w:r w:rsidRPr="00587882">
              <w:rPr>
                <w:rFonts w:ascii="Sakkal Majalla" w:eastAsiaTheme="minorHAnsi" w:hAnsi="Sakkal Majalla" w:cs="Sakkal Majalla" w:hint="cs"/>
                <w:sz w:val="32"/>
                <w:szCs w:val="32"/>
                <w:rtl/>
                <w:lang w:bidi="ar-DZ"/>
              </w:rPr>
              <w:t>".</w:t>
            </w:r>
            <w:r w:rsidRPr="00587882">
              <w:rPr>
                <w:rFonts w:ascii="Sakkal Majalla" w:eastAsiaTheme="minorHAnsi" w:hAnsi="Sakkal Majalla" w:cs="Sakkal Majalla"/>
                <w:sz w:val="32"/>
                <w:szCs w:val="32"/>
                <w:rtl/>
                <w:lang w:bidi="ar-DZ"/>
              </w:rPr>
              <w:t>(</w:t>
            </w:r>
            <w:r w:rsidRPr="00BA6FDB">
              <w:rPr>
                <w:rFonts w:hint="cs"/>
                <w:color w:val="548DD4" w:themeColor="text2" w:themeTint="99"/>
                <w:sz w:val="26"/>
                <w:szCs w:val="26"/>
                <w:rtl/>
              </w:rPr>
              <w:t>ج ر</w:t>
            </w:r>
            <w:r>
              <w:rPr>
                <w:rFonts w:hint="cs"/>
                <w:color w:val="548DD4" w:themeColor="text2" w:themeTint="99"/>
                <w:sz w:val="26"/>
                <w:szCs w:val="26"/>
                <w:rtl/>
              </w:rPr>
              <w:t>.</w:t>
            </w:r>
            <w:r w:rsidRPr="00BA6FDB">
              <w:rPr>
                <w:rFonts w:hint="cs"/>
                <w:color w:val="548DD4" w:themeColor="text2" w:themeTint="99"/>
                <w:sz w:val="26"/>
                <w:szCs w:val="26"/>
                <w:rtl/>
              </w:rPr>
              <w:t xml:space="preserve"> رقم </w:t>
            </w:r>
            <w:r w:rsidR="002033E3">
              <w:rPr>
                <w:rFonts w:hint="cs"/>
                <w:color w:val="548DD4" w:themeColor="text2" w:themeTint="99"/>
                <w:sz w:val="26"/>
                <w:szCs w:val="26"/>
                <w:rtl/>
              </w:rPr>
              <w:t xml:space="preserve">46 </w:t>
            </w:r>
            <w:r>
              <w:rPr>
                <w:rFonts w:hint="cs"/>
                <w:color w:val="548DD4" w:themeColor="text2" w:themeTint="99"/>
                <w:sz w:val="26"/>
                <w:szCs w:val="26"/>
                <w:rtl/>
              </w:rPr>
              <w:t xml:space="preserve"> .</w:t>
            </w:r>
            <w:r w:rsidR="002033E3">
              <w:rPr>
                <w:rFonts w:hint="cs"/>
                <w:color w:val="548DD4" w:themeColor="text2" w:themeTint="99"/>
                <w:sz w:val="26"/>
                <w:szCs w:val="26"/>
                <w:rtl/>
              </w:rPr>
              <w:t>24</w:t>
            </w:r>
            <w:r w:rsidRPr="00BA6FDB">
              <w:rPr>
                <w:rFonts w:hint="cs"/>
                <w:color w:val="548DD4" w:themeColor="text2" w:themeTint="99"/>
                <w:sz w:val="26"/>
                <w:szCs w:val="26"/>
                <w:rtl/>
              </w:rPr>
              <w:t>/</w:t>
            </w:r>
            <w:r w:rsidR="002033E3">
              <w:rPr>
                <w:rFonts w:hint="cs"/>
                <w:color w:val="548DD4" w:themeColor="text2" w:themeTint="99"/>
                <w:sz w:val="26"/>
                <w:szCs w:val="26"/>
                <w:rtl/>
              </w:rPr>
              <w:t>06</w:t>
            </w:r>
            <w:r w:rsidRPr="00BA6FDB">
              <w:rPr>
                <w:rFonts w:hint="cs"/>
                <w:color w:val="548DD4" w:themeColor="text2" w:themeTint="99"/>
                <w:sz w:val="26"/>
                <w:szCs w:val="26"/>
                <w:rtl/>
              </w:rPr>
              <w:t>/2026 ص.</w:t>
            </w:r>
            <w:r w:rsidR="002033E3">
              <w:rPr>
                <w:rFonts w:hint="cs"/>
                <w:color w:val="548DD4" w:themeColor="text2" w:themeTint="99"/>
                <w:sz w:val="26"/>
                <w:szCs w:val="26"/>
                <w:rtl/>
              </w:rPr>
              <w:t>26</w:t>
            </w:r>
            <w:r w:rsidRPr="001918F6">
              <w:rPr>
                <w:rFonts w:hint="cs"/>
                <w:color w:val="548DD4" w:themeColor="text2" w:themeTint="99"/>
                <w:sz w:val="26"/>
                <w:szCs w:val="26"/>
                <w:rtl/>
              </w:rPr>
              <w:t xml:space="preserve"> </w:t>
            </w:r>
            <w:r w:rsidRPr="001918F6">
              <w:rPr>
                <w:color w:val="548DD4" w:themeColor="text2" w:themeTint="99"/>
                <w:sz w:val="26"/>
                <w:szCs w:val="26"/>
                <w:rtl/>
              </w:rPr>
              <w:t>)</w:t>
            </w:r>
          </w:p>
          <w:p w:rsidR="00B83DBB" w:rsidRDefault="00B83DBB" w:rsidP="00B83DBB">
            <w:pPr>
              <w:bidi/>
              <w:rPr>
                <w:b/>
                <w:bCs/>
                <w:color w:val="548DD4" w:themeColor="text2" w:themeTint="99"/>
                <w:sz w:val="26"/>
                <w:szCs w:val="26"/>
                <w:rtl/>
              </w:rPr>
            </w:pPr>
          </w:p>
          <w:p w:rsidR="002033E3" w:rsidRPr="00B83DBB" w:rsidRDefault="002033E3" w:rsidP="002033E3">
            <w:pPr>
              <w:bidi/>
              <w:rPr>
                <w:b/>
                <w:bCs/>
                <w:color w:val="548DD4" w:themeColor="text2" w:themeTint="99"/>
                <w:sz w:val="26"/>
                <w:szCs w:val="26"/>
                <w:rtl/>
              </w:rPr>
            </w:pPr>
            <w:r>
              <w:rPr>
                <w:rFonts w:ascii="Sakkal Majalla" w:eastAsiaTheme="minorHAnsi" w:hAnsi="Sakkal Majalla" w:cs="Sakkal Majalla"/>
                <w:sz w:val="32"/>
                <w:szCs w:val="32"/>
                <w:lang w:bidi="ar-DZ"/>
              </w:rPr>
              <w:lastRenderedPageBreak/>
              <w:t>-</w:t>
            </w:r>
            <w:r w:rsidRPr="00587882">
              <w:rPr>
                <w:rFonts w:ascii="Sakkal Majalla" w:eastAsiaTheme="minorHAnsi" w:hAnsi="Sakkal Majalla" w:cs="Sakkal Majalla" w:hint="cs"/>
                <w:sz w:val="32"/>
                <w:szCs w:val="32"/>
                <w:rtl/>
                <w:lang w:bidi="ar-DZ"/>
              </w:rPr>
              <w:t xml:space="preserve">قرار مؤرخ في </w:t>
            </w:r>
            <w:r>
              <w:rPr>
                <w:rFonts w:ascii="Sakkal Majalla" w:eastAsiaTheme="minorHAnsi" w:hAnsi="Sakkal Majalla" w:cs="Sakkal Majalla" w:hint="cs"/>
                <w:sz w:val="32"/>
                <w:szCs w:val="32"/>
                <w:rtl/>
                <w:lang w:bidi="ar-AE"/>
              </w:rPr>
              <w:t xml:space="preserve">أول ذي الحجة عام 1447 الموافق 18 مايو سنة 2026 ، </w:t>
            </w:r>
            <w:r w:rsidRPr="00587882">
              <w:rPr>
                <w:rFonts w:ascii="Sakkal Majalla" w:eastAsiaTheme="minorHAnsi" w:hAnsi="Sakkal Majalla" w:cs="Sakkal Majalla" w:hint="cs"/>
                <w:sz w:val="32"/>
                <w:szCs w:val="32"/>
                <w:rtl/>
                <w:lang w:bidi="ar-DZ"/>
              </w:rPr>
              <w:t>يتضمن تقرير</w:t>
            </w:r>
            <w:r>
              <w:rPr>
                <w:rFonts w:ascii="Sakkal Majalla" w:eastAsiaTheme="minorHAnsi" w:hAnsi="Sakkal Majalla" w:cs="Sakkal Majalla" w:hint="cs"/>
                <w:sz w:val="32"/>
                <w:szCs w:val="32"/>
                <w:rtl/>
                <w:lang w:bidi="ar-DZ"/>
              </w:rPr>
              <w:t xml:space="preserve"> اعدادا مخطط </w:t>
            </w:r>
            <w:r w:rsidRPr="00587882">
              <w:rPr>
                <w:rFonts w:ascii="Sakkal Majalla" w:eastAsiaTheme="minorHAnsi" w:hAnsi="Sakkal Majalla" w:cs="Sakkal Majalla" w:hint="cs"/>
                <w:sz w:val="32"/>
                <w:szCs w:val="32"/>
                <w:rtl/>
                <w:lang w:bidi="ar-DZ"/>
              </w:rPr>
              <w:t>التهيئة السياحية لمنطقة التوسع و الموقع السياحي «</w:t>
            </w:r>
            <w:r>
              <w:rPr>
                <w:rFonts w:ascii="Sakkal Majalla" w:eastAsiaTheme="minorHAnsi" w:hAnsi="Sakkal Majalla" w:cs="Sakkal Majalla" w:hint="cs"/>
                <w:sz w:val="32"/>
                <w:szCs w:val="32"/>
                <w:rtl/>
                <w:lang w:bidi="ar-DZ"/>
              </w:rPr>
              <w:t>نقرين</w:t>
            </w:r>
            <w:r w:rsidRPr="00587882">
              <w:rPr>
                <w:rFonts w:ascii="Sakkal Majalla" w:eastAsiaTheme="minorHAnsi" w:hAnsi="Sakkal Majalla" w:cs="Sakkal Majalla" w:hint="cs"/>
                <w:sz w:val="32"/>
                <w:szCs w:val="32"/>
                <w:rtl/>
                <w:lang w:bidi="ar-DZ"/>
              </w:rPr>
              <w:t>"  ولاية "</w:t>
            </w:r>
            <w:r>
              <w:rPr>
                <w:rFonts w:ascii="Sakkal Majalla" w:eastAsiaTheme="minorHAnsi" w:hAnsi="Sakkal Majalla" w:cs="Sakkal Majalla" w:hint="cs"/>
                <w:sz w:val="32"/>
                <w:szCs w:val="32"/>
                <w:rtl/>
                <w:lang w:bidi="ar-DZ"/>
              </w:rPr>
              <w:t>التبسة</w:t>
            </w:r>
            <w:r w:rsidRPr="00587882">
              <w:rPr>
                <w:rFonts w:ascii="Sakkal Majalla" w:eastAsiaTheme="minorHAnsi" w:hAnsi="Sakkal Majalla" w:cs="Sakkal Majalla" w:hint="cs"/>
                <w:sz w:val="32"/>
                <w:szCs w:val="32"/>
                <w:rtl/>
                <w:lang w:bidi="ar-DZ"/>
              </w:rPr>
              <w:t>".</w:t>
            </w:r>
            <w:r w:rsidRPr="00587882">
              <w:rPr>
                <w:rFonts w:ascii="Sakkal Majalla" w:eastAsiaTheme="minorHAnsi" w:hAnsi="Sakkal Majalla" w:cs="Sakkal Majalla"/>
                <w:sz w:val="32"/>
                <w:szCs w:val="32"/>
                <w:rtl/>
                <w:lang w:bidi="ar-DZ"/>
              </w:rPr>
              <w:t>(</w:t>
            </w:r>
            <w:r w:rsidRPr="00BA6FDB">
              <w:rPr>
                <w:rFonts w:hint="cs"/>
                <w:color w:val="548DD4" w:themeColor="text2" w:themeTint="99"/>
                <w:sz w:val="26"/>
                <w:szCs w:val="26"/>
                <w:rtl/>
              </w:rPr>
              <w:t>ج ر</w:t>
            </w:r>
            <w:r>
              <w:rPr>
                <w:rFonts w:hint="cs"/>
                <w:color w:val="548DD4" w:themeColor="text2" w:themeTint="99"/>
                <w:sz w:val="26"/>
                <w:szCs w:val="26"/>
                <w:rtl/>
              </w:rPr>
              <w:t>.</w:t>
            </w:r>
            <w:r w:rsidRPr="00BA6FDB">
              <w:rPr>
                <w:rFonts w:hint="cs"/>
                <w:color w:val="548DD4" w:themeColor="text2" w:themeTint="99"/>
                <w:sz w:val="26"/>
                <w:szCs w:val="26"/>
                <w:rtl/>
              </w:rPr>
              <w:t xml:space="preserve"> رقم </w:t>
            </w:r>
            <w:r>
              <w:rPr>
                <w:rFonts w:hint="cs"/>
                <w:color w:val="548DD4" w:themeColor="text2" w:themeTint="99"/>
                <w:sz w:val="26"/>
                <w:szCs w:val="26"/>
                <w:rtl/>
              </w:rPr>
              <w:t>46  .24</w:t>
            </w:r>
            <w:r w:rsidRPr="00BA6FDB">
              <w:rPr>
                <w:rFonts w:hint="cs"/>
                <w:color w:val="548DD4" w:themeColor="text2" w:themeTint="99"/>
                <w:sz w:val="26"/>
                <w:szCs w:val="26"/>
                <w:rtl/>
              </w:rPr>
              <w:t>/</w:t>
            </w:r>
            <w:r>
              <w:rPr>
                <w:rFonts w:hint="cs"/>
                <w:color w:val="548DD4" w:themeColor="text2" w:themeTint="99"/>
                <w:sz w:val="26"/>
                <w:szCs w:val="26"/>
                <w:rtl/>
              </w:rPr>
              <w:t>06</w:t>
            </w:r>
            <w:r w:rsidRPr="00BA6FDB">
              <w:rPr>
                <w:rFonts w:hint="cs"/>
                <w:color w:val="548DD4" w:themeColor="text2" w:themeTint="99"/>
                <w:sz w:val="26"/>
                <w:szCs w:val="26"/>
                <w:rtl/>
              </w:rPr>
              <w:t>/2026 ص.</w:t>
            </w:r>
            <w:r>
              <w:rPr>
                <w:rFonts w:hint="cs"/>
                <w:color w:val="548DD4" w:themeColor="text2" w:themeTint="99"/>
                <w:sz w:val="26"/>
                <w:szCs w:val="26"/>
                <w:rtl/>
              </w:rPr>
              <w:t>26</w:t>
            </w:r>
            <w:r w:rsidRPr="001918F6">
              <w:rPr>
                <w:rFonts w:hint="cs"/>
                <w:color w:val="548DD4" w:themeColor="text2" w:themeTint="99"/>
                <w:sz w:val="26"/>
                <w:szCs w:val="26"/>
                <w:rtl/>
              </w:rPr>
              <w:t xml:space="preserve"> </w:t>
            </w:r>
            <w:r w:rsidRPr="001918F6">
              <w:rPr>
                <w:color w:val="548DD4" w:themeColor="text2" w:themeTint="99"/>
                <w:sz w:val="26"/>
                <w:szCs w:val="26"/>
                <w:rtl/>
              </w:rPr>
              <w:t>)</w:t>
            </w:r>
          </w:p>
          <w:p w:rsidR="00D2754E" w:rsidRPr="00D45E2A" w:rsidRDefault="00D2754E" w:rsidP="00D2754E">
            <w:pPr>
              <w:bidi/>
              <w:jc w:val="both"/>
              <w:rPr>
                <w:rFonts w:ascii="GeezaSGG-Regular" w:cs="GeezaSGG-Regular"/>
                <w:color w:val="00B0F0"/>
                <w:sz w:val="28"/>
                <w:szCs w:val="28"/>
                <w:rtl/>
              </w:rPr>
            </w:pPr>
          </w:p>
          <w:p w:rsidR="00D46DF7" w:rsidRPr="00AE6EFA" w:rsidRDefault="00D46DF7" w:rsidP="00A471F0">
            <w:pPr>
              <w:bidi/>
              <w:rPr>
                <w:sz w:val="26"/>
                <w:szCs w:val="26"/>
                <w:rtl/>
              </w:rPr>
            </w:pPr>
          </w:p>
          <w:p w:rsidR="00D46DF7" w:rsidRDefault="00D46DF7" w:rsidP="00A471F0">
            <w:pPr>
              <w:pStyle w:val="Paragraphedeliste"/>
              <w:numPr>
                <w:ilvl w:val="0"/>
                <w:numId w:val="10"/>
              </w:numPr>
              <w:bidi/>
              <w:jc w:val="both"/>
              <w:rPr>
                <w:b/>
                <w:bCs/>
                <w:sz w:val="28"/>
                <w:szCs w:val="28"/>
              </w:rPr>
            </w:pPr>
            <w:r w:rsidRPr="00C528E3">
              <w:rPr>
                <w:rFonts w:hint="cs"/>
                <w:b/>
                <w:bCs/>
                <w:sz w:val="28"/>
                <w:szCs w:val="28"/>
                <w:rtl/>
              </w:rPr>
              <w:t>قرارات تقرير إعداد مخططات التهيئة السياحية</w:t>
            </w:r>
          </w:p>
          <w:p w:rsidR="00D2754E" w:rsidRPr="00C528E3" w:rsidRDefault="00D2754E" w:rsidP="00D2754E">
            <w:pPr>
              <w:pStyle w:val="Paragraphedeliste"/>
              <w:bidi/>
              <w:jc w:val="both"/>
              <w:rPr>
                <w:b/>
                <w:bCs/>
                <w:sz w:val="28"/>
                <w:szCs w:val="28"/>
                <w:rtl/>
              </w:rPr>
            </w:pPr>
          </w:p>
          <w:p w:rsidR="00D46DF7" w:rsidRPr="00C528E3" w:rsidRDefault="00D46DF7" w:rsidP="00A471F0">
            <w:pPr>
              <w:bidi/>
              <w:ind w:left="34"/>
              <w:jc w:val="both"/>
              <w:rPr>
                <w:sz w:val="6"/>
                <w:szCs w:val="6"/>
                <w:rtl/>
              </w:rPr>
            </w:pPr>
          </w:p>
          <w:p w:rsidR="00D46DF7" w:rsidRPr="008655BC" w:rsidRDefault="00D46DF7" w:rsidP="00A471F0">
            <w:pPr>
              <w:bidi/>
              <w:ind w:left="34"/>
              <w:jc w:val="both"/>
              <w:rPr>
                <w:sz w:val="2"/>
                <w:szCs w:val="2"/>
                <w:rtl/>
              </w:rPr>
            </w:pPr>
          </w:p>
          <w:p w:rsidR="00D46DF7" w:rsidRDefault="00D46DF7" w:rsidP="00A471F0">
            <w:pPr>
              <w:bidi/>
              <w:jc w:val="both"/>
              <w:rPr>
                <w:sz w:val="26"/>
                <w:szCs w:val="26"/>
              </w:rPr>
            </w:pPr>
            <w:r w:rsidRPr="00B167CB">
              <w:rPr>
                <w:rFonts w:hint="cs"/>
                <w:sz w:val="26"/>
                <w:szCs w:val="26"/>
                <w:rtl/>
              </w:rPr>
              <w:t>- قرار</w:t>
            </w:r>
            <w:r>
              <w:rPr>
                <w:rFonts w:hint="cs"/>
                <w:sz w:val="26"/>
                <w:szCs w:val="26"/>
                <w:rtl/>
              </w:rPr>
              <w:t xml:space="preserve"> </w:t>
            </w:r>
            <w:r w:rsidRPr="00B167CB">
              <w:rPr>
                <w:rFonts w:hint="cs"/>
                <w:sz w:val="26"/>
                <w:szCs w:val="26"/>
                <w:rtl/>
              </w:rPr>
              <w:t>مؤرخ</w:t>
            </w:r>
            <w:r>
              <w:rPr>
                <w:rFonts w:hint="cs"/>
                <w:sz w:val="26"/>
                <w:szCs w:val="26"/>
                <w:rtl/>
              </w:rPr>
              <w:t xml:space="preserve"> </w:t>
            </w:r>
            <w:r w:rsidRPr="00B167CB">
              <w:rPr>
                <w:rFonts w:hint="cs"/>
                <w:sz w:val="26"/>
                <w:szCs w:val="26"/>
                <w:rtl/>
              </w:rPr>
              <w:t>في</w:t>
            </w:r>
            <w:r w:rsidRPr="00B167CB">
              <w:rPr>
                <w:sz w:val="26"/>
                <w:szCs w:val="26"/>
              </w:rPr>
              <w:t xml:space="preserve">  28  </w:t>
            </w:r>
            <w:r w:rsidRPr="00B167CB">
              <w:rPr>
                <w:rFonts w:hint="cs"/>
                <w:sz w:val="26"/>
                <w:szCs w:val="26"/>
                <w:rtl/>
              </w:rPr>
              <w:t>جمادى</w:t>
            </w:r>
            <w:r>
              <w:rPr>
                <w:rFonts w:hint="cs"/>
                <w:sz w:val="26"/>
                <w:szCs w:val="26"/>
                <w:rtl/>
              </w:rPr>
              <w:t xml:space="preserve"> </w:t>
            </w:r>
            <w:r w:rsidRPr="00B167CB">
              <w:rPr>
                <w:rFonts w:hint="cs"/>
                <w:sz w:val="26"/>
                <w:szCs w:val="26"/>
                <w:rtl/>
              </w:rPr>
              <w:t>الأولى</w:t>
            </w:r>
            <w:r>
              <w:rPr>
                <w:rFonts w:hint="cs"/>
                <w:sz w:val="26"/>
                <w:szCs w:val="26"/>
                <w:rtl/>
              </w:rPr>
              <w:t xml:space="preserve"> </w:t>
            </w:r>
            <w:r w:rsidRPr="00B167CB">
              <w:rPr>
                <w:rFonts w:hint="cs"/>
                <w:sz w:val="26"/>
                <w:szCs w:val="26"/>
                <w:rtl/>
              </w:rPr>
              <w:t>عام</w:t>
            </w:r>
            <w:r w:rsidRPr="00B167CB">
              <w:rPr>
                <w:sz w:val="26"/>
                <w:szCs w:val="26"/>
              </w:rPr>
              <w:t xml:space="preserve">  1434  </w:t>
            </w:r>
            <w:r w:rsidRPr="00B167CB">
              <w:rPr>
                <w:rFonts w:hint="cs"/>
                <w:sz w:val="26"/>
                <w:szCs w:val="26"/>
                <w:rtl/>
              </w:rPr>
              <w:t>الموافق</w:t>
            </w:r>
            <w:r w:rsidRPr="00B167CB">
              <w:rPr>
                <w:sz w:val="26"/>
                <w:szCs w:val="26"/>
              </w:rPr>
              <w:t xml:space="preserve"> 10 </w:t>
            </w:r>
            <w:r w:rsidRPr="00B167CB">
              <w:rPr>
                <w:rFonts w:hint="cs"/>
                <w:sz w:val="26"/>
                <w:szCs w:val="26"/>
                <w:rtl/>
              </w:rPr>
              <w:t>أبريل</w:t>
            </w:r>
            <w:r>
              <w:rPr>
                <w:rFonts w:hint="cs"/>
                <w:sz w:val="26"/>
                <w:szCs w:val="26"/>
                <w:rtl/>
              </w:rPr>
              <w:t xml:space="preserve"> </w:t>
            </w:r>
            <w:r w:rsidRPr="00B167CB">
              <w:rPr>
                <w:rFonts w:hint="cs"/>
                <w:sz w:val="26"/>
                <w:szCs w:val="26"/>
                <w:rtl/>
              </w:rPr>
              <w:t>سنة</w:t>
            </w:r>
            <w:r w:rsidRPr="00B167CB">
              <w:rPr>
                <w:sz w:val="26"/>
                <w:szCs w:val="26"/>
              </w:rPr>
              <w:t xml:space="preserve">  2013  </w:t>
            </w:r>
            <w:r w:rsidRPr="00B167CB">
              <w:rPr>
                <w:rFonts w:hint="cs"/>
                <w:sz w:val="26"/>
                <w:szCs w:val="26"/>
                <w:rtl/>
              </w:rPr>
              <w:t>يتضمن</w:t>
            </w:r>
            <w:r>
              <w:rPr>
                <w:rFonts w:hint="cs"/>
                <w:sz w:val="26"/>
                <w:szCs w:val="26"/>
                <w:rtl/>
              </w:rPr>
              <w:t xml:space="preserve"> </w:t>
            </w:r>
            <w:r w:rsidRPr="00B167CB">
              <w:rPr>
                <w:rFonts w:hint="cs"/>
                <w:sz w:val="26"/>
                <w:szCs w:val="26"/>
                <w:rtl/>
              </w:rPr>
              <w:t>تقرير</w:t>
            </w:r>
            <w:r>
              <w:rPr>
                <w:rFonts w:hint="cs"/>
                <w:sz w:val="26"/>
                <w:szCs w:val="26"/>
                <w:rtl/>
              </w:rPr>
              <w:t xml:space="preserve"> </w:t>
            </w:r>
            <w:r w:rsidRPr="00B167CB">
              <w:rPr>
                <w:rFonts w:hint="cs"/>
                <w:sz w:val="26"/>
                <w:szCs w:val="26"/>
                <w:rtl/>
              </w:rPr>
              <w:t>إعداد</w:t>
            </w:r>
            <w:r>
              <w:rPr>
                <w:rFonts w:hint="cs"/>
                <w:sz w:val="26"/>
                <w:szCs w:val="26"/>
                <w:rtl/>
              </w:rPr>
              <w:t xml:space="preserve"> </w:t>
            </w:r>
            <w:r w:rsidRPr="00B167CB">
              <w:rPr>
                <w:rFonts w:hint="cs"/>
                <w:sz w:val="26"/>
                <w:szCs w:val="26"/>
                <w:rtl/>
              </w:rPr>
              <w:t>مخططات التهيئة</w:t>
            </w:r>
            <w:r>
              <w:rPr>
                <w:rFonts w:hint="cs"/>
                <w:sz w:val="26"/>
                <w:szCs w:val="26"/>
                <w:rtl/>
              </w:rPr>
              <w:t xml:space="preserve"> </w:t>
            </w:r>
            <w:r w:rsidRPr="00B167CB">
              <w:rPr>
                <w:rFonts w:hint="cs"/>
                <w:sz w:val="26"/>
                <w:szCs w:val="26"/>
                <w:rtl/>
              </w:rPr>
              <w:t>السياحية</w:t>
            </w:r>
            <w:r>
              <w:rPr>
                <w:rFonts w:hint="cs"/>
                <w:sz w:val="26"/>
                <w:szCs w:val="26"/>
                <w:rtl/>
              </w:rPr>
              <w:t xml:space="preserve"> </w:t>
            </w:r>
            <w:r w:rsidRPr="00B167CB">
              <w:rPr>
                <w:rFonts w:hint="cs"/>
                <w:sz w:val="26"/>
                <w:szCs w:val="26"/>
                <w:rtl/>
              </w:rPr>
              <w:t>لمناطق</w:t>
            </w:r>
            <w:r>
              <w:rPr>
                <w:rFonts w:hint="cs"/>
                <w:sz w:val="26"/>
                <w:szCs w:val="26"/>
                <w:rtl/>
              </w:rPr>
              <w:t xml:space="preserve"> </w:t>
            </w:r>
            <w:r w:rsidRPr="00B167CB">
              <w:rPr>
                <w:rFonts w:hint="cs"/>
                <w:sz w:val="26"/>
                <w:szCs w:val="26"/>
                <w:rtl/>
              </w:rPr>
              <w:t>التوسع</w:t>
            </w:r>
            <w:r>
              <w:rPr>
                <w:rFonts w:hint="cs"/>
                <w:sz w:val="26"/>
                <w:szCs w:val="26"/>
                <w:rtl/>
              </w:rPr>
              <w:t xml:space="preserve"> </w:t>
            </w:r>
            <w:r w:rsidRPr="00B167CB">
              <w:rPr>
                <w:rFonts w:hint="cs"/>
                <w:sz w:val="26"/>
                <w:szCs w:val="26"/>
                <w:rtl/>
              </w:rPr>
              <w:t>والمواقع السياحية</w:t>
            </w:r>
            <w:r>
              <w:rPr>
                <w:rFonts w:hint="cs"/>
                <w:sz w:val="26"/>
                <w:szCs w:val="26"/>
                <w:rtl/>
              </w:rPr>
              <w:t xml:space="preserve"> </w:t>
            </w:r>
            <w:r w:rsidRPr="00B167CB">
              <w:rPr>
                <w:rFonts w:hint="cs"/>
                <w:sz w:val="26"/>
                <w:szCs w:val="26"/>
                <w:rtl/>
              </w:rPr>
              <w:t>لكل</w:t>
            </w:r>
            <w:r>
              <w:rPr>
                <w:rFonts w:hint="cs"/>
                <w:sz w:val="26"/>
                <w:szCs w:val="26"/>
                <w:rtl/>
              </w:rPr>
              <w:t xml:space="preserve"> </w:t>
            </w:r>
            <w:r w:rsidRPr="00B167CB">
              <w:rPr>
                <w:rFonts w:hint="cs"/>
                <w:sz w:val="26"/>
                <w:szCs w:val="26"/>
                <w:rtl/>
              </w:rPr>
              <w:t>من</w:t>
            </w:r>
            <w:r>
              <w:rPr>
                <w:rFonts w:hint="cs"/>
                <w:sz w:val="26"/>
                <w:szCs w:val="26"/>
                <w:rtl/>
              </w:rPr>
              <w:t xml:space="preserve"> </w:t>
            </w:r>
            <w:r w:rsidRPr="00B167CB">
              <w:rPr>
                <w:rFonts w:hint="cs"/>
                <w:sz w:val="26"/>
                <w:szCs w:val="26"/>
                <w:rtl/>
              </w:rPr>
              <w:t>عين</w:t>
            </w:r>
            <w:r>
              <w:rPr>
                <w:rFonts w:hint="cs"/>
                <w:sz w:val="26"/>
                <w:szCs w:val="26"/>
                <w:rtl/>
              </w:rPr>
              <w:t xml:space="preserve"> </w:t>
            </w:r>
            <w:r w:rsidRPr="00B167CB">
              <w:rPr>
                <w:rFonts w:hint="cs"/>
                <w:sz w:val="26"/>
                <w:szCs w:val="26"/>
                <w:rtl/>
              </w:rPr>
              <w:t>حمادي</w:t>
            </w:r>
            <w:r>
              <w:rPr>
                <w:rFonts w:hint="cs"/>
                <w:sz w:val="26"/>
                <w:szCs w:val="26"/>
                <w:rtl/>
              </w:rPr>
              <w:t xml:space="preserve"> </w:t>
            </w:r>
            <w:r w:rsidRPr="00B167CB">
              <w:rPr>
                <w:rFonts w:hint="cs"/>
                <w:sz w:val="26"/>
                <w:szCs w:val="26"/>
                <w:rtl/>
              </w:rPr>
              <w:t>وادي</w:t>
            </w:r>
            <w:r>
              <w:rPr>
                <w:rFonts w:hint="cs"/>
                <w:sz w:val="26"/>
                <w:szCs w:val="26"/>
                <w:rtl/>
              </w:rPr>
              <w:t xml:space="preserve"> </w:t>
            </w:r>
            <w:r w:rsidRPr="00B167CB">
              <w:rPr>
                <w:rFonts w:hint="cs"/>
                <w:sz w:val="26"/>
                <w:szCs w:val="26"/>
                <w:rtl/>
              </w:rPr>
              <w:t>دسباس، مينيس</w:t>
            </w:r>
            <w:r>
              <w:rPr>
                <w:rFonts w:hint="cs"/>
                <w:sz w:val="26"/>
                <w:szCs w:val="26"/>
                <w:rtl/>
              </w:rPr>
              <w:t xml:space="preserve"> </w:t>
            </w:r>
            <w:r w:rsidRPr="00B167CB">
              <w:rPr>
                <w:rFonts w:hint="cs"/>
                <w:sz w:val="26"/>
                <w:szCs w:val="26"/>
                <w:rtl/>
              </w:rPr>
              <w:t>و</w:t>
            </w:r>
            <w:r>
              <w:rPr>
                <w:rFonts w:hint="cs"/>
                <w:sz w:val="26"/>
                <w:szCs w:val="26"/>
                <w:rtl/>
              </w:rPr>
              <w:t xml:space="preserve"> و</w:t>
            </w:r>
            <w:r w:rsidRPr="00B167CB">
              <w:rPr>
                <w:rFonts w:hint="cs"/>
                <w:sz w:val="26"/>
                <w:szCs w:val="26"/>
                <w:rtl/>
              </w:rPr>
              <w:t>ادي</w:t>
            </w:r>
            <w:r>
              <w:rPr>
                <w:rFonts w:hint="cs"/>
                <w:sz w:val="26"/>
                <w:szCs w:val="26"/>
                <w:rtl/>
              </w:rPr>
              <w:t xml:space="preserve"> </w:t>
            </w:r>
            <w:r w:rsidRPr="00B167CB">
              <w:rPr>
                <w:rFonts w:hint="cs"/>
                <w:sz w:val="26"/>
                <w:szCs w:val="26"/>
                <w:rtl/>
              </w:rPr>
              <w:t>ت</w:t>
            </w:r>
            <w:r>
              <w:rPr>
                <w:rFonts w:hint="cs"/>
                <w:sz w:val="26"/>
                <w:szCs w:val="26"/>
                <w:rtl/>
                <w:lang w:bidi="ar-AE"/>
              </w:rPr>
              <w:t>ب</w:t>
            </w:r>
            <w:r w:rsidRPr="00B167CB">
              <w:rPr>
                <w:rFonts w:hint="cs"/>
                <w:sz w:val="26"/>
                <w:szCs w:val="26"/>
                <w:rtl/>
              </w:rPr>
              <w:t xml:space="preserve">غزة   </w:t>
            </w:r>
            <w:r w:rsidRPr="00B167CB">
              <w:rPr>
                <w:sz w:val="26"/>
                <w:szCs w:val="26"/>
              </w:rPr>
              <w:t xml:space="preserve"> )</w:t>
            </w:r>
            <w:r w:rsidRPr="00B167CB">
              <w:rPr>
                <w:rFonts w:hint="cs"/>
                <w:sz w:val="26"/>
                <w:szCs w:val="26"/>
                <w:rtl/>
              </w:rPr>
              <w:t xml:space="preserve"> ولاية</w:t>
            </w:r>
            <w:r>
              <w:rPr>
                <w:rFonts w:hint="cs"/>
                <w:sz w:val="26"/>
                <w:szCs w:val="26"/>
                <w:rtl/>
              </w:rPr>
              <w:t xml:space="preserve"> </w:t>
            </w:r>
            <w:r w:rsidRPr="00B167CB">
              <w:rPr>
                <w:rFonts w:hint="cs"/>
                <w:sz w:val="26"/>
                <w:szCs w:val="26"/>
                <w:rtl/>
              </w:rPr>
              <w:t xml:space="preserve">الشلف) </w:t>
            </w:r>
          </w:p>
          <w:p w:rsidR="00D46DF7" w:rsidRPr="00AA5944" w:rsidRDefault="00D46DF7" w:rsidP="00A471F0">
            <w:pPr>
              <w:bidi/>
              <w:jc w:val="both"/>
              <w:rPr>
                <w:b/>
                <w:bCs/>
                <w:color w:val="FF0000"/>
                <w:sz w:val="26"/>
                <w:szCs w:val="26"/>
                <w:rtl/>
              </w:rPr>
            </w:pPr>
            <w:r w:rsidRPr="00AA5944">
              <w:rPr>
                <w:rFonts w:hint="cs"/>
                <w:b/>
                <w:bCs/>
                <w:color w:val="FF0000"/>
                <w:sz w:val="26"/>
                <w:szCs w:val="26"/>
                <w:rtl/>
              </w:rPr>
              <w:t>(</w:t>
            </w:r>
            <w:r w:rsidRPr="00AA5944">
              <w:rPr>
                <w:b/>
                <w:bCs/>
                <w:color w:val="FF0000"/>
                <w:sz w:val="26"/>
                <w:szCs w:val="26"/>
                <w:rtl/>
              </w:rPr>
              <w:t xml:space="preserve">جر </w:t>
            </w:r>
            <w:r w:rsidRPr="00AA5944">
              <w:rPr>
                <w:rFonts w:hint="cs"/>
                <w:b/>
                <w:bCs/>
                <w:color w:val="FF0000"/>
                <w:sz w:val="26"/>
                <w:szCs w:val="26"/>
                <w:rtl/>
              </w:rPr>
              <w:t>رقم47</w:t>
            </w:r>
            <w:r w:rsidRPr="00AA5944">
              <w:rPr>
                <w:b/>
                <w:bCs/>
                <w:color w:val="FF0000"/>
                <w:sz w:val="26"/>
                <w:szCs w:val="26"/>
                <w:rtl/>
              </w:rPr>
              <w:t xml:space="preserve"> –</w:t>
            </w:r>
            <w:r>
              <w:rPr>
                <w:rFonts w:hint="cs"/>
                <w:b/>
                <w:bCs/>
                <w:color w:val="FF0000"/>
                <w:sz w:val="26"/>
                <w:szCs w:val="26"/>
                <w:rtl/>
              </w:rPr>
              <w:t xml:space="preserve">25 سبتمبر </w:t>
            </w:r>
            <w:r w:rsidRPr="00AA5944">
              <w:rPr>
                <w:rFonts w:hint="cs"/>
                <w:b/>
                <w:bCs/>
                <w:color w:val="FF0000"/>
                <w:sz w:val="26"/>
                <w:szCs w:val="26"/>
                <w:rtl/>
              </w:rPr>
              <w:t>2013 )</w:t>
            </w:r>
          </w:p>
          <w:p w:rsidR="00D46DF7" w:rsidRDefault="00D46DF7" w:rsidP="00A471F0">
            <w:pPr>
              <w:bidi/>
              <w:jc w:val="both"/>
              <w:rPr>
                <w:b/>
                <w:bCs/>
                <w:color w:val="FF0000"/>
                <w:sz w:val="26"/>
                <w:szCs w:val="26"/>
                <w:rtl/>
              </w:rPr>
            </w:pPr>
            <w:r w:rsidRPr="00B167CB">
              <w:rPr>
                <w:rFonts w:hint="cs"/>
                <w:sz w:val="26"/>
                <w:szCs w:val="26"/>
                <w:rtl/>
              </w:rPr>
              <w:t>- قرار</w:t>
            </w:r>
            <w:r>
              <w:rPr>
                <w:rFonts w:hint="cs"/>
                <w:sz w:val="26"/>
                <w:szCs w:val="26"/>
                <w:rtl/>
              </w:rPr>
              <w:t xml:space="preserve"> </w:t>
            </w:r>
            <w:r w:rsidRPr="00B167CB">
              <w:rPr>
                <w:rFonts w:hint="cs"/>
                <w:sz w:val="26"/>
                <w:szCs w:val="26"/>
                <w:rtl/>
              </w:rPr>
              <w:t>مؤرخ</w:t>
            </w:r>
            <w:r>
              <w:rPr>
                <w:rFonts w:hint="cs"/>
                <w:sz w:val="26"/>
                <w:szCs w:val="26"/>
                <w:rtl/>
              </w:rPr>
              <w:t xml:space="preserve"> </w:t>
            </w:r>
            <w:r w:rsidRPr="00B167CB">
              <w:rPr>
                <w:rFonts w:hint="cs"/>
                <w:sz w:val="26"/>
                <w:szCs w:val="26"/>
                <w:rtl/>
              </w:rPr>
              <w:t>في</w:t>
            </w:r>
            <w:r w:rsidRPr="00B167CB">
              <w:rPr>
                <w:sz w:val="26"/>
                <w:szCs w:val="26"/>
              </w:rPr>
              <w:t xml:space="preserve">  28  </w:t>
            </w:r>
            <w:r w:rsidRPr="00B167CB">
              <w:rPr>
                <w:rFonts w:hint="cs"/>
                <w:sz w:val="26"/>
                <w:szCs w:val="26"/>
                <w:rtl/>
              </w:rPr>
              <w:t>جمادى</w:t>
            </w:r>
            <w:r>
              <w:rPr>
                <w:rFonts w:hint="cs"/>
                <w:sz w:val="26"/>
                <w:szCs w:val="26"/>
                <w:rtl/>
              </w:rPr>
              <w:t xml:space="preserve"> </w:t>
            </w:r>
            <w:r w:rsidRPr="00B167CB">
              <w:rPr>
                <w:rFonts w:hint="cs"/>
                <w:sz w:val="26"/>
                <w:szCs w:val="26"/>
                <w:rtl/>
              </w:rPr>
              <w:t>الأولى</w:t>
            </w:r>
            <w:r>
              <w:rPr>
                <w:rFonts w:hint="cs"/>
                <w:sz w:val="26"/>
                <w:szCs w:val="26"/>
                <w:rtl/>
              </w:rPr>
              <w:t xml:space="preserve"> </w:t>
            </w:r>
            <w:r w:rsidRPr="00B167CB">
              <w:rPr>
                <w:rFonts w:hint="cs"/>
                <w:sz w:val="26"/>
                <w:szCs w:val="26"/>
                <w:rtl/>
              </w:rPr>
              <w:t>عام</w:t>
            </w:r>
            <w:r w:rsidRPr="00B167CB">
              <w:rPr>
                <w:sz w:val="26"/>
                <w:szCs w:val="26"/>
              </w:rPr>
              <w:t xml:space="preserve">  1434  </w:t>
            </w:r>
            <w:r w:rsidRPr="00B167CB">
              <w:rPr>
                <w:rFonts w:hint="cs"/>
                <w:sz w:val="26"/>
                <w:szCs w:val="26"/>
                <w:rtl/>
              </w:rPr>
              <w:t>الموافق</w:t>
            </w:r>
            <w:r w:rsidRPr="00B167CB">
              <w:rPr>
                <w:sz w:val="26"/>
                <w:szCs w:val="26"/>
              </w:rPr>
              <w:t xml:space="preserve"> 10 </w:t>
            </w:r>
            <w:r w:rsidRPr="00B167CB">
              <w:rPr>
                <w:rFonts w:hint="cs"/>
                <w:sz w:val="26"/>
                <w:szCs w:val="26"/>
                <w:rtl/>
              </w:rPr>
              <w:t>أبريل</w:t>
            </w:r>
            <w:r>
              <w:rPr>
                <w:rFonts w:hint="cs"/>
                <w:sz w:val="26"/>
                <w:szCs w:val="26"/>
                <w:rtl/>
              </w:rPr>
              <w:t xml:space="preserve"> </w:t>
            </w:r>
            <w:r w:rsidRPr="00B167CB">
              <w:rPr>
                <w:rFonts w:hint="cs"/>
                <w:sz w:val="26"/>
                <w:szCs w:val="26"/>
                <w:rtl/>
              </w:rPr>
              <w:t>سنة</w:t>
            </w:r>
            <w:r w:rsidRPr="00B167CB">
              <w:rPr>
                <w:sz w:val="26"/>
                <w:szCs w:val="26"/>
              </w:rPr>
              <w:t xml:space="preserve">  2013  </w:t>
            </w:r>
            <w:r w:rsidRPr="00B167CB">
              <w:rPr>
                <w:rFonts w:hint="cs"/>
                <w:sz w:val="26"/>
                <w:szCs w:val="26"/>
                <w:rtl/>
              </w:rPr>
              <w:t>يتضمن</w:t>
            </w:r>
            <w:r>
              <w:rPr>
                <w:rFonts w:hint="cs"/>
                <w:sz w:val="26"/>
                <w:szCs w:val="26"/>
                <w:rtl/>
              </w:rPr>
              <w:t xml:space="preserve"> </w:t>
            </w:r>
            <w:r w:rsidRPr="00B167CB">
              <w:rPr>
                <w:rFonts w:hint="cs"/>
                <w:sz w:val="26"/>
                <w:szCs w:val="26"/>
                <w:rtl/>
              </w:rPr>
              <w:t>تقرير</w:t>
            </w:r>
            <w:r>
              <w:rPr>
                <w:rFonts w:hint="cs"/>
                <w:sz w:val="26"/>
                <w:szCs w:val="26"/>
                <w:rtl/>
              </w:rPr>
              <w:t xml:space="preserve"> </w:t>
            </w:r>
            <w:r w:rsidRPr="00B167CB">
              <w:rPr>
                <w:rFonts w:hint="cs"/>
                <w:sz w:val="26"/>
                <w:szCs w:val="26"/>
                <w:rtl/>
              </w:rPr>
              <w:t>إعداد</w:t>
            </w:r>
            <w:r>
              <w:rPr>
                <w:rFonts w:hint="cs"/>
                <w:sz w:val="26"/>
                <w:szCs w:val="26"/>
                <w:rtl/>
              </w:rPr>
              <w:t xml:space="preserve"> </w:t>
            </w:r>
            <w:r w:rsidRPr="00B167CB">
              <w:rPr>
                <w:rFonts w:hint="cs"/>
                <w:sz w:val="26"/>
                <w:szCs w:val="26"/>
                <w:rtl/>
              </w:rPr>
              <w:t>مخططات التهيئة</w:t>
            </w:r>
            <w:r>
              <w:rPr>
                <w:rFonts w:hint="cs"/>
                <w:sz w:val="26"/>
                <w:szCs w:val="26"/>
                <w:rtl/>
              </w:rPr>
              <w:t xml:space="preserve"> </w:t>
            </w:r>
            <w:r w:rsidRPr="00B167CB">
              <w:rPr>
                <w:rFonts w:hint="cs"/>
                <w:sz w:val="26"/>
                <w:szCs w:val="26"/>
                <w:rtl/>
              </w:rPr>
              <w:t>السياحية</w:t>
            </w:r>
            <w:r>
              <w:rPr>
                <w:rFonts w:hint="cs"/>
                <w:sz w:val="26"/>
                <w:szCs w:val="26"/>
                <w:rtl/>
              </w:rPr>
              <w:t xml:space="preserve"> </w:t>
            </w:r>
            <w:r w:rsidRPr="00B167CB">
              <w:rPr>
                <w:rFonts w:hint="cs"/>
                <w:sz w:val="26"/>
                <w:szCs w:val="26"/>
                <w:rtl/>
              </w:rPr>
              <w:t>لمناطق</w:t>
            </w:r>
            <w:r>
              <w:rPr>
                <w:rFonts w:hint="cs"/>
                <w:sz w:val="26"/>
                <w:szCs w:val="26"/>
                <w:rtl/>
              </w:rPr>
              <w:t xml:space="preserve"> </w:t>
            </w:r>
            <w:r w:rsidRPr="00B167CB">
              <w:rPr>
                <w:rFonts w:hint="cs"/>
                <w:sz w:val="26"/>
                <w:szCs w:val="26"/>
                <w:rtl/>
              </w:rPr>
              <w:t>التوسع</w:t>
            </w:r>
            <w:r>
              <w:rPr>
                <w:rFonts w:hint="cs"/>
                <w:sz w:val="26"/>
                <w:szCs w:val="26"/>
                <w:rtl/>
              </w:rPr>
              <w:t xml:space="preserve"> </w:t>
            </w:r>
            <w:r w:rsidRPr="00B167CB">
              <w:rPr>
                <w:rFonts w:hint="cs"/>
                <w:sz w:val="26"/>
                <w:szCs w:val="26"/>
                <w:rtl/>
              </w:rPr>
              <w:t>والمواقع السياحية</w:t>
            </w:r>
            <w:r>
              <w:rPr>
                <w:rFonts w:hint="cs"/>
                <w:sz w:val="26"/>
                <w:szCs w:val="26"/>
                <w:rtl/>
              </w:rPr>
              <w:t xml:space="preserve"> </w:t>
            </w:r>
            <w:r w:rsidRPr="00B167CB">
              <w:rPr>
                <w:rFonts w:hint="cs"/>
                <w:sz w:val="26"/>
                <w:szCs w:val="26"/>
                <w:rtl/>
              </w:rPr>
              <w:t>لكل</w:t>
            </w:r>
            <w:r>
              <w:rPr>
                <w:rFonts w:hint="cs"/>
                <w:sz w:val="26"/>
                <w:szCs w:val="26"/>
                <w:rtl/>
              </w:rPr>
              <w:t xml:space="preserve"> </w:t>
            </w:r>
            <w:r w:rsidRPr="00B167CB">
              <w:rPr>
                <w:rFonts w:hint="cs"/>
                <w:sz w:val="26"/>
                <w:szCs w:val="26"/>
                <w:rtl/>
              </w:rPr>
              <w:t>من</w:t>
            </w:r>
            <w:r>
              <w:rPr>
                <w:rFonts w:hint="cs"/>
                <w:sz w:val="26"/>
                <w:szCs w:val="26"/>
                <w:rtl/>
              </w:rPr>
              <w:t xml:space="preserve"> </w:t>
            </w:r>
            <w:r w:rsidRPr="00B167CB">
              <w:rPr>
                <w:rFonts w:hint="cs"/>
                <w:sz w:val="26"/>
                <w:szCs w:val="26"/>
                <w:rtl/>
              </w:rPr>
              <w:t>طولقة</w:t>
            </w:r>
            <w:r>
              <w:rPr>
                <w:rFonts w:hint="cs"/>
                <w:sz w:val="26"/>
                <w:szCs w:val="26"/>
                <w:rtl/>
              </w:rPr>
              <w:t xml:space="preserve"> </w:t>
            </w:r>
            <w:r w:rsidRPr="00B167CB">
              <w:rPr>
                <w:rFonts w:hint="cs"/>
                <w:sz w:val="26"/>
                <w:szCs w:val="26"/>
                <w:rtl/>
              </w:rPr>
              <w:t>وفم</w:t>
            </w:r>
            <w:r>
              <w:rPr>
                <w:rFonts w:hint="cs"/>
                <w:sz w:val="26"/>
                <w:szCs w:val="26"/>
                <w:rtl/>
              </w:rPr>
              <w:t xml:space="preserve"> </w:t>
            </w:r>
            <w:r w:rsidRPr="00B167CB">
              <w:rPr>
                <w:rFonts w:hint="cs"/>
                <w:sz w:val="26"/>
                <w:szCs w:val="26"/>
                <w:rtl/>
              </w:rPr>
              <w:t>الغرزة</w:t>
            </w:r>
            <w:r>
              <w:rPr>
                <w:rFonts w:hint="cs"/>
                <w:sz w:val="26"/>
                <w:szCs w:val="26"/>
                <w:rtl/>
              </w:rPr>
              <w:t xml:space="preserve"> </w:t>
            </w:r>
            <w:r w:rsidRPr="00B167CB">
              <w:rPr>
                <w:rFonts w:hint="cs"/>
                <w:sz w:val="26"/>
                <w:szCs w:val="26"/>
                <w:rtl/>
              </w:rPr>
              <w:t>وعين</w:t>
            </w:r>
            <w:r>
              <w:rPr>
                <w:rFonts w:hint="cs"/>
                <w:sz w:val="26"/>
                <w:szCs w:val="26"/>
                <w:rtl/>
              </w:rPr>
              <w:t xml:space="preserve"> </w:t>
            </w:r>
            <w:r w:rsidRPr="00B167CB">
              <w:rPr>
                <w:rFonts w:hint="cs"/>
                <w:sz w:val="26"/>
                <w:szCs w:val="26"/>
                <w:rtl/>
              </w:rPr>
              <w:t>بالنوي</w:t>
            </w:r>
            <w:r>
              <w:rPr>
                <w:rFonts w:hint="cs"/>
                <w:sz w:val="26"/>
                <w:szCs w:val="26"/>
                <w:rtl/>
              </w:rPr>
              <w:t xml:space="preserve"> </w:t>
            </w:r>
            <w:r w:rsidRPr="00B167CB">
              <w:rPr>
                <w:rFonts w:hint="cs"/>
                <w:sz w:val="26"/>
                <w:szCs w:val="26"/>
                <w:rtl/>
              </w:rPr>
              <w:t>وشقة</w:t>
            </w:r>
            <w:r w:rsidRPr="00B167CB">
              <w:rPr>
                <w:sz w:val="26"/>
                <w:szCs w:val="26"/>
              </w:rPr>
              <w:t xml:space="preserve"> )  </w:t>
            </w:r>
            <w:r w:rsidRPr="00B167CB">
              <w:rPr>
                <w:rFonts w:hint="cs"/>
                <w:sz w:val="26"/>
                <w:szCs w:val="26"/>
                <w:rtl/>
              </w:rPr>
              <w:t>ولاية</w:t>
            </w:r>
            <w:r>
              <w:rPr>
                <w:rFonts w:hint="cs"/>
                <w:sz w:val="26"/>
                <w:szCs w:val="26"/>
                <w:rtl/>
              </w:rPr>
              <w:t xml:space="preserve"> </w:t>
            </w:r>
            <w:r w:rsidRPr="00B167CB">
              <w:rPr>
                <w:rFonts w:hint="cs"/>
                <w:sz w:val="26"/>
                <w:szCs w:val="26"/>
                <w:rtl/>
              </w:rPr>
              <w:t xml:space="preserve">بسكرة ) </w:t>
            </w:r>
            <w:r w:rsidRPr="00AA5944">
              <w:rPr>
                <w:rFonts w:hint="cs"/>
                <w:b/>
                <w:bCs/>
                <w:color w:val="FF0000"/>
                <w:sz w:val="26"/>
                <w:szCs w:val="26"/>
                <w:rtl/>
              </w:rPr>
              <w:t>(</w:t>
            </w:r>
            <w:r w:rsidRPr="00AA5944">
              <w:rPr>
                <w:b/>
                <w:bCs/>
                <w:color w:val="FF0000"/>
                <w:sz w:val="26"/>
                <w:szCs w:val="26"/>
                <w:rtl/>
              </w:rPr>
              <w:t xml:space="preserve">جر </w:t>
            </w:r>
            <w:r w:rsidRPr="00AA5944">
              <w:rPr>
                <w:rFonts w:hint="cs"/>
                <w:b/>
                <w:bCs/>
                <w:color w:val="FF0000"/>
                <w:sz w:val="26"/>
                <w:szCs w:val="26"/>
                <w:rtl/>
              </w:rPr>
              <w:t>رقم47-</w:t>
            </w:r>
            <w:r>
              <w:rPr>
                <w:rFonts w:hint="cs"/>
                <w:b/>
                <w:bCs/>
                <w:color w:val="FF0000"/>
                <w:sz w:val="26"/>
                <w:szCs w:val="26"/>
                <w:rtl/>
              </w:rPr>
              <w:t>25 سبتمبر</w:t>
            </w:r>
            <w:r w:rsidRPr="00AA5944">
              <w:rPr>
                <w:rFonts w:hint="cs"/>
                <w:b/>
                <w:bCs/>
                <w:color w:val="FF0000"/>
                <w:sz w:val="26"/>
                <w:szCs w:val="26"/>
                <w:rtl/>
              </w:rPr>
              <w:t>2013)</w:t>
            </w:r>
          </w:p>
          <w:p w:rsidR="00D46DF7" w:rsidRPr="00B167CB" w:rsidRDefault="00D46DF7" w:rsidP="00A471F0">
            <w:pPr>
              <w:bidi/>
              <w:jc w:val="both"/>
              <w:rPr>
                <w:sz w:val="26"/>
                <w:szCs w:val="26"/>
                <w:rtl/>
              </w:rPr>
            </w:pPr>
          </w:p>
          <w:p w:rsidR="00D46DF7" w:rsidRDefault="00D46DF7" w:rsidP="001B4CA2">
            <w:pPr>
              <w:bidi/>
              <w:jc w:val="both"/>
              <w:rPr>
                <w:b/>
                <w:bCs/>
                <w:color w:val="FF0000"/>
                <w:sz w:val="26"/>
                <w:szCs w:val="26"/>
                <w:rtl/>
              </w:rPr>
            </w:pPr>
            <w:r w:rsidRPr="00B167CB">
              <w:rPr>
                <w:rFonts w:hint="cs"/>
                <w:sz w:val="26"/>
                <w:szCs w:val="26"/>
                <w:rtl/>
              </w:rPr>
              <w:t xml:space="preserve">- عشر (10) قرارات وزارية مؤرخة في 20 ماي 2014 تتضمن تقرير إعداد مخططات التهيئة السياحية (30) لمناطق التوسع و المواقع السياحية لكل من ولايات : المسيلة ، الجلفة، النعامة، سعيدة، الوادي، سكيكدة، جيجل، مستغانم، تيزي وزو، تيبازة. </w:t>
            </w:r>
            <w:r>
              <w:rPr>
                <w:rFonts w:hint="cs"/>
                <w:sz w:val="26"/>
                <w:szCs w:val="26"/>
                <w:rtl/>
              </w:rPr>
              <w:t xml:space="preserve">   </w:t>
            </w:r>
            <w:r w:rsidRPr="00AA5944">
              <w:rPr>
                <w:rFonts w:hint="cs"/>
                <w:b/>
                <w:bCs/>
                <w:color w:val="FF0000"/>
                <w:sz w:val="26"/>
                <w:szCs w:val="26"/>
                <w:rtl/>
              </w:rPr>
              <w:t>(</w:t>
            </w:r>
            <w:r w:rsidRPr="00AA5944">
              <w:rPr>
                <w:b/>
                <w:bCs/>
                <w:color w:val="FF0000"/>
                <w:sz w:val="26"/>
                <w:szCs w:val="26"/>
                <w:rtl/>
              </w:rPr>
              <w:t xml:space="preserve">جر </w:t>
            </w:r>
            <w:r w:rsidRPr="00AA5944">
              <w:rPr>
                <w:rFonts w:hint="cs"/>
                <w:b/>
                <w:bCs/>
                <w:color w:val="FF0000"/>
                <w:sz w:val="26"/>
                <w:szCs w:val="26"/>
                <w:rtl/>
              </w:rPr>
              <w:t>رقم58</w:t>
            </w:r>
            <w:r w:rsidRPr="00AA5944">
              <w:rPr>
                <w:b/>
                <w:bCs/>
                <w:color w:val="FF0000"/>
                <w:sz w:val="26"/>
                <w:szCs w:val="26"/>
                <w:rtl/>
              </w:rPr>
              <w:t xml:space="preserve"> –</w:t>
            </w:r>
            <w:r w:rsidRPr="00AA5944">
              <w:rPr>
                <w:rFonts w:hint="cs"/>
                <w:b/>
                <w:bCs/>
                <w:color w:val="FF0000"/>
                <w:sz w:val="26"/>
                <w:szCs w:val="26"/>
                <w:rtl/>
              </w:rPr>
              <w:t>01 أكتوبر 2014)</w:t>
            </w:r>
          </w:p>
          <w:p w:rsidR="00D46DF7" w:rsidRPr="00B167CB" w:rsidRDefault="00D46DF7" w:rsidP="00A471F0">
            <w:pPr>
              <w:bidi/>
              <w:jc w:val="both"/>
              <w:rPr>
                <w:b/>
                <w:bCs/>
                <w:sz w:val="26"/>
                <w:szCs w:val="26"/>
                <w:rtl/>
              </w:rPr>
            </w:pPr>
          </w:p>
          <w:p w:rsidR="00D46DF7" w:rsidRDefault="00D46DF7" w:rsidP="00DD060B">
            <w:pPr>
              <w:bidi/>
              <w:jc w:val="both"/>
              <w:rPr>
                <w:color w:val="FF0000"/>
                <w:sz w:val="26"/>
                <w:szCs w:val="26"/>
                <w:rtl/>
              </w:rPr>
            </w:pPr>
            <w:r w:rsidRPr="00B167CB">
              <w:rPr>
                <w:rFonts w:hint="cs"/>
                <w:sz w:val="26"/>
                <w:szCs w:val="26"/>
                <w:rtl/>
              </w:rPr>
              <w:t>- تسعة (9) قرارات وزارية مؤرخة في 9 أكتوبر 2014  تتضمن تقرير إعداد مخططات التهيئة السياحية (32) لمناطق التوسع و المواقع السياحية لكل من ولايات : وهران ، الشلف، سكيكدة، عين الدفلى، بومرداس، عين تيموشنت، تلمسان، تيبازة و غرداية.</w:t>
            </w:r>
            <w:r>
              <w:rPr>
                <w:rFonts w:hint="cs"/>
                <w:sz w:val="26"/>
                <w:szCs w:val="26"/>
                <w:rtl/>
              </w:rPr>
              <w:t xml:space="preserve">   </w:t>
            </w:r>
            <w:r w:rsidRPr="00AA5944">
              <w:rPr>
                <w:rFonts w:hint="cs"/>
                <w:b/>
                <w:bCs/>
                <w:color w:val="FF0000"/>
                <w:sz w:val="26"/>
                <w:szCs w:val="26"/>
                <w:rtl/>
              </w:rPr>
              <w:t>(</w:t>
            </w:r>
            <w:r w:rsidRPr="00AA5944">
              <w:rPr>
                <w:b/>
                <w:bCs/>
                <w:color w:val="FF0000"/>
                <w:sz w:val="26"/>
                <w:szCs w:val="26"/>
                <w:rtl/>
              </w:rPr>
              <w:t xml:space="preserve">جر </w:t>
            </w:r>
            <w:r w:rsidRPr="00AA5944">
              <w:rPr>
                <w:rFonts w:hint="cs"/>
                <w:b/>
                <w:bCs/>
                <w:color w:val="FF0000"/>
                <w:sz w:val="26"/>
                <w:szCs w:val="26"/>
                <w:rtl/>
              </w:rPr>
              <w:t>رقم64</w:t>
            </w:r>
            <w:r w:rsidRPr="00AA5944">
              <w:rPr>
                <w:b/>
                <w:bCs/>
                <w:color w:val="FF0000"/>
                <w:sz w:val="26"/>
                <w:szCs w:val="26"/>
                <w:rtl/>
              </w:rPr>
              <w:t xml:space="preserve"> – </w:t>
            </w:r>
            <w:r w:rsidRPr="00AA5944">
              <w:rPr>
                <w:rFonts w:hint="cs"/>
                <w:b/>
                <w:bCs/>
                <w:color w:val="FF0000"/>
                <w:sz w:val="26"/>
                <w:szCs w:val="26"/>
                <w:rtl/>
              </w:rPr>
              <w:t>26 أكتوبر 2014</w:t>
            </w:r>
            <w:r w:rsidRPr="00AA5944">
              <w:rPr>
                <w:rFonts w:hint="cs"/>
                <w:color w:val="FF0000"/>
                <w:sz w:val="26"/>
                <w:szCs w:val="26"/>
                <w:rtl/>
              </w:rPr>
              <w:t>)</w:t>
            </w:r>
          </w:p>
          <w:p w:rsidR="00DD060B" w:rsidRPr="00B167CB" w:rsidRDefault="00DD060B" w:rsidP="00DD060B">
            <w:pPr>
              <w:bidi/>
              <w:jc w:val="both"/>
              <w:rPr>
                <w:sz w:val="26"/>
                <w:szCs w:val="26"/>
                <w:rtl/>
              </w:rPr>
            </w:pPr>
          </w:p>
          <w:p w:rsidR="00D46DF7" w:rsidRDefault="00D46DF7" w:rsidP="00DD060B">
            <w:pPr>
              <w:bidi/>
              <w:jc w:val="both"/>
              <w:rPr>
                <w:b/>
                <w:bCs/>
                <w:color w:val="FF0000"/>
                <w:sz w:val="26"/>
                <w:szCs w:val="26"/>
                <w:rtl/>
              </w:rPr>
            </w:pPr>
            <w:r w:rsidRPr="00B167CB">
              <w:rPr>
                <w:rFonts w:hint="cs"/>
                <w:sz w:val="26"/>
                <w:szCs w:val="26"/>
                <w:rtl/>
              </w:rPr>
              <w:t xml:space="preserve">- قرار وزاري مؤرخ في 9 أكتوبر 2014 يتضمن تقرير مراجعة مخطط التهيئة السياحية لمنطقة التوسع و الموقع السياحي بوزجار ولاية عين تيموشنت </w:t>
            </w:r>
            <w:r>
              <w:rPr>
                <w:rFonts w:hint="cs"/>
                <w:sz w:val="26"/>
                <w:szCs w:val="26"/>
                <w:rtl/>
              </w:rPr>
              <w:t xml:space="preserve"> </w:t>
            </w:r>
            <w:r w:rsidRPr="00AA5944">
              <w:rPr>
                <w:rFonts w:hint="cs"/>
                <w:b/>
                <w:bCs/>
                <w:color w:val="FF0000"/>
                <w:sz w:val="26"/>
                <w:szCs w:val="26"/>
                <w:rtl/>
              </w:rPr>
              <w:t>(</w:t>
            </w:r>
            <w:r w:rsidRPr="00AA5944">
              <w:rPr>
                <w:b/>
                <w:bCs/>
                <w:color w:val="FF0000"/>
                <w:sz w:val="26"/>
                <w:szCs w:val="26"/>
                <w:rtl/>
              </w:rPr>
              <w:t xml:space="preserve">جر </w:t>
            </w:r>
            <w:r w:rsidRPr="00AA5944">
              <w:rPr>
                <w:rFonts w:hint="cs"/>
                <w:b/>
                <w:bCs/>
                <w:color w:val="FF0000"/>
                <w:sz w:val="26"/>
                <w:szCs w:val="26"/>
                <w:rtl/>
              </w:rPr>
              <w:t>رقم64-26 أكتوبر2014)</w:t>
            </w:r>
          </w:p>
          <w:p w:rsidR="00D46DF7" w:rsidRPr="00B167CB" w:rsidRDefault="00D46DF7" w:rsidP="00A471F0">
            <w:pPr>
              <w:bidi/>
              <w:jc w:val="both"/>
              <w:rPr>
                <w:sz w:val="26"/>
                <w:szCs w:val="26"/>
                <w:rtl/>
              </w:rPr>
            </w:pPr>
          </w:p>
          <w:p w:rsidR="00D46DF7" w:rsidRDefault="00D46DF7" w:rsidP="00A471F0">
            <w:pPr>
              <w:bidi/>
              <w:jc w:val="both"/>
              <w:rPr>
                <w:b/>
                <w:bCs/>
                <w:sz w:val="26"/>
                <w:szCs w:val="26"/>
                <w:rtl/>
              </w:rPr>
            </w:pPr>
            <w:r w:rsidRPr="00B167CB">
              <w:rPr>
                <w:rFonts w:hint="cs"/>
                <w:sz w:val="26"/>
                <w:szCs w:val="26"/>
                <w:rtl/>
              </w:rPr>
              <w:t>- 15 قرار</w:t>
            </w:r>
            <w:r>
              <w:rPr>
                <w:rFonts w:hint="cs"/>
                <w:sz w:val="26"/>
                <w:szCs w:val="26"/>
                <w:rtl/>
              </w:rPr>
              <w:t xml:space="preserve"> </w:t>
            </w:r>
            <w:r w:rsidRPr="00B167CB">
              <w:rPr>
                <w:rFonts w:hint="cs"/>
                <w:sz w:val="26"/>
                <w:szCs w:val="26"/>
                <w:rtl/>
              </w:rPr>
              <w:t>وزاري</w:t>
            </w:r>
            <w:r>
              <w:rPr>
                <w:rFonts w:hint="cs"/>
                <w:sz w:val="26"/>
                <w:szCs w:val="26"/>
                <w:rtl/>
              </w:rPr>
              <w:t xml:space="preserve"> </w:t>
            </w:r>
            <w:r w:rsidRPr="00B167CB">
              <w:rPr>
                <w:rFonts w:hint="cs"/>
                <w:sz w:val="26"/>
                <w:szCs w:val="26"/>
                <w:rtl/>
              </w:rPr>
              <w:t>مؤرّخ</w:t>
            </w:r>
            <w:r>
              <w:rPr>
                <w:rFonts w:hint="cs"/>
                <w:sz w:val="26"/>
                <w:szCs w:val="26"/>
                <w:rtl/>
              </w:rPr>
              <w:t xml:space="preserve"> </w:t>
            </w:r>
            <w:r w:rsidRPr="00B167CB">
              <w:rPr>
                <w:rFonts w:hint="cs"/>
                <w:sz w:val="26"/>
                <w:szCs w:val="26"/>
                <w:rtl/>
              </w:rPr>
              <w:t>في</w:t>
            </w:r>
            <w:r w:rsidRPr="00B167CB">
              <w:rPr>
                <w:sz w:val="26"/>
                <w:szCs w:val="26"/>
              </w:rPr>
              <w:t xml:space="preserve">  29  </w:t>
            </w:r>
            <w:r w:rsidRPr="00B167CB">
              <w:rPr>
                <w:rFonts w:hint="cs"/>
                <w:sz w:val="26"/>
                <w:szCs w:val="26"/>
                <w:rtl/>
              </w:rPr>
              <w:t>ذي</w:t>
            </w:r>
            <w:r>
              <w:rPr>
                <w:rFonts w:hint="cs"/>
                <w:sz w:val="26"/>
                <w:szCs w:val="26"/>
                <w:rtl/>
              </w:rPr>
              <w:t xml:space="preserve"> </w:t>
            </w:r>
            <w:r w:rsidRPr="00B167CB">
              <w:rPr>
                <w:rFonts w:hint="cs"/>
                <w:sz w:val="26"/>
                <w:szCs w:val="26"/>
                <w:rtl/>
              </w:rPr>
              <w:t>الحجة</w:t>
            </w:r>
            <w:r>
              <w:rPr>
                <w:rFonts w:hint="cs"/>
                <w:sz w:val="26"/>
                <w:szCs w:val="26"/>
                <w:rtl/>
              </w:rPr>
              <w:t xml:space="preserve"> </w:t>
            </w:r>
            <w:r w:rsidRPr="00B167CB">
              <w:rPr>
                <w:rFonts w:hint="cs"/>
                <w:sz w:val="26"/>
                <w:szCs w:val="26"/>
                <w:rtl/>
              </w:rPr>
              <w:t>عام</w:t>
            </w:r>
            <w:r w:rsidRPr="00B167CB">
              <w:rPr>
                <w:sz w:val="26"/>
                <w:szCs w:val="26"/>
              </w:rPr>
              <w:t xml:space="preserve">  1436  </w:t>
            </w:r>
            <w:r w:rsidRPr="00B167CB">
              <w:rPr>
                <w:rFonts w:hint="cs"/>
                <w:sz w:val="26"/>
                <w:szCs w:val="26"/>
                <w:rtl/>
              </w:rPr>
              <w:t>الموافق</w:t>
            </w:r>
            <w:r w:rsidRPr="00B167CB">
              <w:rPr>
                <w:sz w:val="26"/>
                <w:szCs w:val="26"/>
              </w:rPr>
              <w:t xml:space="preserve">  13  </w:t>
            </w:r>
            <w:r w:rsidRPr="00B167CB">
              <w:rPr>
                <w:rFonts w:hint="cs"/>
                <w:sz w:val="26"/>
                <w:szCs w:val="26"/>
                <w:rtl/>
              </w:rPr>
              <w:t>أكتوبر سنة</w:t>
            </w:r>
            <w:r w:rsidRPr="00B167CB">
              <w:rPr>
                <w:sz w:val="26"/>
                <w:szCs w:val="26"/>
              </w:rPr>
              <w:t xml:space="preserve"> 2015  </w:t>
            </w:r>
            <w:r w:rsidRPr="00B167CB">
              <w:rPr>
                <w:rFonts w:hint="cs"/>
                <w:sz w:val="26"/>
                <w:szCs w:val="26"/>
                <w:rtl/>
              </w:rPr>
              <w:t>تتضمن</w:t>
            </w:r>
            <w:r>
              <w:rPr>
                <w:rFonts w:hint="cs"/>
                <w:sz w:val="26"/>
                <w:szCs w:val="26"/>
                <w:rtl/>
              </w:rPr>
              <w:t xml:space="preserve"> </w:t>
            </w:r>
            <w:r w:rsidRPr="00B167CB">
              <w:rPr>
                <w:rFonts w:hint="cs"/>
                <w:sz w:val="26"/>
                <w:szCs w:val="26"/>
                <w:rtl/>
              </w:rPr>
              <w:t>تقرير</w:t>
            </w:r>
            <w:r>
              <w:rPr>
                <w:rFonts w:hint="cs"/>
                <w:sz w:val="26"/>
                <w:szCs w:val="26"/>
                <w:rtl/>
              </w:rPr>
              <w:t xml:space="preserve"> </w:t>
            </w:r>
            <w:r w:rsidRPr="00B167CB">
              <w:rPr>
                <w:rFonts w:hint="cs"/>
                <w:sz w:val="26"/>
                <w:szCs w:val="26"/>
                <w:rtl/>
              </w:rPr>
              <w:t>إعداد</w:t>
            </w:r>
            <w:r>
              <w:rPr>
                <w:rFonts w:hint="cs"/>
                <w:sz w:val="26"/>
                <w:szCs w:val="26"/>
                <w:rtl/>
              </w:rPr>
              <w:t xml:space="preserve"> </w:t>
            </w:r>
            <w:r w:rsidRPr="00B167CB">
              <w:rPr>
                <w:rFonts w:hint="cs"/>
                <w:sz w:val="26"/>
                <w:szCs w:val="26"/>
                <w:rtl/>
              </w:rPr>
              <w:t>مخططات</w:t>
            </w:r>
            <w:r>
              <w:rPr>
                <w:rFonts w:hint="cs"/>
                <w:sz w:val="26"/>
                <w:szCs w:val="26"/>
                <w:rtl/>
              </w:rPr>
              <w:t xml:space="preserve"> </w:t>
            </w:r>
            <w:r w:rsidRPr="00B167CB">
              <w:rPr>
                <w:rFonts w:hint="cs"/>
                <w:sz w:val="26"/>
                <w:szCs w:val="26"/>
                <w:rtl/>
              </w:rPr>
              <w:t>التهيئة السياحية</w:t>
            </w:r>
            <w:r>
              <w:rPr>
                <w:rFonts w:hint="cs"/>
                <w:sz w:val="26"/>
                <w:szCs w:val="26"/>
                <w:rtl/>
              </w:rPr>
              <w:t xml:space="preserve"> </w:t>
            </w:r>
            <w:r w:rsidRPr="00B167CB">
              <w:rPr>
                <w:rFonts w:hint="cs"/>
                <w:sz w:val="26"/>
                <w:szCs w:val="26"/>
                <w:rtl/>
              </w:rPr>
              <w:t>لـ 72 منطقة</w:t>
            </w:r>
            <w:r>
              <w:rPr>
                <w:rFonts w:hint="cs"/>
                <w:sz w:val="26"/>
                <w:szCs w:val="26"/>
                <w:rtl/>
              </w:rPr>
              <w:t xml:space="preserve"> </w:t>
            </w:r>
            <w:r w:rsidRPr="00B167CB">
              <w:rPr>
                <w:rFonts w:hint="cs"/>
                <w:sz w:val="26"/>
                <w:szCs w:val="26"/>
                <w:rtl/>
              </w:rPr>
              <w:t>للتوسع</w:t>
            </w:r>
            <w:r>
              <w:rPr>
                <w:rFonts w:hint="cs"/>
                <w:sz w:val="26"/>
                <w:szCs w:val="26"/>
                <w:rtl/>
              </w:rPr>
              <w:t xml:space="preserve"> </w:t>
            </w:r>
            <w:r w:rsidRPr="00B167CB">
              <w:rPr>
                <w:rFonts w:hint="cs"/>
                <w:sz w:val="26"/>
                <w:szCs w:val="26"/>
                <w:rtl/>
              </w:rPr>
              <w:t>والمواقع</w:t>
            </w:r>
            <w:r>
              <w:rPr>
                <w:rFonts w:hint="cs"/>
                <w:sz w:val="26"/>
                <w:szCs w:val="26"/>
                <w:rtl/>
              </w:rPr>
              <w:t xml:space="preserve"> </w:t>
            </w:r>
            <w:r w:rsidRPr="00B167CB">
              <w:rPr>
                <w:rFonts w:hint="cs"/>
                <w:sz w:val="26"/>
                <w:szCs w:val="26"/>
                <w:rtl/>
              </w:rPr>
              <w:t xml:space="preserve">السياحية على مستوى 14 ولاية. </w:t>
            </w:r>
            <w:r w:rsidRPr="00AA5944">
              <w:rPr>
                <w:rFonts w:hint="cs"/>
                <w:b/>
                <w:bCs/>
                <w:color w:val="FF0000"/>
                <w:sz w:val="26"/>
                <w:szCs w:val="26"/>
                <w:rtl/>
              </w:rPr>
              <w:t>(</w:t>
            </w:r>
            <w:r w:rsidRPr="00AA5944">
              <w:rPr>
                <w:b/>
                <w:bCs/>
                <w:color w:val="FF0000"/>
                <w:sz w:val="26"/>
                <w:szCs w:val="26"/>
                <w:rtl/>
              </w:rPr>
              <w:t xml:space="preserve">جر </w:t>
            </w:r>
            <w:r w:rsidRPr="00AA5944">
              <w:rPr>
                <w:rFonts w:hint="cs"/>
                <w:b/>
                <w:bCs/>
                <w:color w:val="FF0000"/>
                <w:sz w:val="26"/>
                <w:szCs w:val="26"/>
                <w:rtl/>
              </w:rPr>
              <w:t>رقم68- 27 ديسمبر2015)</w:t>
            </w:r>
          </w:p>
          <w:p w:rsidR="00D46DF7" w:rsidRPr="005B3F8B" w:rsidRDefault="00D46DF7" w:rsidP="00A471F0">
            <w:pPr>
              <w:bidi/>
              <w:jc w:val="both"/>
              <w:rPr>
                <w:b/>
                <w:bCs/>
                <w:sz w:val="14"/>
                <w:szCs w:val="14"/>
                <w:rtl/>
              </w:rPr>
            </w:pPr>
          </w:p>
          <w:p w:rsidR="00D46DF7" w:rsidRDefault="00D46DF7" w:rsidP="00A471F0">
            <w:pPr>
              <w:autoSpaceDE w:val="0"/>
              <w:autoSpaceDN w:val="0"/>
              <w:bidi/>
              <w:adjustRightInd w:val="0"/>
              <w:jc w:val="both"/>
              <w:rPr>
                <w:b/>
                <w:bCs/>
                <w:sz w:val="26"/>
                <w:szCs w:val="26"/>
                <w:rtl/>
              </w:rPr>
            </w:pPr>
            <w:r w:rsidRPr="00B167CB">
              <w:rPr>
                <w:rFonts w:hint="cs"/>
                <w:sz w:val="26"/>
                <w:szCs w:val="26"/>
                <w:rtl/>
              </w:rPr>
              <w:t>- 4 قرارات مؤرّخة</w:t>
            </w:r>
            <w:r>
              <w:rPr>
                <w:rFonts w:hint="cs"/>
                <w:sz w:val="26"/>
                <w:szCs w:val="26"/>
                <w:rtl/>
              </w:rPr>
              <w:t xml:space="preserve"> </w:t>
            </w:r>
            <w:r w:rsidRPr="00B167CB">
              <w:rPr>
                <w:rFonts w:hint="cs"/>
                <w:sz w:val="26"/>
                <w:szCs w:val="26"/>
                <w:rtl/>
              </w:rPr>
              <w:t xml:space="preserve">في 28 يونيو 2016 تتضمن تقرير إعداد مخططات التهيئة السياحية لمناطق التوسع السياحي لكل من: تاوريت ( ولاية أدرار)، بني عباس ( ولاية بشار)،  تفريت و المرجة </w:t>
            </w:r>
            <w:r w:rsidR="00945C30">
              <w:rPr>
                <w:sz w:val="26"/>
                <w:szCs w:val="26"/>
              </w:rPr>
              <w:t xml:space="preserve">   </w:t>
            </w:r>
            <w:r w:rsidRPr="00B167CB">
              <w:rPr>
                <w:rFonts w:hint="cs"/>
                <w:sz w:val="26"/>
                <w:szCs w:val="26"/>
                <w:rtl/>
              </w:rPr>
              <w:t xml:space="preserve">( ولاية سعيدة) و مرسى الزيتون، وادي بيبي و تامنارت ( ولاية سكيكدة) </w:t>
            </w:r>
            <w:r>
              <w:rPr>
                <w:rFonts w:hint="cs"/>
                <w:sz w:val="26"/>
                <w:szCs w:val="26"/>
                <w:rtl/>
              </w:rPr>
              <w:t xml:space="preserve">           </w:t>
            </w:r>
            <w:r w:rsidR="00945C30">
              <w:rPr>
                <w:sz w:val="26"/>
                <w:szCs w:val="26"/>
              </w:rPr>
              <w:t xml:space="preserve">                </w:t>
            </w:r>
            <w:r>
              <w:rPr>
                <w:rFonts w:hint="cs"/>
                <w:sz w:val="26"/>
                <w:szCs w:val="26"/>
                <w:rtl/>
              </w:rPr>
              <w:t xml:space="preserve">  </w:t>
            </w:r>
            <w:r w:rsidRPr="00AA5944">
              <w:rPr>
                <w:rFonts w:hint="cs"/>
                <w:b/>
                <w:bCs/>
                <w:color w:val="FF0000"/>
                <w:sz w:val="26"/>
                <w:szCs w:val="26"/>
                <w:rtl/>
              </w:rPr>
              <w:t>(</w:t>
            </w:r>
            <w:r w:rsidRPr="00AA5944">
              <w:rPr>
                <w:b/>
                <w:bCs/>
                <w:color w:val="FF0000"/>
                <w:sz w:val="26"/>
                <w:szCs w:val="26"/>
                <w:rtl/>
              </w:rPr>
              <w:t xml:space="preserve">جر </w:t>
            </w:r>
            <w:r w:rsidRPr="00AA5944">
              <w:rPr>
                <w:rFonts w:hint="cs"/>
                <w:b/>
                <w:bCs/>
                <w:color w:val="FF0000"/>
                <w:sz w:val="26"/>
                <w:szCs w:val="26"/>
                <w:rtl/>
              </w:rPr>
              <w:t>رقم54-14 سبتمبر2016)</w:t>
            </w:r>
          </w:p>
          <w:p w:rsidR="00D46DF7" w:rsidRPr="005B3F8B" w:rsidRDefault="00D46DF7" w:rsidP="00A471F0">
            <w:pPr>
              <w:autoSpaceDE w:val="0"/>
              <w:autoSpaceDN w:val="0"/>
              <w:bidi/>
              <w:adjustRightInd w:val="0"/>
              <w:jc w:val="both"/>
              <w:rPr>
                <w:sz w:val="18"/>
                <w:szCs w:val="18"/>
                <w:rtl/>
              </w:rPr>
            </w:pPr>
          </w:p>
          <w:p w:rsidR="00D46DF7" w:rsidRDefault="00D46DF7" w:rsidP="00A471F0">
            <w:pPr>
              <w:autoSpaceDE w:val="0"/>
              <w:autoSpaceDN w:val="0"/>
              <w:bidi/>
              <w:adjustRightInd w:val="0"/>
              <w:jc w:val="both"/>
              <w:rPr>
                <w:b/>
                <w:bCs/>
                <w:sz w:val="26"/>
                <w:szCs w:val="26"/>
                <w:rtl/>
              </w:rPr>
            </w:pPr>
            <w:r w:rsidRPr="00B167CB">
              <w:rPr>
                <w:rFonts w:hint="cs"/>
                <w:sz w:val="26"/>
                <w:szCs w:val="26"/>
                <w:rtl/>
              </w:rPr>
              <w:t xml:space="preserve">- </w:t>
            </w:r>
            <w:r>
              <w:rPr>
                <w:rFonts w:hint="cs"/>
                <w:sz w:val="26"/>
                <w:szCs w:val="26"/>
                <w:rtl/>
              </w:rPr>
              <w:t>7</w:t>
            </w:r>
            <w:r w:rsidRPr="00B167CB">
              <w:rPr>
                <w:rFonts w:hint="cs"/>
                <w:sz w:val="26"/>
                <w:szCs w:val="26"/>
                <w:rtl/>
              </w:rPr>
              <w:t xml:space="preserve"> قرارات مؤرّخة</w:t>
            </w:r>
            <w:r>
              <w:rPr>
                <w:rFonts w:hint="cs"/>
                <w:sz w:val="26"/>
                <w:szCs w:val="26"/>
                <w:rtl/>
              </w:rPr>
              <w:t xml:space="preserve"> </w:t>
            </w:r>
            <w:r w:rsidRPr="00B167CB">
              <w:rPr>
                <w:rFonts w:hint="cs"/>
                <w:sz w:val="26"/>
                <w:szCs w:val="26"/>
                <w:rtl/>
              </w:rPr>
              <w:t xml:space="preserve">في </w:t>
            </w:r>
            <w:r>
              <w:rPr>
                <w:rFonts w:hint="cs"/>
                <w:sz w:val="26"/>
                <w:szCs w:val="26"/>
                <w:rtl/>
              </w:rPr>
              <w:t>10</w:t>
            </w:r>
            <w:r w:rsidRPr="00B167CB">
              <w:rPr>
                <w:rFonts w:hint="cs"/>
                <w:sz w:val="26"/>
                <w:szCs w:val="26"/>
                <w:rtl/>
              </w:rPr>
              <w:t xml:space="preserve"> ي</w:t>
            </w:r>
            <w:r>
              <w:rPr>
                <w:rFonts w:hint="cs"/>
                <w:sz w:val="26"/>
                <w:szCs w:val="26"/>
                <w:rtl/>
              </w:rPr>
              <w:t xml:space="preserve">ناير </w:t>
            </w:r>
            <w:r w:rsidRPr="00B167CB">
              <w:rPr>
                <w:rFonts w:hint="cs"/>
                <w:sz w:val="26"/>
                <w:szCs w:val="26"/>
                <w:rtl/>
              </w:rPr>
              <w:t>201</w:t>
            </w:r>
            <w:r>
              <w:rPr>
                <w:rFonts w:hint="cs"/>
                <w:sz w:val="26"/>
                <w:szCs w:val="26"/>
                <w:rtl/>
              </w:rPr>
              <w:t>7</w:t>
            </w:r>
            <w:r w:rsidRPr="00B167CB">
              <w:rPr>
                <w:rFonts w:hint="cs"/>
                <w:sz w:val="26"/>
                <w:szCs w:val="26"/>
                <w:rtl/>
              </w:rPr>
              <w:t xml:space="preserve"> تتضمن تقرير إعداد مخططات التهيئة السياحية ل</w:t>
            </w:r>
            <w:r>
              <w:rPr>
                <w:rFonts w:hint="cs"/>
                <w:sz w:val="26"/>
                <w:szCs w:val="26"/>
                <w:rtl/>
              </w:rPr>
              <w:t xml:space="preserve">ـ 10  </w:t>
            </w:r>
            <w:r w:rsidRPr="00B167CB">
              <w:rPr>
                <w:rFonts w:hint="cs"/>
                <w:sz w:val="26"/>
                <w:szCs w:val="26"/>
                <w:rtl/>
              </w:rPr>
              <w:t xml:space="preserve">مناطق </w:t>
            </w:r>
            <w:r>
              <w:rPr>
                <w:rFonts w:hint="cs"/>
                <w:sz w:val="26"/>
                <w:szCs w:val="26"/>
                <w:rtl/>
              </w:rPr>
              <w:t>ل</w:t>
            </w:r>
            <w:r w:rsidRPr="00B167CB">
              <w:rPr>
                <w:rFonts w:hint="cs"/>
                <w:sz w:val="26"/>
                <w:szCs w:val="26"/>
                <w:rtl/>
              </w:rPr>
              <w:t>لتوسع السياحي</w:t>
            </w:r>
            <w:r>
              <w:rPr>
                <w:rFonts w:hint="cs"/>
                <w:sz w:val="26"/>
                <w:szCs w:val="26"/>
                <w:rtl/>
              </w:rPr>
              <w:t xml:space="preserve"> و المواقع السياحية  على مستوى ولايات : أدرار، تامنغست، جيجل، مستغانم، البيض، تيبازة و النعامة.</w:t>
            </w:r>
            <w:r w:rsidRPr="00A05D44">
              <w:rPr>
                <w:rFonts w:hint="cs"/>
                <w:b/>
                <w:bCs/>
                <w:color w:val="FF0000"/>
                <w:sz w:val="26"/>
                <w:szCs w:val="26"/>
                <w:rtl/>
              </w:rPr>
              <w:t>(</w:t>
            </w:r>
            <w:r w:rsidRPr="00A05D44">
              <w:rPr>
                <w:b/>
                <w:bCs/>
                <w:color w:val="FF0000"/>
                <w:sz w:val="26"/>
                <w:szCs w:val="26"/>
                <w:rtl/>
              </w:rPr>
              <w:t xml:space="preserve">جر </w:t>
            </w:r>
            <w:r w:rsidRPr="00A05D44">
              <w:rPr>
                <w:rFonts w:hint="cs"/>
                <w:b/>
                <w:bCs/>
                <w:color w:val="FF0000"/>
                <w:sz w:val="26"/>
                <w:szCs w:val="26"/>
                <w:rtl/>
              </w:rPr>
              <w:t>رقم35-11 جوان2017)</w:t>
            </w:r>
          </w:p>
          <w:p w:rsidR="00D46DF7" w:rsidRPr="005B3F8B" w:rsidRDefault="00D46DF7" w:rsidP="00A471F0">
            <w:pPr>
              <w:autoSpaceDE w:val="0"/>
              <w:autoSpaceDN w:val="0"/>
              <w:bidi/>
              <w:adjustRightInd w:val="0"/>
              <w:jc w:val="both"/>
              <w:rPr>
                <w:b/>
                <w:bCs/>
                <w:sz w:val="16"/>
                <w:szCs w:val="16"/>
                <w:rtl/>
              </w:rPr>
            </w:pPr>
          </w:p>
          <w:p w:rsidR="00D46DF7" w:rsidRDefault="00D46DF7" w:rsidP="00A471F0">
            <w:pPr>
              <w:autoSpaceDE w:val="0"/>
              <w:autoSpaceDN w:val="0"/>
              <w:bidi/>
              <w:adjustRightInd w:val="0"/>
              <w:jc w:val="both"/>
              <w:rPr>
                <w:b/>
                <w:bCs/>
                <w:sz w:val="26"/>
                <w:szCs w:val="26"/>
                <w:rtl/>
              </w:rPr>
            </w:pPr>
            <w:r>
              <w:rPr>
                <w:rFonts w:hint="cs"/>
                <w:b/>
                <w:bCs/>
                <w:sz w:val="26"/>
                <w:szCs w:val="26"/>
                <w:rtl/>
              </w:rPr>
              <w:t>-</w:t>
            </w:r>
            <w:r w:rsidRPr="004400DD">
              <w:rPr>
                <w:sz w:val="26"/>
                <w:szCs w:val="26"/>
                <w:rtl/>
              </w:rPr>
              <w:t xml:space="preserve">قرار مؤرخ في </w:t>
            </w:r>
            <w:r w:rsidRPr="004400DD">
              <w:rPr>
                <w:rFonts w:hint="cs"/>
                <w:sz w:val="26"/>
                <w:szCs w:val="26"/>
                <w:rtl/>
              </w:rPr>
              <w:t>5</w:t>
            </w:r>
            <w:r w:rsidRPr="004400DD">
              <w:rPr>
                <w:sz w:val="26"/>
                <w:szCs w:val="26"/>
                <w:rtl/>
              </w:rPr>
              <w:t xml:space="preserve"> مارس </w:t>
            </w:r>
            <w:r w:rsidRPr="004400DD">
              <w:rPr>
                <w:rFonts w:hint="cs"/>
                <w:sz w:val="26"/>
                <w:szCs w:val="26"/>
                <w:rtl/>
              </w:rPr>
              <w:t>2018</w:t>
            </w:r>
            <w:r w:rsidRPr="004400DD">
              <w:rPr>
                <w:sz w:val="26"/>
                <w:szCs w:val="26"/>
                <w:rtl/>
              </w:rPr>
              <w:t>،يتضمن تقرير مراجعة مخطط التهيئة السياحية لمنطقة ّ التوسع والموقع السياحي كورنيش</w:t>
            </w:r>
            <w:r>
              <w:rPr>
                <w:rFonts w:hint="cs"/>
                <w:sz w:val="26"/>
                <w:szCs w:val="26"/>
                <w:rtl/>
              </w:rPr>
              <w:t xml:space="preserve"> </w:t>
            </w:r>
            <w:r w:rsidRPr="004400DD">
              <w:rPr>
                <w:sz w:val="26"/>
                <w:szCs w:val="26"/>
                <w:rtl/>
              </w:rPr>
              <w:t>عنابة (ولاية عنابة</w:t>
            </w:r>
            <w:r w:rsidRPr="004400DD">
              <w:rPr>
                <w:rFonts w:hint="cs"/>
                <w:sz w:val="26"/>
                <w:szCs w:val="26"/>
                <w:rtl/>
              </w:rPr>
              <w:t>).</w:t>
            </w:r>
            <w:r w:rsidRPr="00A05D44">
              <w:rPr>
                <w:rFonts w:hint="cs"/>
                <w:b/>
                <w:bCs/>
                <w:color w:val="FF0000"/>
                <w:sz w:val="26"/>
                <w:szCs w:val="26"/>
                <w:rtl/>
              </w:rPr>
              <w:t>(</w:t>
            </w:r>
            <w:r w:rsidRPr="00A05D44">
              <w:rPr>
                <w:b/>
                <w:bCs/>
                <w:color w:val="FF0000"/>
                <w:sz w:val="26"/>
                <w:szCs w:val="26"/>
                <w:rtl/>
              </w:rPr>
              <w:t xml:space="preserve">جر </w:t>
            </w:r>
            <w:r w:rsidRPr="00A05D44">
              <w:rPr>
                <w:rFonts w:hint="cs"/>
                <w:b/>
                <w:bCs/>
                <w:color w:val="FF0000"/>
                <w:sz w:val="26"/>
                <w:szCs w:val="26"/>
                <w:rtl/>
              </w:rPr>
              <w:t>رقم21-11 أفريل2018)</w:t>
            </w:r>
          </w:p>
          <w:p w:rsidR="00D46DF7" w:rsidRDefault="00D46DF7" w:rsidP="00A471F0">
            <w:pPr>
              <w:autoSpaceDE w:val="0"/>
              <w:autoSpaceDN w:val="0"/>
              <w:bidi/>
              <w:adjustRightInd w:val="0"/>
              <w:jc w:val="both"/>
              <w:rPr>
                <w:b/>
                <w:bCs/>
                <w:sz w:val="26"/>
                <w:szCs w:val="26"/>
                <w:rtl/>
              </w:rPr>
            </w:pPr>
          </w:p>
          <w:p w:rsidR="00D46DF7" w:rsidRPr="007C0895" w:rsidRDefault="00D46DF7" w:rsidP="00A471F0">
            <w:pPr>
              <w:autoSpaceDE w:val="0"/>
              <w:autoSpaceDN w:val="0"/>
              <w:bidi/>
              <w:adjustRightInd w:val="0"/>
              <w:jc w:val="both"/>
              <w:rPr>
                <w:b/>
                <w:bCs/>
                <w:color w:val="FF0000"/>
                <w:sz w:val="26"/>
                <w:szCs w:val="26"/>
                <w:rtl/>
              </w:rPr>
            </w:pPr>
            <w:r>
              <w:rPr>
                <w:rFonts w:hint="cs"/>
                <w:b/>
                <w:bCs/>
                <w:sz w:val="26"/>
                <w:szCs w:val="26"/>
                <w:rtl/>
              </w:rPr>
              <w:t xml:space="preserve">- </w:t>
            </w:r>
            <w:r w:rsidRPr="009E77B9">
              <w:rPr>
                <w:rFonts w:hint="cs"/>
                <w:sz w:val="26"/>
                <w:szCs w:val="26"/>
                <w:rtl/>
              </w:rPr>
              <w:t>قرار مؤرخ في 13 شعبان عام 1439 الموافق 29 أفريل  سنة 2018 ، يتضمن الموافقة على مخططي التهيئة  السياحية لمنطقتي التوسع والموقعين السياحيين " الكرمة "و "زموري الشرقي " ولاية بومرد</w:t>
            </w:r>
            <w:r>
              <w:rPr>
                <w:rFonts w:hint="cs"/>
                <w:sz w:val="26"/>
                <w:szCs w:val="26"/>
                <w:rtl/>
              </w:rPr>
              <w:t>ا</w:t>
            </w:r>
            <w:r w:rsidRPr="009E77B9">
              <w:rPr>
                <w:rFonts w:hint="cs"/>
                <w:sz w:val="26"/>
                <w:szCs w:val="26"/>
                <w:rtl/>
              </w:rPr>
              <w:t>س</w:t>
            </w:r>
            <w:r>
              <w:rPr>
                <w:rFonts w:hint="cs"/>
                <w:sz w:val="26"/>
                <w:szCs w:val="26"/>
                <w:rtl/>
              </w:rPr>
              <w:t xml:space="preserve"> </w:t>
            </w:r>
            <w:r w:rsidRPr="007C0895">
              <w:rPr>
                <w:rFonts w:hint="cs"/>
                <w:b/>
                <w:bCs/>
                <w:color w:val="FF0000"/>
                <w:sz w:val="26"/>
                <w:szCs w:val="26"/>
                <w:rtl/>
              </w:rPr>
              <w:t>(</w:t>
            </w:r>
            <w:r w:rsidRPr="007C0895">
              <w:rPr>
                <w:b/>
                <w:bCs/>
                <w:color w:val="FF0000"/>
                <w:sz w:val="26"/>
                <w:szCs w:val="26"/>
                <w:rtl/>
              </w:rPr>
              <w:t xml:space="preserve">جر </w:t>
            </w:r>
            <w:r w:rsidRPr="007C0895">
              <w:rPr>
                <w:rFonts w:hint="cs"/>
                <w:b/>
                <w:bCs/>
                <w:color w:val="FF0000"/>
                <w:sz w:val="26"/>
                <w:szCs w:val="26"/>
                <w:rtl/>
              </w:rPr>
              <w:t>رقم29</w:t>
            </w:r>
            <w:r w:rsidRPr="007C0895">
              <w:rPr>
                <w:b/>
                <w:bCs/>
                <w:color w:val="FF0000"/>
                <w:sz w:val="26"/>
                <w:szCs w:val="26"/>
                <w:rtl/>
              </w:rPr>
              <w:t xml:space="preserve"> –</w:t>
            </w:r>
            <w:r w:rsidRPr="007C0895">
              <w:rPr>
                <w:rFonts w:hint="cs"/>
                <w:b/>
                <w:bCs/>
                <w:color w:val="FF0000"/>
                <w:sz w:val="26"/>
                <w:szCs w:val="26"/>
                <w:rtl/>
              </w:rPr>
              <w:t xml:space="preserve"> 23 مايو2018)</w:t>
            </w:r>
          </w:p>
          <w:p w:rsidR="00D46DF7" w:rsidRPr="007C0895" w:rsidRDefault="00D46DF7" w:rsidP="00A471F0">
            <w:pPr>
              <w:autoSpaceDE w:val="0"/>
              <w:autoSpaceDN w:val="0"/>
              <w:bidi/>
              <w:adjustRightInd w:val="0"/>
              <w:jc w:val="both"/>
              <w:rPr>
                <w:b/>
                <w:bCs/>
                <w:sz w:val="6"/>
                <w:szCs w:val="6"/>
                <w:rtl/>
              </w:rPr>
            </w:pPr>
          </w:p>
          <w:p w:rsidR="00D46DF7" w:rsidRDefault="00D46DF7" w:rsidP="00A471F0">
            <w:pPr>
              <w:autoSpaceDE w:val="0"/>
              <w:autoSpaceDN w:val="0"/>
              <w:bidi/>
              <w:adjustRightInd w:val="0"/>
              <w:jc w:val="both"/>
              <w:rPr>
                <w:b/>
                <w:bCs/>
                <w:color w:val="FF0000"/>
                <w:sz w:val="26"/>
                <w:szCs w:val="26"/>
                <w:rtl/>
              </w:rPr>
            </w:pPr>
            <w:r>
              <w:rPr>
                <w:rFonts w:hint="cs"/>
                <w:b/>
                <w:bCs/>
                <w:sz w:val="26"/>
                <w:szCs w:val="26"/>
                <w:rtl/>
              </w:rPr>
              <w:t xml:space="preserve">- </w:t>
            </w:r>
            <w:r w:rsidRPr="007C0895">
              <w:rPr>
                <w:rFonts w:hint="cs"/>
                <w:sz w:val="26"/>
                <w:szCs w:val="26"/>
                <w:rtl/>
              </w:rPr>
              <w:t>6 قرارات مؤرخة في 17 أفريل تتضمن إعداد مخطط التهيئة السياحية لمنطقة التوسع السياحي و المواقع السياحية لكل من تيزي  أو</w:t>
            </w:r>
            <w:r>
              <w:rPr>
                <w:rFonts w:hint="cs"/>
                <w:sz w:val="26"/>
                <w:szCs w:val="26"/>
                <w:rtl/>
              </w:rPr>
              <w:t xml:space="preserve"> </w:t>
            </w:r>
            <w:r w:rsidRPr="007C0895">
              <w:rPr>
                <w:rFonts w:hint="cs"/>
                <w:sz w:val="26"/>
                <w:szCs w:val="26"/>
                <w:rtl/>
              </w:rPr>
              <w:t xml:space="preserve">جابوب ( ولاية تيزي وزو)   ، كازينو ولاية (جيجيل) ، مقرس </w:t>
            </w:r>
            <w:r w:rsidRPr="007C0895">
              <w:rPr>
                <w:rFonts w:hint="cs"/>
                <w:sz w:val="26"/>
                <w:szCs w:val="26"/>
                <w:rtl/>
              </w:rPr>
              <w:lastRenderedPageBreak/>
              <w:t xml:space="preserve">ولاية سطيف ، الغين السخونة ولاية (سعيدة) ، المدور (ولاية سوق أهراس)  ، سد غريب (ولاية عين الدفلى) </w:t>
            </w:r>
            <w:r>
              <w:rPr>
                <w:rFonts w:hint="cs"/>
                <w:b/>
                <w:bCs/>
                <w:sz w:val="26"/>
                <w:szCs w:val="26"/>
                <w:rtl/>
              </w:rPr>
              <w:t xml:space="preserve">، </w:t>
            </w:r>
            <w:r w:rsidRPr="00A05D44">
              <w:rPr>
                <w:rFonts w:hint="cs"/>
                <w:b/>
                <w:bCs/>
                <w:color w:val="FF0000"/>
                <w:sz w:val="26"/>
                <w:szCs w:val="26"/>
                <w:rtl/>
              </w:rPr>
              <w:t>(</w:t>
            </w:r>
            <w:r w:rsidRPr="00A05D44">
              <w:rPr>
                <w:b/>
                <w:bCs/>
                <w:color w:val="FF0000"/>
                <w:sz w:val="26"/>
                <w:szCs w:val="26"/>
                <w:rtl/>
              </w:rPr>
              <w:t xml:space="preserve">جر </w:t>
            </w:r>
            <w:r w:rsidRPr="00A05D44">
              <w:rPr>
                <w:rFonts w:hint="cs"/>
                <w:b/>
                <w:bCs/>
                <w:color w:val="FF0000"/>
                <w:sz w:val="26"/>
                <w:szCs w:val="26"/>
                <w:rtl/>
              </w:rPr>
              <w:t>رقم</w:t>
            </w:r>
            <w:r>
              <w:rPr>
                <w:rFonts w:hint="cs"/>
                <w:b/>
                <w:bCs/>
                <w:color w:val="FF0000"/>
                <w:sz w:val="26"/>
                <w:szCs w:val="26"/>
                <w:rtl/>
              </w:rPr>
              <w:t>37</w:t>
            </w:r>
            <w:r w:rsidRPr="00A05D44">
              <w:rPr>
                <w:rFonts w:hint="cs"/>
                <w:b/>
                <w:bCs/>
                <w:color w:val="FF0000"/>
                <w:sz w:val="26"/>
                <w:szCs w:val="26"/>
                <w:rtl/>
              </w:rPr>
              <w:t>-</w:t>
            </w:r>
            <w:r>
              <w:rPr>
                <w:rFonts w:hint="cs"/>
                <w:b/>
                <w:bCs/>
                <w:color w:val="FF0000"/>
                <w:sz w:val="26"/>
                <w:szCs w:val="26"/>
                <w:rtl/>
              </w:rPr>
              <w:t>20جوان</w:t>
            </w:r>
            <w:r w:rsidRPr="00A05D44">
              <w:rPr>
                <w:rFonts w:hint="cs"/>
                <w:b/>
                <w:bCs/>
                <w:color w:val="FF0000"/>
                <w:sz w:val="26"/>
                <w:szCs w:val="26"/>
                <w:rtl/>
              </w:rPr>
              <w:t>2018)</w:t>
            </w:r>
          </w:p>
          <w:p w:rsidR="004C64BD" w:rsidRDefault="004C64BD" w:rsidP="004C64BD">
            <w:pPr>
              <w:autoSpaceDE w:val="0"/>
              <w:autoSpaceDN w:val="0"/>
              <w:bidi/>
              <w:adjustRightInd w:val="0"/>
              <w:jc w:val="both"/>
              <w:rPr>
                <w:b/>
                <w:bCs/>
                <w:color w:val="FF0000"/>
                <w:sz w:val="26"/>
                <w:szCs w:val="26"/>
                <w:rtl/>
              </w:rPr>
            </w:pPr>
          </w:p>
          <w:p w:rsidR="004C64BD" w:rsidRDefault="004C64BD" w:rsidP="004C64BD">
            <w:pPr>
              <w:autoSpaceDE w:val="0"/>
              <w:autoSpaceDN w:val="0"/>
              <w:bidi/>
              <w:adjustRightInd w:val="0"/>
              <w:jc w:val="both"/>
              <w:rPr>
                <w:b/>
                <w:bCs/>
                <w:color w:val="FF0000"/>
                <w:sz w:val="26"/>
                <w:szCs w:val="26"/>
                <w:rtl/>
              </w:rPr>
            </w:pPr>
          </w:p>
          <w:p w:rsidR="00D46DF7" w:rsidRPr="007C0895" w:rsidRDefault="00D46DF7" w:rsidP="00A471F0">
            <w:pPr>
              <w:autoSpaceDE w:val="0"/>
              <w:autoSpaceDN w:val="0"/>
              <w:bidi/>
              <w:adjustRightInd w:val="0"/>
              <w:jc w:val="both"/>
              <w:rPr>
                <w:b/>
                <w:bCs/>
                <w:color w:val="FF0000"/>
                <w:sz w:val="6"/>
                <w:szCs w:val="6"/>
                <w:rtl/>
              </w:rPr>
            </w:pPr>
          </w:p>
          <w:p w:rsidR="00D46DF7" w:rsidRDefault="00D46DF7" w:rsidP="00A471F0">
            <w:pPr>
              <w:autoSpaceDE w:val="0"/>
              <w:autoSpaceDN w:val="0"/>
              <w:bidi/>
              <w:adjustRightInd w:val="0"/>
              <w:jc w:val="both"/>
              <w:rPr>
                <w:sz w:val="26"/>
                <w:szCs w:val="26"/>
              </w:rPr>
            </w:pPr>
            <w:r w:rsidRPr="007C0895">
              <w:rPr>
                <w:rFonts w:hint="cs"/>
                <w:b/>
                <w:bCs/>
                <w:sz w:val="26"/>
                <w:szCs w:val="26"/>
                <w:rtl/>
              </w:rPr>
              <w:t>-</w:t>
            </w:r>
            <w:r w:rsidRPr="007C0895">
              <w:rPr>
                <w:sz w:val="26"/>
                <w:szCs w:val="26"/>
                <w:rtl/>
              </w:rPr>
              <w:t xml:space="preserve">قرار مؤرخ في </w:t>
            </w:r>
            <w:r w:rsidRPr="007C0895">
              <w:rPr>
                <w:rFonts w:hint="cs"/>
                <w:sz w:val="26"/>
                <w:szCs w:val="26"/>
                <w:rtl/>
              </w:rPr>
              <w:t>4</w:t>
            </w:r>
            <w:r w:rsidRPr="007C0895">
              <w:rPr>
                <w:sz w:val="26"/>
                <w:szCs w:val="26"/>
                <w:rtl/>
              </w:rPr>
              <w:t xml:space="preserve"> يونيو سنة </w:t>
            </w:r>
            <w:r w:rsidRPr="007C0895">
              <w:rPr>
                <w:rFonts w:hint="cs"/>
                <w:sz w:val="26"/>
                <w:szCs w:val="26"/>
                <w:rtl/>
              </w:rPr>
              <w:t>2018</w:t>
            </w:r>
            <w:r w:rsidRPr="007C0895">
              <w:rPr>
                <w:sz w:val="26"/>
                <w:szCs w:val="26"/>
                <w:rtl/>
              </w:rPr>
              <w:t xml:space="preserve"> ،</w:t>
            </w:r>
            <w:r>
              <w:rPr>
                <w:rFonts w:hint="cs"/>
                <w:sz w:val="26"/>
                <w:szCs w:val="26"/>
                <w:rtl/>
              </w:rPr>
              <w:t xml:space="preserve"> </w:t>
            </w:r>
            <w:r w:rsidRPr="007C0895">
              <w:rPr>
                <w:sz w:val="26"/>
                <w:szCs w:val="26"/>
                <w:rtl/>
              </w:rPr>
              <w:t>يتضمن الموافقة على مخططي التهيئة السياحية لمنطقتي التوسع والموقعين السياحيين ” ترانانية “ و“ بني حواء “، ولاية الشلف</w:t>
            </w:r>
          </w:p>
          <w:p w:rsidR="00D46DF7" w:rsidRDefault="00D46DF7" w:rsidP="00A471F0">
            <w:pPr>
              <w:bidi/>
              <w:rPr>
                <w:b/>
                <w:bCs/>
                <w:color w:val="FF0000"/>
                <w:sz w:val="26"/>
                <w:szCs w:val="26"/>
                <w:rtl/>
              </w:rPr>
            </w:pPr>
            <w:r w:rsidRPr="00A05D44">
              <w:rPr>
                <w:rFonts w:hint="cs"/>
                <w:b/>
                <w:bCs/>
                <w:color w:val="FF0000"/>
                <w:sz w:val="26"/>
                <w:szCs w:val="26"/>
                <w:rtl/>
              </w:rPr>
              <w:t>(</w:t>
            </w:r>
            <w:r w:rsidRPr="00A05D44">
              <w:rPr>
                <w:b/>
                <w:bCs/>
                <w:color w:val="FF0000"/>
                <w:sz w:val="26"/>
                <w:szCs w:val="26"/>
                <w:rtl/>
              </w:rPr>
              <w:t xml:space="preserve">جر </w:t>
            </w:r>
            <w:r w:rsidRPr="00A05D44">
              <w:rPr>
                <w:rFonts w:hint="cs"/>
                <w:b/>
                <w:bCs/>
                <w:color w:val="FF0000"/>
                <w:sz w:val="26"/>
                <w:szCs w:val="26"/>
                <w:rtl/>
              </w:rPr>
              <w:t>رقم</w:t>
            </w:r>
            <w:r>
              <w:rPr>
                <w:rFonts w:hint="cs"/>
                <w:b/>
                <w:bCs/>
                <w:color w:val="FF0000"/>
                <w:sz w:val="26"/>
                <w:szCs w:val="26"/>
                <w:rtl/>
              </w:rPr>
              <w:t>37</w:t>
            </w:r>
            <w:r w:rsidRPr="00A05D44">
              <w:rPr>
                <w:rFonts w:hint="cs"/>
                <w:b/>
                <w:bCs/>
                <w:color w:val="FF0000"/>
                <w:sz w:val="26"/>
                <w:szCs w:val="26"/>
                <w:rtl/>
              </w:rPr>
              <w:t>-</w:t>
            </w:r>
            <w:r>
              <w:rPr>
                <w:rFonts w:hint="cs"/>
                <w:b/>
                <w:bCs/>
                <w:color w:val="FF0000"/>
                <w:sz w:val="26"/>
                <w:szCs w:val="26"/>
                <w:rtl/>
              </w:rPr>
              <w:t>20جوان</w:t>
            </w:r>
            <w:r w:rsidRPr="00A05D44">
              <w:rPr>
                <w:rFonts w:hint="cs"/>
                <w:b/>
                <w:bCs/>
                <w:color w:val="FF0000"/>
                <w:sz w:val="26"/>
                <w:szCs w:val="26"/>
                <w:rtl/>
              </w:rPr>
              <w:t xml:space="preserve">2018) </w:t>
            </w:r>
          </w:p>
          <w:p w:rsidR="00D46DF7" w:rsidRDefault="00D46DF7" w:rsidP="00A471F0">
            <w:pPr>
              <w:autoSpaceDE w:val="0"/>
              <w:autoSpaceDN w:val="0"/>
              <w:bidi/>
              <w:adjustRightInd w:val="0"/>
              <w:jc w:val="both"/>
              <w:rPr>
                <w:b/>
                <w:bCs/>
                <w:color w:val="FF0000"/>
                <w:sz w:val="26"/>
                <w:szCs w:val="26"/>
                <w:rtl/>
              </w:rPr>
            </w:pPr>
            <w:r w:rsidRPr="00BC1ABF">
              <w:rPr>
                <w:rFonts w:hint="cs"/>
                <w:b/>
                <w:bCs/>
                <w:color w:val="000000" w:themeColor="text1"/>
                <w:sz w:val="26"/>
                <w:szCs w:val="26"/>
                <w:rtl/>
              </w:rPr>
              <w:t>-</w:t>
            </w:r>
            <w:r w:rsidRPr="00D45300">
              <w:rPr>
                <w:rFonts w:hint="cs"/>
                <w:sz w:val="26"/>
                <w:szCs w:val="26"/>
                <w:rtl/>
              </w:rPr>
              <w:t>قرار</w:t>
            </w:r>
            <w:r w:rsidRPr="00D45300">
              <w:rPr>
                <w:sz w:val="26"/>
                <w:szCs w:val="26"/>
              </w:rPr>
              <w:t xml:space="preserve"> </w:t>
            </w:r>
            <w:r w:rsidRPr="00D45300">
              <w:rPr>
                <w:rFonts w:hint="cs"/>
                <w:sz w:val="26"/>
                <w:szCs w:val="26"/>
                <w:rtl/>
              </w:rPr>
              <w:t>مؤرّخ</w:t>
            </w:r>
            <w:r w:rsidRPr="00D45300">
              <w:rPr>
                <w:sz w:val="26"/>
                <w:szCs w:val="26"/>
              </w:rPr>
              <w:t xml:space="preserve"> </w:t>
            </w:r>
            <w:r w:rsidRPr="00D45300">
              <w:rPr>
                <w:rFonts w:hint="cs"/>
                <w:sz w:val="26"/>
                <w:szCs w:val="26"/>
                <w:rtl/>
              </w:rPr>
              <w:t>في</w:t>
            </w:r>
            <w:r w:rsidRPr="00D45300">
              <w:rPr>
                <w:sz w:val="26"/>
                <w:szCs w:val="26"/>
              </w:rPr>
              <w:t xml:space="preserve"> </w:t>
            </w:r>
            <w:r>
              <w:rPr>
                <w:rFonts w:hint="cs"/>
                <w:sz w:val="26"/>
                <w:szCs w:val="26"/>
                <w:rtl/>
              </w:rPr>
              <w:t>16</w:t>
            </w:r>
            <w:r w:rsidRPr="00D45300">
              <w:rPr>
                <w:sz w:val="26"/>
                <w:szCs w:val="26"/>
              </w:rPr>
              <w:t xml:space="preserve"> </w:t>
            </w:r>
            <w:r w:rsidRPr="00D45300">
              <w:rPr>
                <w:rFonts w:hint="cs"/>
                <w:sz w:val="26"/>
                <w:szCs w:val="26"/>
                <w:rtl/>
              </w:rPr>
              <w:t>ذي</w:t>
            </w:r>
            <w:r w:rsidRPr="00D45300">
              <w:rPr>
                <w:sz w:val="26"/>
                <w:szCs w:val="26"/>
              </w:rPr>
              <w:t xml:space="preserve"> </w:t>
            </w:r>
            <w:r w:rsidRPr="00D45300">
              <w:rPr>
                <w:rFonts w:hint="cs"/>
                <w:sz w:val="26"/>
                <w:szCs w:val="26"/>
                <w:rtl/>
              </w:rPr>
              <w:t>الحجة</w:t>
            </w:r>
            <w:r w:rsidRPr="00D45300">
              <w:rPr>
                <w:sz w:val="26"/>
                <w:szCs w:val="26"/>
              </w:rPr>
              <w:t xml:space="preserve"> </w:t>
            </w:r>
            <w:r w:rsidRPr="00D45300">
              <w:rPr>
                <w:rFonts w:hint="cs"/>
                <w:sz w:val="26"/>
                <w:szCs w:val="26"/>
                <w:rtl/>
              </w:rPr>
              <w:t>عام</w:t>
            </w:r>
            <w:r w:rsidRPr="00D45300">
              <w:rPr>
                <w:sz w:val="26"/>
                <w:szCs w:val="26"/>
              </w:rPr>
              <w:t xml:space="preserve"> </w:t>
            </w:r>
            <w:r>
              <w:rPr>
                <w:rFonts w:hint="cs"/>
                <w:sz w:val="26"/>
                <w:szCs w:val="26"/>
                <w:rtl/>
              </w:rPr>
              <w:t>1439</w:t>
            </w:r>
            <w:r w:rsidRPr="00D45300">
              <w:rPr>
                <w:sz w:val="26"/>
                <w:szCs w:val="26"/>
              </w:rPr>
              <w:t xml:space="preserve"> </w:t>
            </w:r>
            <w:r w:rsidRPr="00D45300">
              <w:rPr>
                <w:rFonts w:hint="cs"/>
                <w:sz w:val="26"/>
                <w:szCs w:val="26"/>
                <w:rtl/>
              </w:rPr>
              <w:t>الموافق</w:t>
            </w:r>
            <w:r w:rsidRPr="00D45300">
              <w:rPr>
                <w:sz w:val="26"/>
                <w:szCs w:val="26"/>
              </w:rPr>
              <w:t xml:space="preserve"> </w:t>
            </w:r>
            <w:r>
              <w:rPr>
                <w:rFonts w:hint="cs"/>
                <w:sz w:val="26"/>
                <w:szCs w:val="26"/>
                <w:rtl/>
              </w:rPr>
              <w:t>27</w:t>
            </w:r>
            <w:r w:rsidRPr="00D45300">
              <w:rPr>
                <w:sz w:val="26"/>
                <w:szCs w:val="26"/>
              </w:rPr>
              <w:t xml:space="preserve"> </w:t>
            </w:r>
            <w:r w:rsidRPr="00D45300">
              <w:rPr>
                <w:rFonts w:hint="cs"/>
                <w:sz w:val="26"/>
                <w:szCs w:val="26"/>
                <w:rtl/>
              </w:rPr>
              <w:t>غشت</w:t>
            </w:r>
            <w:r w:rsidRPr="00D45300">
              <w:rPr>
                <w:sz w:val="26"/>
                <w:szCs w:val="26"/>
              </w:rPr>
              <w:t xml:space="preserve"> </w:t>
            </w:r>
            <w:r w:rsidRPr="00D45300">
              <w:rPr>
                <w:rFonts w:hint="cs"/>
                <w:sz w:val="26"/>
                <w:szCs w:val="26"/>
                <w:rtl/>
              </w:rPr>
              <w:t>سنة</w:t>
            </w:r>
            <w:r>
              <w:rPr>
                <w:rFonts w:hint="cs"/>
                <w:sz w:val="26"/>
                <w:szCs w:val="26"/>
                <w:rtl/>
              </w:rPr>
              <w:t>2018</w:t>
            </w:r>
            <w:r w:rsidRPr="00D45300">
              <w:rPr>
                <w:sz w:val="26"/>
                <w:szCs w:val="26"/>
              </w:rPr>
              <w:t xml:space="preserve"> </w:t>
            </w:r>
            <w:r w:rsidRPr="00D45300">
              <w:rPr>
                <w:rFonts w:hint="cs"/>
                <w:sz w:val="26"/>
                <w:szCs w:val="26"/>
                <w:rtl/>
              </w:rPr>
              <w:t>يعدل</w:t>
            </w:r>
            <w:r w:rsidRPr="00D45300">
              <w:rPr>
                <w:sz w:val="26"/>
                <w:szCs w:val="26"/>
              </w:rPr>
              <w:t xml:space="preserve"> </w:t>
            </w:r>
            <w:r w:rsidRPr="00D45300">
              <w:rPr>
                <w:rFonts w:hint="cs"/>
                <w:sz w:val="26"/>
                <w:szCs w:val="26"/>
                <w:rtl/>
              </w:rPr>
              <w:t>القرار</w:t>
            </w:r>
            <w:r w:rsidRPr="00D45300">
              <w:rPr>
                <w:sz w:val="26"/>
                <w:szCs w:val="26"/>
              </w:rPr>
              <w:t xml:space="preserve"> </w:t>
            </w:r>
            <w:r w:rsidRPr="00D45300">
              <w:rPr>
                <w:rFonts w:hint="cs"/>
                <w:sz w:val="26"/>
                <w:szCs w:val="26"/>
                <w:rtl/>
              </w:rPr>
              <w:t>المؤرّخ</w:t>
            </w:r>
            <w:r w:rsidRPr="00D45300">
              <w:rPr>
                <w:sz w:val="26"/>
                <w:szCs w:val="26"/>
              </w:rPr>
              <w:t xml:space="preserve"> </w:t>
            </w:r>
            <w:r w:rsidRPr="00D45300">
              <w:rPr>
                <w:rFonts w:hint="cs"/>
                <w:sz w:val="26"/>
                <w:szCs w:val="26"/>
                <w:rtl/>
              </w:rPr>
              <w:t>في</w:t>
            </w:r>
            <w:r>
              <w:rPr>
                <w:rFonts w:hint="cs"/>
                <w:sz w:val="26"/>
                <w:szCs w:val="26"/>
                <w:rtl/>
              </w:rPr>
              <w:t>20</w:t>
            </w:r>
            <w:r w:rsidRPr="00D45300">
              <w:rPr>
                <w:sz w:val="26"/>
                <w:szCs w:val="26"/>
              </w:rPr>
              <w:t xml:space="preserve"> </w:t>
            </w:r>
            <w:r w:rsidRPr="00D45300">
              <w:rPr>
                <w:rFonts w:hint="cs"/>
                <w:sz w:val="26"/>
                <w:szCs w:val="26"/>
                <w:rtl/>
              </w:rPr>
              <w:t>رجب</w:t>
            </w:r>
            <w:r w:rsidRPr="00D45300">
              <w:rPr>
                <w:sz w:val="26"/>
                <w:szCs w:val="26"/>
              </w:rPr>
              <w:t xml:space="preserve"> </w:t>
            </w:r>
            <w:r w:rsidRPr="00D45300">
              <w:rPr>
                <w:rFonts w:hint="cs"/>
                <w:sz w:val="26"/>
                <w:szCs w:val="26"/>
                <w:rtl/>
              </w:rPr>
              <w:t>عام</w:t>
            </w:r>
            <w:r>
              <w:rPr>
                <w:rFonts w:hint="cs"/>
                <w:sz w:val="26"/>
                <w:szCs w:val="26"/>
                <w:rtl/>
              </w:rPr>
              <w:t>1435</w:t>
            </w:r>
            <w:r w:rsidRPr="00D45300">
              <w:rPr>
                <w:rFonts w:hint="cs"/>
                <w:sz w:val="26"/>
                <w:szCs w:val="26"/>
                <w:rtl/>
              </w:rPr>
              <w:t>الموافق</w:t>
            </w:r>
            <w:r w:rsidRPr="00D45300">
              <w:rPr>
                <w:sz w:val="26"/>
                <w:szCs w:val="26"/>
              </w:rPr>
              <w:t xml:space="preserve"> </w:t>
            </w:r>
            <w:r>
              <w:rPr>
                <w:rFonts w:hint="cs"/>
                <w:sz w:val="26"/>
                <w:szCs w:val="26"/>
                <w:rtl/>
              </w:rPr>
              <w:t>20</w:t>
            </w:r>
            <w:r w:rsidRPr="00D45300">
              <w:rPr>
                <w:sz w:val="26"/>
                <w:szCs w:val="26"/>
              </w:rPr>
              <w:t xml:space="preserve"> </w:t>
            </w:r>
            <w:r w:rsidRPr="00D45300">
              <w:rPr>
                <w:rFonts w:hint="cs"/>
                <w:sz w:val="26"/>
                <w:szCs w:val="26"/>
                <w:rtl/>
              </w:rPr>
              <w:t>مايو</w:t>
            </w:r>
            <w:r w:rsidRPr="00D45300">
              <w:rPr>
                <w:sz w:val="26"/>
                <w:szCs w:val="26"/>
              </w:rPr>
              <w:t xml:space="preserve"> </w:t>
            </w:r>
            <w:r w:rsidRPr="00D45300">
              <w:rPr>
                <w:rFonts w:hint="cs"/>
                <w:sz w:val="26"/>
                <w:szCs w:val="26"/>
                <w:rtl/>
              </w:rPr>
              <w:t>سنة</w:t>
            </w:r>
            <w:r>
              <w:rPr>
                <w:rFonts w:hint="cs"/>
                <w:sz w:val="26"/>
                <w:szCs w:val="26"/>
                <w:rtl/>
              </w:rPr>
              <w:t xml:space="preserve"> 2014</w:t>
            </w:r>
            <w:r w:rsidRPr="00D45300">
              <w:rPr>
                <w:sz w:val="26"/>
                <w:szCs w:val="26"/>
              </w:rPr>
              <w:t xml:space="preserve"> </w:t>
            </w:r>
            <w:r w:rsidRPr="00D45300">
              <w:rPr>
                <w:rFonts w:hint="cs"/>
                <w:sz w:val="26"/>
                <w:szCs w:val="26"/>
                <w:rtl/>
              </w:rPr>
              <w:t>والمتضمن</w:t>
            </w:r>
            <w:r w:rsidRPr="00D45300">
              <w:rPr>
                <w:sz w:val="26"/>
                <w:szCs w:val="26"/>
              </w:rPr>
              <w:t xml:space="preserve"> </w:t>
            </w:r>
            <w:r w:rsidRPr="00D45300">
              <w:rPr>
                <w:rFonts w:hint="cs"/>
                <w:sz w:val="26"/>
                <w:szCs w:val="26"/>
                <w:rtl/>
              </w:rPr>
              <w:t>تقرير</w:t>
            </w:r>
            <w:r w:rsidRPr="00D45300">
              <w:rPr>
                <w:sz w:val="26"/>
                <w:szCs w:val="26"/>
              </w:rPr>
              <w:t xml:space="preserve"> </w:t>
            </w:r>
            <w:r w:rsidRPr="00D45300">
              <w:rPr>
                <w:rFonts w:hint="cs"/>
                <w:sz w:val="26"/>
                <w:szCs w:val="26"/>
                <w:rtl/>
              </w:rPr>
              <w:t>إعداد</w:t>
            </w:r>
            <w:r w:rsidRPr="00D45300">
              <w:rPr>
                <w:sz w:val="26"/>
                <w:szCs w:val="26"/>
              </w:rPr>
              <w:t xml:space="preserve"> </w:t>
            </w:r>
            <w:r w:rsidRPr="00D45300">
              <w:rPr>
                <w:rFonts w:hint="cs"/>
                <w:sz w:val="26"/>
                <w:szCs w:val="26"/>
                <w:rtl/>
              </w:rPr>
              <w:t>مخططات</w:t>
            </w:r>
            <w:r w:rsidRPr="00D45300">
              <w:rPr>
                <w:sz w:val="26"/>
                <w:szCs w:val="26"/>
              </w:rPr>
              <w:t xml:space="preserve"> </w:t>
            </w:r>
            <w:r w:rsidRPr="00D45300">
              <w:rPr>
                <w:rFonts w:hint="cs"/>
                <w:sz w:val="26"/>
                <w:szCs w:val="26"/>
                <w:rtl/>
              </w:rPr>
              <w:t>التهيئة</w:t>
            </w:r>
            <w:r w:rsidRPr="00D45300">
              <w:rPr>
                <w:sz w:val="26"/>
                <w:szCs w:val="26"/>
              </w:rPr>
              <w:t xml:space="preserve"> </w:t>
            </w:r>
            <w:r w:rsidRPr="00D45300">
              <w:rPr>
                <w:rFonts w:hint="cs"/>
                <w:sz w:val="26"/>
                <w:szCs w:val="26"/>
                <w:rtl/>
              </w:rPr>
              <w:t>السياحية</w:t>
            </w:r>
            <w:r w:rsidRPr="00D45300">
              <w:rPr>
                <w:sz w:val="26"/>
                <w:szCs w:val="26"/>
              </w:rPr>
              <w:t xml:space="preserve"> </w:t>
            </w:r>
            <w:r w:rsidRPr="00D45300">
              <w:rPr>
                <w:rFonts w:hint="cs"/>
                <w:sz w:val="26"/>
                <w:szCs w:val="26"/>
                <w:rtl/>
              </w:rPr>
              <w:t>لمناطق</w:t>
            </w:r>
            <w:r w:rsidRPr="00D45300">
              <w:rPr>
                <w:sz w:val="26"/>
                <w:szCs w:val="26"/>
              </w:rPr>
              <w:t xml:space="preserve"> </w:t>
            </w:r>
            <w:r w:rsidRPr="00D45300">
              <w:rPr>
                <w:rFonts w:hint="cs"/>
                <w:sz w:val="26"/>
                <w:szCs w:val="26"/>
                <w:rtl/>
              </w:rPr>
              <w:t>التوسع</w:t>
            </w:r>
            <w:r w:rsidRPr="00D45300">
              <w:rPr>
                <w:sz w:val="26"/>
                <w:szCs w:val="26"/>
              </w:rPr>
              <w:t xml:space="preserve"> </w:t>
            </w:r>
            <w:r w:rsidRPr="00D45300">
              <w:rPr>
                <w:rFonts w:hint="cs"/>
                <w:sz w:val="26"/>
                <w:szCs w:val="26"/>
                <w:rtl/>
              </w:rPr>
              <w:t>والمواقع</w:t>
            </w:r>
            <w:r w:rsidRPr="00D45300">
              <w:rPr>
                <w:sz w:val="26"/>
                <w:szCs w:val="26"/>
              </w:rPr>
              <w:t xml:space="preserve"> </w:t>
            </w:r>
            <w:r w:rsidRPr="00D45300">
              <w:rPr>
                <w:rFonts w:hint="cs"/>
                <w:sz w:val="26"/>
                <w:szCs w:val="26"/>
                <w:rtl/>
              </w:rPr>
              <w:t>السياحية</w:t>
            </w:r>
            <w:r w:rsidRPr="00D45300">
              <w:rPr>
                <w:sz w:val="26"/>
                <w:szCs w:val="26"/>
              </w:rPr>
              <w:t xml:space="preserve"> </w:t>
            </w:r>
            <w:r w:rsidRPr="00D45300">
              <w:rPr>
                <w:rFonts w:hint="cs"/>
                <w:sz w:val="26"/>
                <w:szCs w:val="26"/>
                <w:rtl/>
              </w:rPr>
              <w:t>لكل</w:t>
            </w:r>
            <w:r w:rsidRPr="00D45300">
              <w:rPr>
                <w:sz w:val="26"/>
                <w:szCs w:val="26"/>
              </w:rPr>
              <w:t xml:space="preserve"> </w:t>
            </w:r>
            <w:r w:rsidRPr="00D45300">
              <w:rPr>
                <w:rFonts w:hint="cs"/>
                <w:sz w:val="26"/>
                <w:szCs w:val="26"/>
                <w:rtl/>
              </w:rPr>
              <w:t>من</w:t>
            </w:r>
            <w:r w:rsidRPr="00D45300">
              <w:rPr>
                <w:sz w:val="26"/>
                <w:szCs w:val="26"/>
              </w:rPr>
              <w:t xml:space="preserve"> </w:t>
            </w:r>
            <w:r w:rsidRPr="00D45300">
              <w:rPr>
                <w:rFonts w:hint="cs"/>
                <w:sz w:val="26"/>
                <w:szCs w:val="26"/>
                <w:rtl/>
              </w:rPr>
              <w:t>شاطئ</w:t>
            </w:r>
            <w:r w:rsidRPr="00D45300">
              <w:rPr>
                <w:sz w:val="26"/>
                <w:szCs w:val="26"/>
              </w:rPr>
              <w:t xml:space="preserve"> </w:t>
            </w:r>
            <w:r w:rsidRPr="00D45300">
              <w:rPr>
                <w:rFonts w:hint="cs"/>
                <w:sz w:val="26"/>
                <w:szCs w:val="26"/>
                <w:rtl/>
              </w:rPr>
              <w:t>الشلف</w:t>
            </w:r>
            <w:r>
              <w:rPr>
                <w:rFonts w:hint="cs"/>
                <w:sz w:val="26"/>
                <w:szCs w:val="26"/>
                <w:rtl/>
              </w:rPr>
              <w:t xml:space="preserve"> </w:t>
            </w:r>
            <w:r w:rsidRPr="00D45300">
              <w:rPr>
                <w:rFonts w:hint="cs"/>
                <w:sz w:val="26"/>
                <w:szCs w:val="26"/>
                <w:rtl/>
              </w:rPr>
              <w:t>وخروبة</w:t>
            </w:r>
            <w:r w:rsidRPr="00D45300">
              <w:rPr>
                <w:sz w:val="26"/>
                <w:szCs w:val="26"/>
              </w:rPr>
              <w:t xml:space="preserve"> </w:t>
            </w:r>
            <w:r w:rsidRPr="00D45300">
              <w:rPr>
                <w:rFonts w:hint="cs"/>
                <w:sz w:val="26"/>
                <w:szCs w:val="26"/>
                <w:rtl/>
              </w:rPr>
              <w:t>ورميلة</w:t>
            </w:r>
            <w:r w:rsidRPr="00D45300">
              <w:rPr>
                <w:sz w:val="26"/>
                <w:szCs w:val="26"/>
              </w:rPr>
              <w:t xml:space="preserve"> </w:t>
            </w:r>
            <w:r w:rsidRPr="00D45300">
              <w:rPr>
                <w:rFonts w:hint="cs"/>
                <w:sz w:val="26"/>
                <w:szCs w:val="26"/>
                <w:rtl/>
              </w:rPr>
              <w:t>الوريعة</w:t>
            </w:r>
            <w:r w:rsidRPr="00D45300">
              <w:rPr>
                <w:sz w:val="26"/>
                <w:szCs w:val="26"/>
              </w:rPr>
              <w:t xml:space="preserve"> </w:t>
            </w:r>
            <w:r w:rsidRPr="00D45300">
              <w:rPr>
                <w:rFonts w:hint="cs"/>
                <w:sz w:val="26"/>
                <w:szCs w:val="26"/>
                <w:rtl/>
              </w:rPr>
              <w:t>وشاطئ</w:t>
            </w:r>
            <w:r w:rsidRPr="00D45300">
              <w:rPr>
                <w:sz w:val="26"/>
                <w:szCs w:val="26"/>
              </w:rPr>
              <w:t xml:space="preserve"> </w:t>
            </w:r>
            <w:r w:rsidRPr="00D45300">
              <w:rPr>
                <w:rFonts w:hint="cs"/>
                <w:sz w:val="26"/>
                <w:szCs w:val="26"/>
                <w:rtl/>
              </w:rPr>
              <w:t>ستيدية</w:t>
            </w:r>
            <w:r w:rsidRPr="00D45300">
              <w:rPr>
                <w:sz w:val="26"/>
                <w:szCs w:val="26"/>
              </w:rPr>
              <w:t xml:space="preserve"> (</w:t>
            </w:r>
            <w:r w:rsidRPr="00D45300">
              <w:rPr>
                <w:rFonts w:hint="cs"/>
                <w:sz w:val="26"/>
                <w:szCs w:val="26"/>
                <w:rtl/>
              </w:rPr>
              <w:t>ولاية</w:t>
            </w:r>
            <w:r w:rsidRPr="00D45300">
              <w:rPr>
                <w:sz w:val="26"/>
                <w:szCs w:val="26"/>
              </w:rPr>
              <w:t xml:space="preserve"> </w:t>
            </w:r>
            <w:r w:rsidRPr="00D45300">
              <w:rPr>
                <w:rFonts w:hint="cs"/>
                <w:sz w:val="26"/>
                <w:szCs w:val="26"/>
                <w:rtl/>
              </w:rPr>
              <w:t>مستغانم</w:t>
            </w:r>
            <w:r>
              <w:rPr>
                <w:rFonts w:hint="cs"/>
                <w:sz w:val="26"/>
                <w:szCs w:val="26"/>
                <w:rtl/>
              </w:rPr>
              <w:t xml:space="preserve">. </w:t>
            </w:r>
            <w:r w:rsidRPr="00BC1ABF">
              <w:rPr>
                <w:rFonts w:hint="cs"/>
                <w:color w:val="FF0000"/>
                <w:sz w:val="26"/>
                <w:szCs w:val="26"/>
                <w:rtl/>
              </w:rPr>
              <w:t>(</w:t>
            </w:r>
            <w:r w:rsidRPr="00A05D44">
              <w:rPr>
                <w:b/>
                <w:bCs/>
                <w:color w:val="FF0000"/>
                <w:sz w:val="26"/>
                <w:szCs w:val="26"/>
                <w:rtl/>
              </w:rPr>
              <w:t xml:space="preserve">جر </w:t>
            </w:r>
            <w:r w:rsidRPr="00A05D44">
              <w:rPr>
                <w:rFonts w:hint="cs"/>
                <w:b/>
                <w:bCs/>
                <w:color w:val="FF0000"/>
                <w:sz w:val="26"/>
                <w:szCs w:val="26"/>
                <w:rtl/>
              </w:rPr>
              <w:t>رقم</w:t>
            </w:r>
            <w:r>
              <w:rPr>
                <w:rFonts w:hint="cs"/>
                <w:b/>
                <w:bCs/>
                <w:color w:val="FF0000"/>
                <w:sz w:val="26"/>
                <w:szCs w:val="26"/>
                <w:rtl/>
              </w:rPr>
              <w:t>61</w:t>
            </w:r>
            <w:r w:rsidRPr="00A05D44">
              <w:rPr>
                <w:rFonts w:hint="cs"/>
                <w:b/>
                <w:bCs/>
                <w:color w:val="FF0000"/>
                <w:sz w:val="26"/>
                <w:szCs w:val="26"/>
                <w:rtl/>
              </w:rPr>
              <w:t>-</w:t>
            </w:r>
            <w:r>
              <w:rPr>
                <w:rFonts w:hint="cs"/>
                <w:b/>
                <w:bCs/>
                <w:color w:val="FF0000"/>
                <w:sz w:val="26"/>
                <w:szCs w:val="26"/>
                <w:rtl/>
              </w:rPr>
              <w:t>14أكتوبر</w:t>
            </w:r>
            <w:r w:rsidRPr="00A05D44">
              <w:rPr>
                <w:rFonts w:hint="cs"/>
                <w:b/>
                <w:bCs/>
                <w:color w:val="FF0000"/>
                <w:sz w:val="26"/>
                <w:szCs w:val="26"/>
                <w:rtl/>
              </w:rPr>
              <w:t>2018)</w:t>
            </w:r>
          </w:p>
          <w:p w:rsidR="00D46DF7" w:rsidRPr="00067E03" w:rsidRDefault="00D46DF7" w:rsidP="00A471F0">
            <w:pPr>
              <w:autoSpaceDE w:val="0"/>
              <w:autoSpaceDN w:val="0"/>
              <w:bidi/>
              <w:adjustRightInd w:val="0"/>
              <w:jc w:val="both"/>
              <w:rPr>
                <w:b/>
                <w:bCs/>
                <w:color w:val="FF0000"/>
                <w:sz w:val="12"/>
                <w:szCs w:val="12"/>
                <w:rtl/>
              </w:rPr>
            </w:pPr>
          </w:p>
          <w:p w:rsidR="00D46DF7" w:rsidRPr="00F42FEF" w:rsidRDefault="00D46DF7" w:rsidP="00A471F0">
            <w:pPr>
              <w:autoSpaceDE w:val="0"/>
              <w:autoSpaceDN w:val="0"/>
              <w:bidi/>
              <w:adjustRightInd w:val="0"/>
              <w:jc w:val="both"/>
              <w:rPr>
                <w:color w:val="548DD4" w:themeColor="text2" w:themeTint="99"/>
                <w:sz w:val="26"/>
                <w:szCs w:val="26"/>
              </w:rPr>
            </w:pPr>
            <w:r w:rsidRPr="00B56CCF">
              <w:rPr>
                <w:color w:val="000000" w:themeColor="text1"/>
                <w:sz w:val="26"/>
                <w:szCs w:val="26"/>
              </w:rPr>
              <w:t>-</w:t>
            </w:r>
            <w:r w:rsidRPr="00B56CCF">
              <w:rPr>
                <w:rFonts w:ascii="GeezaSGG-Regular" w:eastAsiaTheme="minorHAnsi" w:hAnsiTheme="minorHAnsi" w:cs="GeezaSGG-Regular" w:hint="cs"/>
                <w:color w:val="000000" w:themeColor="text1"/>
                <w:sz w:val="18"/>
                <w:szCs w:val="18"/>
                <w:rtl/>
                <w:lang w:eastAsia="en-US"/>
              </w:rPr>
              <w:t xml:space="preserve"> </w:t>
            </w:r>
            <w:r w:rsidRPr="00B56CCF">
              <w:rPr>
                <w:rFonts w:hint="cs"/>
                <w:color w:val="000000" w:themeColor="text1"/>
                <w:sz w:val="26"/>
                <w:szCs w:val="26"/>
                <w:rtl/>
              </w:rPr>
              <w:t>قرار</w:t>
            </w:r>
            <w:r w:rsidRPr="00B56CCF">
              <w:rPr>
                <w:color w:val="000000" w:themeColor="text1"/>
                <w:sz w:val="26"/>
                <w:szCs w:val="26"/>
              </w:rPr>
              <w:t xml:space="preserve"> </w:t>
            </w:r>
            <w:r w:rsidRPr="00B56CCF">
              <w:rPr>
                <w:rFonts w:hint="cs"/>
                <w:color w:val="000000" w:themeColor="text1"/>
                <w:sz w:val="26"/>
                <w:szCs w:val="26"/>
                <w:rtl/>
              </w:rPr>
              <w:t>مؤرّخ</w:t>
            </w:r>
            <w:r w:rsidRPr="00B56CCF">
              <w:rPr>
                <w:color w:val="000000" w:themeColor="text1"/>
                <w:sz w:val="26"/>
                <w:szCs w:val="26"/>
              </w:rPr>
              <w:t xml:space="preserve"> </w:t>
            </w:r>
            <w:r w:rsidRPr="00B56CCF">
              <w:rPr>
                <w:rFonts w:hint="cs"/>
                <w:color w:val="000000" w:themeColor="text1"/>
                <w:sz w:val="26"/>
                <w:szCs w:val="26"/>
                <w:rtl/>
              </w:rPr>
              <w:t>في</w:t>
            </w:r>
            <w:r w:rsidRPr="00B56CCF">
              <w:rPr>
                <w:color w:val="000000" w:themeColor="text1"/>
                <w:sz w:val="26"/>
                <w:szCs w:val="26"/>
              </w:rPr>
              <w:t xml:space="preserve"> 5 </w:t>
            </w:r>
            <w:r w:rsidRPr="00B56CCF">
              <w:rPr>
                <w:rFonts w:hint="cs"/>
                <w:color w:val="000000" w:themeColor="text1"/>
                <w:sz w:val="26"/>
                <w:szCs w:val="26"/>
                <w:rtl/>
              </w:rPr>
              <w:t>رجب</w:t>
            </w:r>
            <w:r w:rsidRPr="00B56CCF">
              <w:rPr>
                <w:color w:val="000000" w:themeColor="text1"/>
                <w:sz w:val="26"/>
                <w:szCs w:val="26"/>
              </w:rPr>
              <w:t xml:space="preserve"> </w:t>
            </w:r>
            <w:r w:rsidRPr="00B56CCF">
              <w:rPr>
                <w:rFonts w:hint="cs"/>
                <w:color w:val="000000" w:themeColor="text1"/>
                <w:sz w:val="26"/>
                <w:szCs w:val="26"/>
                <w:rtl/>
              </w:rPr>
              <w:t>عام</w:t>
            </w:r>
            <w:r w:rsidRPr="00B56CCF">
              <w:rPr>
                <w:color w:val="000000" w:themeColor="text1"/>
                <w:sz w:val="26"/>
                <w:szCs w:val="26"/>
              </w:rPr>
              <w:t xml:space="preserve"> 1440 </w:t>
            </w:r>
            <w:r w:rsidRPr="00B56CCF">
              <w:rPr>
                <w:rFonts w:hint="cs"/>
                <w:color w:val="000000" w:themeColor="text1"/>
                <w:sz w:val="26"/>
                <w:szCs w:val="26"/>
                <w:rtl/>
              </w:rPr>
              <w:t>الموافق</w:t>
            </w:r>
            <w:r w:rsidRPr="00B56CCF">
              <w:rPr>
                <w:color w:val="000000" w:themeColor="text1"/>
                <w:sz w:val="26"/>
                <w:szCs w:val="26"/>
              </w:rPr>
              <w:t xml:space="preserve"> 12 </w:t>
            </w:r>
            <w:r w:rsidRPr="00B56CCF">
              <w:rPr>
                <w:rFonts w:hint="cs"/>
                <w:color w:val="000000" w:themeColor="text1"/>
                <w:sz w:val="26"/>
                <w:szCs w:val="26"/>
                <w:rtl/>
              </w:rPr>
              <w:t>مارس</w:t>
            </w:r>
            <w:r w:rsidRPr="00B56CCF">
              <w:rPr>
                <w:color w:val="000000" w:themeColor="text1"/>
                <w:sz w:val="26"/>
                <w:szCs w:val="26"/>
              </w:rPr>
              <w:t xml:space="preserve"> </w:t>
            </w:r>
            <w:r w:rsidRPr="00B56CCF">
              <w:rPr>
                <w:rFonts w:hint="cs"/>
                <w:color w:val="000000" w:themeColor="text1"/>
                <w:sz w:val="26"/>
                <w:szCs w:val="26"/>
                <w:rtl/>
              </w:rPr>
              <w:t>سنة</w:t>
            </w:r>
            <w:r w:rsidRPr="00B56CCF">
              <w:rPr>
                <w:color w:val="000000" w:themeColor="text1"/>
                <w:sz w:val="26"/>
                <w:szCs w:val="26"/>
              </w:rPr>
              <w:t xml:space="preserve"> 2019 </w:t>
            </w:r>
            <w:r w:rsidRPr="00B56CCF">
              <w:rPr>
                <w:rFonts w:hint="cs"/>
                <w:color w:val="000000" w:themeColor="text1"/>
                <w:sz w:val="26"/>
                <w:szCs w:val="26"/>
                <w:rtl/>
              </w:rPr>
              <w:t>،</w:t>
            </w:r>
            <w:r w:rsidRPr="00B56CCF">
              <w:rPr>
                <w:color w:val="000000" w:themeColor="text1"/>
                <w:sz w:val="26"/>
                <w:szCs w:val="26"/>
              </w:rPr>
              <w:t xml:space="preserve"> </w:t>
            </w:r>
            <w:r w:rsidRPr="00B56CCF">
              <w:rPr>
                <w:rFonts w:hint="cs"/>
                <w:color w:val="000000" w:themeColor="text1"/>
                <w:sz w:val="26"/>
                <w:szCs w:val="26"/>
                <w:rtl/>
              </w:rPr>
              <w:t>يتضمن</w:t>
            </w:r>
            <w:r w:rsidRPr="00B56CCF">
              <w:rPr>
                <w:color w:val="000000" w:themeColor="text1"/>
                <w:sz w:val="26"/>
                <w:szCs w:val="26"/>
              </w:rPr>
              <w:t xml:space="preserve"> </w:t>
            </w:r>
            <w:r w:rsidRPr="00B56CCF">
              <w:rPr>
                <w:rFonts w:hint="cs"/>
                <w:color w:val="000000" w:themeColor="text1"/>
                <w:sz w:val="26"/>
                <w:szCs w:val="26"/>
                <w:rtl/>
              </w:rPr>
              <w:t>تقرير</w:t>
            </w:r>
            <w:r w:rsidRPr="00B56CCF">
              <w:rPr>
                <w:color w:val="000000" w:themeColor="text1"/>
                <w:sz w:val="26"/>
                <w:szCs w:val="26"/>
              </w:rPr>
              <w:t xml:space="preserve"> </w:t>
            </w:r>
            <w:r w:rsidRPr="00B56CCF">
              <w:rPr>
                <w:rFonts w:hint="cs"/>
                <w:color w:val="000000" w:themeColor="text1"/>
                <w:sz w:val="26"/>
                <w:szCs w:val="26"/>
                <w:rtl/>
              </w:rPr>
              <w:t>إعداد</w:t>
            </w:r>
            <w:r w:rsidRPr="00B56CCF">
              <w:rPr>
                <w:color w:val="000000" w:themeColor="text1"/>
                <w:sz w:val="26"/>
                <w:szCs w:val="26"/>
              </w:rPr>
              <w:t xml:space="preserve"> </w:t>
            </w:r>
            <w:r w:rsidRPr="00B56CCF">
              <w:rPr>
                <w:rFonts w:hint="cs"/>
                <w:color w:val="000000" w:themeColor="text1"/>
                <w:sz w:val="26"/>
                <w:szCs w:val="26"/>
                <w:rtl/>
              </w:rPr>
              <w:t>مخطط</w:t>
            </w:r>
            <w:r w:rsidRPr="00B56CCF">
              <w:rPr>
                <w:color w:val="000000" w:themeColor="text1"/>
                <w:sz w:val="26"/>
                <w:szCs w:val="26"/>
              </w:rPr>
              <w:t xml:space="preserve"> </w:t>
            </w:r>
            <w:r w:rsidRPr="00B56CCF">
              <w:rPr>
                <w:rFonts w:hint="cs"/>
                <w:color w:val="000000" w:themeColor="text1"/>
                <w:sz w:val="26"/>
                <w:szCs w:val="26"/>
                <w:rtl/>
              </w:rPr>
              <w:t>التهيئة</w:t>
            </w:r>
            <w:r w:rsidRPr="00B56CCF">
              <w:rPr>
                <w:color w:val="000000" w:themeColor="text1"/>
                <w:sz w:val="26"/>
                <w:szCs w:val="26"/>
              </w:rPr>
              <w:t xml:space="preserve"> </w:t>
            </w:r>
            <w:r w:rsidRPr="00B56CCF">
              <w:rPr>
                <w:rFonts w:hint="cs"/>
                <w:color w:val="000000" w:themeColor="text1"/>
                <w:sz w:val="26"/>
                <w:szCs w:val="26"/>
                <w:rtl/>
              </w:rPr>
              <w:t>السياحية</w:t>
            </w:r>
            <w:r w:rsidRPr="00B56CCF">
              <w:rPr>
                <w:color w:val="000000" w:themeColor="text1"/>
                <w:sz w:val="26"/>
                <w:szCs w:val="26"/>
              </w:rPr>
              <w:t xml:space="preserve"> </w:t>
            </w:r>
            <w:r w:rsidRPr="00B56CCF">
              <w:rPr>
                <w:rFonts w:hint="cs"/>
                <w:color w:val="000000" w:themeColor="text1"/>
                <w:sz w:val="26"/>
                <w:szCs w:val="26"/>
                <w:rtl/>
              </w:rPr>
              <w:t>لمنطقة</w:t>
            </w:r>
            <w:r w:rsidRPr="00B56CCF">
              <w:rPr>
                <w:color w:val="000000" w:themeColor="text1"/>
                <w:sz w:val="26"/>
                <w:szCs w:val="26"/>
              </w:rPr>
              <w:t xml:space="preserve"> </w:t>
            </w:r>
            <w:r w:rsidRPr="00B56CCF">
              <w:rPr>
                <w:rFonts w:hint="cs"/>
                <w:color w:val="000000" w:themeColor="text1"/>
                <w:sz w:val="26"/>
                <w:szCs w:val="26"/>
                <w:rtl/>
              </w:rPr>
              <w:t>التوسع</w:t>
            </w:r>
            <w:r w:rsidRPr="00B56CCF">
              <w:rPr>
                <w:color w:val="000000" w:themeColor="text1"/>
                <w:sz w:val="26"/>
                <w:szCs w:val="26"/>
              </w:rPr>
              <w:t xml:space="preserve">   </w:t>
            </w:r>
            <w:r w:rsidRPr="00B56CCF">
              <w:rPr>
                <w:rFonts w:hint="cs"/>
                <w:color w:val="000000" w:themeColor="text1"/>
                <w:sz w:val="26"/>
                <w:szCs w:val="26"/>
                <w:rtl/>
              </w:rPr>
              <w:t>والموقع</w:t>
            </w:r>
            <w:r w:rsidRPr="00B56CCF">
              <w:rPr>
                <w:color w:val="000000" w:themeColor="text1"/>
                <w:sz w:val="26"/>
                <w:szCs w:val="26"/>
              </w:rPr>
              <w:t xml:space="preserve"> </w:t>
            </w:r>
            <w:r w:rsidRPr="00B56CCF">
              <w:rPr>
                <w:rFonts w:hint="cs"/>
                <w:color w:val="000000" w:themeColor="text1"/>
                <w:sz w:val="26"/>
                <w:szCs w:val="26"/>
                <w:rtl/>
              </w:rPr>
              <w:t>السياحي</w:t>
            </w:r>
            <w:r w:rsidRPr="00B56CCF">
              <w:rPr>
                <w:color w:val="000000" w:themeColor="text1"/>
                <w:sz w:val="26"/>
                <w:szCs w:val="26"/>
              </w:rPr>
              <w:t xml:space="preserve"> "</w:t>
            </w:r>
            <w:r w:rsidRPr="00B56CCF">
              <w:rPr>
                <w:rFonts w:hint="cs"/>
                <w:color w:val="000000" w:themeColor="text1"/>
                <w:sz w:val="26"/>
                <w:szCs w:val="26"/>
                <w:rtl/>
              </w:rPr>
              <w:t>موسكاردة</w:t>
            </w:r>
            <w:r w:rsidRPr="00B56CCF">
              <w:rPr>
                <w:color w:val="000000" w:themeColor="text1"/>
                <w:sz w:val="26"/>
                <w:szCs w:val="26"/>
              </w:rPr>
              <w:t xml:space="preserve"> "  </w:t>
            </w:r>
            <w:r w:rsidRPr="00B56CCF">
              <w:rPr>
                <w:rFonts w:hint="cs"/>
                <w:color w:val="000000" w:themeColor="text1"/>
                <w:sz w:val="26"/>
                <w:szCs w:val="26"/>
                <w:rtl/>
              </w:rPr>
              <w:t xml:space="preserve"> </w:t>
            </w:r>
            <w:r w:rsidRPr="00B56CCF">
              <w:rPr>
                <w:color w:val="000000" w:themeColor="text1"/>
                <w:sz w:val="26"/>
                <w:szCs w:val="26"/>
              </w:rPr>
              <w:t>)</w:t>
            </w:r>
            <w:r w:rsidRPr="00B56CCF">
              <w:rPr>
                <w:rFonts w:hint="cs"/>
                <w:color w:val="000000" w:themeColor="text1"/>
                <w:sz w:val="26"/>
                <w:szCs w:val="26"/>
                <w:rtl/>
              </w:rPr>
              <w:t>ولاية</w:t>
            </w:r>
            <w:r w:rsidRPr="00B56CCF">
              <w:rPr>
                <w:color w:val="000000" w:themeColor="text1"/>
                <w:sz w:val="26"/>
                <w:szCs w:val="26"/>
              </w:rPr>
              <w:t xml:space="preserve"> </w:t>
            </w:r>
            <w:r w:rsidRPr="00B56CCF">
              <w:rPr>
                <w:rFonts w:hint="cs"/>
                <w:color w:val="000000" w:themeColor="text1"/>
                <w:sz w:val="26"/>
                <w:szCs w:val="26"/>
                <w:rtl/>
              </w:rPr>
              <w:t>تلمسان</w:t>
            </w:r>
            <w:r w:rsidRPr="00B56CCF">
              <w:rPr>
                <w:color w:val="000000" w:themeColor="text1"/>
                <w:sz w:val="26"/>
                <w:szCs w:val="26"/>
              </w:rPr>
              <w:t>(</w:t>
            </w:r>
          </w:p>
          <w:p w:rsidR="00D46DF7" w:rsidRDefault="00D46DF7" w:rsidP="00A471F0">
            <w:pPr>
              <w:autoSpaceDE w:val="0"/>
              <w:autoSpaceDN w:val="0"/>
              <w:bidi/>
              <w:adjustRightInd w:val="0"/>
              <w:jc w:val="both"/>
              <w:rPr>
                <w:b/>
                <w:bCs/>
                <w:color w:val="FF0000"/>
                <w:sz w:val="26"/>
                <w:szCs w:val="26"/>
              </w:rPr>
            </w:pPr>
            <w:r w:rsidRPr="00BC1ABF">
              <w:rPr>
                <w:rFonts w:hint="cs"/>
                <w:color w:val="FF0000"/>
                <w:sz w:val="26"/>
                <w:szCs w:val="26"/>
                <w:rtl/>
              </w:rPr>
              <w:t>(</w:t>
            </w:r>
            <w:r w:rsidRPr="00A05D44">
              <w:rPr>
                <w:b/>
                <w:bCs/>
                <w:color w:val="FF0000"/>
                <w:sz w:val="26"/>
                <w:szCs w:val="26"/>
                <w:rtl/>
              </w:rPr>
              <w:t xml:space="preserve">جر </w:t>
            </w:r>
            <w:r w:rsidRPr="00A05D44">
              <w:rPr>
                <w:rFonts w:hint="cs"/>
                <w:b/>
                <w:bCs/>
                <w:color w:val="FF0000"/>
                <w:sz w:val="26"/>
                <w:szCs w:val="26"/>
                <w:rtl/>
              </w:rPr>
              <w:t>رقم</w:t>
            </w:r>
            <w:r>
              <w:rPr>
                <w:b/>
                <w:bCs/>
                <w:color w:val="FF0000"/>
                <w:sz w:val="26"/>
                <w:szCs w:val="26"/>
              </w:rPr>
              <w:t>41</w:t>
            </w:r>
            <w:r w:rsidRPr="00A05D44">
              <w:rPr>
                <w:rFonts w:hint="cs"/>
                <w:b/>
                <w:bCs/>
                <w:color w:val="FF0000"/>
                <w:sz w:val="26"/>
                <w:szCs w:val="26"/>
                <w:rtl/>
              </w:rPr>
              <w:t>-</w:t>
            </w:r>
            <w:r>
              <w:rPr>
                <w:b/>
                <w:bCs/>
                <w:color w:val="FF0000"/>
                <w:sz w:val="26"/>
                <w:szCs w:val="26"/>
              </w:rPr>
              <w:t>26</w:t>
            </w:r>
            <w:r>
              <w:rPr>
                <w:rFonts w:hint="cs"/>
                <w:b/>
                <w:bCs/>
                <w:color w:val="FF0000"/>
                <w:sz w:val="26"/>
                <w:szCs w:val="26"/>
                <w:rtl/>
                <w:lang w:bidi="ar-AE"/>
              </w:rPr>
              <w:t>جوان 2019</w:t>
            </w:r>
            <w:r w:rsidRPr="00A05D44">
              <w:rPr>
                <w:rFonts w:hint="cs"/>
                <w:b/>
                <w:bCs/>
                <w:color w:val="FF0000"/>
                <w:sz w:val="26"/>
                <w:szCs w:val="26"/>
                <w:rtl/>
              </w:rPr>
              <w:t>)</w:t>
            </w:r>
          </w:p>
          <w:p w:rsidR="00D46DF7" w:rsidRDefault="00D46DF7" w:rsidP="00A471F0">
            <w:pPr>
              <w:autoSpaceDE w:val="0"/>
              <w:autoSpaceDN w:val="0"/>
              <w:bidi/>
              <w:adjustRightInd w:val="0"/>
              <w:jc w:val="both"/>
              <w:rPr>
                <w:b/>
                <w:bCs/>
                <w:color w:val="FF0000"/>
                <w:sz w:val="26"/>
                <w:szCs w:val="26"/>
              </w:rPr>
            </w:pPr>
          </w:p>
          <w:p w:rsidR="00D46DF7" w:rsidRDefault="00D46DF7" w:rsidP="00A471F0">
            <w:pPr>
              <w:autoSpaceDE w:val="0"/>
              <w:autoSpaceDN w:val="0"/>
              <w:bidi/>
              <w:adjustRightInd w:val="0"/>
              <w:jc w:val="both"/>
              <w:rPr>
                <w:b/>
                <w:bCs/>
                <w:color w:val="FF0000"/>
                <w:sz w:val="26"/>
                <w:szCs w:val="26"/>
                <w:rtl/>
              </w:rPr>
            </w:pPr>
            <w:r w:rsidRPr="00A37949">
              <w:rPr>
                <w:rFonts w:hint="cs"/>
                <w:color w:val="00B0F0"/>
                <w:sz w:val="26"/>
                <w:szCs w:val="26"/>
                <w:rtl/>
              </w:rPr>
              <w:t>-قرار</w:t>
            </w:r>
            <w:r w:rsidRPr="00A37949">
              <w:rPr>
                <w:color w:val="00B0F0"/>
                <w:sz w:val="26"/>
                <w:szCs w:val="26"/>
              </w:rPr>
              <w:t xml:space="preserve"> </w:t>
            </w:r>
            <w:r w:rsidRPr="00A37949">
              <w:rPr>
                <w:rFonts w:hint="cs"/>
                <w:color w:val="00B0F0"/>
                <w:sz w:val="26"/>
                <w:szCs w:val="26"/>
                <w:rtl/>
              </w:rPr>
              <w:t>مؤرخ</w:t>
            </w:r>
            <w:r w:rsidRPr="00A37949">
              <w:rPr>
                <w:color w:val="00B0F0"/>
                <w:sz w:val="26"/>
                <w:szCs w:val="26"/>
              </w:rPr>
              <w:t xml:space="preserve"> </w:t>
            </w:r>
            <w:r w:rsidRPr="00A37949">
              <w:rPr>
                <w:rFonts w:hint="cs"/>
                <w:color w:val="00B0F0"/>
                <w:sz w:val="26"/>
                <w:szCs w:val="26"/>
                <w:rtl/>
              </w:rPr>
              <w:t>في</w:t>
            </w:r>
            <w:r w:rsidRPr="00A37949">
              <w:rPr>
                <w:color w:val="00B0F0"/>
                <w:sz w:val="26"/>
                <w:szCs w:val="26"/>
              </w:rPr>
              <w:t xml:space="preserve"> </w:t>
            </w:r>
            <w:r>
              <w:rPr>
                <w:color w:val="00B0F0"/>
                <w:sz w:val="26"/>
                <w:szCs w:val="26"/>
              </w:rPr>
              <w:t>26</w:t>
            </w:r>
            <w:r w:rsidRPr="00A37949">
              <w:rPr>
                <w:color w:val="00B0F0"/>
                <w:sz w:val="26"/>
                <w:szCs w:val="26"/>
              </w:rPr>
              <w:t xml:space="preserve"> </w:t>
            </w:r>
            <w:r w:rsidRPr="00A37949">
              <w:rPr>
                <w:rFonts w:hint="cs"/>
                <w:color w:val="00B0F0"/>
                <w:sz w:val="26"/>
                <w:szCs w:val="26"/>
                <w:rtl/>
              </w:rPr>
              <w:t>شعبان</w:t>
            </w:r>
            <w:r w:rsidRPr="00A37949">
              <w:rPr>
                <w:color w:val="00B0F0"/>
                <w:sz w:val="26"/>
                <w:szCs w:val="26"/>
              </w:rPr>
              <w:t xml:space="preserve"> </w:t>
            </w:r>
            <w:r w:rsidRPr="00A37949">
              <w:rPr>
                <w:rFonts w:hint="cs"/>
                <w:color w:val="00B0F0"/>
                <w:sz w:val="26"/>
                <w:szCs w:val="26"/>
                <w:rtl/>
              </w:rPr>
              <w:t>عام</w:t>
            </w:r>
            <w:r w:rsidRPr="00A37949">
              <w:rPr>
                <w:color w:val="00B0F0"/>
                <w:sz w:val="26"/>
                <w:szCs w:val="26"/>
              </w:rPr>
              <w:t xml:space="preserve"> </w:t>
            </w:r>
            <w:r>
              <w:rPr>
                <w:color w:val="00B0F0"/>
                <w:sz w:val="26"/>
                <w:szCs w:val="26"/>
              </w:rPr>
              <w:t>1440</w:t>
            </w:r>
            <w:r w:rsidRPr="00A37949">
              <w:rPr>
                <w:color w:val="00B0F0"/>
                <w:sz w:val="26"/>
                <w:szCs w:val="26"/>
              </w:rPr>
              <w:t xml:space="preserve"> </w:t>
            </w:r>
            <w:r w:rsidRPr="00A37949">
              <w:rPr>
                <w:rFonts w:hint="cs"/>
                <w:color w:val="00B0F0"/>
                <w:sz w:val="26"/>
                <w:szCs w:val="26"/>
                <w:rtl/>
              </w:rPr>
              <w:t>الموافق</w:t>
            </w:r>
            <w:r w:rsidRPr="00A37949">
              <w:rPr>
                <w:color w:val="00B0F0"/>
                <w:sz w:val="26"/>
                <w:szCs w:val="26"/>
              </w:rPr>
              <w:t xml:space="preserve"> 2 </w:t>
            </w:r>
            <w:r w:rsidRPr="00A37949">
              <w:rPr>
                <w:rFonts w:hint="cs"/>
                <w:color w:val="00B0F0"/>
                <w:sz w:val="26"/>
                <w:szCs w:val="26"/>
                <w:rtl/>
              </w:rPr>
              <w:t>مايو</w:t>
            </w:r>
            <w:r w:rsidRPr="00A37949">
              <w:rPr>
                <w:color w:val="00B0F0"/>
                <w:sz w:val="26"/>
                <w:szCs w:val="26"/>
              </w:rPr>
              <w:t xml:space="preserve"> </w:t>
            </w:r>
            <w:r w:rsidRPr="00A37949">
              <w:rPr>
                <w:rFonts w:hint="cs"/>
                <w:color w:val="00B0F0"/>
                <w:sz w:val="26"/>
                <w:szCs w:val="26"/>
                <w:rtl/>
              </w:rPr>
              <w:t>سنة</w:t>
            </w:r>
            <w:r>
              <w:rPr>
                <w:color w:val="00B0F0"/>
                <w:sz w:val="26"/>
                <w:szCs w:val="26"/>
              </w:rPr>
              <w:t>2019</w:t>
            </w:r>
            <w:r w:rsidRPr="00A37949">
              <w:rPr>
                <w:color w:val="00B0F0"/>
                <w:sz w:val="26"/>
                <w:szCs w:val="26"/>
              </w:rPr>
              <w:t xml:space="preserve"> </w:t>
            </w:r>
            <w:r w:rsidRPr="00A37949">
              <w:rPr>
                <w:rFonts w:hint="cs"/>
                <w:color w:val="00B0F0"/>
                <w:sz w:val="26"/>
                <w:szCs w:val="26"/>
                <w:rtl/>
              </w:rPr>
              <w:t>،</w:t>
            </w:r>
            <w:r w:rsidRPr="00A37949">
              <w:rPr>
                <w:color w:val="00B0F0"/>
                <w:sz w:val="26"/>
                <w:szCs w:val="26"/>
              </w:rPr>
              <w:t xml:space="preserve"> </w:t>
            </w:r>
            <w:r w:rsidRPr="00A37949">
              <w:rPr>
                <w:rFonts w:hint="cs"/>
                <w:color w:val="00B0F0"/>
                <w:sz w:val="26"/>
                <w:szCs w:val="26"/>
                <w:rtl/>
              </w:rPr>
              <w:t>يتضمن</w:t>
            </w:r>
            <w:r w:rsidRPr="00A37949">
              <w:rPr>
                <w:color w:val="00B0F0"/>
                <w:sz w:val="26"/>
                <w:szCs w:val="26"/>
              </w:rPr>
              <w:t xml:space="preserve"> </w:t>
            </w:r>
            <w:r w:rsidRPr="00A37949">
              <w:rPr>
                <w:rFonts w:hint="cs"/>
                <w:color w:val="00B0F0"/>
                <w:sz w:val="26"/>
                <w:szCs w:val="26"/>
                <w:rtl/>
              </w:rPr>
              <w:t>تقرير</w:t>
            </w:r>
            <w:r w:rsidRPr="00A37949">
              <w:rPr>
                <w:color w:val="00B0F0"/>
                <w:sz w:val="26"/>
                <w:szCs w:val="26"/>
              </w:rPr>
              <w:t xml:space="preserve"> </w:t>
            </w:r>
            <w:r w:rsidRPr="00A37949">
              <w:rPr>
                <w:rFonts w:hint="cs"/>
                <w:color w:val="00B0F0"/>
                <w:sz w:val="26"/>
                <w:szCs w:val="26"/>
                <w:rtl/>
              </w:rPr>
              <w:t>مراجعة</w:t>
            </w:r>
            <w:r w:rsidRPr="00A37949">
              <w:rPr>
                <w:color w:val="00B0F0"/>
                <w:sz w:val="26"/>
                <w:szCs w:val="26"/>
              </w:rPr>
              <w:t xml:space="preserve"> </w:t>
            </w:r>
            <w:r w:rsidRPr="00A37949">
              <w:rPr>
                <w:rFonts w:hint="cs"/>
                <w:color w:val="00B0F0"/>
                <w:sz w:val="26"/>
                <w:szCs w:val="26"/>
                <w:rtl/>
              </w:rPr>
              <w:t>مخطط</w:t>
            </w:r>
            <w:r w:rsidRPr="00A37949">
              <w:rPr>
                <w:color w:val="00B0F0"/>
                <w:sz w:val="26"/>
                <w:szCs w:val="26"/>
              </w:rPr>
              <w:t xml:space="preserve"> </w:t>
            </w:r>
            <w:r w:rsidRPr="00A37949">
              <w:rPr>
                <w:rFonts w:hint="cs"/>
                <w:color w:val="00B0F0"/>
                <w:sz w:val="26"/>
                <w:szCs w:val="26"/>
                <w:rtl/>
              </w:rPr>
              <w:t>التهيئة</w:t>
            </w:r>
            <w:r w:rsidRPr="00A37949">
              <w:rPr>
                <w:color w:val="00B0F0"/>
                <w:sz w:val="26"/>
                <w:szCs w:val="26"/>
              </w:rPr>
              <w:t xml:space="preserve"> </w:t>
            </w:r>
            <w:r w:rsidRPr="00A37949">
              <w:rPr>
                <w:rFonts w:hint="cs"/>
                <w:color w:val="00B0F0"/>
                <w:sz w:val="26"/>
                <w:szCs w:val="26"/>
                <w:rtl/>
              </w:rPr>
              <w:t>السياحية</w:t>
            </w:r>
            <w:r w:rsidRPr="00A37949">
              <w:rPr>
                <w:color w:val="00B0F0"/>
                <w:sz w:val="26"/>
                <w:szCs w:val="26"/>
              </w:rPr>
              <w:t xml:space="preserve"> </w:t>
            </w:r>
            <w:r w:rsidRPr="00A37949">
              <w:rPr>
                <w:rFonts w:hint="cs"/>
                <w:color w:val="00B0F0"/>
                <w:sz w:val="26"/>
                <w:szCs w:val="26"/>
                <w:rtl/>
              </w:rPr>
              <w:t>لمنطقة</w:t>
            </w:r>
            <w:r w:rsidRPr="00A37949">
              <w:rPr>
                <w:color w:val="00B0F0"/>
                <w:sz w:val="26"/>
                <w:szCs w:val="26"/>
              </w:rPr>
              <w:t xml:space="preserve"> </w:t>
            </w:r>
            <w:r w:rsidRPr="00A37949">
              <w:rPr>
                <w:rFonts w:hint="cs"/>
                <w:color w:val="00B0F0"/>
                <w:sz w:val="26"/>
                <w:szCs w:val="26"/>
                <w:rtl/>
              </w:rPr>
              <w:t>التوسع</w:t>
            </w:r>
            <w:r w:rsidRPr="00A37949">
              <w:rPr>
                <w:color w:val="00B0F0"/>
                <w:sz w:val="26"/>
                <w:szCs w:val="26"/>
              </w:rPr>
              <w:t xml:space="preserve"> </w:t>
            </w:r>
            <w:r w:rsidRPr="00A37949">
              <w:rPr>
                <w:rFonts w:hint="cs"/>
                <w:color w:val="00B0F0"/>
                <w:sz w:val="26"/>
                <w:szCs w:val="26"/>
                <w:rtl/>
              </w:rPr>
              <w:t>والموقع</w:t>
            </w:r>
            <w:r w:rsidRPr="00A37949">
              <w:rPr>
                <w:color w:val="00B0F0"/>
                <w:sz w:val="26"/>
                <w:szCs w:val="26"/>
              </w:rPr>
              <w:t xml:space="preserve"> </w:t>
            </w:r>
            <w:r w:rsidRPr="00A37949">
              <w:rPr>
                <w:rFonts w:hint="cs"/>
                <w:color w:val="00B0F0"/>
                <w:sz w:val="26"/>
                <w:szCs w:val="26"/>
                <w:rtl/>
              </w:rPr>
              <w:t>السياحي</w:t>
            </w:r>
            <w:r w:rsidRPr="00A37949">
              <w:rPr>
                <w:color w:val="00B0F0"/>
                <w:sz w:val="26"/>
                <w:szCs w:val="26"/>
              </w:rPr>
              <w:t xml:space="preserve"> </w:t>
            </w:r>
            <w:r>
              <w:rPr>
                <w:color w:val="00B0F0"/>
                <w:sz w:val="26"/>
                <w:szCs w:val="26"/>
              </w:rPr>
              <w:t>"</w:t>
            </w:r>
            <w:r w:rsidRPr="00A37949">
              <w:rPr>
                <w:rFonts w:hint="cs"/>
                <w:color w:val="00B0F0"/>
                <w:sz w:val="26"/>
                <w:szCs w:val="26"/>
                <w:rtl/>
              </w:rPr>
              <w:t>رأس</w:t>
            </w:r>
            <w:r w:rsidRPr="00A37949">
              <w:rPr>
                <w:color w:val="00B0F0"/>
                <w:sz w:val="26"/>
                <w:szCs w:val="26"/>
              </w:rPr>
              <w:t xml:space="preserve"> </w:t>
            </w:r>
            <w:r w:rsidRPr="00A37949">
              <w:rPr>
                <w:rFonts w:hint="cs"/>
                <w:color w:val="00B0F0"/>
                <w:sz w:val="26"/>
                <w:szCs w:val="26"/>
                <w:rtl/>
              </w:rPr>
              <w:t>إيفي</w:t>
            </w:r>
            <w:r>
              <w:rPr>
                <w:color w:val="00B0F0"/>
                <w:sz w:val="26"/>
                <w:szCs w:val="26"/>
              </w:rPr>
              <w:t>"</w:t>
            </w:r>
            <w:r w:rsidRPr="00A37949">
              <w:rPr>
                <w:rFonts w:hint="cs"/>
                <w:color w:val="00B0F0"/>
                <w:sz w:val="26"/>
                <w:szCs w:val="26"/>
                <w:rtl/>
              </w:rPr>
              <w:t>ولاية</w:t>
            </w:r>
            <w:r w:rsidRPr="00A37949">
              <w:rPr>
                <w:color w:val="00B0F0"/>
                <w:sz w:val="26"/>
                <w:szCs w:val="26"/>
              </w:rPr>
              <w:t xml:space="preserve"> </w:t>
            </w:r>
            <w:r w:rsidRPr="00A37949">
              <w:rPr>
                <w:rFonts w:hint="cs"/>
                <w:color w:val="00B0F0"/>
                <w:sz w:val="26"/>
                <w:szCs w:val="26"/>
                <w:rtl/>
              </w:rPr>
              <w:t>مستغانم</w:t>
            </w:r>
            <w:r w:rsidRPr="00A37949">
              <w:rPr>
                <w:color w:val="00B0F0"/>
                <w:sz w:val="26"/>
                <w:szCs w:val="26"/>
              </w:rPr>
              <w:t xml:space="preserve">  </w:t>
            </w:r>
            <w:r w:rsidR="004C64BD">
              <w:rPr>
                <w:rFonts w:hint="cs"/>
                <w:color w:val="00B0F0"/>
                <w:sz w:val="26"/>
                <w:szCs w:val="26"/>
                <w:rtl/>
              </w:rPr>
              <w:t xml:space="preserve">                  </w:t>
            </w:r>
            <w:r>
              <w:rPr>
                <w:color w:val="00B0F0"/>
                <w:sz w:val="26"/>
                <w:szCs w:val="26"/>
              </w:rPr>
              <w:t xml:space="preserve">   </w:t>
            </w:r>
            <w:r w:rsidRPr="00A37949">
              <w:rPr>
                <w:color w:val="00B0F0"/>
                <w:sz w:val="26"/>
                <w:szCs w:val="26"/>
              </w:rPr>
              <w:t xml:space="preserve">       </w:t>
            </w:r>
            <w:r w:rsidRPr="00BC1ABF">
              <w:rPr>
                <w:rFonts w:hint="cs"/>
                <w:color w:val="FF0000"/>
                <w:sz w:val="26"/>
                <w:szCs w:val="26"/>
                <w:rtl/>
              </w:rPr>
              <w:t>(</w:t>
            </w:r>
            <w:r w:rsidRPr="00A05D44">
              <w:rPr>
                <w:b/>
                <w:bCs/>
                <w:color w:val="FF0000"/>
                <w:sz w:val="26"/>
                <w:szCs w:val="26"/>
                <w:rtl/>
              </w:rPr>
              <w:t xml:space="preserve">جر </w:t>
            </w:r>
            <w:r w:rsidRPr="00A05D44">
              <w:rPr>
                <w:rFonts w:hint="cs"/>
                <w:b/>
                <w:bCs/>
                <w:color w:val="FF0000"/>
                <w:sz w:val="26"/>
                <w:szCs w:val="26"/>
                <w:rtl/>
              </w:rPr>
              <w:t>رقم</w:t>
            </w:r>
            <w:r>
              <w:rPr>
                <w:b/>
                <w:bCs/>
                <w:color w:val="FF0000"/>
                <w:sz w:val="26"/>
                <w:szCs w:val="26"/>
              </w:rPr>
              <w:t>43</w:t>
            </w:r>
            <w:r w:rsidRPr="00A05D44">
              <w:rPr>
                <w:rFonts w:hint="cs"/>
                <w:b/>
                <w:bCs/>
                <w:color w:val="FF0000"/>
                <w:sz w:val="26"/>
                <w:szCs w:val="26"/>
                <w:rtl/>
              </w:rPr>
              <w:t>-</w:t>
            </w:r>
            <w:r>
              <w:rPr>
                <w:rFonts w:hint="cs"/>
                <w:b/>
                <w:bCs/>
                <w:color w:val="FF0000"/>
                <w:sz w:val="26"/>
                <w:szCs w:val="26"/>
                <w:rtl/>
              </w:rPr>
              <w:t xml:space="preserve">07 جويلية </w:t>
            </w:r>
            <w:r>
              <w:rPr>
                <w:rFonts w:hint="cs"/>
                <w:b/>
                <w:bCs/>
                <w:color w:val="FF0000"/>
                <w:sz w:val="26"/>
                <w:szCs w:val="26"/>
                <w:rtl/>
                <w:lang w:bidi="ar-AE"/>
              </w:rPr>
              <w:t xml:space="preserve"> 2019</w:t>
            </w:r>
            <w:r w:rsidRPr="00A05D44">
              <w:rPr>
                <w:rFonts w:hint="cs"/>
                <w:b/>
                <w:bCs/>
                <w:color w:val="FF0000"/>
                <w:sz w:val="26"/>
                <w:szCs w:val="26"/>
                <w:rtl/>
              </w:rPr>
              <w:t>)</w:t>
            </w:r>
          </w:p>
          <w:p w:rsidR="00D46DF7" w:rsidRDefault="00D46DF7" w:rsidP="00A471F0">
            <w:pPr>
              <w:autoSpaceDE w:val="0"/>
              <w:autoSpaceDN w:val="0"/>
              <w:bidi/>
              <w:adjustRightInd w:val="0"/>
              <w:jc w:val="both"/>
              <w:rPr>
                <w:b/>
                <w:bCs/>
                <w:color w:val="FF0000"/>
                <w:sz w:val="26"/>
                <w:szCs w:val="26"/>
                <w:rtl/>
              </w:rPr>
            </w:pPr>
          </w:p>
          <w:p w:rsidR="00D46DF7" w:rsidRDefault="00D46DF7" w:rsidP="00A471F0">
            <w:pPr>
              <w:autoSpaceDE w:val="0"/>
              <w:autoSpaceDN w:val="0"/>
              <w:bidi/>
              <w:adjustRightInd w:val="0"/>
              <w:jc w:val="both"/>
              <w:rPr>
                <w:b/>
                <w:bCs/>
                <w:color w:val="FF0000"/>
                <w:sz w:val="26"/>
                <w:szCs w:val="26"/>
              </w:rPr>
            </w:pPr>
            <w:r w:rsidRPr="00A37949">
              <w:rPr>
                <w:rFonts w:hint="cs"/>
                <w:color w:val="00B0F0"/>
                <w:sz w:val="26"/>
                <w:szCs w:val="26"/>
                <w:rtl/>
              </w:rPr>
              <w:t>- قرار</w:t>
            </w:r>
            <w:r w:rsidRPr="00A37949">
              <w:rPr>
                <w:color w:val="00B0F0"/>
                <w:sz w:val="26"/>
                <w:szCs w:val="26"/>
              </w:rPr>
              <w:t xml:space="preserve"> </w:t>
            </w:r>
            <w:r w:rsidRPr="00A37949">
              <w:rPr>
                <w:rFonts w:hint="cs"/>
                <w:color w:val="00B0F0"/>
                <w:sz w:val="26"/>
                <w:szCs w:val="26"/>
                <w:rtl/>
              </w:rPr>
              <w:t>مؤرّخ</w:t>
            </w:r>
            <w:r w:rsidRPr="00A37949">
              <w:rPr>
                <w:color w:val="00B0F0"/>
                <w:sz w:val="26"/>
                <w:szCs w:val="26"/>
              </w:rPr>
              <w:t xml:space="preserve"> </w:t>
            </w:r>
            <w:r w:rsidRPr="00A37949">
              <w:rPr>
                <w:rFonts w:hint="cs"/>
                <w:color w:val="00B0F0"/>
                <w:sz w:val="26"/>
                <w:szCs w:val="26"/>
                <w:rtl/>
              </w:rPr>
              <w:t>في</w:t>
            </w:r>
            <w:r w:rsidRPr="00A37949">
              <w:rPr>
                <w:color w:val="00B0F0"/>
                <w:sz w:val="26"/>
                <w:szCs w:val="26"/>
              </w:rPr>
              <w:t xml:space="preserve"> 23 </w:t>
            </w:r>
            <w:r w:rsidRPr="00A37949">
              <w:rPr>
                <w:rFonts w:hint="cs"/>
                <w:color w:val="00B0F0"/>
                <w:sz w:val="26"/>
                <w:szCs w:val="26"/>
                <w:rtl/>
              </w:rPr>
              <w:t>رمضان</w:t>
            </w:r>
            <w:r w:rsidRPr="00A37949">
              <w:rPr>
                <w:color w:val="00B0F0"/>
                <w:sz w:val="26"/>
                <w:szCs w:val="26"/>
              </w:rPr>
              <w:t xml:space="preserve"> </w:t>
            </w:r>
            <w:r w:rsidRPr="00A37949">
              <w:rPr>
                <w:rFonts w:hint="cs"/>
                <w:color w:val="00B0F0"/>
                <w:sz w:val="26"/>
                <w:szCs w:val="26"/>
                <w:rtl/>
              </w:rPr>
              <w:t>عام</w:t>
            </w:r>
            <w:r w:rsidRPr="00A37949">
              <w:rPr>
                <w:color w:val="00B0F0"/>
                <w:sz w:val="26"/>
                <w:szCs w:val="26"/>
              </w:rPr>
              <w:t xml:space="preserve"> </w:t>
            </w:r>
            <w:r>
              <w:rPr>
                <w:rFonts w:hint="cs"/>
                <w:color w:val="00B0F0"/>
                <w:sz w:val="26"/>
                <w:szCs w:val="26"/>
                <w:rtl/>
              </w:rPr>
              <w:t>1140</w:t>
            </w:r>
            <w:r>
              <w:rPr>
                <w:rFonts w:hint="cs"/>
                <w:color w:val="00B0F0"/>
                <w:sz w:val="26"/>
                <w:szCs w:val="26"/>
                <w:rtl/>
                <w:lang w:bidi="ar-AE"/>
              </w:rPr>
              <w:t>ا</w:t>
            </w:r>
            <w:r w:rsidRPr="00A37949">
              <w:rPr>
                <w:rFonts w:hint="cs"/>
                <w:color w:val="00B0F0"/>
                <w:sz w:val="26"/>
                <w:szCs w:val="26"/>
                <w:rtl/>
              </w:rPr>
              <w:t>لموافق</w:t>
            </w:r>
            <w:r w:rsidRPr="00A37949">
              <w:rPr>
                <w:color w:val="00B0F0"/>
                <w:sz w:val="26"/>
                <w:szCs w:val="26"/>
              </w:rPr>
              <w:t xml:space="preserve"> 28 </w:t>
            </w:r>
            <w:r w:rsidRPr="00A37949">
              <w:rPr>
                <w:rFonts w:hint="cs"/>
                <w:color w:val="00B0F0"/>
                <w:sz w:val="26"/>
                <w:szCs w:val="26"/>
                <w:rtl/>
              </w:rPr>
              <w:t>مايو</w:t>
            </w:r>
            <w:r w:rsidRPr="00A37949">
              <w:rPr>
                <w:color w:val="00B0F0"/>
                <w:sz w:val="26"/>
                <w:szCs w:val="26"/>
              </w:rPr>
              <w:t xml:space="preserve"> </w:t>
            </w:r>
            <w:r w:rsidRPr="00A37949">
              <w:rPr>
                <w:rFonts w:hint="cs"/>
                <w:color w:val="00B0F0"/>
                <w:sz w:val="26"/>
                <w:szCs w:val="26"/>
                <w:rtl/>
              </w:rPr>
              <w:t>سنة</w:t>
            </w:r>
            <w:r>
              <w:rPr>
                <w:rFonts w:hint="cs"/>
                <w:color w:val="00B0F0"/>
                <w:sz w:val="26"/>
                <w:szCs w:val="26"/>
                <w:rtl/>
              </w:rPr>
              <w:t>2019</w:t>
            </w:r>
            <w:r w:rsidRPr="00A37949">
              <w:rPr>
                <w:color w:val="00B0F0"/>
                <w:sz w:val="26"/>
                <w:szCs w:val="26"/>
              </w:rPr>
              <w:t xml:space="preserve"> </w:t>
            </w:r>
            <w:r w:rsidRPr="00A37949">
              <w:rPr>
                <w:rFonts w:hint="cs"/>
                <w:color w:val="00B0F0"/>
                <w:sz w:val="26"/>
                <w:szCs w:val="26"/>
                <w:rtl/>
              </w:rPr>
              <w:t>،</w:t>
            </w:r>
            <w:r w:rsidRPr="00A37949">
              <w:rPr>
                <w:color w:val="00B0F0"/>
                <w:sz w:val="26"/>
                <w:szCs w:val="26"/>
              </w:rPr>
              <w:t xml:space="preserve"> </w:t>
            </w:r>
            <w:r w:rsidRPr="00A37949">
              <w:rPr>
                <w:rFonts w:hint="cs"/>
                <w:color w:val="00B0F0"/>
                <w:sz w:val="26"/>
                <w:szCs w:val="26"/>
                <w:rtl/>
              </w:rPr>
              <w:t>يتضمن</w:t>
            </w:r>
            <w:r w:rsidRPr="00A37949">
              <w:rPr>
                <w:color w:val="00B0F0"/>
                <w:sz w:val="26"/>
                <w:szCs w:val="26"/>
              </w:rPr>
              <w:t xml:space="preserve"> </w:t>
            </w:r>
            <w:r w:rsidRPr="00A37949">
              <w:rPr>
                <w:rFonts w:hint="cs"/>
                <w:color w:val="00B0F0"/>
                <w:sz w:val="26"/>
                <w:szCs w:val="26"/>
                <w:rtl/>
              </w:rPr>
              <w:t>تقرير</w:t>
            </w:r>
            <w:r w:rsidRPr="00A37949">
              <w:rPr>
                <w:color w:val="00B0F0"/>
                <w:sz w:val="26"/>
                <w:szCs w:val="26"/>
              </w:rPr>
              <w:t xml:space="preserve"> </w:t>
            </w:r>
            <w:r w:rsidRPr="00A37949">
              <w:rPr>
                <w:rFonts w:hint="cs"/>
                <w:color w:val="00B0F0"/>
                <w:sz w:val="26"/>
                <w:szCs w:val="26"/>
                <w:rtl/>
              </w:rPr>
              <w:t>إعداد</w:t>
            </w:r>
            <w:r w:rsidRPr="00A37949">
              <w:rPr>
                <w:color w:val="00B0F0"/>
                <w:sz w:val="26"/>
                <w:szCs w:val="26"/>
              </w:rPr>
              <w:t xml:space="preserve"> </w:t>
            </w:r>
            <w:r w:rsidRPr="00A37949">
              <w:rPr>
                <w:rFonts w:hint="cs"/>
                <w:color w:val="00B0F0"/>
                <w:sz w:val="26"/>
                <w:szCs w:val="26"/>
                <w:rtl/>
              </w:rPr>
              <w:t>مخطط</w:t>
            </w:r>
            <w:r w:rsidRPr="00A37949">
              <w:rPr>
                <w:color w:val="00B0F0"/>
                <w:sz w:val="26"/>
                <w:szCs w:val="26"/>
              </w:rPr>
              <w:t xml:space="preserve"> </w:t>
            </w:r>
            <w:r w:rsidRPr="00A37949">
              <w:rPr>
                <w:rFonts w:hint="cs"/>
                <w:color w:val="00B0F0"/>
                <w:sz w:val="26"/>
                <w:szCs w:val="26"/>
                <w:rtl/>
              </w:rPr>
              <w:t>التهيئة</w:t>
            </w:r>
            <w:r w:rsidRPr="00A37949">
              <w:rPr>
                <w:color w:val="00B0F0"/>
                <w:sz w:val="26"/>
                <w:szCs w:val="26"/>
              </w:rPr>
              <w:t xml:space="preserve"> </w:t>
            </w:r>
            <w:r w:rsidRPr="00A37949">
              <w:rPr>
                <w:rFonts w:hint="cs"/>
                <w:color w:val="00B0F0"/>
                <w:sz w:val="26"/>
                <w:szCs w:val="26"/>
                <w:rtl/>
              </w:rPr>
              <w:t>السياحية</w:t>
            </w:r>
            <w:r w:rsidRPr="00A37949">
              <w:rPr>
                <w:color w:val="00B0F0"/>
                <w:sz w:val="26"/>
                <w:szCs w:val="26"/>
              </w:rPr>
              <w:t xml:space="preserve"> </w:t>
            </w:r>
            <w:r w:rsidRPr="00A37949">
              <w:rPr>
                <w:rFonts w:hint="cs"/>
                <w:color w:val="00B0F0"/>
                <w:sz w:val="26"/>
                <w:szCs w:val="26"/>
                <w:rtl/>
              </w:rPr>
              <w:t>لمنطقة</w:t>
            </w:r>
            <w:r w:rsidRPr="00A37949">
              <w:rPr>
                <w:color w:val="00B0F0"/>
                <w:sz w:val="26"/>
                <w:szCs w:val="26"/>
              </w:rPr>
              <w:t xml:space="preserve"> </w:t>
            </w:r>
            <w:r w:rsidRPr="00A37949">
              <w:rPr>
                <w:rFonts w:hint="cs"/>
                <w:color w:val="00B0F0"/>
                <w:sz w:val="26"/>
                <w:szCs w:val="26"/>
                <w:rtl/>
              </w:rPr>
              <w:t>التوسع</w:t>
            </w:r>
            <w:r>
              <w:rPr>
                <w:rFonts w:hint="cs"/>
                <w:color w:val="00B0F0"/>
                <w:sz w:val="26"/>
                <w:szCs w:val="26"/>
                <w:rtl/>
              </w:rPr>
              <w:t xml:space="preserve"> </w:t>
            </w:r>
            <w:r w:rsidRPr="00A37949">
              <w:rPr>
                <w:rFonts w:hint="cs"/>
                <w:color w:val="00B0F0"/>
                <w:sz w:val="26"/>
                <w:szCs w:val="26"/>
                <w:rtl/>
              </w:rPr>
              <w:t>والموقع</w:t>
            </w:r>
            <w:r w:rsidRPr="00A37949">
              <w:rPr>
                <w:color w:val="00B0F0"/>
                <w:sz w:val="26"/>
                <w:szCs w:val="26"/>
              </w:rPr>
              <w:t xml:space="preserve"> </w:t>
            </w:r>
            <w:r w:rsidRPr="00A37949">
              <w:rPr>
                <w:rFonts w:hint="cs"/>
                <w:color w:val="00B0F0"/>
                <w:sz w:val="26"/>
                <w:szCs w:val="26"/>
                <w:rtl/>
              </w:rPr>
              <w:t>السياحي</w:t>
            </w:r>
            <w:r w:rsidRPr="00A37949">
              <w:rPr>
                <w:color w:val="00B0F0"/>
                <w:sz w:val="26"/>
                <w:szCs w:val="26"/>
              </w:rPr>
              <w:t xml:space="preserve"> </w:t>
            </w:r>
            <w:r w:rsidRPr="00A37949">
              <w:rPr>
                <w:rFonts w:hint="cs"/>
                <w:color w:val="00B0F0"/>
                <w:sz w:val="26"/>
                <w:szCs w:val="26"/>
              </w:rPr>
              <w:t>”</w:t>
            </w:r>
            <w:r w:rsidRPr="00A37949">
              <w:rPr>
                <w:rFonts w:hint="cs"/>
                <w:color w:val="00B0F0"/>
                <w:sz w:val="26"/>
                <w:szCs w:val="26"/>
                <w:rtl/>
              </w:rPr>
              <w:t>بشار</w:t>
            </w:r>
            <w:r w:rsidRPr="00A37949">
              <w:rPr>
                <w:rFonts w:hint="cs"/>
                <w:color w:val="00B0F0"/>
                <w:sz w:val="26"/>
                <w:szCs w:val="26"/>
              </w:rPr>
              <w:t>”</w:t>
            </w:r>
            <w:r w:rsidRPr="00A37949">
              <w:rPr>
                <w:rFonts w:hint="cs"/>
                <w:color w:val="00B0F0"/>
                <w:sz w:val="26"/>
                <w:szCs w:val="26"/>
                <w:rtl/>
              </w:rPr>
              <w:t>ولاية</w:t>
            </w:r>
            <w:r w:rsidRPr="00A37949">
              <w:rPr>
                <w:color w:val="00B0F0"/>
                <w:sz w:val="26"/>
                <w:szCs w:val="26"/>
              </w:rPr>
              <w:t xml:space="preserve"> </w:t>
            </w:r>
            <w:r w:rsidRPr="00A37949">
              <w:rPr>
                <w:rFonts w:hint="cs"/>
                <w:color w:val="00B0F0"/>
                <w:sz w:val="26"/>
                <w:szCs w:val="26"/>
                <w:rtl/>
              </w:rPr>
              <w:t xml:space="preserve">بشار </w:t>
            </w:r>
            <w:r>
              <w:rPr>
                <w:rFonts w:hint="cs"/>
                <w:color w:val="00B0F0"/>
                <w:sz w:val="26"/>
                <w:szCs w:val="26"/>
                <w:rtl/>
              </w:rPr>
              <w:t xml:space="preserve">                        </w:t>
            </w:r>
            <w:r w:rsidR="004C64BD">
              <w:rPr>
                <w:rFonts w:hint="cs"/>
                <w:color w:val="00B0F0"/>
                <w:sz w:val="26"/>
                <w:szCs w:val="26"/>
                <w:rtl/>
              </w:rPr>
              <w:t xml:space="preserve">                        </w:t>
            </w:r>
            <w:r>
              <w:rPr>
                <w:rFonts w:ascii="GeezaSGG-Regular" w:cs="GeezaSGG-Regular" w:hint="cs"/>
                <w:color w:val="231F20"/>
                <w:sz w:val="18"/>
                <w:szCs w:val="18"/>
                <w:rtl/>
              </w:rPr>
              <w:t xml:space="preserve"> </w:t>
            </w:r>
            <w:r w:rsidRPr="00BC1ABF">
              <w:rPr>
                <w:rFonts w:hint="cs"/>
                <w:color w:val="FF0000"/>
                <w:sz w:val="26"/>
                <w:szCs w:val="26"/>
                <w:rtl/>
              </w:rPr>
              <w:t>(</w:t>
            </w:r>
            <w:r w:rsidRPr="00A05D44">
              <w:rPr>
                <w:b/>
                <w:bCs/>
                <w:color w:val="FF0000"/>
                <w:sz w:val="26"/>
                <w:szCs w:val="26"/>
                <w:rtl/>
              </w:rPr>
              <w:t xml:space="preserve">جر </w:t>
            </w:r>
            <w:r w:rsidRPr="00A05D44">
              <w:rPr>
                <w:rFonts w:hint="cs"/>
                <w:b/>
                <w:bCs/>
                <w:color w:val="FF0000"/>
                <w:sz w:val="26"/>
                <w:szCs w:val="26"/>
                <w:rtl/>
              </w:rPr>
              <w:t>رقم</w:t>
            </w:r>
            <w:r>
              <w:rPr>
                <w:rFonts w:hint="cs"/>
                <w:b/>
                <w:bCs/>
                <w:color w:val="FF0000"/>
                <w:sz w:val="26"/>
                <w:szCs w:val="26"/>
                <w:rtl/>
              </w:rPr>
              <w:t>48</w:t>
            </w:r>
            <w:r w:rsidRPr="00A05D44">
              <w:rPr>
                <w:rFonts w:hint="cs"/>
                <w:b/>
                <w:bCs/>
                <w:color w:val="FF0000"/>
                <w:sz w:val="26"/>
                <w:szCs w:val="26"/>
                <w:rtl/>
              </w:rPr>
              <w:t>-</w:t>
            </w:r>
            <w:r>
              <w:rPr>
                <w:rFonts w:hint="cs"/>
                <w:b/>
                <w:bCs/>
                <w:color w:val="FF0000"/>
                <w:sz w:val="26"/>
                <w:szCs w:val="26"/>
                <w:rtl/>
              </w:rPr>
              <w:t xml:space="preserve">31 جويلية </w:t>
            </w:r>
            <w:r>
              <w:rPr>
                <w:rFonts w:hint="cs"/>
                <w:b/>
                <w:bCs/>
                <w:color w:val="FF0000"/>
                <w:sz w:val="26"/>
                <w:szCs w:val="26"/>
                <w:rtl/>
                <w:lang w:bidi="ar-AE"/>
              </w:rPr>
              <w:t xml:space="preserve"> 2019</w:t>
            </w:r>
            <w:r w:rsidRPr="00A05D44">
              <w:rPr>
                <w:rFonts w:hint="cs"/>
                <w:b/>
                <w:bCs/>
                <w:color w:val="FF0000"/>
                <w:sz w:val="26"/>
                <w:szCs w:val="26"/>
                <w:rtl/>
              </w:rPr>
              <w:t>)</w:t>
            </w:r>
          </w:p>
          <w:p w:rsidR="00D46DF7" w:rsidRPr="00553C35" w:rsidRDefault="00D46DF7" w:rsidP="00A471F0">
            <w:pPr>
              <w:autoSpaceDE w:val="0"/>
              <w:autoSpaceDN w:val="0"/>
              <w:bidi/>
              <w:adjustRightInd w:val="0"/>
              <w:jc w:val="both"/>
              <w:rPr>
                <w:color w:val="00B0F0"/>
                <w:sz w:val="26"/>
                <w:szCs w:val="26"/>
              </w:rPr>
            </w:pPr>
          </w:p>
          <w:p w:rsidR="00D46DF7" w:rsidRPr="00553C35" w:rsidRDefault="00D46DF7" w:rsidP="00A471F0">
            <w:pPr>
              <w:autoSpaceDE w:val="0"/>
              <w:autoSpaceDN w:val="0"/>
              <w:bidi/>
              <w:adjustRightInd w:val="0"/>
              <w:jc w:val="both"/>
              <w:rPr>
                <w:color w:val="00B0F0"/>
                <w:sz w:val="26"/>
                <w:szCs w:val="26"/>
                <w:rtl/>
              </w:rPr>
            </w:pPr>
            <w:r>
              <w:rPr>
                <w:color w:val="00B0F0"/>
                <w:sz w:val="26"/>
                <w:szCs w:val="26"/>
              </w:rPr>
              <w:t xml:space="preserve">- </w:t>
            </w:r>
            <w:r w:rsidRPr="00553C35">
              <w:rPr>
                <w:rFonts w:hint="cs"/>
                <w:color w:val="00B0F0"/>
                <w:sz w:val="26"/>
                <w:szCs w:val="26"/>
                <w:rtl/>
              </w:rPr>
              <w:t>قرار</w:t>
            </w:r>
            <w:r w:rsidRPr="00553C35">
              <w:rPr>
                <w:color w:val="00B0F0"/>
                <w:sz w:val="26"/>
                <w:szCs w:val="26"/>
              </w:rPr>
              <w:t xml:space="preserve"> </w:t>
            </w:r>
            <w:r w:rsidRPr="00553C35">
              <w:rPr>
                <w:rFonts w:hint="cs"/>
                <w:color w:val="00B0F0"/>
                <w:sz w:val="26"/>
                <w:szCs w:val="26"/>
                <w:rtl/>
              </w:rPr>
              <w:t>مؤرّخ</w:t>
            </w:r>
            <w:r w:rsidRPr="00553C35">
              <w:rPr>
                <w:color w:val="00B0F0"/>
                <w:sz w:val="26"/>
                <w:szCs w:val="26"/>
              </w:rPr>
              <w:t xml:space="preserve"> </w:t>
            </w:r>
            <w:r w:rsidRPr="00553C35">
              <w:rPr>
                <w:rFonts w:hint="cs"/>
                <w:color w:val="00B0F0"/>
                <w:sz w:val="26"/>
                <w:szCs w:val="26"/>
                <w:rtl/>
              </w:rPr>
              <w:t>في</w:t>
            </w:r>
            <w:r w:rsidRPr="00553C35">
              <w:rPr>
                <w:color w:val="00B0F0"/>
                <w:sz w:val="26"/>
                <w:szCs w:val="26"/>
              </w:rPr>
              <w:t xml:space="preserve"> 25 </w:t>
            </w:r>
            <w:r w:rsidRPr="00553C35">
              <w:rPr>
                <w:rFonts w:hint="cs"/>
                <w:color w:val="00B0F0"/>
                <w:sz w:val="26"/>
                <w:szCs w:val="26"/>
                <w:rtl/>
              </w:rPr>
              <w:t>شعبان</w:t>
            </w:r>
            <w:r w:rsidRPr="00553C35">
              <w:rPr>
                <w:color w:val="00B0F0"/>
                <w:sz w:val="26"/>
                <w:szCs w:val="26"/>
              </w:rPr>
              <w:t xml:space="preserve"> </w:t>
            </w:r>
            <w:r w:rsidRPr="00553C35">
              <w:rPr>
                <w:rFonts w:hint="cs"/>
                <w:color w:val="00B0F0"/>
                <w:sz w:val="26"/>
                <w:szCs w:val="26"/>
                <w:rtl/>
              </w:rPr>
              <w:t>عام</w:t>
            </w:r>
            <w:r w:rsidRPr="00553C35">
              <w:rPr>
                <w:color w:val="00B0F0"/>
                <w:sz w:val="26"/>
                <w:szCs w:val="26"/>
              </w:rPr>
              <w:t xml:space="preserve"> 1442 </w:t>
            </w:r>
            <w:r w:rsidRPr="00553C35">
              <w:rPr>
                <w:rFonts w:hint="cs"/>
                <w:color w:val="00B0F0"/>
                <w:sz w:val="26"/>
                <w:szCs w:val="26"/>
                <w:rtl/>
              </w:rPr>
              <w:t>الموافق</w:t>
            </w:r>
            <w:r w:rsidRPr="00553C35">
              <w:rPr>
                <w:color w:val="00B0F0"/>
                <w:sz w:val="26"/>
                <w:szCs w:val="26"/>
              </w:rPr>
              <w:t xml:space="preserve"> 8 </w:t>
            </w:r>
            <w:r w:rsidRPr="00553C35">
              <w:rPr>
                <w:rFonts w:hint="cs"/>
                <w:color w:val="00B0F0"/>
                <w:sz w:val="26"/>
                <w:szCs w:val="26"/>
                <w:rtl/>
              </w:rPr>
              <w:t>أبريل</w:t>
            </w:r>
            <w:r w:rsidRPr="00553C35">
              <w:rPr>
                <w:color w:val="00B0F0"/>
                <w:sz w:val="26"/>
                <w:szCs w:val="26"/>
              </w:rPr>
              <w:t xml:space="preserve"> </w:t>
            </w:r>
            <w:r w:rsidRPr="00553C35">
              <w:rPr>
                <w:rFonts w:hint="cs"/>
                <w:color w:val="00B0F0"/>
                <w:sz w:val="26"/>
                <w:szCs w:val="26"/>
                <w:rtl/>
              </w:rPr>
              <w:t>سنة</w:t>
            </w:r>
            <w:r w:rsidRPr="00553C35">
              <w:rPr>
                <w:color w:val="00B0F0"/>
                <w:sz w:val="26"/>
                <w:szCs w:val="26"/>
              </w:rPr>
              <w:t xml:space="preserve"> 2021 </w:t>
            </w:r>
            <w:r w:rsidRPr="00553C35">
              <w:rPr>
                <w:rFonts w:hint="cs"/>
                <w:color w:val="00B0F0"/>
                <w:sz w:val="26"/>
                <w:szCs w:val="26"/>
                <w:rtl/>
              </w:rPr>
              <w:t>،</w:t>
            </w:r>
            <w:r w:rsidRPr="00553C35">
              <w:rPr>
                <w:color w:val="00B0F0"/>
                <w:sz w:val="26"/>
                <w:szCs w:val="26"/>
              </w:rPr>
              <w:t xml:space="preserve"> </w:t>
            </w:r>
            <w:r w:rsidRPr="00553C35">
              <w:rPr>
                <w:rFonts w:hint="cs"/>
                <w:color w:val="00B0F0"/>
                <w:sz w:val="26"/>
                <w:szCs w:val="26"/>
                <w:rtl/>
              </w:rPr>
              <w:t>يتضمن</w:t>
            </w:r>
            <w:r w:rsidRPr="00553C35">
              <w:rPr>
                <w:color w:val="00B0F0"/>
                <w:sz w:val="26"/>
                <w:szCs w:val="26"/>
              </w:rPr>
              <w:t xml:space="preserve"> </w:t>
            </w:r>
            <w:r w:rsidRPr="00553C35">
              <w:rPr>
                <w:rFonts w:hint="cs"/>
                <w:color w:val="00B0F0"/>
                <w:sz w:val="26"/>
                <w:szCs w:val="26"/>
                <w:rtl/>
              </w:rPr>
              <w:t>تقرير</w:t>
            </w:r>
            <w:r w:rsidRPr="00553C35">
              <w:rPr>
                <w:color w:val="00B0F0"/>
                <w:sz w:val="26"/>
                <w:szCs w:val="26"/>
              </w:rPr>
              <w:t xml:space="preserve"> </w:t>
            </w:r>
            <w:r w:rsidRPr="00553C35">
              <w:rPr>
                <w:rFonts w:hint="cs"/>
                <w:color w:val="00B0F0"/>
                <w:sz w:val="26"/>
                <w:szCs w:val="26"/>
                <w:rtl/>
              </w:rPr>
              <w:t>مراجعة</w:t>
            </w:r>
            <w:r w:rsidRPr="00553C35">
              <w:rPr>
                <w:color w:val="00B0F0"/>
                <w:sz w:val="26"/>
                <w:szCs w:val="26"/>
              </w:rPr>
              <w:t xml:space="preserve"> </w:t>
            </w:r>
            <w:r w:rsidRPr="00553C35">
              <w:rPr>
                <w:rFonts w:hint="cs"/>
                <w:color w:val="00B0F0"/>
                <w:sz w:val="26"/>
                <w:szCs w:val="26"/>
                <w:rtl/>
              </w:rPr>
              <w:t>مخطط</w:t>
            </w:r>
            <w:r w:rsidRPr="00553C35">
              <w:rPr>
                <w:color w:val="00B0F0"/>
                <w:sz w:val="26"/>
                <w:szCs w:val="26"/>
              </w:rPr>
              <w:t xml:space="preserve"> </w:t>
            </w:r>
            <w:r w:rsidRPr="00553C35">
              <w:rPr>
                <w:rFonts w:hint="cs"/>
                <w:color w:val="00B0F0"/>
                <w:sz w:val="26"/>
                <w:szCs w:val="26"/>
                <w:rtl/>
              </w:rPr>
              <w:t>التهيئة</w:t>
            </w:r>
            <w:r w:rsidRPr="00553C35">
              <w:rPr>
                <w:color w:val="00B0F0"/>
                <w:sz w:val="26"/>
                <w:szCs w:val="26"/>
              </w:rPr>
              <w:t xml:space="preserve"> </w:t>
            </w:r>
            <w:r w:rsidRPr="00553C35">
              <w:rPr>
                <w:rFonts w:hint="cs"/>
                <w:color w:val="00B0F0"/>
                <w:sz w:val="26"/>
                <w:szCs w:val="26"/>
                <w:rtl/>
              </w:rPr>
              <w:t>السياحية</w:t>
            </w:r>
            <w:r w:rsidRPr="00553C35">
              <w:rPr>
                <w:color w:val="00B0F0"/>
                <w:sz w:val="26"/>
                <w:szCs w:val="26"/>
              </w:rPr>
              <w:t xml:space="preserve"> </w:t>
            </w:r>
            <w:r w:rsidRPr="00553C35">
              <w:rPr>
                <w:rFonts w:hint="cs"/>
                <w:color w:val="00B0F0"/>
                <w:sz w:val="26"/>
                <w:szCs w:val="26"/>
                <w:rtl/>
              </w:rPr>
              <w:t>لمنطقة</w:t>
            </w:r>
            <w:r>
              <w:rPr>
                <w:color w:val="00B0F0"/>
                <w:sz w:val="26"/>
                <w:szCs w:val="26"/>
              </w:rPr>
              <w:t xml:space="preserve"> </w:t>
            </w:r>
            <w:r>
              <w:rPr>
                <w:color w:val="00B0F0"/>
                <w:sz w:val="26"/>
                <w:szCs w:val="26"/>
                <w:rtl/>
              </w:rPr>
              <w:t>التوسع</w:t>
            </w:r>
            <w:r w:rsidRPr="00553C35">
              <w:rPr>
                <w:color w:val="00B0F0"/>
                <w:sz w:val="26"/>
                <w:szCs w:val="26"/>
              </w:rPr>
              <w:t xml:space="preserve"> </w:t>
            </w:r>
            <w:r w:rsidRPr="00553C35">
              <w:rPr>
                <w:rFonts w:hint="cs"/>
                <w:color w:val="00B0F0"/>
                <w:sz w:val="26"/>
                <w:szCs w:val="26"/>
                <w:rtl/>
              </w:rPr>
              <w:t>والموقع</w:t>
            </w:r>
            <w:r w:rsidRPr="00553C35">
              <w:rPr>
                <w:color w:val="00B0F0"/>
                <w:sz w:val="26"/>
                <w:szCs w:val="26"/>
              </w:rPr>
              <w:t xml:space="preserve"> </w:t>
            </w:r>
            <w:r w:rsidRPr="00553C35">
              <w:rPr>
                <w:rFonts w:hint="cs"/>
                <w:color w:val="00B0F0"/>
                <w:sz w:val="26"/>
                <w:szCs w:val="26"/>
                <w:rtl/>
              </w:rPr>
              <w:t>السياحي</w:t>
            </w:r>
            <w:r w:rsidRPr="00553C35">
              <w:rPr>
                <w:color w:val="00B0F0"/>
                <w:sz w:val="26"/>
                <w:szCs w:val="26"/>
              </w:rPr>
              <w:t xml:space="preserve"> </w:t>
            </w:r>
            <w:r w:rsidRPr="00553C35">
              <w:rPr>
                <w:rFonts w:hint="cs"/>
                <w:color w:val="00B0F0"/>
                <w:sz w:val="26"/>
                <w:szCs w:val="26"/>
              </w:rPr>
              <w:t>“</w:t>
            </w:r>
            <w:r w:rsidRPr="00553C35">
              <w:rPr>
                <w:rFonts w:hint="cs"/>
                <w:color w:val="00B0F0"/>
                <w:sz w:val="26"/>
                <w:szCs w:val="26"/>
                <w:rtl/>
              </w:rPr>
              <w:t>الخليج</w:t>
            </w:r>
            <w:r w:rsidRPr="00553C35">
              <w:rPr>
                <w:color w:val="00B0F0"/>
                <w:sz w:val="26"/>
                <w:szCs w:val="26"/>
              </w:rPr>
              <w:t xml:space="preserve"> </w:t>
            </w:r>
            <w:r w:rsidRPr="00553C35">
              <w:rPr>
                <w:rFonts w:hint="cs"/>
                <w:color w:val="00B0F0"/>
                <w:sz w:val="26"/>
                <w:szCs w:val="26"/>
                <w:rtl/>
              </w:rPr>
              <w:t>الغربي</w:t>
            </w:r>
            <w:r w:rsidRPr="00553C35">
              <w:rPr>
                <w:color w:val="00B0F0"/>
                <w:sz w:val="26"/>
                <w:szCs w:val="26"/>
              </w:rPr>
              <w:t xml:space="preserve"> </w:t>
            </w:r>
            <w:r w:rsidRPr="00553C35">
              <w:rPr>
                <w:rFonts w:hint="cs"/>
                <w:color w:val="00B0F0"/>
                <w:sz w:val="26"/>
                <w:szCs w:val="26"/>
                <w:rtl/>
              </w:rPr>
              <w:t>لشطايبي</w:t>
            </w:r>
            <w:r w:rsidRPr="00553C35">
              <w:rPr>
                <w:rFonts w:hint="cs"/>
                <w:color w:val="00B0F0"/>
                <w:sz w:val="26"/>
                <w:szCs w:val="26"/>
              </w:rPr>
              <w:t>”</w:t>
            </w:r>
            <w:r w:rsidRPr="00553C35">
              <w:rPr>
                <w:rFonts w:hint="cs"/>
                <w:color w:val="00B0F0"/>
                <w:sz w:val="26"/>
                <w:szCs w:val="26"/>
                <w:rtl/>
              </w:rPr>
              <w:t>،</w:t>
            </w:r>
            <w:r w:rsidRPr="00553C35">
              <w:rPr>
                <w:color w:val="00B0F0"/>
                <w:sz w:val="26"/>
                <w:szCs w:val="26"/>
              </w:rPr>
              <w:t xml:space="preserve"> </w:t>
            </w:r>
            <w:r w:rsidRPr="00553C35">
              <w:rPr>
                <w:rFonts w:hint="cs"/>
                <w:color w:val="00B0F0"/>
                <w:sz w:val="26"/>
                <w:szCs w:val="26"/>
                <w:rtl/>
              </w:rPr>
              <w:t>ولاية</w:t>
            </w:r>
            <w:r w:rsidRPr="00553C35">
              <w:rPr>
                <w:color w:val="00B0F0"/>
                <w:sz w:val="26"/>
                <w:szCs w:val="26"/>
              </w:rPr>
              <w:t xml:space="preserve"> </w:t>
            </w:r>
            <w:r w:rsidRPr="00162F3A">
              <w:rPr>
                <w:rFonts w:hint="cs"/>
                <w:color w:val="00B0F0"/>
                <w:sz w:val="26"/>
                <w:szCs w:val="26"/>
                <w:rtl/>
              </w:rPr>
              <w:t>عنابة</w:t>
            </w:r>
            <w:r w:rsidRPr="00162F3A">
              <w:rPr>
                <w:color w:val="00B0F0"/>
                <w:sz w:val="26"/>
                <w:szCs w:val="26"/>
              </w:rPr>
              <w:t xml:space="preserve"> </w:t>
            </w:r>
            <w:r w:rsidRPr="00904939">
              <w:rPr>
                <w:b/>
                <w:bCs/>
                <w:color w:val="FF0000"/>
                <w:sz w:val="26"/>
                <w:szCs w:val="26"/>
                <w:lang w:bidi="ar-AE"/>
              </w:rPr>
              <w:t>)</w:t>
            </w:r>
            <w:r w:rsidRPr="00904939">
              <w:rPr>
                <w:b/>
                <w:bCs/>
                <w:color w:val="FF0000"/>
                <w:sz w:val="26"/>
                <w:szCs w:val="26"/>
                <w:rtl/>
                <w:lang w:bidi="ar-AE"/>
              </w:rPr>
              <w:t xml:space="preserve">جر </w:t>
            </w:r>
            <w:r w:rsidRPr="00904939">
              <w:rPr>
                <w:rFonts w:hint="cs"/>
                <w:b/>
                <w:bCs/>
                <w:color w:val="FF0000"/>
                <w:sz w:val="26"/>
                <w:szCs w:val="26"/>
                <w:rtl/>
                <w:lang w:bidi="ar-AE"/>
              </w:rPr>
              <w:t>رقم</w:t>
            </w:r>
            <w:r w:rsidRPr="00904939">
              <w:rPr>
                <w:b/>
                <w:bCs/>
                <w:color w:val="FF0000"/>
                <w:sz w:val="26"/>
                <w:szCs w:val="26"/>
                <w:lang w:bidi="ar-AE"/>
              </w:rPr>
              <w:t>40</w:t>
            </w:r>
            <w:r w:rsidRPr="00904939">
              <w:rPr>
                <w:rFonts w:hint="cs"/>
                <w:b/>
                <w:bCs/>
                <w:color w:val="FF0000"/>
                <w:sz w:val="26"/>
                <w:szCs w:val="26"/>
                <w:rtl/>
                <w:lang w:bidi="ar-AE"/>
              </w:rPr>
              <w:t>-</w:t>
            </w:r>
            <w:r w:rsidRPr="00904939">
              <w:rPr>
                <w:b/>
                <w:bCs/>
                <w:color w:val="FF0000"/>
                <w:sz w:val="26"/>
                <w:szCs w:val="26"/>
                <w:lang w:bidi="ar-AE"/>
              </w:rPr>
              <w:t>31</w:t>
            </w:r>
            <w:r w:rsidRPr="00904939">
              <w:rPr>
                <w:rFonts w:hint="cs"/>
                <w:b/>
                <w:bCs/>
                <w:color w:val="FF0000"/>
                <w:sz w:val="26"/>
                <w:szCs w:val="26"/>
                <w:rtl/>
                <w:lang w:bidi="ar-AE"/>
              </w:rPr>
              <w:t>مايو 2021)</w:t>
            </w:r>
          </w:p>
          <w:p w:rsidR="00D46DF7" w:rsidRDefault="00D46DF7" w:rsidP="00A471F0">
            <w:pPr>
              <w:autoSpaceDE w:val="0"/>
              <w:autoSpaceDN w:val="0"/>
              <w:bidi/>
              <w:adjustRightInd w:val="0"/>
              <w:jc w:val="both"/>
              <w:rPr>
                <w:b/>
                <w:bCs/>
                <w:color w:val="FF0000"/>
                <w:sz w:val="26"/>
                <w:szCs w:val="26"/>
              </w:rPr>
            </w:pPr>
          </w:p>
          <w:p w:rsidR="00D46DF7" w:rsidRPr="007C2003" w:rsidRDefault="00D46DF7" w:rsidP="00A471F0">
            <w:pPr>
              <w:pStyle w:val="Paragraphedeliste"/>
              <w:autoSpaceDE w:val="0"/>
              <w:autoSpaceDN w:val="0"/>
              <w:bidi/>
              <w:adjustRightInd w:val="0"/>
              <w:ind w:left="176"/>
              <w:jc w:val="both"/>
              <w:rPr>
                <w:color w:val="00B0F0"/>
                <w:sz w:val="26"/>
                <w:szCs w:val="26"/>
              </w:rPr>
            </w:pPr>
            <w:r>
              <w:rPr>
                <w:color w:val="00B0F0"/>
                <w:sz w:val="26"/>
                <w:szCs w:val="26"/>
              </w:rPr>
              <w:t>-</w:t>
            </w:r>
            <w:r>
              <w:rPr>
                <w:rFonts w:hint="cs"/>
                <w:color w:val="00B0F0"/>
                <w:sz w:val="26"/>
                <w:szCs w:val="26"/>
                <w:rtl/>
                <w:lang w:bidi="ar-AE"/>
              </w:rPr>
              <w:t xml:space="preserve">قرار مؤرخ </w:t>
            </w:r>
            <w:r w:rsidRPr="007C2003">
              <w:rPr>
                <w:rFonts w:hint="cs"/>
                <w:color w:val="00B0F0"/>
                <w:sz w:val="26"/>
                <w:szCs w:val="26"/>
                <w:rtl/>
              </w:rPr>
              <w:t>خ</w:t>
            </w:r>
            <w:r w:rsidRPr="007C2003">
              <w:rPr>
                <w:color w:val="00B0F0"/>
                <w:sz w:val="26"/>
                <w:szCs w:val="26"/>
              </w:rPr>
              <w:t xml:space="preserve"> </w:t>
            </w:r>
            <w:r w:rsidRPr="007C2003">
              <w:rPr>
                <w:rFonts w:hint="cs"/>
                <w:color w:val="00B0F0"/>
                <w:sz w:val="26"/>
                <w:szCs w:val="26"/>
                <w:rtl/>
              </w:rPr>
              <w:t>في</w:t>
            </w:r>
            <w:r w:rsidRPr="007C2003">
              <w:rPr>
                <w:color w:val="00B0F0"/>
                <w:sz w:val="26"/>
                <w:szCs w:val="26"/>
              </w:rPr>
              <w:t xml:space="preserve"> 22 </w:t>
            </w:r>
            <w:r w:rsidRPr="007C2003">
              <w:rPr>
                <w:rFonts w:hint="cs"/>
                <w:color w:val="00B0F0"/>
                <w:sz w:val="26"/>
                <w:szCs w:val="26"/>
                <w:rtl/>
              </w:rPr>
              <w:t>شوّال</w:t>
            </w:r>
            <w:r w:rsidRPr="007C2003">
              <w:rPr>
                <w:color w:val="00B0F0"/>
                <w:sz w:val="26"/>
                <w:szCs w:val="26"/>
              </w:rPr>
              <w:t xml:space="preserve"> </w:t>
            </w:r>
            <w:r>
              <w:rPr>
                <w:rFonts w:hint="cs"/>
                <w:color w:val="00B0F0"/>
                <w:sz w:val="26"/>
                <w:szCs w:val="26"/>
                <w:rtl/>
              </w:rPr>
              <w:t>عام 1442</w:t>
            </w:r>
            <w:r w:rsidRPr="007C2003">
              <w:rPr>
                <w:rFonts w:hint="cs"/>
                <w:color w:val="00B0F0"/>
                <w:sz w:val="26"/>
                <w:szCs w:val="26"/>
                <w:rtl/>
              </w:rPr>
              <w:t>الموافق</w:t>
            </w:r>
            <w:r w:rsidRPr="007C2003">
              <w:rPr>
                <w:color w:val="00B0F0"/>
                <w:sz w:val="26"/>
                <w:szCs w:val="26"/>
              </w:rPr>
              <w:t xml:space="preserve"> 3 </w:t>
            </w:r>
            <w:r w:rsidRPr="007C2003">
              <w:rPr>
                <w:rFonts w:hint="cs"/>
                <w:color w:val="00B0F0"/>
                <w:sz w:val="26"/>
                <w:szCs w:val="26"/>
                <w:rtl/>
              </w:rPr>
              <w:t>يونيو</w:t>
            </w:r>
            <w:r w:rsidRPr="007C2003">
              <w:rPr>
                <w:color w:val="00B0F0"/>
                <w:sz w:val="26"/>
                <w:szCs w:val="26"/>
              </w:rPr>
              <w:t xml:space="preserve"> </w:t>
            </w:r>
            <w:r w:rsidRPr="007C2003">
              <w:rPr>
                <w:rFonts w:hint="cs"/>
                <w:color w:val="00B0F0"/>
                <w:sz w:val="26"/>
                <w:szCs w:val="26"/>
                <w:rtl/>
              </w:rPr>
              <w:t>سنة</w:t>
            </w:r>
            <w:r>
              <w:rPr>
                <w:rFonts w:hint="cs"/>
                <w:color w:val="00B0F0"/>
                <w:sz w:val="26"/>
                <w:szCs w:val="26"/>
                <w:rtl/>
              </w:rPr>
              <w:t>2021</w:t>
            </w:r>
            <w:r w:rsidRPr="007C2003">
              <w:rPr>
                <w:rFonts w:hint="cs"/>
                <w:color w:val="00B0F0"/>
                <w:sz w:val="26"/>
                <w:szCs w:val="26"/>
                <w:rtl/>
              </w:rPr>
              <w:t>،</w:t>
            </w:r>
            <w:r w:rsidRPr="007C2003">
              <w:rPr>
                <w:color w:val="00B0F0"/>
                <w:sz w:val="26"/>
                <w:szCs w:val="26"/>
              </w:rPr>
              <w:t xml:space="preserve"> </w:t>
            </w:r>
            <w:r w:rsidRPr="007C2003">
              <w:rPr>
                <w:rFonts w:hint="cs"/>
                <w:color w:val="00B0F0"/>
                <w:sz w:val="26"/>
                <w:szCs w:val="26"/>
                <w:rtl/>
              </w:rPr>
              <w:t>يتضمن</w:t>
            </w:r>
            <w:r w:rsidRPr="007C2003">
              <w:rPr>
                <w:color w:val="00B0F0"/>
                <w:sz w:val="26"/>
                <w:szCs w:val="26"/>
              </w:rPr>
              <w:t xml:space="preserve"> </w:t>
            </w:r>
            <w:r w:rsidRPr="007C2003">
              <w:rPr>
                <w:rFonts w:hint="cs"/>
                <w:color w:val="00B0F0"/>
                <w:sz w:val="26"/>
                <w:szCs w:val="26"/>
                <w:rtl/>
              </w:rPr>
              <w:t>تقرير</w:t>
            </w:r>
            <w:r w:rsidRPr="007C2003">
              <w:rPr>
                <w:color w:val="00B0F0"/>
                <w:sz w:val="26"/>
                <w:szCs w:val="26"/>
              </w:rPr>
              <w:t xml:space="preserve"> </w:t>
            </w:r>
            <w:r w:rsidRPr="007C2003">
              <w:rPr>
                <w:rFonts w:hint="cs"/>
                <w:color w:val="00B0F0"/>
                <w:sz w:val="26"/>
                <w:szCs w:val="26"/>
                <w:rtl/>
              </w:rPr>
              <w:t>إعداد</w:t>
            </w:r>
            <w:r w:rsidRPr="007C2003">
              <w:rPr>
                <w:color w:val="00B0F0"/>
                <w:sz w:val="26"/>
                <w:szCs w:val="26"/>
              </w:rPr>
              <w:t xml:space="preserve"> </w:t>
            </w:r>
            <w:r w:rsidRPr="007C2003">
              <w:rPr>
                <w:rFonts w:hint="cs"/>
                <w:color w:val="00B0F0"/>
                <w:sz w:val="26"/>
                <w:szCs w:val="26"/>
                <w:rtl/>
              </w:rPr>
              <w:t>مخطط</w:t>
            </w:r>
            <w:r w:rsidRPr="007C2003">
              <w:rPr>
                <w:color w:val="00B0F0"/>
                <w:sz w:val="26"/>
                <w:szCs w:val="26"/>
              </w:rPr>
              <w:t xml:space="preserve"> </w:t>
            </w:r>
            <w:r w:rsidRPr="007C2003">
              <w:rPr>
                <w:rFonts w:hint="cs"/>
                <w:color w:val="00B0F0"/>
                <w:sz w:val="26"/>
                <w:szCs w:val="26"/>
                <w:rtl/>
              </w:rPr>
              <w:t>التهيئة</w:t>
            </w:r>
            <w:r w:rsidRPr="007C2003">
              <w:rPr>
                <w:color w:val="00B0F0"/>
                <w:sz w:val="26"/>
                <w:szCs w:val="26"/>
              </w:rPr>
              <w:t xml:space="preserve"> </w:t>
            </w:r>
            <w:r w:rsidRPr="007C2003">
              <w:rPr>
                <w:rFonts w:hint="cs"/>
                <w:color w:val="00B0F0"/>
                <w:sz w:val="26"/>
                <w:szCs w:val="26"/>
                <w:rtl/>
              </w:rPr>
              <w:t>السياحية</w:t>
            </w:r>
            <w:r w:rsidRPr="007C2003">
              <w:rPr>
                <w:color w:val="00B0F0"/>
                <w:sz w:val="26"/>
                <w:szCs w:val="26"/>
              </w:rPr>
              <w:t xml:space="preserve"> </w:t>
            </w:r>
            <w:r w:rsidRPr="007C2003">
              <w:rPr>
                <w:rFonts w:hint="cs"/>
                <w:color w:val="00B0F0"/>
                <w:sz w:val="26"/>
                <w:szCs w:val="26"/>
                <w:rtl/>
              </w:rPr>
              <w:t>لمنطقة</w:t>
            </w:r>
            <w:r w:rsidRPr="007C2003">
              <w:rPr>
                <w:color w:val="00B0F0"/>
                <w:sz w:val="26"/>
                <w:szCs w:val="26"/>
              </w:rPr>
              <w:t xml:space="preserve"> </w:t>
            </w:r>
            <w:r w:rsidRPr="007C2003">
              <w:rPr>
                <w:rFonts w:hint="cs"/>
                <w:color w:val="00B0F0"/>
                <w:sz w:val="26"/>
                <w:szCs w:val="26"/>
                <w:rtl/>
              </w:rPr>
              <w:t>التوسع</w:t>
            </w:r>
            <w:r w:rsidRPr="007C2003">
              <w:rPr>
                <w:color w:val="00B0F0"/>
                <w:sz w:val="26"/>
                <w:szCs w:val="26"/>
              </w:rPr>
              <w:t xml:space="preserve"> </w:t>
            </w:r>
            <w:r w:rsidRPr="007C2003">
              <w:rPr>
                <w:rFonts w:hint="cs"/>
                <w:color w:val="00B0F0"/>
                <w:sz w:val="26"/>
                <w:szCs w:val="26"/>
                <w:rtl/>
              </w:rPr>
              <w:t>والموقع</w:t>
            </w:r>
            <w:r w:rsidRPr="007C2003">
              <w:rPr>
                <w:color w:val="00B0F0"/>
                <w:sz w:val="26"/>
                <w:szCs w:val="26"/>
              </w:rPr>
              <w:t xml:space="preserve"> </w:t>
            </w:r>
            <w:r w:rsidRPr="007C2003">
              <w:rPr>
                <w:rFonts w:hint="cs"/>
                <w:color w:val="00B0F0"/>
                <w:sz w:val="26"/>
                <w:szCs w:val="26"/>
                <w:rtl/>
              </w:rPr>
              <w:t>السياحي</w:t>
            </w:r>
            <w:r w:rsidRPr="007C2003">
              <w:rPr>
                <w:color w:val="00B0F0"/>
                <w:sz w:val="26"/>
                <w:szCs w:val="26"/>
              </w:rPr>
              <w:t xml:space="preserve"> </w:t>
            </w:r>
            <w:r w:rsidRPr="00A37949">
              <w:rPr>
                <w:rFonts w:hint="cs"/>
                <w:color w:val="00B0F0"/>
                <w:sz w:val="26"/>
                <w:szCs w:val="26"/>
              </w:rPr>
              <w:t>”</w:t>
            </w:r>
            <w:r w:rsidRPr="007C2003">
              <w:rPr>
                <w:rFonts w:hint="cs"/>
                <w:color w:val="00B0F0"/>
                <w:sz w:val="26"/>
                <w:szCs w:val="26"/>
                <w:rtl/>
              </w:rPr>
              <w:t>عدوان</w:t>
            </w:r>
            <w:r w:rsidRPr="007C2003">
              <w:rPr>
                <w:color w:val="00B0F0"/>
                <w:sz w:val="26"/>
                <w:szCs w:val="26"/>
              </w:rPr>
              <w:t xml:space="preserve"> </w:t>
            </w:r>
            <w:r w:rsidRPr="007C2003">
              <w:rPr>
                <w:rFonts w:hint="cs"/>
                <w:color w:val="00B0F0"/>
                <w:sz w:val="26"/>
                <w:szCs w:val="26"/>
                <w:rtl/>
              </w:rPr>
              <w:t>علي</w:t>
            </w:r>
            <w:r w:rsidRPr="00553C35">
              <w:rPr>
                <w:rFonts w:hint="cs"/>
                <w:color w:val="00B0F0"/>
                <w:sz w:val="26"/>
                <w:szCs w:val="26"/>
              </w:rPr>
              <w:t>“</w:t>
            </w:r>
            <w:r w:rsidRPr="007C2003">
              <w:rPr>
                <w:rFonts w:hint="cs"/>
                <w:color w:val="00B0F0"/>
                <w:sz w:val="26"/>
                <w:szCs w:val="26"/>
                <w:rtl/>
              </w:rPr>
              <w:t xml:space="preserve"> </w:t>
            </w:r>
            <w:r>
              <w:rPr>
                <w:rFonts w:hint="cs"/>
                <w:color w:val="00B0F0"/>
                <w:sz w:val="26"/>
                <w:szCs w:val="26"/>
                <w:rtl/>
              </w:rPr>
              <w:t xml:space="preserve">   </w:t>
            </w:r>
            <w:r w:rsidRPr="007C2003">
              <w:rPr>
                <w:rFonts w:hint="cs"/>
                <w:color w:val="00B0F0"/>
                <w:sz w:val="26"/>
                <w:szCs w:val="26"/>
                <w:rtl/>
              </w:rPr>
              <w:t>(ولاية</w:t>
            </w:r>
            <w:r w:rsidRPr="007C2003">
              <w:rPr>
                <w:color w:val="00B0F0"/>
                <w:sz w:val="26"/>
                <w:szCs w:val="26"/>
              </w:rPr>
              <w:t xml:space="preserve"> </w:t>
            </w:r>
            <w:r w:rsidRPr="007C2003">
              <w:rPr>
                <w:rFonts w:hint="cs"/>
                <w:color w:val="00B0F0"/>
                <w:sz w:val="26"/>
                <w:szCs w:val="26"/>
                <w:rtl/>
              </w:rPr>
              <w:t>جيجل)</w:t>
            </w:r>
          </w:p>
          <w:p w:rsidR="00D46DF7" w:rsidRDefault="00D46DF7" w:rsidP="00A471F0">
            <w:pPr>
              <w:autoSpaceDE w:val="0"/>
              <w:autoSpaceDN w:val="0"/>
              <w:bidi/>
              <w:adjustRightInd w:val="0"/>
              <w:jc w:val="both"/>
              <w:rPr>
                <w:color w:val="00B0F0"/>
                <w:sz w:val="26"/>
                <w:szCs w:val="26"/>
              </w:rPr>
            </w:pPr>
            <w:r>
              <w:rPr>
                <w:color w:val="000000" w:themeColor="text1"/>
                <w:sz w:val="26"/>
                <w:szCs w:val="26"/>
              </w:rPr>
              <w:t xml:space="preserve"> </w:t>
            </w:r>
            <w:r w:rsidRPr="00904939">
              <w:rPr>
                <w:b/>
                <w:bCs/>
                <w:color w:val="FF0000"/>
                <w:sz w:val="26"/>
                <w:szCs w:val="26"/>
                <w:lang w:bidi="ar-AE"/>
              </w:rPr>
              <w:t>)</w:t>
            </w:r>
            <w:r w:rsidRPr="00904939">
              <w:rPr>
                <w:b/>
                <w:bCs/>
                <w:color w:val="FF0000"/>
                <w:sz w:val="26"/>
                <w:szCs w:val="26"/>
                <w:rtl/>
                <w:lang w:bidi="ar-AE"/>
              </w:rPr>
              <w:t xml:space="preserve">جر </w:t>
            </w:r>
            <w:r w:rsidRPr="00904939">
              <w:rPr>
                <w:rFonts w:hint="cs"/>
                <w:b/>
                <w:bCs/>
                <w:color w:val="FF0000"/>
                <w:sz w:val="26"/>
                <w:szCs w:val="26"/>
                <w:rtl/>
                <w:lang w:bidi="ar-AE"/>
              </w:rPr>
              <w:t>رقم</w:t>
            </w:r>
            <w:r w:rsidRPr="00904939">
              <w:rPr>
                <w:b/>
                <w:bCs/>
                <w:color w:val="FF0000"/>
                <w:sz w:val="26"/>
                <w:szCs w:val="26"/>
                <w:lang w:bidi="ar-AE"/>
              </w:rPr>
              <w:t>56</w:t>
            </w:r>
            <w:r w:rsidRPr="00904939">
              <w:rPr>
                <w:rFonts w:hint="cs"/>
                <w:b/>
                <w:bCs/>
                <w:color w:val="FF0000"/>
                <w:sz w:val="26"/>
                <w:szCs w:val="26"/>
                <w:rtl/>
                <w:lang w:bidi="ar-AE"/>
              </w:rPr>
              <w:t>-</w:t>
            </w:r>
            <w:r w:rsidRPr="00904939">
              <w:rPr>
                <w:b/>
                <w:bCs/>
                <w:color w:val="FF0000"/>
                <w:sz w:val="26"/>
                <w:szCs w:val="26"/>
                <w:lang w:bidi="ar-AE"/>
              </w:rPr>
              <w:t xml:space="preserve">18 </w:t>
            </w:r>
            <w:r w:rsidRPr="00904939">
              <w:rPr>
                <w:rFonts w:hint="cs"/>
                <w:b/>
                <w:bCs/>
                <w:color w:val="FF0000"/>
                <w:sz w:val="26"/>
                <w:szCs w:val="26"/>
                <w:rtl/>
                <w:lang w:bidi="ar-AE"/>
              </w:rPr>
              <w:t>يوليو 2021)</w:t>
            </w:r>
          </w:p>
          <w:p w:rsidR="00450A37" w:rsidRDefault="00450A37" w:rsidP="00450A37">
            <w:pPr>
              <w:pStyle w:val="Paragraphedeliste"/>
              <w:autoSpaceDE w:val="0"/>
              <w:autoSpaceDN w:val="0"/>
              <w:bidi/>
              <w:adjustRightInd w:val="0"/>
              <w:ind w:left="176"/>
              <w:jc w:val="both"/>
              <w:rPr>
                <w:color w:val="00B0F0"/>
                <w:sz w:val="26"/>
                <w:szCs w:val="26"/>
              </w:rPr>
            </w:pPr>
          </w:p>
          <w:p w:rsidR="00450A37" w:rsidRDefault="00450A37" w:rsidP="00CF6E33">
            <w:pPr>
              <w:pStyle w:val="Paragraphedeliste"/>
              <w:autoSpaceDE w:val="0"/>
              <w:autoSpaceDN w:val="0"/>
              <w:bidi/>
              <w:adjustRightInd w:val="0"/>
              <w:ind w:left="176"/>
              <w:jc w:val="both"/>
              <w:rPr>
                <w:rFonts w:ascii="GeezaSGG-Regular" w:eastAsiaTheme="minorHAnsi" w:hAnsiTheme="minorHAnsi" w:cs="GeezaSGG-Regular"/>
                <w:color w:val="231F20"/>
                <w:sz w:val="18"/>
                <w:szCs w:val="18"/>
                <w:lang w:eastAsia="en-US"/>
              </w:rPr>
            </w:pPr>
            <w:r w:rsidRPr="00450A37">
              <w:rPr>
                <w:rFonts w:hint="cs"/>
                <w:color w:val="00B0F0"/>
                <w:sz w:val="26"/>
                <w:szCs w:val="26"/>
                <w:rtl/>
              </w:rPr>
              <w:t>قرار</w:t>
            </w:r>
            <w:r w:rsidRPr="00450A37">
              <w:rPr>
                <w:color w:val="00B0F0"/>
                <w:sz w:val="26"/>
                <w:szCs w:val="26"/>
              </w:rPr>
              <w:t xml:space="preserve"> </w:t>
            </w:r>
            <w:r w:rsidRPr="00450A37">
              <w:rPr>
                <w:rFonts w:hint="cs"/>
                <w:color w:val="00B0F0"/>
                <w:sz w:val="26"/>
                <w:szCs w:val="26"/>
                <w:rtl/>
              </w:rPr>
              <w:t>مؤرّخ</w:t>
            </w:r>
            <w:r w:rsidRPr="00450A37">
              <w:rPr>
                <w:color w:val="00B0F0"/>
                <w:sz w:val="26"/>
                <w:szCs w:val="26"/>
              </w:rPr>
              <w:t xml:space="preserve"> </w:t>
            </w:r>
            <w:r w:rsidRPr="00450A37">
              <w:rPr>
                <w:rFonts w:hint="cs"/>
                <w:color w:val="00B0F0"/>
                <w:sz w:val="26"/>
                <w:szCs w:val="26"/>
                <w:rtl/>
              </w:rPr>
              <w:t>في</w:t>
            </w:r>
            <w:r w:rsidRPr="00450A37">
              <w:rPr>
                <w:color w:val="00B0F0"/>
                <w:sz w:val="26"/>
                <w:szCs w:val="26"/>
              </w:rPr>
              <w:t xml:space="preserve"> 6 </w:t>
            </w:r>
            <w:r w:rsidRPr="00450A37">
              <w:rPr>
                <w:rFonts w:hint="cs"/>
                <w:color w:val="00B0F0"/>
                <w:sz w:val="26"/>
                <w:szCs w:val="26"/>
                <w:rtl/>
              </w:rPr>
              <w:t>محرّم</w:t>
            </w:r>
            <w:r w:rsidRPr="00450A37">
              <w:rPr>
                <w:color w:val="00B0F0"/>
                <w:sz w:val="26"/>
                <w:szCs w:val="26"/>
              </w:rPr>
              <w:t xml:space="preserve"> </w:t>
            </w:r>
            <w:r w:rsidRPr="00450A37">
              <w:rPr>
                <w:rFonts w:hint="cs"/>
                <w:color w:val="00B0F0"/>
                <w:sz w:val="26"/>
                <w:szCs w:val="26"/>
                <w:rtl/>
              </w:rPr>
              <w:t>عام</w:t>
            </w:r>
            <w:r w:rsidRPr="00450A37">
              <w:rPr>
                <w:color w:val="00B0F0"/>
                <w:sz w:val="26"/>
                <w:szCs w:val="26"/>
              </w:rPr>
              <w:t xml:space="preserve"> </w:t>
            </w:r>
            <w:r w:rsidR="00CF6E33">
              <w:rPr>
                <w:color w:val="00B0F0"/>
                <w:sz w:val="26"/>
                <w:szCs w:val="26"/>
              </w:rPr>
              <w:t>1444</w:t>
            </w:r>
            <w:r w:rsidRPr="00450A37">
              <w:rPr>
                <w:color w:val="00B0F0"/>
                <w:sz w:val="26"/>
                <w:szCs w:val="26"/>
              </w:rPr>
              <w:t xml:space="preserve"> </w:t>
            </w:r>
            <w:r w:rsidRPr="00450A37">
              <w:rPr>
                <w:rFonts w:hint="cs"/>
                <w:color w:val="00B0F0"/>
                <w:sz w:val="26"/>
                <w:szCs w:val="26"/>
                <w:rtl/>
              </w:rPr>
              <w:t>الموافق</w:t>
            </w:r>
            <w:r w:rsidRPr="00450A37">
              <w:rPr>
                <w:color w:val="00B0F0"/>
                <w:sz w:val="26"/>
                <w:szCs w:val="26"/>
              </w:rPr>
              <w:t xml:space="preserve"> </w:t>
            </w:r>
            <w:r w:rsidR="00CF6E33">
              <w:rPr>
                <w:color w:val="00B0F0"/>
                <w:sz w:val="26"/>
                <w:szCs w:val="26"/>
              </w:rPr>
              <w:t>4</w:t>
            </w:r>
            <w:r w:rsidRPr="00450A37">
              <w:rPr>
                <w:color w:val="00B0F0"/>
                <w:sz w:val="26"/>
                <w:szCs w:val="26"/>
              </w:rPr>
              <w:t xml:space="preserve"> </w:t>
            </w:r>
            <w:r w:rsidRPr="00450A37">
              <w:rPr>
                <w:rFonts w:hint="cs"/>
                <w:color w:val="00B0F0"/>
                <w:sz w:val="26"/>
                <w:szCs w:val="26"/>
                <w:rtl/>
              </w:rPr>
              <w:t>غشت</w:t>
            </w:r>
            <w:r w:rsidRPr="00450A37">
              <w:rPr>
                <w:color w:val="00B0F0"/>
                <w:sz w:val="26"/>
                <w:szCs w:val="26"/>
              </w:rPr>
              <w:t xml:space="preserve"> </w:t>
            </w:r>
            <w:r w:rsidRPr="00450A37">
              <w:rPr>
                <w:rFonts w:hint="cs"/>
                <w:color w:val="00B0F0"/>
                <w:sz w:val="26"/>
                <w:szCs w:val="26"/>
                <w:rtl/>
              </w:rPr>
              <w:t>سنة</w:t>
            </w:r>
            <w:r w:rsidRPr="00450A37">
              <w:rPr>
                <w:color w:val="00B0F0"/>
                <w:sz w:val="26"/>
                <w:szCs w:val="26"/>
              </w:rPr>
              <w:t xml:space="preserve"> </w:t>
            </w:r>
            <w:r w:rsidR="00CF6E33">
              <w:rPr>
                <w:color w:val="00B0F0"/>
                <w:sz w:val="26"/>
                <w:szCs w:val="26"/>
              </w:rPr>
              <w:t>2022</w:t>
            </w:r>
            <w:r w:rsidRPr="00450A37">
              <w:rPr>
                <w:color w:val="00B0F0"/>
                <w:sz w:val="26"/>
                <w:szCs w:val="26"/>
              </w:rPr>
              <w:t xml:space="preserve"> </w:t>
            </w:r>
            <w:r w:rsidRPr="00450A37">
              <w:rPr>
                <w:rFonts w:hint="cs"/>
                <w:color w:val="00B0F0"/>
                <w:sz w:val="26"/>
                <w:szCs w:val="26"/>
                <w:rtl/>
              </w:rPr>
              <w:t>،</w:t>
            </w:r>
            <w:r w:rsidRPr="00450A37">
              <w:rPr>
                <w:color w:val="00B0F0"/>
                <w:sz w:val="26"/>
                <w:szCs w:val="26"/>
              </w:rPr>
              <w:t xml:space="preserve"> </w:t>
            </w:r>
            <w:r w:rsidRPr="00450A37">
              <w:rPr>
                <w:rFonts w:hint="cs"/>
                <w:color w:val="00B0F0"/>
                <w:sz w:val="26"/>
                <w:szCs w:val="26"/>
                <w:rtl/>
              </w:rPr>
              <w:t>يتضمن</w:t>
            </w:r>
            <w:r w:rsidRPr="00450A37">
              <w:rPr>
                <w:color w:val="00B0F0"/>
                <w:sz w:val="26"/>
                <w:szCs w:val="26"/>
              </w:rPr>
              <w:t xml:space="preserve"> </w:t>
            </w:r>
            <w:r w:rsidRPr="00450A37">
              <w:rPr>
                <w:rFonts w:hint="cs"/>
                <w:color w:val="00B0F0"/>
                <w:sz w:val="26"/>
                <w:szCs w:val="26"/>
                <w:rtl/>
              </w:rPr>
              <w:t>تقرير</w:t>
            </w:r>
            <w:r w:rsidRPr="00450A37">
              <w:rPr>
                <w:color w:val="00B0F0"/>
                <w:sz w:val="26"/>
                <w:szCs w:val="26"/>
              </w:rPr>
              <w:t xml:space="preserve"> </w:t>
            </w:r>
            <w:r w:rsidRPr="00450A37">
              <w:rPr>
                <w:rFonts w:hint="cs"/>
                <w:color w:val="00B0F0"/>
                <w:sz w:val="26"/>
                <w:szCs w:val="26"/>
                <w:rtl/>
              </w:rPr>
              <w:t>مراجعة</w:t>
            </w:r>
            <w:r w:rsidRPr="00450A37">
              <w:rPr>
                <w:color w:val="00B0F0"/>
                <w:sz w:val="26"/>
                <w:szCs w:val="26"/>
              </w:rPr>
              <w:t xml:space="preserve"> </w:t>
            </w:r>
            <w:r w:rsidRPr="00450A37">
              <w:rPr>
                <w:rFonts w:hint="cs"/>
                <w:color w:val="00B0F0"/>
                <w:sz w:val="26"/>
                <w:szCs w:val="26"/>
                <w:rtl/>
              </w:rPr>
              <w:t>مخطط</w:t>
            </w:r>
            <w:r w:rsidRPr="00450A37">
              <w:rPr>
                <w:color w:val="00B0F0"/>
                <w:sz w:val="26"/>
                <w:szCs w:val="26"/>
              </w:rPr>
              <w:t xml:space="preserve"> </w:t>
            </w:r>
            <w:r w:rsidRPr="00450A37">
              <w:rPr>
                <w:rFonts w:hint="cs"/>
                <w:color w:val="00B0F0"/>
                <w:sz w:val="26"/>
                <w:szCs w:val="26"/>
                <w:rtl/>
              </w:rPr>
              <w:t>التهيئة</w:t>
            </w:r>
            <w:r w:rsidRPr="00450A37">
              <w:rPr>
                <w:color w:val="00B0F0"/>
                <w:sz w:val="26"/>
                <w:szCs w:val="26"/>
              </w:rPr>
              <w:t xml:space="preserve"> </w:t>
            </w:r>
            <w:r w:rsidRPr="00450A37">
              <w:rPr>
                <w:rFonts w:hint="cs"/>
                <w:color w:val="00B0F0"/>
                <w:sz w:val="26"/>
                <w:szCs w:val="26"/>
                <w:rtl/>
              </w:rPr>
              <w:t>السياحية</w:t>
            </w:r>
            <w:r w:rsidRPr="00450A37">
              <w:rPr>
                <w:color w:val="00B0F0"/>
                <w:sz w:val="26"/>
                <w:szCs w:val="26"/>
              </w:rPr>
              <w:t xml:space="preserve"> </w:t>
            </w:r>
            <w:r w:rsidRPr="00450A37">
              <w:rPr>
                <w:rFonts w:hint="cs"/>
                <w:color w:val="00B0F0"/>
                <w:sz w:val="26"/>
                <w:szCs w:val="26"/>
                <w:rtl/>
              </w:rPr>
              <w:t>لمنطقة</w:t>
            </w:r>
            <w:r w:rsidRPr="00450A37">
              <w:rPr>
                <w:color w:val="00B0F0"/>
                <w:sz w:val="26"/>
                <w:szCs w:val="26"/>
              </w:rPr>
              <w:t xml:space="preserve"> </w:t>
            </w:r>
            <w:r w:rsidRPr="00450A37">
              <w:rPr>
                <w:rFonts w:hint="cs"/>
                <w:color w:val="00B0F0"/>
                <w:sz w:val="26"/>
                <w:szCs w:val="26"/>
                <w:rtl/>
              </w:rPr>
              <w:t>التوسع</w:t>
            </w:r>
            <w:r w:rsidR="00904939">
              <w:rPr>
                <w:color w:val="00B0F0"/>
                <w:sz w:val="26"/>
                <w:szCs w:val="26"/>
              </w:rPr>
              <w:t xml:space="preserve"> </w:t>
            </w:r>
            <w:r w:rsidRPr="00450A37">
              <w:rPr>
                <w:rFonts w:hint="cs"/>
                <w:color w:val="00B0F0"/>
                <w:sz w:val="26"/>
                <w:szCs w:val="26"/>
                <w:rtl/>
              </w:rPr>
              <w:t>والموقع</w:t>
            </w:r>
            <w:r w:rsidRPr="00450A37">
              <w:rPr>
                <w:color w:val="00B0F0"/>
                <w:sz w:val="26"/>
                <w:szCs w:val="26"/>
              </w:rPr>
              <w:t xml:space="preserve"> </w:t>
            </w:r>
            <w:r w:rsidRPr="00450A37">
              <w:rPr>
                <w:rFonts w:hint="cs"/>
                <w:color w:val="00B0F0"/>
                <w:sz w:val="26"/>
                <w:szCs w:val="26"/>
                <w:rtl/>
              </w:rPr>
              <w:t>السياحي</w:t>
            </w:r>
            <w:r w:rsidR="00CF6E33">
              <w:rPr>
                <w:color w:val="00B0F0"/>
                <w:sz w:val="26"/>
                <w:szCs w:val="26"/>
              </w:rPr>
              <w:t>)</w:t>
            </w:r>
            <w:r w:rsidRPr="00450A37">
              <w:rPr>
                <w:color w:val="00B0F0"/>
                <w:sz w:val="26"/>
                <w:szCs w:val="26"/>
              </w:rPr>
              <w:t xml:space="preserve"> </w:t>
            </w:r>
            <w:r w:rsidRPr="00450A37">
              <w:rPr>
                <w:rFonts w:hint="cs"/>
                <w:color w:val="00B0F0"/>
                <w:sz w:val="26"/>
                <w:szCs w:val="26"/>
              </w:rPr>
              <w:t>“</w:t>
            </w:r>
            <w:r w:rsidRPr="00450A37">
              <w:rPr>
                <w:rFonts w:hint="cs"/>
                <w:color w:val="00B0F0"/>
                <w:sz w:val="26"/>
                <w:szCs w:val="26"/>
                <w:rtl/>
              </w:rPr>
              <w:t>سيدي</w:t>
            </w:r>
            <w:r w:rsidRPr="00450A37">
              <w:rPr>
                <w:color w:val="00B0F0"/>
                <w:sz w:val="26"/>
                <w:szCs w:val="26"/>
              </w:rPr>
              <w:t xml:space="preserve"> </w:t>
            </w:r>
            <w:r w:rsidRPr="00450A37">
              <w:rPr>
                <w:rFonts w:hint="cs"/>
                <w:color w:val="00B0F0"/>
                <w:sz w:val="26"/>
                <w:szCs w:val="26"/>
                <w:rtl/>
              </w:rPr>
              <w:t>سالم</w:t>
            </w:r>
            <w:r w:rsidRPr="00450A37">
              <w:rPr>
                <w:rFonts w:hint="cs"/>
                <w:color w:val="00B0F0"/>
                <w:sz w:val="26"/>
                <w:szCs w:val="26"/>
              </w:rPr>
              <w:t>“</w:t>
            </w:r>
            <w:r w:rsidRPr="00450A37">
              <w:rPr>
                <w:color w:val="00B0F0"/>
                <w:sz w:val="26"/>
                <w:szCs w:val="26"/>
              </w:rPr>
              <w:t xml:space="preserve"> (</w:t>
            </w:r>
            <w:r w:rsidRPr="00904939">
              <w:rPr>
                <w:rFonts w:hint="cs"/>
                <w:color w:val="00B0F0"/>
                <w:sz w:val="26"/>
                <w:szCs w:val="26"/>
                <w:rtl/>
              </w:rPr>
              <w:t>ولاية</w:t>
            </w:r>
            <w:r w:rsidRPr="00904939">
              <w:rPr>
                <w:color w:val="00B0F0"/>
                <w:sz w:val="26"/>
                <w:szCs w:val="26"/>
              </w:rPr>
              <w:t xml:space="preserve"> </w:t>
            </w:r>
            <w:r w:rsidRPr="00904939">
              <w:rPr>
                <w:rFonts w:hint="cs"/>
                <w:color w:val="00B0F0"/>
                <w:sz w:val="26"/>
                <w:szCs w:val="26"/>
                <w:rtl/>
              </w:rPr>
              <w:t>عنابة</w:t>
            </w:r>
          </w:p>
          <w:p w:rsidR="00904939" w:rsidRDefault="00904939" w:rsidP="00904939">
            <w:pPr>
              <w:autoSpaceDE w:val="0"/>
              <w:autoSpaceDN w:val="0"/>
              <w:bidi/>
              <w:adjustRightInd w:val="0"/>
              <w:jc w:val="both"/>
              <w:rPr>
                <w:color w:val="00B0F0"/>
                <w:sz w:val="26"/>
                <w:szCs w:val="26"/>
              </w:rPr>
            </w:pPr>
            <w:r w:rsidRPr="00904939">
              <w:rPr>
                <w:b/>
                <w:bCs/>
                <w:color w:val="FF0000"/>
                <w:sz w:val="26"/>
                <w:szCs w:val="26"/>
                <w:lang w:bidi="ar-AE"/>
              </w:rPr>
              <w:t>)</w:t>
            </w:r>
            <w:r w:rsidRPr="00904939">
              <w:rPr>
                <w:b/>
                <w:bCs/>
                <w:color w:val="FF0000"/>
                <w:sz w:val="26"/>
                <w:szCs w:val="26"/>
                <w:rtl/>
                <w:lang w:bidi="ar-AE"/>
              </w:rPr>
              <w:t xml:space="preserve">جر </w:t>
            </w:r>
            <w:r w:rsidRPr="00904939">
              <w:rPr>
                <w:rFonts w:hint="cs"/>
                <w:b/>
                <w:bCs/>
                <w:color w:val="FF0000"/>
                <w:sz w:val="26"/>
                <w:szCs w:val="26"/>
                <w:rtl/>
                <w:lang w:bidi="ar-AE"/>
              </w:rPr>
              <w:t>رقم</w:t>
            </w:r>
            <w:r>
              <w:rPr>
                <w:b/>
                <w:bCs/>
                <w:color w:val="FF0000"/>
                <w:sz w:val="26"/>
                <w:szCs w:val="26"/>
                <w:lang w:bidi="ar-AE"/>
              </w:rPr>
              <w:t>70</w:t>
            </w:r>
            <w:r w:rsidRPr="00904939">
              <w:rPr>
                <w:rFonts w:hint="cs"/>
                <w:b/>
                <w:bCs/>
                <w:color w:val="FF0000"/>
                <w:sz w:val="26"/>
                <w:szCs w:val="26"/>
                <w:rtl/>
                <w:lang w:bidi="ar-AE"/>
              </w:rPr>
              <w:t>-</w:t>
            </w:r>
            <w:r>
              <w:rPr>
                <w:rFonts w:hint="cs"/>
                <w:b/>
                <w:bCs/>
                <w:color w:val="FF0000"/>
                <w:sz w:val="26"/>
                <w:szCs w:val="26"/>
                <w:rtl/>
                <w:lang w:bidi="ar-AE"/>
              </w:rPr>
              <w:t>23 أكتوبر 2022</w:t>
            </w:r>
            <w:r w:rsidRPr="00904939">
              <w:rPr>
                <w:rFonts w:hint="cs"/>
                <w:b/>
                <w:bCs/>
                <w:color w:val="FF0000"/>
                <w:sz w:val="26"/>
                <w:szCs w:val="26"/>
                <w:rtl/>
                <w:lang w:bidi="ar-AE"/>
              </w:rPr>
              <w:t>)</w:t>
            </w:r>
          </w:p>
          <w:p w:rsidR="00904939" w:rsidRDefault="00904939" w:rsidP="00904939">
            <w:pPr>
              <w:pStyle w:val="Paragraphedeliste"/>
              <w:autoSpaceDE w:val="0"/>
              <w:autoSpaceDN w:val="0"/>
              <w:bidi/>
              <w:adjustRightInd w:val="0"/>
              <w:ind w:left="176"/>
              <w:jc w:val="both"/>
              <w:rPr>
                <w:color w:val="00B0F0"/>
                <w:sz w:val="26"/>
                <w:szCs w:val="26"/>
              </w:rPr>
            </w:pPr>
          </w:p>
          <w:p w:rsidR="00904939" w:rsidRDefault="00450A37" w:rsidP="003648D9">
            <w:pPr>
              <w:pStyle w:val="Paragraphedeliste"/>
              <w:autoSpaceDE w:val="0"/>
              <w:autoSpaceDN w:val="0"/>
              <w:bidi/>
              <w:adjustRightInd w:val="0"/>
              <w:ind w:left="176"/>
              <w:jc w:val="both"/>
              <w:rPr>
                <w:color w:val="00B0F0"/>
                <w:sz w:val="26"/>
                <w:szCs w:val="26"/>
              </w:rPr>
            </w:pPr>
            <w:r w:rsidRPr="00904939">
              <w:rPr>
                <w:rFonts w:hint="cs"/>
                <w:color w:val="00B0F0"/>
                <w:sz w:val="26"/>
                <w:szCs w:val="26"/>
                <w:rtl/>
              </w:rPr>
              <w:t>قرار</w:t>
            </w:r>
            <w:r w:rsidRPr="00904939">
              <w:rPr>
                <w:color w:val="00B0F0"/>
                <w:sz w:val="26"/>
                <w:szCs w:val="26"/>
              </w:rPr>
              <w:t xml:space="preserve"> </w:t>
            </w:r>
            <w:r w:rsidRPr="00904939">
              <w:rPr>
                <w:rFonts w:hint="cs"/>
                <w:color w:val="00B0F0"/>
                <w:sz w:val="26"/>
                <w:szCs w:val="26"/>
                <w:rtl/>
              </w:rPr>
              <w:t>مؤرّخ</w:t>
            </w:r>
            <w:r w:rsidRPr="00904939">
              <w:rPr>
                <w:color w:val="00B0F0"/>
                <w:sz w:val="26"/>
                <w:szCs w:val="26"/>
              </w:rPr>
              <w:t xml:space="preserve"> </w:t>
            </w:r>
            <w:r w:rsidRPr="00904939">
              <w:rPr>
                <w:rFonts w:hint="cs"/>
                <w:color w:val="00B0F0"/>
                <w:sz w:val="26"/>
                <w:szCs w:val="26"/>
                <w:rtl/>
              </w:rPr>
              <w:t>في</w:t>
            </w:r>
            <w:r w:rsidRPr="00904939">
              <w:rPr>
                <w:color w:val="00B0F0"/>
                <w:sz w:val="26"/>
                <w:szCs w:val="26"/>
              </w:rPr>
              <w:t xml:space="preserve"> 6 </w:t>
            </w:r>
            <w:r w:rsidRPr="00904939">
              <w:rPr>
                <w:rFonts w:hint="cs"/>
                <w:color w:val="00B0F0"/>
                <w:sz w:val="26"/>
                <w:szCs w:val="26"/>
                <w:rtl/>
              </w:rPr>
              <w:t>محرّم</w:t>
            </w:r>
            <w:r w:rsidRPr="00904939">
              <w:rPr>
                <w:color w:val="00B0F0"/>
                <w:sz w:val="26"/>
                <w:szCs w:val="26"/>
              </w:rPr>
              <w:t xml:space="preserve"> </w:t>
            </w:r>
            <w:r w:rsidRPr="00904939">
              <w:rPr>
                <w:rFonts w:hint="cs"/>
                <w:color w:val="00B0F0"/>
                <w:sz w:val="26"/>
                <w:szCs w:val="26"/>
                <w:rtl/>
              </w:rPr>
              <w:t>عام</w:t>
            </w:r>
            <w:r w:rsidRPr="00904939">
              <w:rPr>
                <w:color w:val="00B0F0"/>
                <w:sz w:val="26"/>
                <w:szCs w:val="26"/>
              </w:rPr>
              <w:t xml:space="preserve"> </w:t>
            </w:r>
            <w:r w:rsidR="003648D9">
              <w:rPr>
                <w:color w:val="00B0F0"/>
                <w:sz w:val="26"/>
                <w:szCs w:val="26"/>
              </w:rPr>
              <w:t>1444</w:t>
            </w:r>
            <w:r w:rsidRPr="00904939">
              <w:rPr>
                <w:color w:val="00B0F0"/>
                <w:sz w:val="26"/>
                <w:szCs w:val="26"/>
              </w:rPr>
              <w:t xml:space="preserve"> </w:t>
            </w:r>
            <w:r w:rsidRPr="00904939">
              <w:rPr>
                <w:rFonts w:hint="cs"/>
                <w:color w:val="00B0F0"/>
                <w:sz w:val="26"/>
                <w:szCs w:val="26"/>
                <w:rtl/>
              </w:rPr>
              <w:t>الموافق</w:t>
            </w:r>
            <w:r w:rsidRPr="00904939">
              <w:rPr>
                <w:color w:val="00B0F0"/>
                <w:sz w:val="26"/>
                <w:szCs w:val="26"/>
              </w:rPr>
              <w:t xml:space="preserve"> </w:t>
            </w:r>
            <w:r w:rsidR="003648D9">
              <w:rPr>
                <w:color w:val="00B0F0"/>
                <w:sz w:val="26"/>
                <w:szCs w:val="26"/>
              </w:rPr>
              <w:t>4</w:t>
            </w:r>
            <w:r w:rsidRPr="00904939">
              <w:rPr>
                <w:color w:val="00B0F0"/>
                <w:sz w:val="26"/>
                <w:szCs w:val="26"/>
              </w:rPr>
              <w:t xml:space="preserve"> </w:t>
            </w:r>
            <w:r w:rsidRPr="00904939">
              <w:rPr>
                <w:rFonts w:hint="cs"/>
                <w:color w:val="00B0F0"/>
                <w:sz w:val="26"/>
                <w:szCs w:val="26"/>
                <w:rtl/>
              </w:rPr>
              <w:t>غشت</w:t>
            </w:r>
            <w:r w:rsidRPr="00904939">
              <w:rPr>
                <w:color w:val="00B0F0"/>
                <w:sz w:val="26"/>
                <w:szCs w:val="26"/>
              </w:rPr>
              <w:t xml:space="preserve"> </w:t>
            </w:r>
            <w:r w:rsidRPr="00904939">
              <w:rPr>
                <w:rFonts w:hint="cs"/>
                <w:color w:val="00B0F0"/>
                <w:sz w:val="26"/>
                <w:szCs w:val="26"/>
                <w:rtl/>
              </w:rPr>
              <w:t>سنة</w:t>
            </w:r>
            <w:r w:rsidRPr="00904939">
              <w:rPr>
                <w:color w:val="00B0F0"/>
                <w:sz w:val="26"/>
                <w:szCs w:val="26"/>
              </w:rPr>
              <w:t xml:space="preserve"> </w:t>
            </w:r>
            <w:r w:rsidR="003648D9">
              <w:rPr>
                <w:color w:val="00B0F0"/>
                <w:sz w:val="26"/>
                <w:szCs w:val="26"/>
              </w:rPr>
              <w:t>2022</w:t>
            </w:r>
            <w:r w:rsidRPr="00904939">
              <w:rPr>
                <w:color w:val="00B0F0"/>
                <w:sz w:val="26"/>
                <w:szCs w:val="26"/>
              </w:rPr>
              <w:t xml:space="preserve"> </w:t>
            </w:r>
            <w:r w:rsidRPr="00904939">
              <w:rPr>
                <w:rFonts w:hint="cs"/>
                <w:color w:val="00B0F0"/>
                <w:sz w:val="26"/>
                <w:szCs w:val="26"/>
                <w:rtl/>
              </w:rPr>
              <w:t>،</w:t>
            </w:r>
            <w:r w:rsidRPr="00904939">
              <w:rPr>
                <w:color w:val="00B0F0"/>
                <w:sz w:val="26"/>
                <w:szCs w:val="26"/>
              </w:rPr>
              <w:t xml:space="preserve"> </w:t>
            </w:r>
            <w:r w:rsidRPr="00904939">
              <w:rPr>
                <w:rFonts w:hint="cs"/>
                <w:color w:val="00B0F0"/>
                <w:sz w:val="26"/>
                <w:szCs w:val="26"/>
                <w:rtl/>
              </w:rPr>
              <w:t>يتضمن</w:t>
            </w:r>
            <w:r w:rsidRPr="00904939">
              <w:rPr>
                <w:color w:val="00B0F0"/>
                <w:sz w:val="26"/>
                <w:szCs w:val="26"/>
              </w:rPr>
              <w:t xml:space="preserve"> </w:t>
            </w:r>
            <w:r w:rsidRPr="00904939">
              <w:rPr>
                <w:rFonts w:hint="cs"/>
                <w:color w:val="00B0F0"/>
                <w:sz w:val="26"/>
                <w:szCs w:val="26"/>
                <w:rtl/>
              </w:rPr>
              <w:t>تقرير</w:t>
            </w:r>
            <w:r w:rsidRPr="00904939">
              <w:rPr>
                <w:color w:val="00B0F0"/>
                <w:sz w:val="26"/>
                <w:szCs w:val="26"/>
              </w:rPr>
              <w:t xml:space="preserve"> </w:t>
            </w:r>
            <w:r w:rsidRPr="00904939">
              <w:rPr>
                <w:rFonts w:hint="cs"/>
                <w:color w:val="00B0F0"/>
                <w:sz w:val="26"/>
                <w:szCs w:val="26"/>
                <w:rtl/>
              </w:rPr>
              <w:t>مراجعة</w:t>
            </w:r>
            <w:r w:rsidRPr="00904939">
              <w:rPr>
                <w:color w:val="00B0F0"/>
                <w:sz w:val="26"/>
                <w:szCs w:val="26"/>
              </w:rPr>
              <w:t xml:space="preserve"> </w:t>
            </w:r>
            <w:r w:rsidRPr="00904939">
              <w:rPr>
                <w:rFonts w:hint="cs"/>
                <w:color w:val="00B0F0"/>
                <w:sz w:val="26"/>
                <w:szCs w:val="26"/>
                <w:rtl/>
              </w:rPr>
              <w:t>مخطط</w:t>
            </w:r>
            <w:r w:rsidRPr="00904939">
              <w:rPr>
                <w:color w:val="00B0F0"/>
                <w:sz w:val="26"/>
                <w:szCs w:val="26"/>
              </w:rPr>
              <w:t xml:space="preserve"> </w:t>
            </w:r>
            <w:r w:rsidRPr="00904939">
              <w:rPr>
                <w:rFonts w:hint="cs"/>
                <w:color w:val="00B0F0"/>
                <w:sz w:val="26"/>
                <w:szCs w:val="26"/>
                <w:rtl/>
              </w:rPr>
              <w:t>التهيئة</w:t>
            </w:r>
            <w:r w:rsidRPr="00904939">
              <w:rPr>
                <w:color w:val="00B0F0"/>
                <w:sz w:val="26"/>
                <w:szCs w:val="26"/>
              </w:rPr>
              <w:t xml:space="preserve"> </w:t>
            </w:r>
            <w:r w:rsidRPr="00904939">
              <w:rPr>
                <w:rFonts w:hint="cs"/>
                <w:color w:val="00B0F0"/>
                <w:sz w:val="26"/>
                <w:szCs w:val="26"/>
                <w:rtl/>
              </w:rPr>
              <w:t>السياحية</w:t>
            </w:r>
            <w:r w:rsidRPr="00904939">
              <w:rPr>
                <w:color w:val="00B0F0"/>
                <w:sz w:val="26"/>
                <w:szCs w:val="26"/>
              </w:rPr>
              <w:t xml:space="preserve"> </w:t>
            </w:r>
            <w:r w:rsidRPr="00904939">
              <w:rPr>
                <w:rFonts w:hint="cs"/>
                <w:color w:val="00B0F0"/>
                <w:sz w:val="26"/>
                <w:szCs w:val="26"/>
                <w:rtl/>
              </w:rPr>
              <w:t>لمنطقة</w:t>
            </w:r>
            <w:r w:rsidRPr="00904939">
              <w:rPr>
                <w:color w:val="00B0F0"/>
                <w:sz w:val="26"/>
                <w:szCs w:val="26"/>
              </w:rPr>
              <w:t xml:space="preserve"> </w:t>
            </w:r>
            <w:r w:rsidRPr="00904939">
              <w:rPr>
                <w:rFonts w:hint="cs"/>
                <w:color w:val="00B0F0"/>
                <w:sz w:val="26"/>
                <w:szCs w:val="26"/>
                <w:rtl/>
              </w:rPr>
              <w:t>التوسع</w:t>
            </w:r>
            <w:r w:rsidR="00904939">
              <w:rPr>
                <w:color w:val="00B0F0"/>
                <w:sz w:val="26"/>
                <w:szCs w:val="26"/>
              </w:rPr>
              <w:t xml:space="preserve"> </w:t>
            </w:r>
            <w:r w:rsidRPr="00904939">
              <w:rPr>
                <w:rFonts w:hint="cs"/>
                <w:color w:val="00B0F0"/>
                <w:sz w:val="26"/>
                <w:szCs w:val="26"/>
                <w:rtl/>
              </w:rPr>
              <w:t>والموقع</w:t>
            </w:r>
            <w:r w:rsidRPr="00904939">
              <w:rPr>
                <w:color w:val="00B0F0"/>
                <w:sz w:val="26"/>
                <w:szCs w:val="26"/>
              </w:rPr>
              <w:t xml:space="preserve"> </w:t>
            </w:r>
            <w:r w:rsidRPr="00904939">
              <w:rPr>
                <w:rFonts w:hint="cs"/>
                <w:color w:val="00B0F0"/>
                <w:sz w:val="26"/>
                <w:szCs w:val="26"/>
                <w:rtl/>
              </w:rPr>
              <w:t>السياحي</w:t>
            </w:r>
            <w:r w:rsidR="00CF6E33">
              <w:rPr>
                <w:color w:val="00B0F0"/>
                <w:sz w:val="26"/>
                <w:szCs w:val="26"/>
              </w:rPr>
              <w:t>)</w:t>
            </w:r>
            <w:r w:rsidRPr="00904939">
              <w:rPr>
                <w:rFonts w:hint="cs"/>
                <w:color w:val="00B0F0"/>
                <w:sz w:val="26"/>
                <w:szCs w:val="26"/>
              </w:rPr>
              <w:t>“</w:t>
            </w:r>
            <w:r w:rsidRPr="00904939">
              <w:rPr>
                <w:rFonts w:hint="cs"/>
                <w:color w:val="00B0F0"/>
                <w:sz w:val="26"/>
                <w:szCs w:val="26"/>
                <w:rtl/>
              </w:rPr>
              <w:t>رمضان</w:t>
            </w:r>
            <w:r w:rsidRPr="00904939">
              <w:rPr>
                <w:color w:val="00B0F0"/>
                <w:sz w:val="26"/>
                <w:szCs w:val="26"/>
              </w:rPr>
              <w:t xml:space="preserve"> </w:t>
            </w:r>
            <w:r w:rsidRPr="00904939">
              <w:rPr>
                <w:rFonts w:hint="cs"/>
                <w:color w:val="00B0F0"/>
                <w:sz w:val="26"/>
                <w:szCs w:val="26"/>
                <w:rtl/>
              </w:rPr>
              <w:t>شاطئ</w:t>
            </w:r>
            <w:r w:rsidRPr="00904939">
              <w:rPr>
                <w:rFonts w:hint="cs"/>
                <w:color w:val="00B0F0"/>
                <w:sz w:val="26"/>
                <w:szCs w:val="26"/>
              </w:rPr>
              <w:t>“</w:t>
            </w:r>
            <w:r w:rsidRPr="00904939">
              <w:rPr>
                <w:color w:val="00B0F0"/>
                <w:sz w:val="26"/>
                <w:szCs w:val="26"/>
              </w:rPr>
              <w:t xml:space="preserve"> (</w:t>
            </w:r>
            <w:r w:rsidRPr="00904939">
              <w:rPr>
                <w:rFonts w:hint="cs"/>
                <w:color w:val="00B0F0"/>
                <w:sz w:val="26"/>
                <w:szCs w:val="26"/>
                <w:rtl/>
              </w:rPr>
              <w:t>ولاية</w:t>
            </w:r>
            <w:r w:rsidRPr="00904939">
              <w:rPr>
                <w:color w:val="00B0F0"/>
                <w:sz w:val="26"/>
                <w:szCs w:val="26"/>
              </w:rPr>
              <w:t xml:space="preserve"> </w:t>
            </w:r>
            <w:r w:rsidRPr="00904939">
              <w:rPr>
                <w:rFonts w:hint="cs"/>
                <w:color w:val="00B0F0"/>
                <w:sz w:val="26"/>
                <w:szCs w:val="26"/>
                <w:rtl/>
              </w:rPr>
              <w:t>مستغانم</w:t>
            </w:r>
          </w:p>
          <w:p w:rsidR="00904939" w:rsidRPr="00904939" w:rsidRDefault="00904939" w:rsidP="00904939">
            <w:pPr>
              <w:pStyle w:val="Paragraphedeliste"/>
              <w:autoSpaceDE w:val="0"/>
              <w:autoSpaceDN w:val="0"/>
              <w:bidi/>
              <w:adjustRightInd w:val="0"/>
              <w:ind w:left="176"/>
              <w:jc w:val="both"/>
              <w:rPr>
                <w:color w:val="00B0F0"/>
                <w:sz w:val="26"/>
                <w:szCs w:val="26"/>
              </w:rPr>
            </w:pPr>
            <w:r w:rsidRPr="00904939">
              <w:rPr>
                <w:b/>
                <w:bCs/>
                <w:color w:val="FF0000"/>
                <w:sz w:val="26"/>
                <w:szCs w:val="26"/>
                <w:lang w:bidi="ar-AE"/>
              </w:rPr>
              <w:t>)</w:t>
            </w:r>
            <w:r w:rsidRPr="00904939">
              <w:rPr>
                <w:b/>
                <w:bCs/>
                <w:color w:val="FF0000"/>
                <w:sz w:val="26"/>
                <w:szCs w:val="26"/>
                <w:rtl/>
                <w:lang w:bidi="ar-AE"/>
              </w:rPr>
              <w:t xml:space="preserve">جر </w:t>
            </w:r>
            <w:r w:rsidRPr="00904939">
              <w:rPr>
                <w:rFonts w:hint="cs"/>
                <w:b/>
                <w:bCs/>
                <w:color w:val="FF0000"/>
                <w:sz w:val="26"/>
                <w:szCs w:val="26"/>
                <w:rtl/>
                <w:lang w:bidi="ar-AE"/>
              </w:rPr>
              <w:t>رقم</w:t>
            </w:r>
            <w:r>
              <w:rPr>
                <w:b/>
                <w:bCs/>
                <w:color w:val="FF0000"/>
                <w:sz w:val="26"/>
                <w:szCs w:val="26"/>
                <w:lang w:bidi="ar-AE"/>
              </w:rPr>
              <w:t>70</w:t>
            </w:r>
            <w:r w:rsidRPr="00904939">
              <w:rPr>
                <w:rFonts w:hint="cs"/>
                <w:b/>
                <w:bCs/>
                <w:color w:val="FF0000"/>
                <w:sz w:val="26"/>
                <w:szCs w:val="26"/>
                <w:rtl/>
                <w:lang w:bidi="ar-AE"/>
              </w:rPr>
              <w:t>-</w:t>
            </w:r>
            <w:r>
              <w:rPr>
                <w:rFonts w:hint="cs"/>
                <w:b/>
                <w:bCs/>
                <w:color w:val="FF0000"/>
                <w:sz w:val="26"/>
                <w:szCs w:val="26"/>
                <w:rtl/>
                <w:lang w:bidi="ar-AE"/>
              </w:rPr>
              <w:t>23 أكتوبر 2022</w:t>
            </w:r>
            <w:r w:rsidRPr="00904939">
              <w:rPr>
                <w:rFonts w:hint="cs"/>
                <w:b/>
                <w:bCs/>
                <w:color w:val="FF0000"/>
                <w:sz w:val="26"/>
                <w:szCs w:val="26"/>
                <w:rtl/>
                <w:lang w:bidi="ar-AE"/>
              </w:rPr>
              <w:t>)</w:t>
            </w:r>
          </w:p>
          <w:p w:rsidR="00904939" w:rsidRPr="00904939" w:rsidRDefault="00450A37" w:rsidP="003648D9">
            <w:pPr>
              <w:pStyle w:val="Paragraphedeliste"/>
              <w:autoSpaceDE w:val="0"/>
              <w:autoSpaceDN w:val="0"/>
              <w:bidi/>
              <w:adjustRightInd w:val="0"/>
              <w:ind w:left="176"/>
              <w:jc w:val="both"/>
              <w:rPr>
                <w:color w:val="00B0F0"/>
                <w:sz w:val="26"/>
                <w:szCs w:val="26"/>
              </w:rPr>
            </w:pPr>
            <w:r w:rsidRPr="00904939">
              <w:rPr>
                <w:rFonts w:hint="cs"/>
                <w:color w:val="00B0F0"/>
                <w:sz w:val="26"/>
                <w:szCs w:val="26"/>
                <w:rtl/>
              </w:rPr>
              <w:t>قرار</w:t>
            </w:r>
            <w:r w:rsidRPr="00904939">
              <w:rPr>
                <w:color w:val="00B0F0"/>
                <w:sz w:val="26"/>
                <w:szCs w:val="26"/>
              </w:rPr>
              <w:t xml:space="preserve"> </w:t>
            </w:r>
            <w:r w:rsidRPr="00904939">
              <w:rPr>
                <w:rFonts w:hint="cs"/>
                <w:color w:val="00B0F0"/>
                <w:sz w:val="26"/>
                <w:szCs w:val="26"/>
                <w:rtl/>
              </w:rPr>
              <w:t>مؤرّخ</w:t>
            </w:r>
            <w:r w:rsidRPr="00904939">
              <w:rPr>
                <w:color w:val="00B0F0"/>
                <w:sz w:val="26"/>
                <w:szCs w:val="26"/>
              </w:rPr>
              <w:t xml:space="preserve"> </w:t>
            </w:r>
            <w:r w:rsidRPr="00904939">
              <w:rPr>
                <w:rFonts w:hint="cs"/>
                <w:color w:val="00B0F0"/>
                <w:sz w:val="26"/>
                <w:szCs w:val="26"/>
                <w:rtl/>
              </w:rPr>
              <w:t>في</w:t>
            </w:r>
            <w:r w:rsidRPr="00904939">
              <w:rPr>
                <w:color w:val="00B0F0"/>
                <w:sz w:val="26"/>
                <w:szCs w:val="26"/>
              </w:rPr>
              <w:t xml:space="preserve"> 6 </w:t>
            </w:r>
            <w:r w:rsidRPr="00904939">
              <w:rPr>
                <w:rFonts w:hint="cs"/>
                <w:color w:val="00B0F0"/>
                <w:sz w:val="26"/>
                <w:szCs w:val="26"/>
                <w:rtl/>
              </w:rPr>
              <w:t>محرّم</w:t>
            </w:r>
            <w:r w:rsidRPr="00904939">
              <w:rPr>
                <w:color w:val="00B0F0"/>
                <w:sz w:val="26"/>
                <w:szCs w:val="26"/>
              </w:rPr>
              <w:t xml:space="preserve"> </w:t>
            </w:r>
            <w:r w:rsidRPr="00904939">
              <w:rPr>
                <w:rFonts w:hint="cs"/>
                <w:color w:val="00B0F0"/>
                <w:sz w:val="26"/>
                <w:szCs w:val="26"/>
                <w:rtl/>
              </w:rPr>
              <w:t>عام</w:t>
            </w:r>
            <w:r w:rsidRPr="00904939">
              <w:rPr>
                <w:color w:val="00B0F0"/>
                <w:sz w:val="26"/>
                <w:szCs w:val="26"/>
              </w:rPr>
              <w:t xml:space="preserve"> </w:t>
            </w:r>
            <w:r w:rsidR="003648D9">
              <w:rPr>
                <w:color w:val="00B0F0"/>
                <w:sz w:val="26"/>
                <w:szCs w:val="26"/>
              </w:rPr>
              <w:t>1444</w:t>
            </w:r>
            <w:r w:rsidRPr="00904939">
              <w:rPr>
                <w:color w:val="00B0F0"/>
                <w:sz w:val="26"/>
                <w:szCs w:val="26"/>
              </w:rPr>
              <w:t xml:space="preserve"> </w:t>
            </w:r>
            <w:r w:rsidRPr="00904939">
              <w:rPr>
                <w:rFonts w:hint="cs"/>
                <w:color w:val="00B0F0"/>
                <w:sz w:val="26"/>
                <w:szCs w:val="26"/>
                <w:rtl/>
              </w:rPr>
              <w:t>الموافق</w:t>
            </w:r>
            <w:r w:rsidRPr="00904939">
              <w:rPr>
                <w:color w:val="00B0F0"/>
                <w:sz w:val="26"/>
                <w:szCs w:val="26"/>
              </w:rPr>
              <w:t xml:space="preserve"> </w:t>
            </w:r>
            <w:r w:rsidR="003648D9">
              <w:rPr>
                <w:color w:val="00B0F0"/>
                <w:sz w:val="26"/>
                <w:szCs w:val="26"/>
              </w:rPr>
              <w:t>4</w:t>
            </w:r>
            <w:r w:rsidRPr="00904939">
              <w:rPr>
                <w:color w:val="00B0F0"/>
                <w:sz w:val="26"/>
                <w:szCs w:val="26"/>
              </w:rPr>
              <w:t xml:space="preserve"> </w:t>
            </w:r>
            <w:r w:rsidRPr="00904939">
              <w:rPr>
                <w:rFonts w:hint="cs"/>
                <w:color w:val="00B0F0"/>
                <w:sz w:val="26"/>
                <w:szCs w:val="26"/>
                <w:rtl/>
              </w:rPr>
              <w:t>غشت</w:t>
            </w:r>
            <w:r w:rsidRPr="00904939">
              <w:rPr>
                <w:color w:val="00B0F0"/>
                <w:sz w:val="26"/>
                <w:szCs w:val="26"/>
              </w:rPr>
              <w:t xml:space="preserve"> </w:t>
            </w:r>
            <w:r w:rsidRPr="00904939">
              <w:rPr>
                <w:rFonts w:hint="cs"/>
                <w:color w:val="00B0F0"/>
                <w:sz w:val="26"/>
                <w:szCs w:val="26"/>
                <w:rtl/>
              </w:rPr>
              <w:t>سنة</w:t>
            </w:r>
            <w:r w:rsidRPr="00904939">
              <w:rPr>
                <w:color w:val="00B0F0"/>
                <w:sz w:val="26"/>
                <w:szCs w:val="26"/>
              </w:rPr>
              <w:t xml:space="preserve"> </w:t>
            </w:r>
            <w:r w:rsidR="003648D9">
              <w:rPr>
                <w:color w:val="00B0F0"/>
                <w:sz w:val="26"/>
                <w:szCs w:val="26"/>
              </w:rPr>
              <w:t>2022</w:t>
            </w:r>
            <w:r w:rsidRPr="00904939">
              <w:rPr>
                <w:rFonts w:hint="cs"/>
                <w:color w:val="00B0F0"/>
                <w:sz w:val="26"/>
                <w:szCs w:val="26"/>
                <w:rtl/>
              </w:rPr>
              <w:t>،</w:t>
            </w:r>
            <w:r w:rsidRPr="00904939">
              <w:rPr>
                <w:color w:val="00B0F0"/>
                <w:sz w:val="26"/>
                <w:szCs w:val="26"/>
              </w:rPr>
              <w:t xml:space="preserve"> </w:t>
            </w:r>
            <w:r w:rsidRPr="00904939">
              <w:rPr>
                <w:rFonts w:hint="cs"/>
                <w:color w:val="00B0F0"/>
                <w:sz w:val="26"/>
                <w:szCs w:val="26"/>
                <w:rtl/>
              </w:rPr>
              <w:t>يتضمن</w:t>
            </w:r>
            <w:r w:rsidRPr="00904939">
              <w:rPr>
                <w:color w:val="00B0F0"/>
                <w:sz w:val="26"/>
                <w:szCs w:val="26"/>
              </w:rPr>
              <w:t xml:space="preserve"> </w:t>
            </w:r>
            <w:r w:rsidRPr="00904939">
              <w:rPr>
                <w:rFonts w:hint="cs"/>
                <w:color w:val="00B0F0"/>
                <w:sz w:val="26"/>
                <w:szCs w:val="26"/>
                <w:rtl/>
              </w:rPr>
              <w:t>تقرير</w:t>
            </w:r>
            <w:r w:rsidRPr="00904939">
              <w:rPr>
                <w:color w:val="00B0F0"/>
                <w:sz w:val="26"/>
                <w:szCs w:val="26"/>
              </w:rPr>
              <w:t xml:space="preserve"> </w:t>
            </w:r>
            <w:r w:rsidRPr="00904939">
              <w:rPr>
                <w:rFonts w:hint="cs"/>
                <w:color w:val="00B0F0"/>
                <w:sz w:val="26"/>
                <w:szCs w:val="26"/>
                <w:rtl/>
              </w:rPr>
              <w:t>مراجعة</w:t>
            </w:r>
            <w:r w:rsidRPr="00904939">
              <w:rPr>
                <w:color w:val="00B0F0"/>
                <w:sz w:val="26"/>
                <w:szCs w:val="26"/>
              </w:rPr>
              <w:t xml:space="preserve"> </w:t>
            </w:r>
            <w:r w:rsidRPr="00904939">
              <w:rPr>
                <w:rFonts w:hint="cs"/>
                <w:color w:val="00B0F0"/>
                <w:sz w:val="26"/>
                <w:szCs w:val="26"/>
                <w:rtl/>
              </w:rPr>
              <w:t>مخطط</w:t>
            </w:r>
            <w:r w:rsidRPr="00904939">
              <w:rPr>
                <w:color w:val="00B0F0"/>
                <w:sz w:val="26"/>
                <w:szCs w:val="26"/>
              </w:rPr>
              <w:t xml:space="preserve"> </w:t>
            </w:r>
            <w:r w:rsidRPr="00904939">
              <w:rPr>
                <w:rFonts w:hint="cs"/>
                <w:color w:val="00B0F0"/>
                <w:sz w:val="26"/>
                <w:szCs w:val="26"/>
                <w:rtl/>
              </w:rPr>
              <w:t>التهيئة</w:t>
            </w:r>
            <w:r w:rsidRPr="00904939">
              <w:rPr>
                <w:color w:val="00B0F0"/>
                <w:sz w:val="26"/>
                <w:szCs w:val="26"/>
              </w:rPr>
              <w:t xml:space="preserve"> </w:t>
            </w:r>
            <w:r w:rsidRPr="00904939">
              <w:rPr>
                <w:rFonts w:hint="cs"/>
                <w:color w:val="00B0F0"/>
                <w:sz w:val="26"/>
                <w:szCs w:val="26"/>
                <w:rtl/>
              </w:rPr>
              <w:t>السياحية</w:t>
            </w:r>
            <w:r w:rsidRPr="00904939">
              <w:rPr>
                <w:color w:val="00B0F0"/>
                <w:sz w:val="26"/>
                <w:szCs w:val="26"/>
              </w:rPr>
              <w:t xml:space="preserve"> </w:t>
            </w:r>
            <w:r w:rsidRPr="00904939">
              <w:rPr>
                <w:rFonts w:hint="cs"/>
                <w:color w:val="00B0F0"/>
                <w:sz w:val="26"/>
                <w:szCs w:val="26"/>
                <w:rtl/>
              </w:rPr>
              <w:t>لمنطقة</w:t>
            </w:r>
            <w:r w:rsidRPr="00904939">
              <w:rPr>
                <w:color w:val="00B0F0"/>
                <w:sz w:val="26"/>
                <w:szCs w:val="26"/>
              </w:rPr>
              <w:t xml:space="preserve"> </w:t>
            </w:r>
            <w:r w:rsidRPr="00904939">
              <w:rPr>
                <w:rFonts w:hint="cs"/>
                <w:color w:val="00B0F0"/>
                <w:sz w:val="26"/>
                <w:szCs w:val="26"/>
                <w:rtl/>
              </w:rPr>
              <w:t>التوسع</w:t>
            </w:r>
            <w:r w:rsidR="00904939">
              <w:rPr>
                <w:color w:val="00B0F0"/>
                <w:sz w:val="26"/>
                <w:szCs w:val="26"/>
              </w:rPr>
              <w:t xml:space="preserve"> </w:t>
            </w:r>
            <w:r w:rsidRPr="00904939">
              <w:rPr>
                <w:rFonts w:hint="cs"/>
                <w:color w:val="00B0F0"/>
                <w:sz w:val="26"/>
                <w:szCs w:val="26"/>
                <w:rtl/>
              </w:rPr>
              <w:t>والموقع</w:t>
            </w:r>
            <w:r w:rsidRPr="00904939">
              <w:rPr>
                <w:color w:val="00B0F0"/>
                <w:sz w:val="26"/>
                <w:szCs w:val="26"/>
              </w:rPr>
              <w:t xml:space="preserve"> </w:t>
            </w:r>
            <w:r w:rsidRPr="00904939">
              <w:rPr>
                <w:rFonts w:hint="cs"/>
                <w:color w:val="00B0F0"/>
                <w:sz w:val="26"/>
                <w:szCs w:val="26"/>
                <w:rtl/>
              </w:rPr>
              <w:t>السياحي</w:t>
            </w:r>
            <w:r w:rsidRPr="00904939">
              <w:rPr>
                <w:color w:val="00B0F0"/>
                <w:sz w:val="26"/>
                <w:szCs w:val="26"/>
              </w:rPr>
              <w:t xml:space="preserve"> </w:t>
            </w:r>
            <w:r w:rsidR="00CF6E33">
              <w:rPr>
                <w:color w:val="00B0F0"/>
                <w:sz w:val="26"/>
                <w:szCs w:val="26"/>
              </w:rPr>
              <w:t>)</w:t>
            </w:r>
            <w:r w:rsidRPr="00904939">
              <w:rPr>
                <w:rFonts w:hint="cs"/>
                <w:color w:val="00B0F0"/>
                <w:sz w:val="26"/>
                <w:szCs w:val="26"/>
              </w:rPr>
              <w:t>“</w:t>
            </w:r>
            <w:r w:rsidRPr="00904939">
              <w:rPr>
                <w:rFonts w:hint="cs"/>
                <w:color w:val="00B0F0"/>
                <w:sz w:val="26"/>
                <w:szCs w:val="26"/>
                <w:rtl/>
              </w:rPr>
              <w:t>رشقون</w:t>
            </w:r>
            <w:r w:rsidRPr="00904939">
              <w:rPr>
                <w:rFonts w:hint="cs"/>
                <w:color w:val="00B0F0"/>
                <w:sz w:val="26"/>
                <w:szCs w:val="26"/>
              </w:rPr>
              <w:t>“</w:t>
            </w:r>
            <w:r w:rsidRPr="00904939">
              <w:rPr>
                <w:color w:val="00B0F0"/>
                <w:sz w:val="26"/>
                <w:szCs w:val="26"/>
              </w:rPr>
              <w:t xml:space="preserve"> (</w:t>
            </w:r>
            <w:r w:rsidRPr="00904939">
              <w:rPr>
                <w:rFonts w:hint="cs"/>
                <w:color w:val="00B0F0"/>
                <w:sz w:val="26"/>
                <w:szCs w:val="26"/>
                <w:rtl/>
              </w:rPr>
              <w:t>ولاية</w:t>
            </w:r>
            <w:r w:rsidRPr="00904939">
              <w:rPr>
                <w:color w:val="00B0F0"/>
                <w:sz w:val="26"/>
                <w:szCs w:val="26"/>
              </w:rPr>
              <w:t xml:space="preserve"> </w:t>
            </w:r>
            <w:r w:rsidRPr="00904939">
              <w:rPr>
                <w:rFonts w:hint="cs"/>
                <w:color w:val="00B0F0"/>
                <w:sz w:val="26"/>
                <w:szCs w:val="26"/>
                <w:rtl/>
              </w:rPr>
              <w:t>عين</w:t>
            </w:r>
            <w:r w:rsidRPr="00904939">
              <w:rPr>
                <w:color w:val="00B0F0"/>
                <w:sz w:val="26"/>
                <w:szCs w:val="26"/>
              </w:rPr>
              <w:t xml:space="preserve"> </w:t>
            </w:r>
            <w:r w:rsidRPr="00904939">
              <w:rPr>
                <w:rFonts w:hint="cs"/>
                <w:color w:val="00B0F0"/>
                <w:sz w:val="26"/>
                <w:szCs w:val="26"/>
                <w:rtl/>
              </w:rPr>
              <w:t>تموشنت</w:t>
            </w:r>
          </w:p>
          <w:p w:rsidR="00904939" w:rsidRDefault="00904939" w:rsidP="00904939">
            <w:pPr>
              <w:autoSpaceDE w:val="0"/>
              <w:autoSpaceDN w:val="0"/>
              <w:bidi/>
              <w:adjustRightInd w:val="0"/>
              <w:rPr>
                <w:rFonts w:ascii="GeezaSGG-Regular" w:eastAsiaTheme="minorHAnsi" w:hAnsiTheme="minorHAnsi" w:cs="GeezaSGG-Regular"/>
                <w:color w:val="231F20"/>
                <w:sz w:val="18"/>
                <w:szCs w:val="18"/>
                <w:lang w:eastAsia="en-US"/>
              </w:rPr>
            </w:pPr>
            <w:r w:rsidRPr="00904939">
              <w:rPr>
                <w:b/>
                <w:bCs/>
                <w:color w:val="FF0000"/>
                <w:sz w:val="26"/>
                <w:szCs w:val="26"/>
                <w:lang w:bidi="ar-AE"/>
              </w:rPr>
              <w:t>)</w:t>
            </w:r>
            <w:r w:rsidRPr="00904939">
              <w:rPr>
                <w:b/>
                <w:bCs/>
                <w:color w:val="FF0000"/>
                <w:sz w:val="26"/>
                <w:szCs w:val="26"/>
                <w:rtl/>
                <w:lang w:bidi="ar-AE"/>
              </w:rPr>
              <w:t xml:space="preserve">جر </w:t>
            </w:r>
            <w:r w:rsidRPr="00904939">
              <w:rPr>
                <w:rFonts w:hint="cs"/>
                <w:b/>
                <w:bCs/>
                <w:color w:val="FF0000"/>
                <w:sz w:val="26"/>
                <w:szCs w:val="26"/>
                <w:rtl/>
                <w:lang w:bidi="ar-AE"/>
              </w:rPr>
              <w:t>رقم</w:t>
            </w:r>
            <w:r>
              <w:rPr>
                <w:b/>
                <w:bCs/>
                <w:color w:val="FF0000"/>
                <w:sz w:val="26"/>
                <w:szCs w:val="26"/>
                <w:lang w:bidi="ar-AE"/>
              </w:rPr>
              <w:t>70</w:t>
            </w:r>
            <w:r w:rsidRPr="00904939">
              <w:rPr>
                <w:rFonts w:hint="cs"/>
                <w:b/>
                <w:bCs/>
                <w:color w:val="FF0000"/>
                <w:sz w:val="26"/>
                <w:szCs w:val="26"/>
                <w:rtl/>
                <w:lang w:bidi="ar-AE"/>
              </w:rPr>
              <w:t>-</w:t>
            </w:r>
            <w:r>
              <w:rPr>
                <w:rFonts w:hint="cs"/>
                <w:b/>
                <w:bCs/>
                <w:color w:val="FF0000"/>
                <w:sz w:val="26"/>
                <w:szCs w:val="26"/>
                <w:rtl/>
                <w:lang w:bidi="ar-AE"/>
              </w:rPr>
              <w:t>23 أكتوبر 2022</w:t>
            </w:r>
            <w:r w:rsidRPr="00904939">
              <w:rPr>
                <w:rFonts w:hint="cs"/>
                <w:b/>
                <w:bCs/>
                <w:color w:val="FF0000"/>
                <w:sz w:val="26"/>
                <w:szCs w:val="26"/>
                <w:rtl/>
                <w:lang w:bidi="ar-AE"/>
              </w:rPr>
              <w:t>)</w:t>
            </w:r>
          </w:p>
          <w:p w:rsidR="00904939" w:rsidRPr="00904939" w:rsidRDefault="00450A37" w:rsidP="003648D9">
            <w:pPr>
              <w:pStyle w:val="Paragraphedeliste"/>
              <w:autoSpaceDE w:val="0"/>
              <w:autoSpaceDN w:val="0"/>
              <w:bidi/>
              <w:adjustRightInd w:val="0"/>
              <w:ind w:left="176"/>
              <w:jc w:val="both"/>
              <w:rPr>
                <w:color w:val="00B0F0"/>
                <w:sz w:val="26"/>
                <w:szCs w:val="26"/>
              </w:rPr>
            </w:pPr>
            <w:r w:rsidRPr="00904939">
              <w:rPr>
                <w:rFonts w:hint="cs"/>
                <w:color w:val="00B0F0"/>
                <w:sz w:val="26"/>
                <w:szCs w:val="26"/>
                <w:rtl/>
              </w:rPr>
              <w:t>قرار</w:t>
            </w:r>
            <w:r w:rsidRPr="00904939">
              <w:rPr>
                <w:color w:val="00B0F0"/>
                <w:sz w:val="26"/>
                <w:szCs w:val="26"/>
              </w:rPr>
              <w:t xml:space="preserve"> </w:t>
            </w:r>
            <w:r w:rsidRPr="00904939">
              <w:rPr>
                <w:rFonts w:hint="cs"/>
                <w:color w:val="00B0F0"/>
                <w:sz w:val="26"/>
                <w:szCs w:val="26"/>
                <w:rtl/>
              </w:rPr>
              <w:t>مؤرّخ</w:t>
            </w:r>
            <w:r w:rsidRPr="00904939">
              <w:rPr>
                <w:color w:val="00B0F0"/>
                <w:sz w:val="26"/>
                <w:szCs w:val="26"/>
              </w:rPr>
              <w:t xml:space="preserve"> </w:t>
            </w:r>
            <w:r w:rsidRPr="00904939">
              <w:rPr>
                <w:rFonts w:hint="cs"/>
                <w:color w:val="00B0F0"/>
                <w:sz w:val="26"/>
                <w:szCs w:val="26"/>
                <w:rtl/>
              </w:rPr>
              <w:t>في</w:t>
            </w:r>
            <w:r w:rsidRPr="00904939">
              <w:rPr>
                <w:color w:val="00B0F0"/>
                <w:sz w:val="26"/>
                <w:szCs w:val="26"/>
              </w:rPr>
              <w:t xml:space="preserve"> 3 </w:t>
            </w:r>
            <w:r w:rsidRPr="00904939">
              <w:rPr>
                <w:rFonts w:hint="cs"/>
                <w:color w:val="00B0F0"/>
                <w:sz w:val="26"/>
                <w:szCs w:val="26"/>
                <w:rtl/>
              </w:rPr>
              <w:t>صفر</w:t>
            </w:r>
            <w:r w:rsidRPr="00904939">
              <w:rPr>
                <w:color w:val="00B0F0"/>
                <w:sz w:val="26"/>
                <w:szCs w:val="26"/>
              </w:rPr>
              <w:t xml:space="preserve"> </w:t>
            </w:r>
            <w:r w:rsidRPr="00904939">
              <w:rPr>
                <w:rFonts w:hint="cs"/>
                <w:color w:val="00B0F0"/>
                <w:sz w:val="26"/>
                <w:szCs w:val="26"/>
                <w:rtl/>
              </w:rPr>
              <w:t>عام</w:t>
            </w:r>
            <w:r w:rsidRPr="00904939">
              <w:rPr>
                <w:color w:val="00B0F0"/>
                <w:sz w:val="26"/>
                <w:szCs w:val="26"/>
              </w:rPr>
              <w:t xml:space="preserve"> </w:t>
            </w:r>
            <w:r w:rsidR="003648D9">
              <w:rPr>
                <w:color w:val="00B0F0"/>
                <w:sz w:val="26"/>
                <w:szCs w:val="26"/>
              </w:rPr>
              <w:t>1444</w:t>
            </w:r>
            <w:r w:rsidRPr="00904939">
              <w:rPr>
                <w:color w:val="00B0F0"/>
                <w:sz w:val="26"/>
                <w:szCs w:val="26"/>
              </w:rPr>
              <w:t xml:space="preserve"> </w:t>
            </w:r>
            <w:r w:rsidRPr="00904939">
              <w:rPr>
                <w:rFonts w:hint="cs"/>
                <w:color w:val="00B0F0"/>
                <w:sz w:val="26"/>
                <w:szCs w:val="26"/>
                <w:rtl/>
              </w:rPr>
              <w:t>الموافق</w:t>
            </w:r>
            <w:r w:rsidRPr="00904939">
              <w:rPr>
                <w:color w:val="00B0F0"/>
                <w:sz w:val="26"/>
                <w:szCs w:val="26"/>
              </w:rPr>
              <w:t xml:space="preserve"> 21 </w:t>
            </w:r>
            <w:r w:rsidRPr="00904939">
              <w:rPr>
                <w:rFonts w:hint="cs"/>
                <w:color w:val="00B0F0"/>
                <w:sz w:val="26"/>
                <w:szCs w:val="26"/>
                <w:rtl/>
              </w:rPr>
              <w:t>غشت</w:t>
            </w:r>
            <w:r w:rsidRPr="00904939">
              <w:rPr>
                <w:color w:val="00B0F0"/>
                <w:sz w:val="26"/>
                <w:szCs w:val="26"/>
              </w:rPr>
              <w:t xml:space="preserve"> </w:t>
            </w:r>
            <w:r w:rsidRPr="00904939">
              <w:rPr>
                <w:rFonts w:hint="cs"/>
                <w:color w:val="00B0F0"/>
                <w:sz w:val="26"/>
                <w:szCs w:val="26"/>
                <w:rtl/>
              </w:rPr>
              <w:t>سنة</w:t>
            </w:r>
            <w:r w:rsidRPr="00904939">
              <w:rPr>
                <w:color w:val="00B0F0"/>
                <w:sz w:val="26"/>
                <w:szCs w:val="26"/>
              </w:rPr>
              <w:t xml:space="preserve"> </w:t>
            </w:r>
            <w:r w:rsidR="003648D9">
              <w:rPr>
                <w:color w:val="00B0F0"/>
                <w:sz w:val="26"/>
                <w:szCs w:val="26"/>
              </w:rPr>
              <w:t>2022</w:t>
            </w:r>
            <w:r w:rsidRPr="00904939">
              <w:rPr>
                <w:color w:val="00B0F0"/>
                <w:sz w:val="26"/>
                <w:szCs w:val="26"/>
              </w:rPr>
              <w:t xml:space="preserve"> </w:t>
            </w:r>
            <w:r w:rsidRPr="00904939">
              <w:rPr>
                <w:rFonts w:hint="cs"/>
                <w:color w:val="00B0F0"/>
                <w:sz w:val="26"/>
                <w:szCs w:val="26"/>
                <w:rtl/>
              </w:rPr>
              <w:t>،</w:t>
            </w:r>
            <w:r w:rsidRPr="00904939">
              <w:rPr>
                <w:color w:val="00B0F0"/>
                <w:sz w:val="26"/>
                <w:szCs w:val="26"/>
              </w:rPr>
              <w:t xml:space="preserve"> </w:t>
            </w:r>
            <w:r w:rsidRPr="00904939">
              <w:rPr>
                <w:rFonts w:hint="cs"/>
                <w:color w:val="00B0F0"/>
                <w:sz w:val="26"/>
                <w:szCs w:val="26"/>
                <w:rtl/>
              </w:rPr>
              <w:t>يتضمن</w:t>
            </w:r>
            <w:r w:rsidRPr="00904939">
              <w:rPr>
                <w:color w:val="00B0F0"/>
                <w:sz w:val="26"/>
                <w:szCs w:val="26"/>
              </w:rPr>
              <w:t xml:space="preserve"> </w:t>
            </w:r>
            <w:r w:rsidRPr="00904939">
              <w:rPr>
                <w:rFonts w:hint="cs"/>
                <w:color w:val="00B0F0"/>
                <w:sz w:val="26"/>
                <w:szCs w:val="26"/>
                <w:rtl/>
              </w:rPr>
              <w:t>الموافقة</w:t>
            </w:r>
            <w:r w:rsidRPr="00904939">
              <w:rPr>
                <w:color w:val="00B0F0"/>
                <w:sz w:val="26"/>
                <w:szCs w:val="26"/>
              </w:rPr>
              <w:t xml:space="preserve"> </w:t>
            </w:r>
            <w:r w:rsidRPr="00904939">
              <w:rPr>
                <w:rFonts w:hint="cs"/>
                <w:color w:val="00B0F0"/>
                <w:sz w:val="26"/>
                <w:szCs w:val="26"/>
                <w:rtl/>
              </w:rPr>
              <w:t>على</w:t>
            </w:r>
            <w:r w:rsidRPr="00904939">
              <w:rPr>
                <w:color w:val="00B0F0"/>
                <w:sz w:val="26"/>
                <w:szCs w:val="26"/>
              </w:rPr>
              <w:t xml:space="preserve"> </w:t>
            </w:r>
            <w:r w:rsidRPr="00904939">
              <w:rPr>
                <w:rFonts w:hint="cs"/>
                <w:color w:val="00B0F0"/>
                <w:sz w:val="26"/>
                <w:szCs w:val="26"/>
                <w:rtl/>
              </w:rPr>
              <w:t>مخطط</w:t>
            </w:r>
            <w:r w:rsidRPr="00904939">
              <w:rPr>
                <w:color w:val="00B0F0"/>
                <w:sz w:val="26"/>
                <w:szCs w:val="26"/>
              </w:rPr>
              <w:t xml:space="preserve"> </w:t>
            </w:r>
            <w:r w:rsidRPr="00904939">
              <w:rPr>
                <w:rFonts w:hint="cs"/>
                <w:color w:val="00B0F0"/>
                <w:sz w:val="26"/>
                <w:szCs w:val="26"/>
                <w:rtl/>
              </w:rPr>
              <w:t>التهيئة</w:t>
            </w:r>
            <w:r w:rsidRPr="00904939">
              <w:rPr>
                <w:color w:val="00B0F0"/>
                <w:sz w:val="26"/>
                <w:szCs w:val="26"/>
              </w:rPr>
              <w:t xml:space="preserve"> </w:t>
            </w:r>
            <w:r w:rsidRPr="00904939">
              <w:rPr>
                <w:rFonts w:hint="cs"/>
                <w:color w:val="00B0F0"/>
                <w:sz w:val="26"/>
                <w:szCs w:val="26"/>
                <w:rtl/>
              </w:rPr>
              <w:t>السياحية</w:t>
            </w:r>
            <w:r w:rsidRPr="00904939">
              <w:rPr>
                <w:color w:val="00B0F0"/>
                <w:sz w:val="26"/>
                <w:szCs w:val="26"/>
              </w:rPr>
              <w:t xml:space="preserve"> </w:t>
            </w:r>
            <w:r w:rsidRPr="00904939">
              <w:rPr>
                <w:rFonts w:hint="cs"/>
                <w:color w:val="00B0F0"/>
                <w:sz w:val="26"/>
                <w:szCs w:val="26"/>
                <w:rtl/>
              </w:rPr>
              <w:t>لمنطقة</w:t>
            </w:r>
            <w:r w:rsidRPr="00904939">
              <w:rPr>
                <w:color w:val="00B0F0"/>
                <w:sz w:val="26"/>
                <w:szCs w:val="26"/>
              </w:rPr>
              <w:t xml:space="preserve"> </w:t>
            </w:r>
            <w:r w:rsidRPr="00904939">
              <w:rPr>
                <w:rFonts w:hint="cs"/>
                <w:color w:val="00B0F0"/>
                <w:sz w:val="26"/>
                <w:szCs w:val="26"/>
                <w:rtl/>
              </w:rPr>
              <w:t>التوسع</w:t>
            </w:r>
            <w:r w:rsidR="00904939">
              <w:rPr>
                <w:color w:val="00B0F0"/>
                <w:sz w:val="26"/>
                <w:szCs w:val="26"/>
              </w:rPr>
              <w:t xml:space="preserve"> </w:t>
            </w:r>
            <w:r w:rsidRPr="00904939">
              <w:rPr>
                <w:rFonts w:hint="cs"/>
                <w:color w:val="00B0F0"/>
                <w:sz w:val="26"/>
                <w:szCs w:val="26"/>
                <w:rtl/>
              </w:rPr>
              <w:t>والموقع</w:t>
            </w:r>
            <w:r w:rsidRPr="00904939">
              <w:rPr>
                <w:color w:val="00B0F0"/>
                <w:sz w:val="26"/>
                <w:szCs w:val="26"/>
              </w:rPr>
              <w:t xml:space="preserve"> </w:t>
            </w:r>
            <w:r w:rsidRPr="00904939">
              <w:rPr>
                <w:rFonts w:hint="cs"/>
                <w:color w:val="00B0F0"/>
                <w:sz w:val="26"/>
                <w:szCs w:val="26"/>
                <w:rtl/>
              </w:rPr>
              <w:t>السياحي</w:t>
            </w:r>
            <w:r w:rsidRPr="00904939">
              <w:rPr>
                <w:color w:val="00B0F0"/>
                <w:sz w:val="26"/>
                <w:szCs w:val="26"/>
              </w:rPr>
              <w:t xml:space="preserve"> </w:t>
            </w:r>
            <w:r w:rsidRPr="00904939">
              <w:rPr>
                <w:rFonts w:hint="cs"/>
                <w:color w:val="00B0F0"/>
                <w:sz w:val="26"/>
                <w:szCs w:val="26"/>
              </w:rPr>
              <w:t>“</w:t>
            </w:r>
            <w:r w:rsidR="00CF6E33">
              <w:rPr>
                <w:color w:val="00B0F0"/>
                <w:sz w:val="26"/>
                <w:szCs w:val="26"/>
              </w:rPr>
              <w:t>)</w:t>
            </w:r>
            <w:r w:rsidRPr="00904939">
              <w:rPr>
                <w:rFonts w:hint="cs"/>
                <w:color w:val="00B0F0"/>
                <w:sz w:val="26"/>
                <w:szCs w:val="26"/>
                <w:rtl/>
              </w:rPr>
              <w:t>عدوان</w:t>
            </w:r>
            <w:r w:rsidRPr="00904939">
              <w:rPr>
                <w:color w:val="00B0F0"/>
                <w:sz w:val="26"/>
                <w:szCs w:val="26"/>
              </w:rPr>
              <w:t xml:space="preserve"> </w:t>
            </w:r>
            <w:r w:rsidRPr="00904939">
              <w:rPr>
                <w:rFonts w:hint="cs"/>
                <w:color w:val="00B0F0"/>
                <w:sz w:val="26"/>
                <w:szCs w:val="26"/>
                <w:rtl/>
              </w:rPr>
              <w:t>علي</w:t>
            </w:r>
            <w:r w:rsidRPr="00904939">
              <w:rPr>
                <w:rFonts w:hint="cs"/>
                <w:color w:val="00B0F0"/>
                <w:sz w:val="26"/>
                <w:szCs w:val="26"/>
              </w:rPr>
              <w:t>“</w:t>
            </w:r>
            <w:r w:rsidR="00CF6E33">
              <w:rPr>
                <w:color w:val="00B0F0"/>
                <w:sz w:val="26"/>
                <w:szCs w:val="26"/>
              </w:rPr>
              <w:t>(</w:t>
            </w:r>
            <w:r w:rsidRPr="00904939">
              <w:rPr>
                <w:rFonts w:hint="cs"/>
                <w:color w:val="00B0F0"/>
                <w:sz w:val="26"/>
                <w:szCs w:val="26"/>
                <w:rtl/>
              </w:rPr>
              <w:t>،</w:t>
            </w:r>
            <w:r w:rsidRPr="00904939">
              <w:rPr>
                <w:color w:val="00B0F0"/>
                <w:sz w:val="26"/>
                <w:szCs w:val="26"/>
              </w:rPr>
              <w:t xml:space="preserve"> </w:t>
            </w:r>
            <w:r w:rsidRPr="00904939">
              <w:rPr>
                <w:rFonts w:hint="cs"/>
                <w:color w:val="00B0F0"/>
                <w:sz w:val="26"/>
                <w:szCs w:val="26"/>
                <w:rtl/>
              </w:rPr>
              <w:t>ولاية</w:t>
            </w:r>
            <w:r w:rsidRPr="00904939">
              <w:rPr>
                <w:color w:val="00B0F0"/>
                <w:sz w:val="26"/>
                <w:szCs w:val="26"/>
              </w:rPr>
              <w:t xml:space="preserve"> </w:t>
            </w:r>
            <w:r w:rsidRPr="00904939">
              <w:rPr>
                <w:rFonts w:hint="cs"/>
                <w:color w:val="00B0F0"/>
                <w:sz w:val="26"/>
                <w:szCs w:val="26"/>
                <w:rtl/>
              </w:rPr>
              <w:t>جيجل</w:t>
            </w:r>
          </w:p>
          <w:p w:rsidR="00904939" w:rsidRDefault="00904939" w:rsidP="00904939">
            <w:pPr>
              <w:autoSpaceDE w:val="0"/>
              <w:autoSpaceDN w:val="0"/>
              <w:bidi/>
              <w:adjustRightInd w:val="0"/>
              <w:rPr>
                <w:rFonts w:ascii="GeezaSGG-Regular" w:eastAsiaTheme="minorHAnsi" w:hAnsiTheme="minorHAnsi" w:cs="GeezaSGG-Regular"/>
                <w:color w:val="231F20"/>
                <w:sz w:val="18"/>
                <w:szCs w:val="18"/>
                <w:lang w:eastAsia="en-US"/>
              </w:rPr>
            </w:pPr>
            <w:r w:rsidRPr="00904939">
              <w:rPr>
                <w:b/>
                <w:bCs/>
                <w:color w:val="FF0000"/>
                <w:sz w:val="26"/>
                <w:szCs w:val="26"/>
                <w:lang w:bidi="ar-AE"/>
              </w:rPr>
              <w:t>)</w:t>
            </w:r>
            <w:r w:rsidRPr="00904939">
              <w:rPr>
                <w:b/>
                <w:bCs/>
                <w:color w:val="FF0000"/>
                <w:sz w:val="26"/>
                <w:szCs w:val="26"/>
                <w:rtl/>
                <w:lang w:bidi="ar-AE"/>
              </w:rPr>
              <w:t xml:space="preserve">جر </w:t>
            </w:r>
            <w:r w:rsidRPr="00904939">
              <w:rPr>
                <w:rFonts w:hint="cs"/>
                <w:b/>
                <w:bCs/>
                <w:color w:val="FF0000"/>
                <w:sz w:val="26"/>
                <w:szCs w:val="26"/>
                <w:rtl/>
                <w:lang w:bidi="ar-AE"/>
              </w:rPr>
              <w:t>رقم</w:t>
            </w:r>
            <w:r>
              <w:rPr>
                <w:b/>
                <w:bCs/>
                <w:color w:val="FF0000"/>
                <w:sz w:val="26"/>
                <w:szCs w:val="26"/>
                <w:lang w:bidi="ar-AE"/>
              </w:rPr>
              <w:t>70</w:t>
            </w:r>
            <w:r w:rsidRPr="00904939">
              <w:rPr>
                <w:rFonts w:hint="cs"/>
                <w:b/>
                <w:bCs/>
                <w:color w:val="FF0000"/>
                <w:sz w:val="26"/>
                <w:szCs w:val="26"/>
                <w:rtl/>
                <w:lang w:bidi="ar-AE"/>
              </w:rPr>
              <w:t>-</w:t>
            </w:r>
            <w:r>
              <w:rPr>
                <w:rFonts w:hint="cs"/>
                <w:b/>
                <w:bCs/>
                <w:color w:val="FF0000"/>
                <w:sz w:val="26"/>
                <w:szCs w:val="26"/>
                <w:rtl/>
                <w:lang w:bidi="ar-AE"/>
              </w:rPr>
              <w:t>23 أكتوبر 2022</w:t>
            </w:r>
            <w:r w:rsidRPr="00904939">
              <w:rPr>
                <w:rFonts w:hint="cs"/>
                <w:b/>
                <w:bCs/>
                <w:color w:val="FF0000"/>
                <w:sz w:val="26"/>
                <w:szCs w:val="26"/>
                <w:rtl/>
                <w:lang w:bidi="ar-AE"/>
              </w:rPr>
              <w:t>)</w:t>
            </w:r>
          </w:p>
          <w:p w:rsidR="00904939" w:rsidRDefault="00450A37" w:rsidP="003648D9">
            <w:pPr>
              <w:pStyle w:val="Paragraphedeliste"/>
              <w:autoSpaceDE w:val="0"/>
              <w:autoSpaceDN w:val="0"/>
              <w:bidi/>
              <w:adjustRightInd w:val="0"/>
              <w:ind w:left="176"/>
              <w:jc w:val="both"/>
              <w:rPr>
                <w:color w:val="00B0F0"/>
                <w:sz w:val="26"/>
                <w:szCs w:val="26"/>
              </w:rPr>
            </w:pPr>
            <w:r w:rsidRPr="00904939">
              <w:rPr>
                <w:rFonts w:hint="cs"/>
                <w:color w:val="00B0F0"/>
                <w:sz w:val="26"/>
                <w:szCs w:val="26"/>
                <w:rtl/>
              </w:rPr>
              <w:t>قرار</w:t>
            </w:r>
            <w:r w:rsidRPr="00904939">
              <w:rPr>
                <w:color w:val="00B0F0"/>
                <w:sz w:val="26"/>
                <w:szCs w:val="26"/>
              </w:rPr>
              <w:t xml:space="preserve"> </w:t>
            </w:r>
            <w:r w:rsidRPr="00904939">
              <w:rPr>
                <w:rFonts w:hint="cs"/>
                <w:color w:val="00B0F0"/>
                <w:sz w:val="26"/>
                <w:szCs w:val="26"/>
                <w:rtl/>
              </w:rPr>
              <w:t>مؤرّخ</w:t>
            </w:r>
            <w:r w:rsidRPr="00904939">
              <w:rPr>
                <w:color w:val="00B0F0"/>
                <w:sz w:val="26"/>
                <w:szCs w:val="26"/>
              </w:rPr>
              <w:t xml:space="preserve"> </w:t>
            </w:r>
            <w:r w:rsidRPr="00904939">
              <w:rPr>
                <w:rFonts w:hint="cs"/>
                <w:color w:val="00B0F0"/>
                <w:sz w:val="26"/>
                <w:szCs w:val="26"/>
                <w:rtl/>
              </w:rPr>
              <w:t>في</w:t>
            </w:r>
            <w:r w:rsidRPr="00904939">
              <w:rPr>
                <w:color w:val="00B0F0"/>
                <w:sz w:val="26"/>
                <w:szCs w:val="26"/>
              </w:rPr>
              <w:t xml:space="preserve"> 3 </w:t>
            </w:r>
            <w:r w:rsidRPr="00904939">
              <w:rPr>
                <w:rFonts w:hint="cs"/>
                <w:color w:val="00B0F0"/>
                <w:sz w:val="26"/>
                <w:szCs w:val="26"/>
                <w:rtl/>
              </w:rPr>
              <w:t>صفر</w:t>
            </w:r>
            <w:r w:rsidRPr="00904939">
              <w:rPr>
                <w:color w:val="00B0F0"/>
                <w:sz w:val="26"/>
                <w:szCs w:val="26"/>
              </w:rPr>
              <w:t xml:space="preserve"> </w:t>
            </w:r>
            <w:r w:rsidRPr="00904939">
              <w:rPr>
                <w:rFonts w:hint="cs"/>
                <w:color w:val="00B0F0"/>
                <w:sz w:val="26"/>
                <w:szCs w:val="26"/>
                <w:rtl/>
              </w:rPr>
              <w:t>عام</w:t>
            </w:r>
            <w:r w:rsidRPr="00904939">
              <w:rPr>
                <w:color w:val="00B0F0"/>
                <w:sz w:val="26"/>
                <w:szCs w:val="26"/>
              </w:rPr>
              <w:t xml:space="preserve"> </w:t>
            </w:r>
            <w:r w:rsidR="003648D9">
              <w:rPr>
                <w:color w:val="00B0F0"/>
                <w:sz w:val="26"/>
                <w:szCs w:val="26"/>
              </w:rPr>
              <w:t>1444</w:t>
            </w:r>
            <w:r w:rsidRPr="00904939">
              <w:rPr>
                <w:color w:val="00B0F0"/>
                <w:sz w:val="26"/>
                <w:szCs w:val="26"/>
              </w:rPr>
              <w:t xml:space="preserve"> </w:t>
            </w:r>
            <w:r w:rsidRPr="00904939">
              <w:rPr>
                <w:rFonts w:hint="cs"/>
                <w:color w:val="00B0F0"/>
                <w:sz w:val="26"/>
                <w:szCs w:val="26"/>
                <w:rtl/>
              </w:rPr>
              <w:t>الموافق</w:t>
            </w:r>
            <w:r w:rsidRPr="00904939">
              <w:rPr>
                <w:color w:val="00B0F0"/>
                <w:sz w:val="26"/>
                <w:szCs w:val="26"/>
              </w:rPr>
              <w:t xml:space="preserve"> 21 </w:t>
            </w:r>
            <w:r w:rsidRPr="00904939">
              <w:rPr>
                <w:rFonts w:hint="cs"/>
                <w:color w:val="00B0F0"/>
                <w:sz w:val="26"/>
                <w:szCs w:val="26"/>
                <w:rtl/>
              </w:rPr>
              <w:t>غشت</w:t>
            </w:r>
            <w:r w:rsidRPr="00904939">
              <w:rPr>
                <w:color w:val="00B0F0"/>
                <w:sz w:val="26"/>
                <w:szCs w:val="26"/>
              </w:rPr>
              <w:t xml:space="preserve"> </w:t>
            </w:r>
            <w:r w:rsidRPr="00904939">
              <w:rPr>
                <w:rFonts w:hint="cs"/>
                <w:color w:val="00B0F0"/>
                <w:sz w:val="26"/>
                <w:szCs w:val="26"/>
                <w:rtl/>
              </w:rPr>
              <w:t>سنة</w:t>
            </w:r>
            <w:r w:rsidRPr="00904939">
              <w:rPr>
                <w:color w:val="00B0F0"/>
                <w:sz w:val="26"/>
                <w:szCs w:val="26"/>
              </w:rPr>
              <w:t xml:space="preserve"> </w:t>
            </w:r>
            <w:r w:rsidR="003648D9">
              <w:rPr>
                <w:color w:val="00B0F0"/>
                <w:sz w:val="26"/>
                <w:szCs w:val="26"/>
              </w:rPr>
              <w:t>2022</w:t>
            </w:r>
            <w:r w:rsidRPr="00904939">
              <w:rPr>
                <w:color w:val="00B0F0"/>
                <w:sz w:val="26"/>
                <w:szCs w:val="26"/>
              </w:rPr>
              <w:t xml:space="preserve"> </w:t>
            </w:r>
            <w:r w:rsidRPr="00904939">
              <w:rPr>
                <w:rFonts w:hint="cs"/>
                <w:color w:val="00B0F0"/>
                <w:sz w:val="26"/>
                <w:szCs w:val="26"/>
                <w:rtl/>
              </w:rPr>
              <w:t>،</w:t>
            </w:r>
            <w:r w:rsidRPr="00904939">
              <w:rPr>
                <w:color w:val="00B0F0"/>
                <w:sz w:val="26"/>
                <w:szCs w:val="26"/>
              </w:rPr>
              <w:t xml:space="preserve"> </w:t>
            </w:r>
            <w:r w:rsidRPr="00904939">
              <w:rPr>
                <w:rFonts w:hint="cs"/>
                <w:color w:val="00B0F0"/>
                <w:sz w:val="26"/>
                <w:szCs w:val="26"/>
                <w:rtl/>
              </w:rPr>
              <w:t>يتضمن</w:t>
            </w:r>
            <w:r w:rsidRPr="00904939">
              <w:rPr>
                <w:color w:val="00B0F0"/>
                <w:sz w:val="26"/>
                <w:szCs w:val="26"/>
              </w:rPr>
              <w:t xml:space="preserve"> </w:t>
            </w:r>
            <w:r w:rsidRPr="00904939">
              <w:rPr>
                <w:rFonts w:hint="cs"/>
                <w:color w:val="00B0F0"/>
                <w:sz w:val="26"/>
                <w:szCs w:val="26"/>
                <w:rtl/>
              </w:rPr>
              <w:t>الموافقة</w:t>
            </w:r>
            <w:r w:rsidRPr="00904939">
              <w:rPr>
                <w:color w:val="00B0F0"/>
                <w:sz w:val="26"/>
                <w:szCs w:val="26"/>
              </w:rPr>
              <w:t xml:space="preserve"> </w:t>
            </w:r>
            <w:r w:rsidRPr="00904939">
              <w:rPr>
                <w:rFonts w:hint="cs"/>
                <w:color w:val="00B0F0"/>
                <w:sz w:val="26"/>
                <w:szCs w:val="26"/>
                <w:rtl/>
              </w:rPr>
              <w:t>على</w:t>
            </w:r>
            <w:r w:rsidRPr="00904939">
              <w:rPr>
                <w:color w:val="00B0F0"/>
                <w:sz w:val="26"/>
                <w:szCs w:val="26"/>
              </w:rPr>
              <w:t xml:space="preserve"> </w:t>
            </w:r>
            <w:r w:rsidRPr="00904939">
              <w:rPr>
                <w:rFonts w:hint="cs"/>
                <w:color w:val="00B0F0"/>
                <w:sz w:val="26"/>
                <w:szCs w:val="26"/>
                <w:rtl/>
              </w:rPr>
              <w:t>مخطط</w:t>
            </w:r>
            <w:r w:rsidRPr="00904939">
              <w:rPr>
                <w:color w:val="00B0F0"/>
                <w:sz w:val="26"/>
                <w:szCs w:val="26"/>
              </w:rPr>
              <w:t xml:space="preserve"> </w:t>
            </w:r>
            <w:r w:rsidRPr="00904939">
              <w:rPr>
                <w:rFonts w:hint="cs"/>
                <w:color w:val="00B0F0"/>
                <w:sz w:val="26"/>
                <w:szCs w:val="26"/>
                <w:rtl/>
              </w:rPr>
              <w:t>التهيئة</w:t>
            </w:r>
            <w:r w:rsidRPr="00904939">
              <w:rPr>
                <w:color w:val="00B0F0"/>
                <w:sz w:val="26"/>
                <w:szCs w:val="26"/>
              </w:rPr>
              <w:t xml:space="preserve"> </w:t>
            </w:r>
            <w:r w:rsidRPr="00904939">
              <w:rPr>
                <w:rFonts w:hint="cs"/>
                <w:color w:val="00B0F0"/>
                <w:sz w:val="26"/>
                <w:szCs w:val="26"/>
                <w:rtl/>
              </w:rPr>
              <w:t>السياحية</w:t>
            </w:r>
            <w:r w:rsidRPr="00904939">
              <w:rPr>
                <w:color w:val="00B0F0"/>
                <w:sz w:val="26"/>
                <w:szCs w:val="26"/>
              </w:rPr>
              <w:t xml:space="preserve"> </w:t>
            </w:r>
            <w:r w:rsidRPr="00904939">
              <w:rPr>
                <w:rFonts w:hint="cs"/>
                <w:color w:val="00B0F0"/>
                <w:sz w:val="26"/>
                <w:szCs w:val="26"/>
                <w:rtl/>
              </w:rPr>
              <w:t>لمنطقة</w:t>
            </w:r>
            <w:r w:rsidRPr="00904939">
              <w:rPr>
                <w:color w:val="00B0F0"/>
                <w:sz w:val="26"/>
                <w:szCs w:val="26"/>
              </w:rPr>
              <w:t xml:space="preserve"> </w:t>
            </w:r>
            <w:r w:rsidRPr="00904939">
              <w:rPr>
                <w:rFonts w:hint="cs"/>
                <w:color w:val="00B0F0"/>
                <w:sz w:val="26"/>
                <w:szCs w:val="26"/>
                <w:rtl/>
              </w:rPr>
              <w:t>التوسع</w:t>
            </w:r>
            <w:r w:rsidR="00904939">
              <w:rPr>
                <w:color w:val="00B0F0"/>
                <w:sz w:val="26"/>
                <w:szCs w:val="26"/>
              </w:rPr>
              <w:t xml:space="preserve">   </w:t>
            </w:r>
            <w:r w:rsidRPr="00904939">
              <w:rPr>
                <w:rFonts w:hint="cs"/>
                <w:color w:val="00B0F0"/>
                <w:sz w:val="26"/>
                <w:szCs w:val="26"/>
                <w:rtl/>
              </w:rPr>
              <w:t>والموقع</w:t>
            </w:r>
            <w:r w:rsidRPr="00904939">
              <w:rPr>
                <w:color w:val="00B0F0"/>
                <w:sz w:val="26"/>
                <w:szCs w:val="26"/>
              </w:rPr>
              <w:t xml:space="preserve"> </w:t>
            </w:r>
            <w:r w:rsidRPr="00904939">
              <w:rPr>
                <w:rFonts w:hint="cs"/>
                <w:color w:val="00B0F0"/>
                <w:sz w:val="26"/>
                <w:szCs w:val="26"/>
                <w:rtl/>
              </w:rPr>
              <w:t>السياحي</w:t>
            </w:r>
            <w:r w:rsidR="00CF6E33">
              <w:rPr>
                <w:color w:val="00B0F0"/>
                <w:sz w:val="26"/>
                <w:szCs w:val="26"/>
              </w:rPr>
              <w:t>)</w:t>
            </w:r>
            <w:r w:rsidRPr="00904939">
              <w:rPr>
                <w:color w:val="00B0F0"/>
                <w:sz w:val="26"/>
                <w:szCs w:val="26"/>
              </w:rPr>
              <w:t xml:space="preserve"> </w:t>
            </w:r>
            <w:r w:rsidRPr="00904939">
              <w:rPr>
                <w:rFonts w:hint="cs"/>
                <w:color w:val="00B0F0"/>
                <w:sz w:val="26"/>
                <w:szCs w:val="26"/>
              </w:rPr>
              <w:t>“</w:t>
            </w:r>
            <w:r w:rsidRPr="00904939">
              <w:rPr>
                <w:rFonts w:hint="cs"/>
                <w:color w:val="00B0F0"/>
                <w:sz w:val="26"/>
                <w:szCs w:val="26"/>
                <w:rtl/>
              </w:rPr>
              <w:t>تيزي</w:t>
            </w:r>
            <w:r w:rsidRPr="00904939">
              <w:rPr>
                <w:color w:val="00B0F0"/>
                <w:sz w:val="26"/>
                <w:szCs w:val="26"/>
              </w:rPr>
              <w:t xml:space="preserve"> </w:t>
            </w:r>
            <w:r w:rsidRPr="00904939">
              <w:rPr>
                <w:rFonts w:hint="cs"/>
                <w:color w:val="00B0F0"/>
                <w:sz w:val="26"/>
                <w:szCs w:val="26"/>
                <w:rtl/>
              </w:rPr>
              <w:t>أوجابوب</w:t>
            </w:r>
            <w:r w:rsidRPr="00904939">
              <w:rPr>
                <w:rFonts w:hint="cs"/>
                <w:color w:val="00B0F0"/>
                <w:sz w:val="26"/>
                <w:szCs w:val="26"/>
              </w:rPr>
              <w:t>“</w:t>
            </w:r>
            <w:r w:rsidR="00CF6E33">
              <w:rPr>
                <w:color w:val="00B0F0"/>
                <w:sz w:val="26"/>
                <w:szCs w:val="26"/>
              </w:rPr>
              <w:t>(</w:t>
            </w:r>
            <w:r w:rsidRPr="00904939">
              <w:rPr>
                <w:rFonts w:hint="cs"/>
                <w:color w:val="00B0F0"/>
                <w:sz w:val="26"/>
                <w:szCs w:val="26"/>
                <w:rtl/>
              </w:rPr>
              <w:t>،</w:t>
            </w:r>
            <w:r w:rsidRPr="00904939">
              <w:rPr>
                <w:color w:val="00B0F0"/>
                <w:sz w:val="26"/>
                <w:szCs w:val="26"/>
              </w:rPr>
              <w:t xml:space="preserve"> </w:t>
            </w:r>
            <w:r w:rsidRPr="00904939">
              <w:rPr>
                <w:rFonts w:hint="cs"/>
                <w:color w:val="00B0F0"/>
                <w:sz w:val="26"/>
                <w:szCs w:val="26"/>
                <w:rtl/>
              </w:rPr>
              <w:t>ولاية</w:t>
            </w:r>
            <w:r w:rsidRPr="00904939">
              <w:rPr>
                <w:color w:val="00B0F0"/>
                <w:sz w:val="26"/>
                <w:szCs w:val="26"/>
              </w:rPr>
              <w:t xml:space="preserve"> </w:t>
            </w:r>
            <w:r w:rsidRPr="00904939">
              <w:rPr>
                <w:rFonts w:hint="cs"/>
                <w:color w:val="00B0F0"/>
                <w:sz w:val="26"/>
                <w:szCs w:val="26"/>
                <w:rtl/>
              </w:rPr>
              <w:t>تيزي</w:t>
            </w:r>
            <w:r>
              <w:rPr>
                <w:rFonts w:ascii="GeezaSGG-Regular" w:eastAsiaTheme="minorHAnsi" w:hAnsiTheme="minorHAnsi" w:cs="GeezaSGG-Regular"/>
                <w:color w:val="231F20"/>
                <w:sz w:val="18"/>
                <w:szCs w:val="18"/>
                <w:lang w:eastAsia="en-US"/>
              </w:rPr>
              <w:t xml:space="preserve"> </w:t>
            </w:r>
            <w:r w:rsidRPr="00904939">
              <w:rPr>
                <w:rFonts w:hint="cs"/>
                <w:color w:val="00B0F0"/>
                <w:sz w:val="26"/>
                <w:szCs w:val="26"/>
                <w:rtl/>
              </w:rPr>
              <w:t>وزو</w:t>
            </w:r>
          </w:p>
          <w:p w:rsidR="00904939" w:rsidRDefault="00904939" w:rsidP="00904939">
            <w:pPr>
              <w:autoSpaceDE w:val="0"/>
              <w:autoSpaceDN w:val="0"/>
              <w:bidi/>
              <w:adjustRightInd w:val="0"/>
              <w:rPr>
                <w:color w:val="00B0F0"/>
                <w:sz w:val="26"/>
                <w:szCs w:val="26"/>
              </w:rPr>
            </w:pPr>
            <w:r w:rsidRPr="00904939">
              <w:rPr>
                <w:b/>
                <w:bCs/>
                <w:color w:val="FF0000"/>
                <w:sz w:val="26"/>
                <w:szCs w:val="26"/>
                <w:lang w:bidi="ar-AE"/>
              </w:rPr>
              <w:t>)</w:t>
            </w:r>
            <w:r w:rsidRPr="00904939">
              <w:rPr>
                <w:b/>
                <w:bCs/>
                <w:color w:val="FF0000"/>
                <w:sz w:val="26"/>
                <w:szCs w:val="26"/>
                <w:rtl/>
                <w:lang w:bidi="ar-AE"/>
              </w:rPr>
              <w:t xml:space="preserve">جر </w:t>
            </w:r>
            <w:r w:rsidRPr="00904939">
              <w:rPr>
                <w:rFonts w:hint="cs"/>
                <w:b/>
                <w:bCs/>
                <w:color w:val="FF0000"/>
                <w:sz w:val="26"/>
                <w:szCs w:val="26"/>
                <w:rtl/>
                <w:lang w:bidi="ar-AE"/>
              </w:rPr>
              <w:t>رقم</w:t>
            </w:r>
            <w:r>
              <w:rPr>
                <w:b/>
                <w:bCs/>
                <w:color w:val="FF0000"/>
                <w:sz w:val="26"/>
                <w:szCs w:val="26"/>
                <w:lang w:bidi="ar-AE"/>
              </w:rPr>
              <w:t>70</w:t>
            </w:r>
            <w:r w:rsidRPr="00904939">
              <w:rPr>
                <w:rFonts w:hint="cs"/>
                <w:b/>
                <w:bCs/>
                <w:color w:val="FF0000"/>
                <w:sz w:val="26"/>
                <w:szCs w:val="26"/>
                <w:rtl/>
                <w:lang w:bidi="ar-AE"/>
              </w:rPr>
              <w:t>-</w:t>
            </w:r>
            <w:r>
              <w:rPr>
                <w:rFonts w:hint="cs"/>
                <w:b/>
                <w:bCs/>
                <w:color w:val="FF0000"/>
                <w:sz w:val="26"/>
                <w:szCs w:val="26"/>
                <w:rtl/>
                <w:lang w:bidi="ar-AE"/>
              </w:rPr>
              <w:t>23 أكتوبر 2022</w:t>
            </w:r>
            <w:r w:rsidRPr="00904939">
              <w:rPr>
                <w:rFonts w:hint="cs"/>
                <w:b/>
                <w:bCs/>
                <w:color w:val="FF0000"/>
                <w:sz w:val="26"/>
                <w:szCs w:val="26"/>
                <w:rtl/>
                <w:lang w:bidi="ar-AE"/>
              </w:rPr>
              <w:t>)</w:t>
            </w:r>
          </w:p>
          <w:p w:rsidR="00450A37" w:rsidRDefault="00450A37" w:rsidP="003648D9">
            <w:pPr>
              <w:pStyle w:val="Paragraphedeliste"/>
              <w:autoSpaceDE w:val="0"/>
              <w:autoSpaceDN w:val="0"/>
              <w:bidi/>
              <w:adjustRightInd w:val="0"/>
              <w:ind w:left="176"/>
              <w:jc w:val="both"/>
              <w:rPr>
                <w:rFonts w:ascii="GeezaSGG-Regular" w:eastAsiaTheme="minorHAnsi" w:hAnsiTheme="minorHAnsi" w:cs="GeezaSGG-Regular"/>
                <w:color w:val="231F20"/>
                <w:sz w:val="18"/>
                <w:szCs w:val="18"/>
                <w:lang w:eastAsia="en-US"/>
              </w:rPr>
            </w:pPr>
            <w:r w:rsidRPr="00904939">
              <w:rPr>
                <w:rFonts w:hint="cs"/>
                <w:color w:val="00B0F0"/>
                <w:sz w:val="26"/>
                <w:szCs w:val="26"/>
                <w:rtl/>
              </w:rPr>
              <w:lastRenderedPageBreak/>
              <w:t>قرار</w:t>
            </w:r>
            <w:r w:rsidRPr="00904939">
              <w:rPr>
                <w:color w:val="00B0F0"/>
                <w:sz w:val="26"/>
                <w:szCs w:val="26"/>
              </w:rPr>
              <w:t xml:space="preserve"> </w:t>
            </w:r>
            <w:r w:rsidRPr="00904939">
              <w:rPr>
                <w:rFonts w:hint="cs"/>
                <w:color w:val="00B0F0"/>
                <w:sz w:val="26"/>
                <w:szCs w:val="26"/>
                <w:rtl/>
              </w:rPr>
              <w:t>مؤرّخ</w:t>
            </w:r>
            <w:r w:rsidRPr="00904939">
              <w:rPr>
                <w:color w:val="00B0F0"/>
                <w:sz w:val="26"/>
                <w:szCs w:val="26"/>
              </w:rPr>
              <w:t xml:space="preserve"> </w:t>
            </w:r>
            <w:r w:rsidRPr="00904939">
              <w:rPr>
                <w:rFonts w:hint="cs"/>
                <w:color w:val="00B0F0"/>
                <w:sz w:val="26"/>
                <w:szCs w:val="26"/>
                <w:rtl/>
              </w:rPr>
              <w:t>في</w:t>
            </w:r>
            <w:r w:rsidRPr="00904939">
              <w:rPr>
                <w:color w:val="00B0F0"/>
                <w:sz w:val="26"/>
                <w:szCs w:val="26"/>
              </w:rPr>
              <w:t xml:space="preserve"> 3 </w:t>
            </w:r>
            <w:r w:rsidRPr="00904939">
              <w:rPr>
                <w:rFonts w:hint="cs"/>
                <w:color w:val="00B0F0"/>
                <w:sz w:val="26"/>
                <w:szCs w:val="26"/>
                <w:rtl/>
              </w:rPr>
              <w:t>صفر</w:t>
            </w:r>
            <w:r w:rsidRPr="00904939">
              <w:rPr>
                <w:color w:val="00B0F0"/>
                <w:sz w:val="26"/>
                <w:szCs w:val="26"/>
              </w:rPr>
              <w:t xml:space="preserve"> </w:t>
            </w:r>
            <w:r w:rsidRPr="00904939">
              <w:rPr>
                <w:rFonts w:hint="cs"/>
                <w:color w:val="00B0F0"/>
                <w:sz w:val="26"/>
                <w:szCs w:val="26"/>
                <w:rtl/>
              </w:rPr>
              <w:t>عام</w:t>
            </w:r>
            <w:r w:rsidRPr="00904939">
              <w:rPr>
                <w:color w:val="00B0F0"/>
                <w:sz w:val="26"/>
                <w:szCs w:val="26"/>
              </w:rPr>
              <w:t xml:space="preserve"> </w:t>
            </w:r>
            <w:r w:rsidR="003648D9">
              <w:rPr>
                <w:color w:val="00B0F0"/>
                <w:sz w:val="26"/>
                <w:szCs w:val="26"/>
              </w:rPr>
              <w:t>1444</w:t>
            </w:r>
            <w:r w:rsidRPr="00904939">
              <w:rPr>
                <w:color w:val="00B0F0"/>
                <w:sz w:val="26"/>
                <w:szCs w:val="26"/>
              </w:rPr>
              <w:t xml:space="preserve"> </w:t>
            </w:r>
            <w:r w:rsidRPr="00904939">
              <w:rPr>
                <w:rFonts w:hint="cs"/>
                <w:color w:val="00B0F0"/>
                <w:sz w:val="26"/>
                <w:szCs w:val="26"/>
                <w:rtl/>
              </w:rPr>
              <w:t>الموافق</w:t>
            </w:r>
            <w:r w:rsidRPr="00904939">
              <w:rPr>
                <w:color w:val="00B0F0"/>
                <w:sz w:val="26"/>
                <w:szCs w:val="26"/>
              </w:rPr>
              <w:t xml:space="preserve"> 21 </w:t>
            </w:r>
            <w:r w:rsidRPr="00904939">
              <w:rPr>
                <w:rFonts w:hint="cs"/>
                <w:color w:val="00B0F0"/>
                <w:sz w:val="26"/>
                <w:szCs w:val="26"/>
                <w:rtl/>
              </w:rPr>
              <w:t>غشت</w:t>
            </w:r>
            <w:r w:rsidRPr="00904939">
              <w:rPr>
                <w:color w:val="00B0F0"/>
                <w:sz w:val="26"/>
                <w:szCs w:val="26"/>
              </w:rPr>
              <w:t xml:space="preserve"> </w:t>
            </w:r>
            <w:r w:rsidRPr="00904939">
              <w:rPr>
                <w:rFonts w:hint="cs"/>
                <w:color w:val="00B0F0"/>
                <w:sz w:val="26"/>
                <w:szCs w:val="26"/>
                <w:rtl/>
              </w:rPr>
              <w:t>سنة</w:t>
            </w:r>
            <w:r w:rsidR="003648D9">
              <w:rPr>
                <w:color w:val="00B0F0"/>
                <w:sz w:val="26"/>
                <w:szCs w:val="26"/>
              </w:rPr>
              <w:t>2022</w:t>
            </w:r>
            <w:r w:rsidRPr="00904939">
              <w:rPr>
                <w:color w:val="00B0F0"/>
                <w:sz w:val="26"/>
                <w:szCs w:val="26"/>
              </w:rPr>
              <w:t xml:space="preserve"> </w:t>
            </w:r>
            <w:r w:rsidRPr="00904939">
              <w:rPr>
                <w:rFonts w:hint="cs"/>
                <w:color w:val="00B0F0"/>
                <w:sz w:val="26"/>
                <w:szCs w:val="26"/>
                <w:rtl/>
              </w:rPr>
              <w:t>،</w:t>
            </w:r>
            <w:r w:rsidRPr="00904939">
              <w:rPr>
                <w:color w:val="00B0F0"/>
                <w:sz w:val="26"/>
                <w:szCs w:val="26"/>
              </w:rPr>
              <w:t xml:space="preserve"> </w:t>
            </w:r>
            <w:r w:rsidRPr="00904939">
              <w:rPr>
                <w:rFonts w:hint="cs"/>
                <w:color w:val="00B0F0"/>
                <w:sz w:val="26"/>
                <w:szCs w:val="26"/>
                <w:rtl/>
              </w:rPr>
              <w:t>يتضمن</w:t>
            </w:r>
            <w:r w:rsidRPr="00904939">
              <w:rPr>
                <w:color w:val="00B0F0"/>
                <w:sz w:val="26"/>
                <w:szCs w:val="26"/>
              </w:rPr>
              <w:t xml:space="preserve"> </w:t>
            </w:r>
            <w:r w:rsidRPr="00904939">
              <w:rPr>
                <w:rFonts w:hint="cs"/>
                <w:color w:val="00B0F0"/>
                <w:sz w:val="26"/>
                <w:szCs w:val="26"/>
                <w:rtl/>
              </w:rPr>
              <w:t>تقرير</w:t>
            </w:r>
            <w:r w:rsidRPr="00904939">
              <w:rPr>
                <w:color w:val="00B0F0"/>
                <w:sz w:val="26"/>
                <w:szCs w:val="26"/>
              </w:rPr>
              <w:t xml:space="preserve"> </w:t>
            </w:r>
            <w:r w:rsidRPr="00904939">
              <w:rPr>
                <w:rFonts w:hint="cs"/>
                <w:color w:val="00B0F0"/>
                <w:sz w:val="26"/>
                <w:szCs w:val="26"/>
                <w:rtl/>
              </w:rPr>
              <w:t>إعداد</w:t>
            </w:r>
            <w:r w:rsidRPr="00904939">
              <w:rPr>
                <w:color w:val="00B0F0"/>
                <w:sz w:val="26"/>
                <w:szCs w:val="26"/>
              </w:rPr>
              <w:t xml:space="preserve"> </w:t>
            </w:r>
            <w:r w:rsidRPr="00904939">
              <w:rPr>
                <w:rFonts w:hint="cs"/>
                <w:color w:val="00B0F0"/>
                <w:sz w:val="26"/>
                <w:szCs w:val="26"/>
                <w:rtl/>
              </w:rPr>
              <w:t>مخطط</w:t>
            </w:r>
            <w:r w:rsidRPr="00904939">
              <w:rPr>
                <w:color w:val="00B0F0"/>
                <w:sz w:val="26"/>
                <w:szCs w:val="26"/>
              </w:rPr>
              <w:t xml:space="preserve"> </w:t>
            </w:r>
            <w:r w:rsidRPr="00904939">
              <w:rPr>
                <w:rFonts w:hint="cs"/>
                <w:color w:val="00B0F0"/>
                <w:sz w:val="26"/>
                <w:szCs w:val="26"/>
                <w:rtl/>
              </w:rPr>
              <w:t>التهيئة</w:t>
            </w:r>
            <w:r w:rsidRPr="00904939">
              <w:rPr>
                <w:color w:val="00B0F0"/>
                <w:sz w:val="26"/>
                <w:szCs w:val="26"/>
              </w:rPr>
              <w:t xml:space="preserve"> </w:t>
            </w:r>
            <w:r w:rsidRPr="00904939">
              <w:rPr>
                <w:rFonts w:hint="cs"/>
                <w:color w:val="00B0F0"/>
                <w:sz w:val="26"/>
                <w:szCs w:val="26"/>
                <w:rtl/>
              </w:rPr>
              <w:t>السياحية</w:t>
            </w:r>
            <w:r w:rsidRPr="00904939">
              <w:rPr>
                <w:color w:val="00B0F0"/>
                <w:sz w:val="26"/>
                <w:szCs w:val="26"/>
              </w:rPr>
              <w:t xml:space="preserve"> </w:t>
            </w:r>
            <w:r w:rsidRPr="00904939">
              <w:rPr>
                <w:rFonts w:hint="cs"/>
                <w:color w:val="00B0F0"/>
                <w:sz w:val="26"/>
                <w:szCs w:val="26"/>
                <w:rtl/>
              </w:rPr>
              <w:t>لمنطقة</w:t>
            </w:r>
            <w:r w:rsidRPr="00904939">
              <w:rPr>
                <w:color w:val="00B0F0"/>
                <w:sz w:val="26"/>
                <w:szCs w:val="26"/>
              </w:rPr>
              <w:t xml:space="preserve"> </w:t>
            </w:r>
            <w:r w:rsidRPr="00904939">
              <w:rPr>
                <w:rFonts w:hint="cs"/>
                <w:color w:val="00B0F0"/>
                <w:sz w:val="26"/>
                <w:szCs w:val="26"/>
                <w:rtl/>
              </w:rPr>
              <w:t>التوسع</w:t>
            </w:r>
            <w:r w:rsidR="00904939">
              <w:rPr>
                <w:color w:val="00B0F0"/>
                <w:sz w:val="26"/>
                <w:szCs w:val="26"/>
              </w:rPr>
              <w:t xml:space="preserve">  </w:t>
            </w:r>
            <w:r w:rsidRPr="00904939">
              <w:rPr>
                <w:rFonts w:hint="cs"/>
                <w:color w:val="00B0F0"/>
                <w:sz w:val="26"/>
                <w:szCs w:val="26"/>
                <w:rtl/>
              </w:rPr>
              <w:t>والموقع</w:t>
            </w:r>
            <w:r w:rsidRPr="00904939">
              <w:rPr>
                <w:color w:val="00B0F0"/>
                <w:sz w:val="26"/>
                <w:szCs w:val="26"/>
              </w:rPr>
              <w:t xml:space="preserve"> </w:t>
            </w:r>
            <w:r w:rsidRPr="00904939">
              <w:rPr>
                <w:rFonts w:hint="cs"/>
                <w:color w:val="00B0F0"/>
                <w:sz w:val="26"/>
                <w:szCs w:val="26"/>
                <w:rtl/>
              </w:rPr>
              <w:t>السياحي</w:t>
            </w:r>
            <w:r w:rsidR="00CF6E33">
              <w:rPr>
                <w:color w:val="00B0F0"/>
                <w:sz w:val="26"/>
                <w:szCs w:val="26"/>
              </w:rPr>
              <w:t>)</w:t>
            </w:r>
            <w:r w:rsidRPr="00904939">
              <w:rPr>
                <w:color w:val="00B0F0"/>
                <w:sz w:val="26"/>
                <w:szCs w:val="26"/>
              </w:rPr>
              <w:t xml:space="preserve"> </w:t>
            </w:r>
            <w:r w:rsidRPr="00904939">
              <w:rPr>
                <w:rFonts w:hint="cs"/>
                <w:color w:val="00B0F0"/>
                <w:sz w:val="26"/>
                <w:szCs w:val="26"/>
              </w:rPr>
              <w:t>“</w:t>
            </w:r>
            <w:r w:rsidRPr="00904939">
              <w:rPr>
                <w:rFonts w:hint="cs"/>
                <w:color w:val="00B0F0"/>
                <w:sz w:val="26"/>
                <w:szCs w:val="26"/>
                <w:rtl/>
              </w:rPr>
              <w:t>تامنغست</w:t>
            </w:r>
            <w:r w:rsidRPr="00904939">
              <w:rPr>
                <w:rFonts w:hint="cs"/>
                <w:color w:val="00B0F0"/>
                <w:sz w:val="26"/>
                <w:szCs w:val="26"/>
              </w:rPr>
              <w:t>“</w:t>
            </w:r>
            <w:r w:rsidR="00CF6E33">
              <w:rPr>
                <w:color w:val="00B0F0"/>
                <w:sz w:val="26"/>
                <w:szCs w:val="26"/>
              </w:rPr>
              <w:t>(</w:t>
            </w:r>
            <w:r w:rsidRPr="00904939">
              <w:rPr>
                <w:rFonts w:hint="cs"/>
                <w:color w:val="00B0F0"/>
                <w:sz w:val="26"/>
                <w:szCs w:val="26"/>
                <w:rtl/>
              </w:rPr>
              <w:t>،</w:t>
            </w:r>
            <w:r w:rsidRPr="00904939">
              <w:rPr>
                <w:color w:val="00B0F0"/>
                <w:sz w:val="26"/>
                <w:szCs w:val="26"/>
              </w:rPr>
              <w:t xml:space="preserve"> </w:t>
            </w:r>
            <w:r w:rsidRPr="00904939">
              <w:rPr>
                <w:rFonts w:hint="cs"/>
                <w:color w:val="00B0F0"/>
                <w:sz w:val="26"/>
                <w:szCs w:val="26"/>
                <w:rtl/>
              </w:rPr>
              <w:t>ولاية</w:t>
            </w:r>
            <w:r w:rsidRPr="00904939">
              <w:rPr>
                <w:color w:val="00B0F0"/>
                <w:sz w:val="26"/>
                <w:szCs w:val="26"/>
              </w:rPr>
              <w:t xml:space="preserve"> </w:t>
            </w:r>
            <w:r w:rsidRPr="00904939">
              <w:rPr>
                <w:rFonts w:hint="cs"/>
                <w:color w:val="00B0F0"/>
                <w:sz w:val="26"/>
                <w:szCs w:val="26"/>
                <w:rtl/>
              </w:rPr>
              <w:t>تامنغست</w:t>
            </w:r>
            <w:r w:rsidR="00904939">
              <w:rPr>
                <w:rFonts w:ascii="GeezaSGG-Regular" w:eastAsiaTheme="minorHAnsi" w:hAnsiTheme="minorHAnsi" w:cs="GeezaSGG-Regular"/>
                <w:color w:val="231F20"/>
                <w:sz w:val="18"/>
                <w:szCs w:val="18"/>
                <w:lang w:eastAsia="en-US"/>
              </w:rPr>
              <w:t>.</w:t>
            </w:r>
          </w:p>
          <w:p w:rsidR="00904939" w:rsidRDefault="00904939" w:rsidP="00904939">
            <w:pPr>
              <w:pStyle w:val="Paragraphedeliste"/>
              <w:autoSpaceDE w:val="0"/>
              <w:autoSpaceDN w:val="0"/>
              <w:bidi/>
              <w:adjustRightInd w:val="0"/>
              <w:ind w:left="176"/>
              <w:jc w:val="both"/>
              <w:rPr>
                <w:rFonts w:ascii="GeezaSGG-Regular" w:eastAsiaTheme="minorHAnsi" w:hAnsiTheme="minorHAnsi" w:cs="GeezaSGG-Regular"/>
                <w:color w:val="231F20"/>
                <w:sz w:val="18"/>
                <w:szCs w:val="18"/>
                <w:lang w:eastAsia="en-US"/>
              </w:rPr>
            </w:pPr>
            <w:r w:rsidRPr="00904939">
              <w:rPr>
                <w:b/>
                <w:bCs/>
                <w:color w:val="FF0000"/>
                <w:sz w:val="26"/>
                <w:szCs w:val="26"/>
                <w:lang w:bidi="ar-AE"/>
              </w:rPr>
              <w:t>)</w:t>
            </w:r>
            <w:r w:rsidRPr="00904939">
              <w:rPr>
                <w:b/>
                <w:bCs/>
                <w:color w:val="FF0000"/>
                <w:sz w:val="26"/>
                <w:szCs w:val="26"/>
                <w:rtl/>
                <w:lang w:bidi="ar-AE"/>
              </w:rPr>
              <w:t xml:space="preserve">جر </w:t>
            </w:r>
            <w:r w:rsidRPr="00904939">
              <w:rPr>
                <w:rFonts w:hint="cs"/>
                <w:b/>
                <w:bCs/>
                <w:color w:val="FF0000"/>
                <w:sz w:val="26"/>
                <w:szCs w:val="26"/>
                <w:rtl/>
                <w:lang w:bidi="ar-AE"/>
              </w:rPr>
              <w:t>رقم</w:t>
            </w:r>
            <w:r>
              <w:rPr>
                <w:b/>
                <w:bCs/>
                <w:color w:val="FF0000"/>
                <w:sz w:val="26"/>
                <w:szCs w:val="26"/>
                <w:lang w:bidi="ar-AE"/>
              </w:rPr>
              <w:t>70</w:t>
            </w:r>
            <w:r w:rsidRPr="00904939">
              <w:rPr>
                <w:rFonts w:hint="cs"/>
                <w:b/>
                <w:bCs/>
                <w:color w:val="FF0000"/>
                <w:sz w:val="26"/>
                <w:szCs w:val="26"/>
                <w:rtl/>
                <w:lang w:bidi="ar-AE"/>
              </w:rPr>
              <w:t>-</w:t>
            </w:r>
            <w:r>
              <w:rPr>
                <w:rFonts w:hint="cs"/>
                <w:b/>
                <w:bCs/>
                <w:color w:val="FF0000"/>
                <w:sz w:val="26"/>
                <w:szCs w:val="26"/>
                <w:rtl/>
                <w:lang w:bidi="ar-AE"/>
              </w:rPr>
              <w:t>23 أكتوبر 2022</w:t>
            </w:r>
            <w:r w:rsidRPr="00904939">
              <w:rPr>
                <w:rFonts w:hint="cs"/>
                <w:b/>
                <w:bCs/>
                <w:color w:val="FF0000"/>
                <w:sz w:val="26"/>
                <w:szCs w:val="26"/>
                <w:rtl/>
                <w:lang w:bidi="ar-AE"/>
              </w:rPr>
              <w:t>)</w:t>
            </w:r>
          </w:p>
          <w:p w:rsidR="00450A37" w:rsidRDefault="00450A37" w:rsidP="003648D9">
            <w:pPr>
              <w:pStyle w:val="Paragraphedeliste"/>
              <w:autoSpaceDE w:val="0"/>
              <w:autoSpaceDN w:val="0"/>
              <w:bidi/>
              <w:adjustRightInd w:val="0"/>
              <w:ind w:left="176"/>
              <w:jc w:val="both"/>
              <w:rPr>
                <w:rFonts w:ascii="GeezaSGG-Regular" w:eastAsiaTheme="minorHAnsi" w:hAnsiTheme="minorHAnsi" w:cs="GeezaSGG-Regular"/>
                <w:color w:val="231F20"/>
                <w:sz w:val="18"/>
                <w:szCs w:val="18"/>
                <w:lang w:eastAsia="en-US"/>
              </w:rPr>
            </w:pPr>
            <w:r w:rsidRPr="00904939">
              <w:rPr>
                <w:rFonts w:hint="cs"/>
                <w:color w:val="00B0F0"/>
                <w:sz w:val="26"/>
                <w:szCs w:val="26"/>
                <w:rtl/>
              </w:rPr>
              <w:t>قرار</w:t>
            </w:r>
            <w:r w:rsidRPr="00904939">
              <w:rPr>
                <w:color w:val="00B0F0"/>
                <w:sz w:val="26"/>
                <w:szCs w:val="26"/>
              </w:rPr>
              <w:t xml:space="preserve"> </w:t>
            </w:r>
            <w:r w:rsidRPr="00904939">
              <w:rPr>
                <w:rFonts w:hint="cs"/>
                <w:color w:val="00B0F0"/>
                <w:sz w:val="26"/>
                <w:szCs w:val="26"/>
                <w:rtl/>
              </w:rPr>
              <w:t>مؤرّخ</w:t>
            </w:r>
            <w:r w:rsidRPr="00904939">
              <w:rPr>
                <w:color w:val="00B0F0"/>
                <w:sz w:val="26"/>
                <w:szCs w:val="26"/>
              </w:rPr>
              <w:t xml:space="preserve"> </w:t>
            </w:r>
            <w:r w:rsidRPr="00904939">
              <w:rPr>
                <w:rFonts w:hint="cs"/>
                <w:color w:val="00B0F0"/>
                <w:sz w:val="26"/>
                <w:szCs w:val="26"/>
                <w:rtl/>
              </w:rPr>
              <w:t>في</w:t>
            </w:r>
            <w:r w:rsidRPr="00904939">
              <w:rPr>
                <w:color w:val="00B0F0"/>
                <w:sz w:val="26"/>
                <w:szCs w:val="26"/>
              </w:rPr>
              <w:t xml:space="preserve"> 3 </w:t>
            </w:r>
            <w:r w:rsidRPr="00904939">
              <w:rPr>
                <w:rFonts w:hint="cs"/>
                <w:color w:val="00B0F0"/>
                <w:sz w:val="26"/>
                <w:szCs w:val="26"/>
                <w:rtl/>
              </w:rPr>
              <w:t>صفر</w:t>
            </w:r>
            <w:r w:rsidRPr="00904939">
              <w:rPr>
                <w:color w:val="00B0F0"/>
                <w:sz w:val="26"/>
                <w:szCs w:val="26"/>
              </w:rPr>
              <w:t xml:space="preserve"> </w:t>
            </w:r>
            <w:r w:rsidRPr="00904939">
              <w:rPr>
                <w:rFonts w:hint="cs"/>
                <w:color w:val="00B0F0"/>
                <w:sz w:val="26"/>
                <w:szCs w:val="26"/>
                <w:rtl/>
              </w:rPr>
              <w:t>عام</w:t>
            </w:r>
            <w:r w:rsidRPr="00904939">
              <w:rPr>
                <w:color w:val="00B0F0"/>
                <w:sz w:val="26"/>
                <w:szCs w:val="26"/>
              </w:rPr>
              <w:t xml:space="preserve"> </w:t>
            </w:r>
            <w:r w:rsidR="003648D9">
              <w:rPr>
                <w:color w:val="00B0F0"/>
                <w:sz w:val="26"/>
                <w:szCs w:val="26"/>
              </w:rPr>
              <w:t>1444</w:t>
            </w:r>
            <w:r w:rsidRPr="00904939">
              <w:rPr>
                <w:color w:val="00B0F0"/>
                <w:sz w:val="26"/>
                <w:szCs w:val="26"/>
              </w:rPr>
              <w:t xml:space="preserve"> </w:t>
            </w:r>
            <w:r w:rsidRPr="00904939">
              <w:rPr>
                <w:rFonts w:hint="cs"/>
                <w:color w:val="00B0F0"/>
                <w:sz w:val="26"/>
                <w:szCs w:val="26"/>
                <w:rtl/>
              </w:rPr>
              <w:t>الموافق</w:t>
            </w:r>
            <w:r w:rsidRPr="00904939">
              <w:rPr>
                <w:color w:val="00B0F0"/>
                <w:sz w:val="26"/>
                <w:szCs w:val="26"/>
              </w:rPr>
              <w:t xml:space="preserve"> 21 </w:t>
            </w:r>
            <w:r w:rsidRPr="00904939">
              <w:rPr>
                <w:rFonts w:hint="cs"/>
                <w:color w:val="00B0F0"/>
                <w:sz w:val="26"/>
                <w:szCs w:val="26"/>
                <w:rtl/>
              </w:rPr>
              <w:t>غشت</w:t>
            </w:r>
            <w:r w:rsidRPr="00904939">
              <w:rPr>
                <w:color w:val="00B0F0"/>
                <w:sz w:val="26"/>
                <w:szCs w:val="26"/>
              </w:rPr>
              <w:t xml:space="preserve"> </w:t>
            </w:r>
            <w:r w:rsidRPr="00904939">
              <w:rPr>
                <w:rFonts w:hint="cs"/>
                <w:color w:val="00B0F0"/>
                <w:sz w:val="26"/>
                <w:szCs w:val="26"/>
                <w:rtl/>
              </w:rPr>
              <w:t>سنة</w:t>
            </w:r>
            <w:r w:rsidRPr="00904939">
              <w:rPr>
                <w:color w:val="00B0F0"/>
                <w:sz w:val="26"/>
                <w:szCs w:val="26"/>
              </w:rPr>
              <w:t xml:space="preserve"> </w:t>
            </w:r>
            <w:r w:rsidR="003648D9">
              <w:rPr>
                <w:color w:val="00B0F0"/>
                <w:sz w:val="26"/>
                <w:szCs w:val="26"/>
              </w:rPr>
              <w:t>2022</w:t>
            </w:r>
            <w:r w:rsidRPr="00904939">
              <w:rPr>
                <w:color w:val="00B0F0"/>
                <w:sz w:val="26"/>
                <w:szCs w:val="26"/>
              </w:rPr>
              <w:t xml:space="preserve"> </w:t>
            </w:r>
            <w:r w:rsidRPr="00904939">
              <w:rPr>
                <w:rFonts w:hint="cs"/>
                <w:color w:val="00B0F0"/>
                <w:sz w:val="26"/>
                <w:szCs w:val="26"/>
                <w:rtl/>
              </w:rPr>
              <w:t>،</w:t>
            </w:r>
            <w:r w:rsidRPr="00904939">
              <w:rPr>
                <w:color w:val="00B0F0"/>
                <w:sz w:val="26"/>
                <w:szCs w:val="26"/>
              </w:rPr>
              <w:t xml:space="preserve"> </w:t>
            </w:r>
            <w:r w:rsidRPr="00904939">
              <w:rPr>
                <w:rFonts w:hint="cs"/>
                <w:color w:val="00B0F0"/>
                <w:sz w:val="26"/>
                <w:szCs w:val="26"/>
                <w:rtl/>
              </w:rPr>
              <w:t>يتضمن</w:t>
            </w:r>
            <w:r w:rsidRPr="00904939">
              <w:rPr>
                <w:color w:val="00B0F0"/>
                <w:sz w:val="26"/>
                <w:szCs w:val="26"/>
              </w:rPr>
              <w:t xml:space="preserve"> </w:t>
            </w:r>
            <w:r w:rsidRPr="00904939">
              <w:rPr>
                <w:rFonts w:hint="cs"/>
                <w:color w:val="00B0F0"/>
                <w:sz w:val="26"/>
                <w:szCs w:val="26"/>
                <w:rtl/>
              </w:rPr>
              <w:t>تقرير</w:t>
            </w:r>
            <w:r w:rsidRPr="00904939">
              <w:rPr>
                <w:color w:val="00B0F0"/>
                <w:sz w:val="26"/>
                <w:szCs w:val="26"/>
              </w:rPr>
              <w:t xml:space="preserve"> </w:t>
            </w:r>
            <w:r w:rsidRPr="00904939">
              <w:rPr>
                <w:rFonts w:hint="cs"/>
                <w:color w:val="00B0F0"/>
                <w:sz w:val="26"/>
                <w:szCs w:val="26"/>
                <w:rtl/>
              </w:rPr>
              <w:t>إعداد</w:t>
            </w:r>
            <w:r w:rsidRPr="00904939">
              <w:rPr>
                <w:color w:val="00B0F0"/>
                <w:sz w:val="26"/>
                <w:szCs w:val="26"/>
              </w:rPr>
              <w:t xml:space="preserve"> </w:t>
            </w:r>
            <w:r w:rsidRPr="00904939">
              <w:rPr>
                <w:rFonts w:hint="cs"/>
                <w:color w:val="00B0F0"/>
                <w:sz w:val="26"/>
                <w:szCs w:val="26"/>
                <w:rtl/>
              </w:rPr>
              <w:t>مخططي</w:t>
            </w:r>
            <w:r w:rsidRPr="00904939">
              <w:rPr>
                <w:color w:val="00B0F0"/>
                <w:sz w:val="26"/>
                <w:szCs w:val="26"/>
              </w:rPr>
              <w:t xml:space="preserve"> </w:t>
            </w:r>
            <w:r w:rsidRPr="00904939">
              <w:rPr>
                <w:rFonts w:hint="cs"/>
                <w:color w:val="00B0F0"/>
                <w:sz w:val="26"/>
                <w:szCs w:val="26"/>
                <w:rtl/>
              </w:rPr>
              <w:t>التهيئة</w:t>
            </w:r>
            <w:r w:rsidRPr="00904939">
              <w:rPr>
                <w:color w:val="00B0F0"/>
                <w:sz w:val="26"/>
                <w:szCs w:val="26"/>
              </w:rPr>
              <w:t xml:space="preserve"> </w:t>
            </w:r>
            <w:r w:rsidRPr="00904939">
              <w:rPr>
                <w:rFonts w:hint="cs"/>
                <w:color w:val="00B0F0"/>
                <w:sz w:val="26"/>
                <w:szCs w:val="26"/>
                <w:rtl/>
              </w:rPr>
              <w:t>السياحية</w:t>
            </w:r>
            <w:r w:rsidRPr="00904939">
              <w:rPr>
                <w:color w:val="00B0F0"/>
                <w:sz w:val="26"/>
                <w:szCs w:val="26"/>
              </w:rPr>
              <w:t xml:space="preserve"> </w:t>
            </w:r>
            <w:r w:rsidRPr="00904939">
              <w:rPr>
                <w:rFonts w:hint="cs"/>
                <w:color w:val="00B0F0"/>
                <w:sz w:val="26"/>
                <w:szCs w:val="26"/>
                <w:rtl/>
              </w:rPr>
              <w:t>لمنطقتي</w:t>
            </w:r>
            <w:r w:rsidRPr="00904939">
              <w:rPr>
                <w:color w:val="00B0F0"/>
                <w:sz w:val="26"/>
                <w:szCs w:val="26"/>
              </w:rPr>
              <w:t xml:space="preserve"> </w:t>
            </w:r>
            <w:r w:rsidRPr="00904939">
              <w:rPr>
                <w:rFonts w:hint="cs"/>
                <w:color w:val="00B0F0"/>
                <w:sz w:val="26"/>
                <w:szCs w:val="26"/>
                <w:rtl/>
              </w:rPr>
              <w:t>التوسع</w:t>
            </w:r>
            <w:r w:rsidR="00CF6E33">
              <w:rPr>
                <w:color w:val="00B0F0"/>
                <w:sz w:val="26"/>
                <w:szCs w:val="26"/>
              </w:rPr>
              <w:t xml:space="preserve"> </w:t>
            </w:r>
            <w:r w:rsidRPr="00904939">
              <w:rPr>
                <w:rFonts w:hint="cs"/>
                <w:color w:val="00B0F0"/>
                <w:sz w:val="26"/>
                <w:szCs w:val="26"/>
                <w:rtl/>
              </w:rPr>
              <w:t>والمواقع</w:t>
            </w:r>
            <w:r w:rsidRPr="00904939">
              <w:rPr>
                <w:color w:val="00B0F0"/>
                <w:sz w:val="26"/>
                <w:szCs w:val="26"/>
              </w:rPr>
              <w:t xml:space="preserve"> </w:t>
            </w:r>
            <w:r w:rsidRPr="00904939">
              <w:rPr>
                <w:rFonts w:hint="cs"/>
                <w:color w:val="00B0F0"/>
                <w:sz w:val="26"/>
                <w:szCs w:val="26"/>
                <w:rtl/>
              </w:rPr>
              <w:t>السياحية</w:t>
            </w:r>
            <w:r w:rsidRPr="00904939">
              <w:rPr>
                <w:color w:val="00B0F0"/>
                <w:sz w:val="26"/>
                <w:szCs w:val="26"/>
              </w:rPr>
              <w:t xml:space="preserve"> </w:t>
            </w:r>
            <w:r w:rsidRPr="00904939">
              <w:rPr>
                <w:rFonts w:hint="cs"/>
                <w:color w:val="00B0F0"/>
                <w:sz w:val="26"/>
                <w:szCs w:val="26"/>
                <w:rtl/>
              </w:rPr>
              <w:t>لكل</w:t>
            </w:r>
            <w:r w:rsidRPr="00904939">
              <w:rPr>
                <w:color w:val="00B0F0"/>
                <w:sz w:val="26"/>
                <w:szCs w:val="26"/>
              </w:rPr>
              <w:t xml:space="preserve"> </w:t>
            </w:r>
            <w:r w:rsidRPr="00904939">
              <w:rPr>
                <w:rFonts w:hint="cs"/>
                <w:color w:val="00B0F0"/>
                <w:sz w:val="26"/>
                <w:szCs w:val="26"/>
                <w:rtl/>
              </w:rPr>
              <w:t>من</w:t>
            </w:r>
            <w:r w:rsidRPr="00904939">
              <w:rPr>
                <w:color w:val="00B0F0"/>
                <w:sz w:val="26"/>
                <w:szCs w:val="26"/>
              </w:rPr>
              <w:t xml:space="preserve"> </w:t>
            </w:r>
            <w:r w:rsidRPr="00904939">
              <w:rPr>
                <w:rFonts w:hint="cs"/>
                <w:color w:val="00B0F0"/>
                <w:sz w:val="26"/>
                <w:szCs w:val="26"/>
                <w:rtl/>
              </w:rPr>
              <w:t>بوحنيفية</w:t>
            </w:r>
            <w:r w:rsidRPr="00904939">
              <w:rPr>
                <w:color w:val="00B0F0"/>
                <w:sz w:val="26"/>
                <w:szCs w:val="26"/>
              </w:rPr>
              <w:t xml:space="preserve"> </w:t>
            </w:r>
            <w:r w:rsidRPr="00904939">
              <w:rPr>
                <w:rFonts w:hint="cs"/>
                <w:color w:val="00B0F0"/>
                <w:sz w:val="26"/>
                <w:szCs w:val="26"/>
                <w:rtl/>
              </w:rPr>
              <w:t>وعين</w:t>
            </w:r>
            <w:r w:rsidRPr="00904939">
              <w:rPr>
                <w:color w:val="00B0F0"/>
                <w:sz w:val="26"/>
                <w:szCs w:val="26"/>
              </w:rPr>
              <w:t xml:space="preserve"> </w:t>
            </w:r>
            <w:r w:rsidRPr="00904939">
              <w:rPr>
                <w:rFonts w:hint="cs"/>
                <w:color w:val="00B0F0"/>
                <w:sz w:val="26"/>
                <w:szCs w:val="26"/>
                <w:rtl/>
              </w:rPr>
              <w:t>حامات</w:t>
            </w:r>
            <w:r w:rsidRPr="00904939">
              <w:rPr>
                <w:color w:val="00B0F0"/>
                <w:sz w:val="26"/>
                <w:szCs w:val="26"/>
              </w:rPr>
              <w:t xml:space="preserve"> </w:t>
            </w:r>
            <w:r w:rsidRPr="00904939">
              <w:rPr>
                <w:rFonts w:hint="cs"/>
                <w:color w:val="00B0F0"/>
                <w:sz w:val="26"/>
                <w:szCs w:val="26"/>
                <w:rtl/>
              </w:rPr>
              <w:t>ولاية</w:t>
            </w:r>
            <w:r w:rsidRPr="00904939">
              <w:rPr>
                <w:color w:val="00B0F0"/>
                <w:sz w:val="26"/>
                <w:szCs w:val="26"/>
              </w:rPr>
              <w:t xml:space="preserve"> </w:t>
            </w:r>
            <w:r w:rsidRPr="00904939">
              <w:rPr>
                <w:rFonts w:hint="cs"/>
                <w:color w:val="00B0F0"/>
                <w:sz w:val="26"/>
                <w:szCs w:val="26"/>
                <w:rtl/>
              </w:rPr>
              <w:t>معسكر</w:t>
            </w:r>
            <w:r w:rsidR="00904939">
              <w:rPr>
                <w:color w:val="00B0F0"/>
                <w:sz w:val="26"/>
                <w:szCs w:val="26"/>
              </w:rPr>
              <w:t>.</w:t>
            </w:r>
            <w:r w:rsidR="00904939" w:rsidRPr="00904939">
              <w:rPr>
                <w:b/>
                <w:bCs/>
                <w:color w:val="FF0000"/>
                <w:sz w:val="26"/>
                <w:szCs w:val="26"/>
                <w:lang w:bidi="ar-AE"/>
              </w:rPr>
              <w:t xml:space="preserve"> )</w:t>
            </w:r>
            <w:r w:rsidR="00904939" w:rsidRPr="00904939">
              <w:rPr>
                <w:b/>
                <w:bCs/>
                <w:color w:val="FF0000"/>
                <w:sz w:val="26"/>
                <w:szCs w:val="26"/>
                <w:rtl/>
                <w:lang w:bidi="ar-AE"/>
              </w:rPr>
              <w:t xml:space="preserve">جر </w:t>
            </w:r>
            <w:r w:rsidR="00904939" w:rsidRPr="00904939">
              <w:rPr>
                <w:rFonts w:hint="cs"/>
                <w:b/>
                <w:bCs/>
                <w:color w:val="FF0000"/>
                <w:sz w:val="26"/>
                <w:szCs w:val="26"/>
                <w:rtl/>
                <w:lang w:bidi="ar-AE"/>
              </w:rPr>
              <w:t>رقم</w:t>
            </w:r>
            <w:r w:rsidR="00904939">
              <w:rPr>
                <w:b/>
                <w:bCs/>
                <w:color w:val="FF0000"/>
                <w:sz w:val="26"/>
                <w:szCs w:val="26"/>
                <w:lang w:bidi="ar-AE"/>
              </w:rPr>
              <w:t>70</w:t>
            </w:r>
            <w:r w:rsidR="00904939" w:rsidRPr="00904939">
              <w:rPr>
                <w:rFonts w:hint="cs"/>
                <w:b/>
                <w:bCs/>
                <w:color w:val="FF0000"/>
                <w:sz w:val="26"/>
                <w:szCs w:val="26"/>
                <w:rtl/>
                <w:lang w:bidi="ar-AE"/>
              </w:rPr>
              <w:t>-</w:t>
            </w:r>
            <w:r w:rsidR="00904939">
              <w:rPr>
                <w:rFonts w:hint="cs"/>
                <w:b/>
                <w:bCs/>
                <w:color w:val="FF0000"/>
                <w:sz w:val="26"/>
                <w:szCs w:val="26"/>
                <w:rtl/>
                <w:lang w:bidi="ar-AE"/>
              </w:rPr>
              <w:t>23 أكتوبر 2022</w:t>
            </w:r>
            <w:r w:rsidR="00904939" w:rsidRPr="00904939">
              <w:rPr>
                <w:rFonts w:hint="cs"/>
                <w:b/>
                <w:bCs/>
                <w:color w:val="FF0000"/>
                <w:sz w:val="26"/>
                <w:szCs w:val="26"/>
                <w:rtl/>
                <w:lang w:bidi="ar-AE"/>
              </w:rPr>
              <w:t>)</w:t>
            </w:r>
          </w:p>
          <w:p w:rsidR="00450A37" w:rsidRPr="00904939" w:rsidRDefault="00450A37" w:rsidP="00447047">
            <w:pPr>
              <w:pStyle w:val="Paragraphedeliste"/>
              <w:autoSpaceDE w:val="0"/>
              <w:autoSpaceDN w:val="0"/>
              <w:bidi/>
              <w:adjustRightInd w:val="0"/>
              <w:ind w:left="176"/>
              <w:jc w:val="both"/>
              <w:rPr>
                <w:color w:val="00B0F0"/>
                <w:sz w:val="26"/>
                <w:szCs w:val="26"/>
                <w:rtl/>
              </w:rPr>
            </w:pPr>
            <w:r w:rsidRPr="00904939">
              <w:rPr>
                <w:rFonts w:hint="cs"/>
                <w:color w:val="00B0F0"/>
                <w:sz w:val="26"/>
                <w:szCs w:val="26"/>
                <w:rtl/>
              </w:rPr>
              <w:t>قرار</w:t>
            </w:r>
            <w:r w:rsidRPr="00904939">
              <w:rPr>
                <w:color w:val="00B0F0"/>
                <w:sz w:val="26"/>
                <w:szCs w:val="26"/>
              </w:rPr>
              <w:t xml:space="preserve"> </w:t>
            </w:r>
            <w:r w:rsidRPr="00904939">
              <w:rPr>
                <w:rFonts w:hint="cs"/>
                <w:color w:val="00B0F0"/>
                <w:sz w:val="26"/>
                <w:szCs w:val="26"/>
                <w:rtl/>
              </w:rPr>
              <w:t>مؤرّخ</w:t>
            </w:r>
            <w:r w:rsidRPr="00904939">
              <w:rPr>
                <w:color w:val="00B0F0"/>
                <w:sz w:val="26"/>
                <w:szCs w:val="26"/>
              </w:rPr>
              <w:t xml:space="preserve"> </w:t>
            </w:r>
            <w:r w:rsidRPr="00904939">
              <w:rPr>
                <w:rFonts w:hint="cs"/>
                <w:color w:val="00B0F0"/>
                <w:sz w:val="26"/>
                <w:szCs w:val="26"/>
                <w:rtl/>
              </w:rPr>
              <w:t>في</w:t>
            </w:r>
            <w:r w:rsidR="00447047">
              <w:rPr>
                <w:color w:val="00B0F0"/>
                <w:sz w:val="26"/>
                <w:szCs w:val="26"/>
              </w:rPr>
              <w:t>15</w:t>
            </w:r>
            <w:r w:rsidRPr="00904939">
              <w:rPr>
                <w:rFonts w:hint="cs"/>
                <w:color w:val="00B0F0"/>
                <w:sz w:val="26"/>
                <w:szCs w:val="26"/>
                <w:rtl/>
              </w:rPr>
              <w:t>صفر</w:t>
            </w:r>
            <w:r w:rsidRPr="00904939">
              <w:rPr>
                <w:color w:val="00B0F0"/>
                <w:sz w:val="26"/>
                <w:szCs w:val="26"/>
              </w:rPr>
              <w:t xml:space="preserve"> </w:t>
            </w:r>
            <w:r w:rsidRPr="00904939">
              <w:rPr>
                <w:rFonts w:hint="cs"/>
                <w:color w:val="00B0F0"/>
                <w:sz w:val="26"/>
                <w:szCs w:val="26"/>
                <w:rtl/>
              </w:rPr>
              <w:t>عام</w:t>
            </w:r>
            <w:r w:rsidRPr="00904939">
              <w:rPr>
                <w:color w:val="00B0F0"/>
                <w:sz w:val="26"/>
                <w:szCs w:val="26"/>
              </w:rPr>
              <w:t xml:space="preserve"> </w:t>
            </w:r>
            <w:r w:rsidR="00447047">
              <w:rPr>
                <w:color w:val="00B0F0"/>
                <w:sz w:val="26"/>
                <w:szCs w:val="26"/>
              </w:rPr>
              <w:t>1444</w:t>
            </w:r>
            <w:r w:rsidRPr="00904939">
              <w:rPr>
                <w:color w:val="00B0F0"/>
                <w:sz w:val="26"/>
                <w:szCs w:val="26"/>
              </w:rPr>
              <w:t xml:space="preserve"> </w:t>
            </w:r>
            <w:r w:rsidRPr="00904939">
              <w:rPr>
                <w:rFonts w:hint="cs"/>
                <w:color w:val="00B0F0"/>
                <w:sz w:val="26"/>
                <w:szCs w:val="26"/>
                <w:rtl/>
              </w:rPr>
              <w:t>الموافق</w:t>
            </w:r>
            <w:r w:rsidRPr="00904939">
              <w:rPr>
                <w:color w:val="00B0F0"/>
                <w:sz w:val="26"/>
                <w:szCs w:val="26"/>
              </w:rPr>
              <w:t xml:space="preserve"> 12 </w:t>
            </w:r>
            <w:r w:rsidRPr="00904939">
              <w:rPr>
                <w:rFonts w:hint="cs"/>
                <w:color w:val="00B0F0"/>
                <w:sz w:val="26"/>
                <w:szCs w:val="26"/>
                <w:rtl/>
              </w:rPr>
              <w:t>سبتمبر</w:t>
            </w:r>
            <w:r w:rsidRPr="00904939">
              <w:rPr>
                <w:color w:val="00B0F0"/>
                <w:sz w:val="26"/>
                <w:szCs w:val="26"/>
              </w:rPr>
              <w:t xml:space="preserve"> </w:t>
            </w:r>
            <w:r w:rsidRPr="00904939">
              <w:rPr>
                <w:rFonts w:hint="cs"/>
                <w:color w:val="00B0F0"/>
                <w:sz w:val="26"/>
                <w:szCs w:val="26"/>
                <w:rtl/>
              </w:rPr>
              <w:t>سنة</w:t>
            </w:r>
            <w:r w:rsidR="00447047">
              <w:rPr>
                <w:color w:val="00B0F0"/>
                <w:sz w:val="26"/>
                <w:szCs w:val="26"/>
              </w:rPr>
              <w:t>2022</w:t>
            </w:r>
            <w:r w:rsidRPr="00904939">
              <w:rPr>
                <w:color w:val="00B0F0"/>
                <w:sz w:val="26"/>
                <w:szCs w:val="26"/>
              </w:rPr>
              <w:t xml:space="preserve"> </w:t>
            </w:r>
            <w:r w:rsidRPr="00904939">
              <w:rPr>
                <w:rFonts w:hint="cs"/>
                <w:color w:val="00B0F0"/>
                <w:sz w:val="26"/>
                <w:szCs w:val="26"/>
                <w:rtl/>
              </w:rPr>
              <w:t>،</w:t>
            </w:r>
            <w:r w:rsidRPr="00904939">
              <w:rPr>
                <w:color w:val="00B0F0"/>
                <w:sz w:val="26"/>
                <w:szCs w:val="26"/>
              </w:rPr>
              <w:t xml:space="preserve"> </w:t>
            </w:r>
            <w:r w:rsidRPr="00904939">
              <w:rPr>
                <w:rFonts w:hint="cs"/>
                <w:color w:val="00B0F0"/>
                <w:sz w:val="26"/>
                <w:szCs w:val="26"/>
                <w:rtl/>
              </w:rPr>
              <w:t>يتضمن</w:t>
            </w:r>
            <w:r w:rsidRPr="00904939">
              <w:rPr>
                <w:color w:val="00B0F0"/>
                <w:sz w:val="26"/>
                <w:szCs w:val="26"/>
              </w:rPr>
              <w:t xml:space="preserve"> </w:t>
            </w:r>
            <w:r w:rsidRPr="00904939">
              <w:rPr>
                <w:rFonts w:hint="cs"/>
                <w:color w:val="00B0F0"/>
                <w:sz w:val="26"/>
                <w:szCs w:val="26"/>
                <w:rtl/>
              </w:rPr>
              <w:t>الموافقة</w:t>
            </w:r>
            <w:r w:rsidRPr="00904939">
              <w:rPr>
                <w:color w:val="00B0F0"/>
                <w:sz w:val="26"/>
                <w:szCs w:val="26"/>
              </w:rPr>
              <w:t xml:space="preserve"> </w:t>
            </w:r>
            <w:r w:rsidRPr="00904939">
              <w:rPr>
                <w:rFonts w:hint="cs"/>
                <w:color w:val="00B0F0"/>
                <w:sz w:val="26"/>
                <w:szCs w:val="26"/>
                <w:rtl/>
              </w:rPr>
              <w:t>على</w:t>
            </w:r>
            <w:r w:rsidRPr="00904939">
              <w:rPr>
                <w:color w:val="00B0F0"/>
                <w:sz w:val="26"/>
                <w:szCs w:val="26"/>
              </w:rPr>
              <w:t xml:space="preserve"> </w:t>
            </w:r>
            <w:r w:rsidRPr="00904939">
              <w:rPr>
                <w:rFonts w:hint="cs"/>
                <w:color w:val="00B0F0"/>
                <w:sz w:val="26"/>
                <w:szCs w:val="26"/>
                <w:rtl/>
              </w:rPr>
              <w:t>مخطط</w:t>
            </w:r>
            <w:r w:rsidRPr="00904939">
              <w:rPr>
                <w:color w:val="00B0F0"/>
                <w:sz w:val="26"/>
                <w:szCs w:val="26"/>
              </w:rPr>
              <w:t xml:space="preserve"> </w:t>
            </w:r>
            <w:r w:rsidRPr="00904939">
              <w:rPr>
                <w:rFonts w:hint="cs"/>
                <w:color w:val="00B0F0"/>
                <w:sz w:val="26"/>
                <w:szCs w:val="26"/>
                <w:rtl/>
              </w:rPr>
              <w:t>التهيئة</w:t>
            </w:r>
            <w:r w:rsidRPr="00904939">
              <w:rPr>
                <w:color w:val="00B0F0"/>
                <w:sz w:val="26"/>
                <w:szCs w:val="26"/>
              </w:rPr>
              <w:t xml:space="preserve"> </w:t>
            </w:r>
            <w:r w:rsidRPr="00904939">
              <w:rPr>
                <w:rFonts w:hint="cs"/>
                <w:color w:val="00B0F0"/>
                <w:sz w:val="26"/>
                <w:szCs w:val="26"/>
                <w:rtl/>
              </w:rPr>
              <w:t>السياحية</w:t>
            </w:r>
            <w:r w:rsidRPr="00904939">
              <w:rPr>
                <w:color w:val="00B0F0"/>
                <w:sz w:val="26"/>
                <w:szCs w:val="26"/>
              </w:rPr>
              <w:t xml:space="preserve"> </w:t>
            </w:r>
            <w:r w:rsidRPr="00904939">
              <w:rPr>
                <w:rFonts w:hint="cs"/>
                <w:color w:val="00B0F0"/>
                <w:sz w:val="26"/>
                <w:szCs w:val="26"/>
                <w:rtl/>
              </w:rPr>
              <w:t>لمنطقة</w:t>
            </w:r>
            <w:r w:rsidR="00904939">
              <w:rPr>
                <w:color w:val="00B0F0"/>
                <w:sz w:val="26"/>
                <w:szCs w:val="26"/>
              </w:rPr>
              <w:t xml:space="preserve"> </w:t>
            </w:r>
            <w:r w:rsidRPr="00904939">
              <w:rPr>
                <w:rFonts w:hint="cs"/>
                <w:color w:val="00B0F0"/>
                <w:sz w:val="26"/>
                <w:szCs w:val="26"/>
                <w:rtl/>
              </w:rPr>
              <w:t>التوسع</w:t>
            </w:r>
            <w:r w:rsidRPr="00904939">
              <w:rPr>
                <w:color w:val="00B0F0"/>
                <w:sz w:val="26"/>
                <w:szCs w:val="26"/>
              </w:rPr>
              <w:t xml:space="preserve"> </w:t>
            </w:r>
            <w:r w:rsidRPr="00904939">
              <w:rPr>
                <w:rFonts w:hint="cs"/>
                <w:color w:val="00B0F0"/>
                <w:sz w:val="26"/>
                <w:szCs w:val="26"/>
                <w:rtl/>
              </w:rPr>
              <w:t>والموقع</w:t>
            </w:r>
            <w:r w:rsidRPr="00904939">
              <w:rPr>
                <w:color w:val="00B0F0"/>
                <w:sz w:val="26"/>
                <w:szCs w:val="26"/>
              </w:rPr>
              <w:t xml:space="preserve"> </w:t>
            </w:r>
            <w:r w:rsidRPr="00904939">
              <w:rPr>
                <w:rFonts w:hint="cs"/>
                <w:color w:val="00B0F0"/>
                <w:sz w:val="26"/>
                <w:szCs w:val="26"/>
                <w:rtl/>
              </w:rPr>
              <w:t>السياحي</w:t>
            </w:r>
            <w:r w:rsidRPr="00904939">
              <w:rPr>
                <w:color w:val="00B0F0"/>
                <w:sz w:val="26"/>
                <w:szCs w:val="26"/>
              </w:rPr>
              <w:t xml:space="preserve"> </w:t>
            </w:r>
            <w:r w:rsidRPr="00904939">
              <w:rPr>
                <w:rFonts w:hint="cs"/>
                <w:color w:val="00B0F0"/>
                <w:sz w:val="26"/>
                <w:szCs w:val="26"/>
              </w:rPr>
              <w:t>“</w:t>
            </w:r>
            <w:r w:rsidRPr="00904939">
              <w:rPr>
                <w:rFonts w:hint="cs"/>
                <w:color w:val="00B0F0"/>
                <w:sz w:val="26"/>
                <w:szCs w:val="26"/>
                <w:rtl/>
              </w:rPr>
              <w:t>حمام</w:t>
            </w:r>
            <w:r w:rsidRPr="00904939">
              <w:rPr>
                <w:color w:val="00B0F0"/>
                <w:sz w:val="26"/>
                <w:szCs w:val="26"/>
              </w:rPr>
              <w:t xml:space="preserve"> </w:t>
            </w:r>
            <w:r w:rsidRPr="00904939">
              <w:rPr>
                <w:rFonts w:hint="cs"/>
                <w:color w:val="00B0F0"/>
                <w:sz w:val="26"/>
                <w:szCs w:val="26"/>
                <w:rtl/>
              </w:rPr>
              <w:t>الصالحين</w:t>
            </w:r>
            <w:r w:rsidRPr="00904939">
              <w:rPr>
                <w:rFonts w:hint="cs"/>
                <w:color w:val="00B0F0"/>
                <w:sz w:val="26"/>
                <w:szCs w:val="26"/>
              </w:rPr>
              <w:t>”</w:t>
            </w:r>
            <w:r w:rsidRPr="00904939">
              <w:rPr>
                <w:rFonts w:hint="cs"/>
                <w:color w:val="00B0F0"/>
                <w:sz w:val="26"/>
                <w:szCs w:val="26"/>
                <w:rtl/>
              </w:rPr>
              <w:t>،</w:t>
            </w:r>
            <w:r w:rsidRPr="00904939">
              <w:rPr>
                <w:color w:val="00B0F0"/>
                <w:sz w:val="26"/>
                <w:szCs w:val="26"/>
              </w:rPr>
              <w:t xml:space="preserve"> </w:t>
            </w:r>
            <w:r w:rsidRPr="00904939">
              <w:rPr>
                <w:rFonts w:hint="cs"/>
                <w:color w:val="00B0F0"/>
                <w:sz w:val="26"/>
                <w:szCs w:val="26"/>
                <w:rtl/>
              </w:rPr>
              <w:t>ولاية</w:t>
            </w:r>
            <w:r w:rsidRPr="00904939">
              <w:rPr>
                <w:color w:val="00B0F0"/>
                <w:sz w:val="26"/>
                <w:szCs w:val="26"/>
              </w:rPr>
              <w:t xml:space="preserve"> </w:t>
            </w:r>
            <w:r w:rsidR="008A69B3" w:rsidRPr="00904939">
              <w:rPr>
                <w:rFonts w:hint="cs"/>
                <w:color w:val="00B0F0"/>
                <w:sz w:val="26"/>
                <w:szCs w:val="26"/>
                <w:rtl/>
              </w:rPr>
              <w:t>خنشل</w:t>
            </w:r>
            <w:r w:rsidR="008A69B3" w:rsidRPr="00904939">
              <w:rPr>
                <w:rFonts w:hint="eastAsia"/>
                <w:color w:val="00B0F0"/>
                <w:sz w:val="26"/>
                <w:szCs w:val="26"/>
                <w:rtl/>
              </w:rPr>
              <w:t>ة</w:t>
            </w:r>
            <w:r w:rsidR="008A69B3">
              <w:rPr>
                <w:rFonts w:hint="cs"/>
                <w:color w:val="00B0F0"/>
                <w:sz w:val="26"/>
                <w:szCs w:val="26"/>
                <w:rtl/>
              </w:rPr>
              <w:t xml:space="preserve">       </w:t>
            </w:r>
            <w:r w:rsidR="00447047">
              <w:rPr>
                <w:color w:val="00B0F0"/>
                <w:sz w:val="26"/>
                <w:szCs w:val="26"/>
              </w:rPr>
              <w:t xml:space="preserve">          </w:t>
            </w:r>
            <w:r w:rsidR="008A69B3">
              <w:rPr>
                <w:rFonts w:hint="cs"/>
                <w:color w:val="00B0F0"/>
                <w:sz w:val="26"/>
                <w:szCs w:val="26"/>
                <w:rtl/>
              </w:rPr>
              <w:t xml:space="preserve">  </w:t>
            </w:r>
            <w:r w:rsidR="00904939" w:rsidRPr="00904939">
              <w:rPr>
                <w:b/>
                <w:bCs/>
                <w:color w:val="FF0000"/>
                <w:sz w:val="26"/>
                <w:szCs w:val="26"/>
                <w:lang w:bidi="ar-AE"/>
              </w:rPr>
              <w:t>)</w:t>
            </w:r>
            <w:r w:rsidR="00904939" w:rsidRPr="00904939">
              <w:rPr>
                <w:b/>
                <w:bCs/>
                <w:color w:val="FF0000"/>
                <w:sz w:val="26"/>
                <w:szCs w:val="26"/>
                <w:rtl/>
                <w:lang w:bidi="ar-AE"/>
              </w:rPr>
              <w:t xml:space="preserve">جر </w:t>
            </w:r>
            <w:r w:rsidR="00904939" w:rsidRPr="00904939">
              <w:rPr>
                <w:rFonts w:hint="cs"/>
                <w:b/>
                <w:bCs/>
                <w:color w:val="FF0000"/>
                <w:sz w:val="26"/>
                <w:szCs w:val="26"/>
                <w:rtl/>
                <w:lang w:bidi="ar-AE"/>
              </w:rPr>
              <w:t>رقم</w:t>
            </w:r>
            <w:r w:rsidR="00904939">
              <w:rPr>
                <w:b/>
                <w:bCs/>
                <w:color w:val="FF0000"/>
                <w:sz w:val="26"/>
                <w:szCs w:val="26"/>
                <w:lang w:bidi="ar-AE"/>
              </w:rPr>
              <w:t>70</w:t>
            </w:r>
            <w:r w:rsidR="00904939" w:rsidRPr="00904939">
              <w:rPr>
                <w:rFonts w:hint="cs"/>
                <w:b/>
                <w:bCs/>
                <w:color w:val="FF0000"/>
                <w:sz w:val="26"/>
                <w:szCs w:val="26"/>
                <w:rtl/>
                <w:lang w:bidi="ar-AE"/>
              </w:rPr>
              <w:t>-</w:t>
            </w:r>
            <w:r w:rsidR="00904939">
              <w:rPr>
                <w:rFonts w:hint="cs"/>
                <w:b/>
                <w:bCs/>
                <w:color w:val="FF0000"/>
                <w:sz w:val="26"/>
                <w:szCs w:val="26"/>
                <w:rtl/>
                <w:lang w:bidi="ar-AE"/>
              </w:rPr>
              <w:t>23 أكتوبر 2022</w:t>
            </w:r>
            <w:r w:rsidR="00904939" w:rsidRPr="00904939">
              <w:rPr>
                <w:rFonts w:hint="cs"/>
                <w:b/>
                <w:bCs/>
                <w:color w:val="FF0000"/>
                <w:sz w:val="26"/>
                <w:szCs w:val="26"/>
                <w:rtl/>
                <w:lang w:bidi="ar-AE"/>
              </w:rPr>
              <w:t>)</w:t>
            </w:r>
          </w:p>
          <w:p w:rsidR="00D46DF7" w:rsidRDefault="00D46DF7" w:rsidP="00A471F0">
            <w:pPr>
              <w:bidi/>
              <w:rPr>
                <w:rtl/>
              </w:rPr>
            </w:pPr>
          </w:p>
          <w:p w:rsidR="00555753" w:rsidRDefault="00555753" w:rsidP="008A69B3">
            <w:pPr>
              <w:autoSpaceDE w:val="0"/>
              <w:autoSpaceDN w:val="0"/>
              <w:bidi/>
              <w:adjustRightInd w:val="0"/>
              <w:rPr>
                <w:color w:val="00B0F0"/>
                <w:sz w:val="26"/>
                <w:szCs w:val="26"/>
                <w:rtl/>
              </w:rPr>
            </w:pPr>
            <w:r w:rsidRPr="00555753">
              <w:rPr>
                <w:rFonts w:hint="cs"/>
                <w:color w:val="00B0F0"/>
                <w:sz w:val="26"/>
                <w:szCs w:val="26"/>
                <w:rtl/>
              </w:rPr>
              <w:t>-قرار</w:t>
            </w:r>
            <w:r w:rsidRPr="00555753">
              <w:rPr>
                <w:color w:val="00B0F0"/>
                <w:sz w:val="26"/>
                <w:szCs w:val="26"/>
              </w:rPr>
              <w:t xml:space="preserve"> </w:t>
            </w:r>
            <w:r w:rsidRPr="00555753">
              <w:rPr>
                <w:rFonts w:hint="cs"/>
                <w:color w:val="00B0F0"/>
                <w:sz w:val="26"/>
                <w:szCs w:val="26"/>
                <w:rtl/>
              </w:rPr>
              <w:t>مؤرّخ</w:t>
            </w:r>
            <w:r w:rsidRPr="00555753">
              <w:rPr>
                <w:color w:val="00B0F0"/>
                <w:sz w:val="26"/>
                <w:szCs w:val="26"/>
              </w:rPr>
              <w:t xml:space="preserve"> </w:t>
            </w:r>
            <w:r w:rsidRPr="00555753">
              <w:rPr>
                <w:rFonts w:hint="cs"/>
                <w:color w:val="00B0F0"/>
                <w:sz w:val="26"/>
                <w:szCs w:val="26"/>
                <w:rtl/>
              </w:rPr>
              <w:t>في</w:t>
            </w:r>
            <w:r w:rsidRPr="00555753">
              <w:rPr>
                <w:color w:val="00B0F0"/>
                <w:sz w:val="26"/>
                <w:szCs w:val="26"/>
              </w:rPr>
              <w:t xml:space="preserve"> </w:t>
            </w:r>
            <w:r w:rsidR="008A69B3">
              <w:rPr>
                <w:rFonts w:hint="cs"/>
                <w:color w:val="00B0F0"/>
                <w:sz w:val="26"/>
                <w:szCs w:val="26"/>
                <w:rtl/>
              </w:rPr>
              <w:t>10</w:t>
            </w:r>
            <w:r w:rsidRPr="00555753">
              <w:rPr>
                <w:color w:val="00B0F0"/>
                <w:sz w:val="26"/>
                <w:szCs w:val="26"/>
              </w:rPr>
              <w:t xml:space="preserve"> </w:t>
            </w:r>
            <w:r w:rsidRPr="00555753">
              <w:rPr>
                <w:rFonts w:hint="cs"/>
                <w:color w:val="00B0F0"/>
                <w:sz w:val="26"/>
                <w:szCs w:val="26"/>
                <w:rtl/>
              </w:rPr>
              <w:t>رجب</w:t>
            </w:r>
            <w:r w:rsidRPr="00555753">
              <w:rPr>
                <w:color w:val="00B0F0"/>
                <w:sz w:val="26"/>
                <w:szCs w:val="26"/>
              </w:rPr>
              <w:t xml:space="preserve"> </w:t>
            </w:r>
            <w:r w:rsidRPr="00555753">
              <w:rPr>
                <w:rFonts w:hint="cs"/>
                <w:color w:val="00B0F0"/>
                <w:sz w:val="26"/>
                <w:szCs w:val="26"/>
                <w:rtl/>
              </w:rPr>
              <w:t>عام</w:t>
            </w:r>
            <w:r w:rsidRPr="00555753">
              <w:rPr>
                <w:color w:val="00B0F0"/>
                <w:sz w:val="26"/>
                <w:szCs w:val="26"/>
              </w:rPr>
              <w:t xml:space="preserve"> </w:t>
            </w:r>
            <w:r w:rsidR="008A69B3">
              <w:rPr>
                <w:rFonts w:hint="cs"/>
                <w:color w:val="00B0F0"/>
                <w:sz w:val="26"/>
                <w:szCs w:val="26"/>
                <w:rtl/>
              </w:rPr>
              <w:t>1444</w:t>
            </w:r>
            <w:r w:rsidRPr="00555753">
              <w:rPr>
                <w:color w:val="00B0F0"/>
                <w:sz w:val="26"/>
                <w:szCs w:val="26"/>
              </w:rPr>
              <w:t xml:space="preserve"> </w:t>
            </w:r>
            <w:r w:rsidRPr="00555753">
              <w:rPr>
                <w:rFonts w:hint="cs"/>
                <w:color w:val="00B0F0"/>
                <w:sz w:val="26"/>
                <w:szCs w:val="26"/>
                <w:rtl/>
              </w:rPr>
              <w:t>الموافق</w:t>
            </w:r>
            <w:r w:rsidRPr="00555753">
              <w:rPr>
                <w:color w:val="00B0F0"/>
                <w:sz w:val="26"/>
                <w:szCs w:val="26"/>
              </w:rPr>
              <w:t xml:space="preserve"> </w:t>
            </w:r>
            <w:r w:rsidRPr="00555753">
              <w:rPr>
                <w:rFonts w:hint="cs"/>
                <w:color w:val="00B0F0"/>
                <w:sz w:val="26"/>
                <w:szCs w:val="26"/>
                <w:rtl/>
              </w:rPr>
              <w:t>أوّل</w:t>
            </w:r>
            <w:r w:rsidRPr="00555753">
              <w:rPr>
                <w:color w:val="00B0F0"/>
                <w:sz w:val="26"/>
                <w:szCs w:val="26"/>
              </w:rPr>
              <w:t xml:space="preserve"> </w:t>
            </w:r>
            <w:r w:rsidRPr="00555753">
              <w:rPr>
                <w:rFonts w:hint="cs"/>
                <w:color w:val="00B0F0"/>
                <w:sz w:val="26"/>
                <w:szCs w:val="26"/>
                <w:rtl/>
              </w:rPr>
              <w:t>فبراير</w:t>
            </w:r>
            <w:r w:rsidRPr="00555753">
              <w:rPr>
                <w:color w:val="00B0F0"/>
                <w:sz w:val="26"/>
                <w:szCs w:val="26"/>
              </w:rPr>
              <w:t xml:space="preserve"> </w:t>
            </w:r>
            <w:r w:rsidRPr="00555753">
              <w:rPr>
                <w:rFonts w:hint="cs"/>
                <w:color w:val="00B0F0"/>
                <w:sz w:val="26"/>
                <w:szCs w:val="26"/>
                <w:rtl/>
              </w:rPr>
              <w:t>سنة</w:t>
            </w:r>
            <w:r w:rsidRPr="00555753">
              <w:rPr>
                <w:color w:val="00B0F0"/>
                <w:sz w:val="26"/>
                <w:szCs w:val="26"/>
              </w:rPr>
              <w:t xml:space="preserve"> </w:t>
            </w:r>
            <w:r w:rsidR="008A69B3">
              <w:rPr>
                <w:rFonts w:hint="cs"/>
                <w:color w:val="00B0F0"/>
                <w:sz w:val="26"/>
                <w:szCs w:val="26"/>
                <w:rtl/>
              </w:rPr>
              <w:t>2023</w:t>
            </w:r>
            <w:r w:rsidRPr="00555753">
              <w:rPr>
                <w:color w:val="00B0F0"/>
                <w:sz w:val="26"/>
                <w:szCs w:val="26"/>
              </w:rPr>
              <w:t xml:space="preserve"> </w:t>
            </w:r>
            <w:r w:rsidRPr="00555753">
              <w:rPr>
                <w:rFonts w:hint="cs"/>
                <w:color w:val="00B0F0"/>
                <w:sz w:val="26"/>
                <w:szCs w:val="26"/>
                <w:rtl/>
              </w:rPr>
              <w:t>،</w:t>
            </w:r>
            <w:r w:rsidRPr="00555753">
              <w:rPr>
                <w:color w:val="00B0F0"/>
                <w:sz w:val="26"/>
                <w:szCs w:val="26"/>
              </w:rPr>
              <w:t xml:space="preserve"> </w:t>
            </w:r>
            <w:r w:rsidRPr="00555753">
              <w:rPr>
                <w:rFonts w:hint="cs"/>
                <w:color w:val="00B0F0"/>
                <w:sz w:val="26"/>
                <w:szCs w:val="26"/>
                <w:rtl/>
              </w:rPr>
              <w:t>يتضمن</w:t>
            </w:r>
            <w:r w:rsidRPr="00555753">
              <w:rPr>
                <w:color w:val="00B0F0"/>
                <w:sz w:val="26"/>
                <w:szCs w:val="26"/>
              </w:rPr>
              <w:t xml:space="preserve"> </w:t>
            </w:r>
            <w:r w:rsidRPr="00555753">
              <w:rPr>
                <w:rFonts w:hint="cs"/>
                <w:color w:val="00B0F0"/>
                <w:sz w:val="26"/>
                <w:szCs w:val="26"/>
                <w:rtl/>
              </w:rPr>
              <w:t>تقرير</w:t>
            </w:r>
            <w:r w:rsidRPr="00555753">
              <w:rPr>
                <w:color w:val="00B0F0"/>
                <w:sz w:val="26"/>
                <w:szCs w:val="26"/>
              </w:rPr>
              <w:t xml:space="preserve"> </w:t>
            </w:r>
            <w:r w:rsidRPr="00555753">
              <w:rPr>
                <w:rFonts w:hint="cs"/>
                <w:color w:val="00B0F0"/>
                <w:sz w:val="26"/>
                <w:szCs w:val="26"/>
                <w:rtl/>
              </w:rPr>
              <w:t>إعداد</w:t>
            </w:r>
            <w:r w:rsidRPr="00555753">
              <w:rPr>
                <w:color w:val="00B0F0"/>
                <w:sz w:val="26"/>
                <w:szCs w:val="26"/>
              </w:rPr>
              <w:t xml:space="preserve"> </w:t>
            </w:r>
            <w:r w:rsidRPr="00555753">
              <w:rPr>
                <w:rFonts w:hint="cs"/>
                <w:color w:val="00B0F0"/>
                <w:sz w:val="26"/>
                <w:szCs w:val="26"/>
                <w:rtl/>
              </w:rPr>
              <w:t>مخططات</w:t>
            </w:r>
            <w:r w:rsidRPr="00555753">
              <w:rPr>
                <w:color w:val="00B0F0"/>
                <w:sz w:val="26"/>
                <w:szCs w:val="26"/>
              </w:rPr>
              <w:t xml:space="preserve"> </w:t>
            </w:r>
            <w:r w:rsidR="008A69B3">
              <w:rPr>
                <w:rFonts w:hint="cs"/>
                <w:color w:val="00B0F0"/>
                <w:sz w:val="26"/>
                <w:szCs w:val="26"/>
                <w:rtl/>
              </w:rPr>
              <w:t xml:space="preserve">التهية </w:t>
            </w:r>
            <w:r w:rsidRPr="00555753">
              <w:rPr>
                <w:color w:val="00B0F0"/>
                <w:sz w:val="26"/>
                <w:szCs w:val="26"/>
              </w:rPr>
              <w:t xml:space="preserve"> </w:t>
            </w:r>
            <w:r w:rsidR="008A69B3">
              <w:rPr>
                <w:rFonts w:hint="cs"/>
                <w:color w:val="00B0F0"/>
                <w:sz w:val="26"/>
                <w:szCs w:val="26"/>
                <w:rtl/>
              </w:rPr>
              <w:t>السياحة</w:t>
            </w:r>
            <w:r>
              <w:rPr>
                <w:rFonts w:ascii="GeezaSGG-Regular" w:eastAsiaTheme="minorHAnsi" w:hAnsiTheme="minorHAnsi" w:cs="GeezaSGG-Regular"/>
                <w:color w:val="231F20"/>
                <w:sz w:val="18"/>
                <w:szCs w:val="18"/>
                <w:lang w:eastAsia="en-US"/>
              </w:rPr>
              <w:t xml:space="preserve"> </w:t>
            </w:r>
            <w:r w:rsidRPr="00555753">
              <w:rPr>
                <w:rFonts w:hint="cs"/>
                <w:color w:val="00B0F0"/>
                <w:sz w:val="26"/>
                <w:szCs w:val="26"/>
                <w:rtl/>
              </w:rPr>
              <w:t>لمناطق</w:t>
            </w:r>
            <w:r>
              <w:rPr>
                <w:rFonts w:hint="cs"/>
                <w:color w:val="00B0F0"/>
                <w:sz w:val="26"/>
                <w:szCs w:val="26"/>
                <w:rtl/>
              </w:rPr>
              <w:t xml:space="preserve">  </w:t>
            </w:r>
            <w:r w:rsidRPr="00555753">
              <w:rPr>
                <w:rFonts w:hint="cs"/>
                <w:color w:val="00B0F0"/>
                <w:sz w:val="26"/>
                <w:szCs w:val="26"/>
                <w:rtl/>
              </w:rPr>
              <w:t>التوسع</w:t>
            </w:r>
            <w:r w:rsidRPr="00555753">
              <w:rPr>
                <w:color w:val="00B0F0"/>
                <w:sz w:val="26"/>
                <w:szCs w:val="26"/>
              </w:rPr>
              <w:t xml:space="preserve"> </w:t>
            </w:r>
            <w:r w:rsidRPr="00555753">
              <w:rPr>
                <w:rFonts w:hint="cs"/>
                <w:color w:val="00B0F0"/>
                <w:sz w:val="26"/>
                <w:szCs w:val="26"/>
                <w:rtl/>
              </w:rPr>
              <w:t>والمواقع</w:t>
            </w:r>
            <w:r w:rsidRPr="00555753">
              <w:rPr>
                <w:color w:val="00B0F0"/>
                <w:sz w:val="26"/>
                <w:szCs w:val="26"/>
              </w:rPr>
              <w:t xml:space="preserve"> </w:t>
            </w:r>
            <w:r w:rsidRPr="00555753">
              <w:rPr>
                <w:rFonts w:hint="cs"/>
                <w:color w:val="00B0F0"/>
                <w:sz w:val="26"/>
                <w:szCs w:val="26"/>
                <w:rtl/>
              </w:rPr>
              <w:t>السياحية</w:t>
            </w:r>
            <w:r w:rsidRPr="00555753">
              <w:rPr>
                <w:color w:val="00B0F0"/>
                <w:sz w:val="26"/>
                <w:szCs w:val="26"/>
              </w:rPr>
              <w:t xml:space="preserve"> </w:t>
            </w:r>
            <w:r w:rsidRPr="00555753">
              <w:rPr>
                <w:rFonts w:hint="cs"/>
                <w:color w:val="00B0F0"/>
                <w:sz w:val="26"/>
                <w:szCs w:val="26"/>
                <w:rtl/>
              </w:rPr>
              <w:t>لكل</w:t>
            </w:r>
            <w:r w:rsidRPr="00555753">
              <w:rPr>
                <w:color w:val="00B0F0"/>
                <w:sz w:val="26"/>
                <w:szCs w:val="26"/>
              </w:rPr>
              <w:t xml:space="preserve"> </w:t>
            </w:r>
            <w:r w:rsidRPr="00555753">
              <w:rPr>
                <w:rFonts w:hint="cs"/>
                <w:color w:val="00B0F0"/>
                <w:sz w:val="26"/>
                <w:szCs w:val="26"/>
                <w:rtl/>
              </w:rPr>
              <w:t>من</w:t>
            </w:r>
            <w:r w:rsidRPr="00555753">
              <w:rPr>
                <w:color w:val="00B0F0"/>
                <w:sz w:val="26"/>
                <w:szCs w:val="26"/>
              </w:rPr>
              <w:t xml:space="preserve"> </w:t>
            </w:r>
            <w:r w:rsidRPr="00555753">
              <w:rPr>
                <w:rFonts w:hint="cs"/>
                <w:color w:val="00B0F0"/>
                <w:sz w:val="26"/>
                <w:szCs w:val="26"/>
                <w:rtl/>
              </w:rPr>
              <w:t>بيدوي</w:t>
            </w:r>
            <w:r w:rsidRPr="00555753">
              <w:rPr>
                <w:color w:val="00B0F0"/>
                <w:sz w:val="26"/>
                <w:szCs w:val="26"/>
              </w:rPr>
              <w:t xml:space="preserve"> </w:t>
            </w:r>
            <w:r w:rsidRPr="00555753">
              <w:rPr>
                <w:rFonts w:hint="cs"/>
                <w:color w:val="00B0F0"/>
                <w:sz w:val="26"/>
                <w:szCs w:val="26"/>
                <w:rtl/>
              </w:rPr>
              <w:t>ودشرة</w:t>
            </w:r>
            <w:r w:rsidRPr="00555753">
              <w:rPr>
                <w:color w:val="00B0F0"/>
                <w:sz w:val="26"/>
                <w:szCs w:val="26"/>
              </w:rPr>
              <w:t xml:space="preserve"> </w:t>
            </w:r>
            <w:r w:rsidRPr="00555753">
              <w:rPr>
                <w:rFonts w:hint="cs"/>
                <w:color w:val="00B0F0"/>
                <w:sz w:val="26"/>
                <w:szCs w:val="26"/>
                <w:rtl/>
              </w:rPr>
              <w:t>أولاد</w:t>
            </w:r>
            <w:r w:rsidRPr="00555753">
              <w:rPr>
                <w:color w:val="00B0F0"/>
                <w:sz w:val="26"/>
                <w:szCs w:val="26"/>
              </w:rPr>
              <w:t xml:space="preserve"> </w:t>
            </w:r>
            <w:r w:rsidRPr="00555753">
              <w:rPr>
                <w:rFonts w:hint="cs"/>
                <w:color w:val="00B0F0"/>
                <w:sz w:val="26"/>
                <w:szCs w:val="26"/>
                <w:rtl/>
              </w:rPr>
              <w:t>موسى</w:t>
            </w:r>
            <w:r w:rsidRPr="00555753">
              <w:rPr>
                <w:color w:val="00B0F0"/>
                <w:sz w:val="26"/>
                <w:szCs w:val="26"/>
              </w:rPr>
              <w:t xml:space="preserve"> </w:t>
            </w:r>
            <w:r w:rsidRPr="00555753">
              <w:rPr>
                <w:rFonts w:hint="cs"/>
                <w:color w:val="00B0F0"/>
                <w:sz w:val="26"/>
                <w:szCs w:val="26"/>
                <w:rtl/>
              </w:rPr>
              <w:t>وتافرنت</w:t>
            </w:r>
            <w:r w:rsidRPr="00555753">
              <w:rPr>
                <w:color w:val="00B0F0"/>
                <w:sz w:val="26"/>
                <w:szCs w:val="26"/>
              </w:rPr>
              <w:t xml:space="preserve"> </w:t>
            </w:r>
            <w:r w:rsidRPr="00555753">
              <w:rPr>
                <w:rFonts w:hint="cs"/>
                <w:color w:val="00B0F0"/>
                <w:sz w:val="26"/>
                <w:szCs w:val="26"/>
                <w:rtl/>
              </w:rPr>
              <w:t>والمركاح</w:t>
            </w:r>
            <w:r w:rsidR="008A69B3">
              <w:rPr>
                <w:rFonts w:hint="cs"/>
                <w:color w:val="00B0F0"/>
                <w:sz w:val="26"/>
                <w:szCs w:val="26"/>
                <w:rtl/>
              </w:rPr>
              <w:t xml:space="preserve">   </w:t>
            </w:r>
            <w:r w:rsidR="008A69B3">
              <w:rPr>
                <w:color w:val="00B0F0"/>
                <w:sz w:val="26"/>
                <w:szCs w:val="26"/>
              </w:rPr>
              <w:t>)</w:t>
            </w:r>
            <w:r w:rsidRPr="00555753">
              <w:rPr>
                <w:rFonts w:hint="cs"/>
                <w:color w:val="00B0F0"/>
                <w:sz w:val="26"/>
                <w:szCs w:val="26"/>
                <w:rtl/>
              </w:rPr>
              <w:t>ولاية</w:t>
            </w:r>
            <w:r w:rsidRPr="00555753">
              <w:rPr>
                <w:color w:val="00B0F0"/>
                <w:sz w:val="26"/>
                <w:szCs w:val="26"/>
              </w:rPr>
              <w:t xml:space="preserve"> </w:t>
            </w:r>
            <w:r w:rsidRPr="00555753">
              <w:rPr>
                <w:rFonts w:hint="cs"/>
                <w:color w:val="00B0F0"/>
                <w:sz w:val="26"/>
                <w:szCs w:val="26"/>
                <w:rtl/>
              </w:rPr>
              <w:t>باتنة</w:t>
            </w:r>
            <w:r w:rsidR="008A69B3">
              <w:rPr>
                <w:color w:val="00B0F0"/>
                <w:sz w:val="26"/>
                <w:szCs w:val="26"/>
              </w:rPr>
              <w:t>(</w:t>
            </w:r>
            <w:r>
              <w:rPr>
                <w:rFonts w:hint="cs"/>
                <w:color w:val="00B0F0"/>
                <w:sz w:val="26"/>
                <w:szCs w:val="26"/>
                <w:rtl/>
              </w:rPr>
              <w:t>.</w:t>
            </w:r>
            <w:r w:rsidR="008A69B3" w:rsidRPr="00904939">
              <w:rPr>
                <w:b/>
                <w:bCs/>
                <w:color w:val="FF0000"/>
                <w:sz w:val="26"/>
                <w:szCs w:val="26"/>
                <w:lang w:bidi="ar-AE"/>
              </w:rPr>
              <w:t>)</w:t>
            </w:r>
            <w:r w:rsidR="008A69B3" w:rsidRPr="00904939">
              <w:rPr>
                <w:b/>
                <w:bCs/>
                <w:color w:val="FF0000"/>
                <w:sz w:val="26"/>
                <w:szCs w:val="26"/>
                <w:rtl/>
                <w:lang w:bidi="ar-AE"/>
              </w:rPr>
              <w:t xml:space="preserve">جر </w:t>
            </w:r>
            <w:r w:rsidR="008A69B3" w:rsidRPr="00904939">
              <w:rPr>
                <w:rFonts w:hint="cs"/>
                <w:b/>
                <w:bCs/>
                <w:color w:val="FF0000"/>
                <w:sz w:val="26"/>
                <w:szCs w:val="26"/>
                <w:rtl/>
                <w:lang w:bidi="ar-AE"/>
              </w:rPr>
              <w:t>رقم</w:t>
            </w:r>
            <w:r w:rsidR="008A69B3">
              <w:rPr>
                <w:b/>
                <w:bCs/>
                <w:color w:val="FF0000"/>
                <w:sz w:val="26"/>
                <w:szCs w:val="26"/>
                <w:lang w:bidi="ar-AE"/>
              </w:rPr>
              <w:t>13</w:t>
            </w:r>
            <w:r w:rsidR="008A69B3" w:rsidRPr="00904939">
              <w:rPr>
                <w:rFonts w:hint="cs"/>
                <w:b/>
                <w:bCs/>
                <w:color w:val="FF0000"/>
                <w:sz w:val="26"/>
                <w:szCs w:val="26"/>
                <w:rtl/>
                <w:lang w:bidi="ar-AE"/>
              </w:rPr>
              <w:t>-</w:t>
            </w:r>
            <w:r w:rsidR="008A69B3">
              <w:rPr>
                <w:b/>
                <w:bCs/>
                <w:color w:val="FF0000"/>
                <w:sz w:val="26"/>
                <w:szCs w:val="26"/>
                <w:lang w:bidi="ar-AE"/>
              </w:rPr>
              <w:t xml:space="preserve">02 </w:t>
            </w:r>
            <w:r w:rsidR="008A69B3">
              <w:rPr>
                <w:rFonts w:hint="cs"/>
                <w:b/>
                <w:bCs/>
                <w:color w:val="FF0000"/>
                <w:sz w:val="26"/>
                <w:szCs w:val="26"/>
                <w:rtl/>
                <w:lang w:bidi="ar-AE"/>
              </w:rPr>
              <w:t xml:space="preserve"> </w:t>
            </w:r>
            <w:r w:rsidR="00AD0B9D">
              <w:rPr>
                <w:rFonts w:hint="cs"/>
                <w:b/>
                <w:bCs/>
                <w:color w:val="FF0000"/>
                <w:sz w:val="26"/>
                <w:szCs w:val="26"/>
                <w:rtl/>
                <w:lang w:bidi="ar-AE"/>
              </w:rPr>
              <w:t>مارس 2023</w:t>
            </w:r>
            <w:r w:rsidR="008A69B3" w:rsidRPr="00904939">
              <w:rPr>
                <w:rFonts w:hint="cs"/>
                <w:b/>
                <w:bCs/>
                <w:color w:val="FF0000"/>
                <w:sz w:val="26"/>
                <w:szCs w:val="26"/>
                <w:rtl/>
                <w:lang w:bidi="ar-AE"/>
              </w:rPr>
              <w:t>)</w:t>
            </w:r>
          </w:p>
          <w:p w:rsidR="008A69B3" w:rsidRPr="00555753" w:rsidRDefault="008A69B3" w:rsidP="008A69B3">
            <w:pPr>
              <w:autoSpaceDE w:val="0"/>
              <w:autoSpaceDN w:val="0"/>
              <w:bidi/>
              <w:adjustRightInd w:val="0"/>
              <w:rPr>
                <w:color w:val="00B0F0"/>
                <w:sz w:val="26"/>
                <w:szCs w:val="26"/>
              </w:rPr>
            </w:pPr>
          </w:p>
          <w:p w:rsidR="008A69B3" w:rsidRDefault="00555753" w:rsidP="00AD0B9D">
            <w:pPr>
              <w:autoSpaceDE w:val="0"/>
              <w:autoSpaceDN w:val="0"/>
              <w:bidi/>
              <w:adjustRightInd w:val="0"/>
              <w:rPr>
                <w:sz w:val="26"/>
                <w:szCs w:val="26"/>
              </w:rPr>
            </w:pPr>
            <w:r w:rsidRPr="00555753">
              <w:rPr>
                <w:rFonts w:hint="cs"/>
                <w:color w:val="00B0F0"/>
                <w:sz w:val="26"/>
                <w:szCs w:val="26"/>
                <w:rtl/>
              </w:rPr>
              <w:t>قرار</w:t>
            </w:r>
            <w:r w:rsidRPr="00555753">
              <w:rPr>
                <w:color w:val="00B0F0"/>
                <w:sz w:val="26"/>
                <w:szCs w:val="26"/>
              </w:rPr>
              <w:t xml:space="preserve"> </w:t>
            </w:r>
            <w:r w:rsidRPr="00555753">
              <w:rPr>
                <w:rFonts w:hint="cs"/>
                <w:color w:val="00B0F0"/>
                <w:sz w:val="26"/>
                <w:szCs w:val="26"/>
                <w:rtl/>
              </w:rPr>
              <w:t>مؤرّخ</w:t>
            </w:r>
            <w:r w:rsidRPr="00555753">
              <w:rPr>
                <w:color w:val="00B0F0"/>
                <w:sz w:val="26"/>
                <w:szCs w:val="26"/>
              </w:rPr>
              <w:t xml:space="preserve"> </w:t>
            </w:r>
            <w:r w:rsidRPr="00555753">
              <w:rPr>
                <w:rFonts w:hint="cs"/>
                <w:color w:val="00B0F0"/>
                <w:sz w:val="26"/>
                <w:szCs w:val="26"/>
                <w:rtl/>
              </w:rPr>
              <w:t>في</w:t>
            </w:r>
            <w:r w:rsidRPr="00555753">
              <w:rPr>
                <w:color w:val="00B0F0"/>
                <w:sz w:val="26"/>
                <w:szCs w:val="26"/>
              </w:rPr>
              <w:t xml:space="preserve"> 18 </w:t>
            </w:r>
            <w:r w:rsidRPr="00555753">
              <w:rPr>
                <w:rFonts w:hint="cs"/>
                <w:color w:val="00B0F0"/>
                <w:sz w:val="26"/>
                <w:szCs w:val="26"/>
                <w:rtl/>
              </w:rPr>
              <w:t>رجب</w:t>
            </w:r>
            <w:r w:rsidRPr="00555753">
              <w:rPr>
                <w:color w:val="00B0F0"/>
                <w:sz w:val="26"/>
                <w:szCs w:val="26"/>
              </w:rPr>
              <w:t xml:space="preserve"> </w:t>
            </w:r>
            <w:r w:rsidRPr="00555753">
              <w:rPr>
                <w:rFonts w:hint="cs"/>
                <w:color w:val="00B0F0"/>
                <w:sz w:val="26"/>
                <w:szCs w:val="26"/>
                <w:rtl/>
              </w:rPr>
              <w:t>عام</w:t>
            </w:r>
            <w:r w:rsidR="00AD0B9D">
              <w:rPr>
                <w:rFonts w:hint="cs"/>
                <w:color w:val="00B0F0"/>
                <w:sz w:val="26"/>
                <w:szCs w:val="26"/>
                <w:rtl/>
              </w:rPr>
              <w:t>1444</w:t>
            </w:r>
            <w:r w:rsidRPr="00555753">
              <w:rPr>
                <w:color w:val="00B0F0"/>
                <w:sz w:val="26"/>
                <w:szCs w:val="26"/>
              </w:rPr>
              <w:t xml:space="preserve"> </w:t>
            </w:r>
            <w:r w:rsidRPr="00555753">
              <w:rPr>
                <w:rFonts w:hint="cs"/>
                <w:color w:val="00B0F0"/>
                <w:sz w:val="26"/>
                <w:szCs w:val="26"/>
                <w:rtl/>
              </w:rPr>
              <w:t>الموافق</w:t>
            </w:r>
            <w:r w:rsidRPr="00555753">
              <w:rPr>
                <w:color w:val="00B0F0"/>
                <w:sz w:val="26"/>
                <w:szCs w:val="26"/>
              </w:rPr>
              <w:t xml:space="preserve"> 9 </w:t>
            </w:r>
            <w:r w:rsidRPr="00555753">
              <w:rPr>
                <w:rFonts w:hint="cs"/>
                <w:color w:val="00B0F0"/>
                <w:sz w:val="26"/>
                <w:szCs w:val="26"/>
                <w:rtl/>
              </w:rPr>
              <w:t>فبراير</w:t>
            </w:r>
            <w:r w:rsidRPr="00555753">
              <w:rPr>
                <w:color w:val="00B0F0"/>
                <w:sz w:val="26"/>
                <w:szCs w:val="26"/>
              </w:rPr>
              <w:t xml:space="preserve"> </w:t>
            </w:r>
            <w:r w:rsidRPr="00555753">
              <w:rPr>
                <w:rFonts w:hint="cs"/>
                <w:color w:val="00B0F0"/>
                <w:sz w:val="26"/>
                <w:szCs w:val="26"/>
                <w:rtl/>
              </w:rPr>
              <w:t>سنة</w:t>
            </w:r>
            <w:r w:rsidRPr="00555753">
              <w:rPr>
                <w:color w:val="00B0F0"/>
                <w:sz w:val="26"/>
                <w:szCs w:val="26"/>
              </w:rPr>
              <w:t xml:space="preserve"> </w:t>
            </w:r>
            <w:r w:rsidR="00AD0B9D">
              <w:rPr>
                <w:rFonts w:hint="cs"/>
                <w:color w:val="00B0F0"/>
                <w:sz w:val="26"/>
                <w:szCs w:val="26"/>
                <w:rtl/>
              </w:rPr>
              <w:t>2023</w:t>
            </w:r>
            <w:r w:rsidRPr="00555753">
              <w:rPr>
                <w:rFonts w:hint="cs"/>
                <w:color w:val="00B0F0"/>
                <w:sz w:val="26"/>
                <w:szCs w:val="26"/>
                <w:rtl/>
              </w:rPr>
              <w:t>،</w:t>
            </w:r>
            <w:r w:rsidRPr="00555753">
              <w:rPr>
                <w:color w:val="00B0F0"/>
                <w:sz w:val="26"/>
                <w:szCs w:val="26"/>
              </w:rPr>
              <w:t xml:space="preserve"> </w:t>
            </w:r>
            <w:r w:rsidRPr="00555753">
              <w:rPr>
                <w:rFonts w:hint="cs"/>
                <w:color w:val="00B0F0"/>
                <w:sz w:val="26"/>
                <w:szCs w:val="26"/>
                <w:rtl/>
              </w:rPr>
              <w:t>يتضمن</w:t>
            </w:r>
            <w:r w:rsidRPr="00555753">
              <w:rPr>
                <w:color w:val="00B0F0"/>
                <w:sz w:val="26"/>
                <w:szCs w:val="26"/>
              </w:rPr>
              <w:t xml:space="preserve"> </w:t>
            </w:r>
            <w:r w:rsidRPr="00555753">
              <w:rPr>
                <w:rFonts w:hint="cs"/>
                <w:color w:val="00B0F0"/>
                <w:sz w:val="26"/>
                <w:szCs w:val="26"/>
                <w:rtl/>
              </w:rPr>
              <w:t>تقرير</w:t>
            </w:r>
            <w:r w:rsidRPr="00555753">
              <w:rPr>
                <w:color w:val="00B0F0"/>
                <w:sz w:val="26"/>
                <w:szCs w:val="26"/>
              </w:rPr>
              <w:t xml:space="preserve"> </w:t>
            </w:r>
            <w:r w:rsidRPr="00555753">
              <w:rPr>
                <w:rFonts w:hint="cs"/>
                <w:color w:val="00B0F0"/>
                <w:sz w:val="26"/>
                <w:szCs w:val="26"/>
                <w:rtl/>
              </w:rPr>
              <w:t>إع</w:t>
            </w:r>
            <w:r w:rsidR="00AD0B9D">
              <w:rPr>
                <w:rFonts w:hint="cs"/>
                <w:color w:val="00B0F0"/>
                <w:sz w:val="26"/>
                <w:szCs w:val="26"/>
                <w:rtl/>
              </w:rPr>
              <w:t>د</w:t>
            </w:r>
            <w:r w:rsidRPr="00555753">
              <w:rPr>
                <w:rFonts w:hint="cs"/>
                <w:color w:val="00B0F0"/>
                <w:sz w:val="26"/>
                <w:szCs w:val="26"/>
                <w:rtl/>
              </w:rPr>
              <w:t>اد</w:t>
            </w:r>
            <w:r w:rsidRPr="00555753">
              <w:rPr>
                <w:color w:val="00B0F0"/>
                <w:sz w:val="26"/>
                <w:szCs w:val="26"/>
              </w:rPr>
              <w:t xml:space="preserve"> </w:t>
            </w:r>
            <w:r w:rsidRPr="00555753">
              <w:rPr>
                <w:rFonts w:hint="cs"/>
                <w:color w:val="00B0F0"/>
                <w:sz w:val="26"/>
                <w:szCs w:val="26"/>
                <w:rtl/>
              </w:rPr>
              <w:t>مخط</w:t>
            </w:r>
            <w:r w:rsidRPr="00555753">
              <w:rPr>
                <w:color w:val="00B0F0"/>
                <w:sz w:val="26"/>
                <w:szCs w:val="26"/>
              </w:rPr>
              <w:t xml:space="preserve"> </w:t>
            </w:r>
            <w:r w:rsidRPr="00555753">
              <w:rPr>
                <w:rFonts w:hint="cs"/>
                <w:color w:val="00B0F0"/>
                <w:sz w:val="26"/>
                <w:szCs w:val="26"/>
                <w:rtl/>
              </w:rPr>
              <w:t>ط</w:t>
            </w:r>
            <w:r w:rsidRPr="00555753">
              <w:rPr>
                <w:color w:val="00B0F0"/>
                <w:sz w:val="26"/>
                <w:szCs w:val="26"/>
              </w:rPr>
              <w:t xml:space="preserve"> </w:t>
            </w:r>
            <w:r w:rsidRPr="00555753">
              <w:rPr>
                <w:rFonts w:hint="cs"/>
                <w:color w:val="00B0F0"/>
                <w:sz w:val="26"/>
                <w:szCs w:val="26"/>
                <w:rtl/>
              </w:rPr>
              <w:t>التهيئة</w:t>
            </w:r>
            <w:r w:rsidRPr="00555753">
              <w:rPr>
                <w:color w:val="00B0F0"/>
                <w:sz w:val="26"/>
                <w:szCs w:val="26"/>
              </w:rPr>
              <w:t xml:space="preserve"> </w:t>
            </w:r>
            <w:r w:rsidRPr="00555753">
              <w:rPr>
                <w:rFonts w:hint="cs"/>
                <w:color w:val="00B0F0"/>
                <w:sz w:val="26"/>
                <w:szCs w:val="26"/>
                <w:rtl/>
              </w:rPr>
              <w:t>السياحية</w:t>
            </w:r>
            <w:r w:rsidRPr="00555753">
              <w:rPr>
                <w:color w:val="00B0F0"/>
                <w:sz w:val="26"/>
                <w:szCs w:val="26"/>
              </w:rPr>
              <w:t xml:space="preserve"> </w:t>
            </w:r>
            <w:r w:rsidRPr="00555753">
              <w:rPr>
                <w:rFonts w:hint="cs"/>
                <w:color w:val="00B0F0"/>
                <w:sz w:val="26"/>
                <w:szCs w:val="26"/>
                <w:rtl/>
              </w:rPr>
              <w:t>لمنطقة</w:t>
            </w:r>
            <w:r w:rsidRPr="00555753">
              <w:rPr>
                <w:color w:val="00B0F0"/>
                <w:sz w:val="26"/>
                <w:szCs w:val="26"/>
              </w:rPr>
              <w:t xml:space="preserve"> </w:t>
            </w:r>
            <w:r w:rsidRPr="00555753">
              <w:rPr>
                <w:rFonts w:hint="cs"/>
                <w:color w:val="00B0F0"/>
                <w:sz w:val="26"/>
                <w:szCs w:val="26"/>
                <w:rtl/>
              </w:rPr>
              <w:t>التوسع</w:t>
            </w:r>
            <w:r>
              <w:rPr>
                <w:rFonts w:hint="cs"/>
                <w:color w:val="00B0F0"/>
                <w:sz w:val="26"/>
                <w:szCs w:val="26"/>
                <w:rtl/>
              </w:rPr>
              <w:t xml:space="preserve"> </w:t>
            </w:r>
            <w:r w:rsidRPr="00555753">
              <w:rPr>
                <w:rFonts w:hint="cs"/>
                <w:color w:val="00B0F0"/>
                <w:sz w:val="26"/>
                <w:szCs w:val="26"/>
                <w:rtl/>
              </w:rPr>
              <w:t>والموق</w:t>
            </w:r>
            <w:r w:rsidR="00AD0B9D">
              <w:rPr>
                <w:rFonts w:hint="cs"/>
                <w:color w:val="00B0F0"/>
                <w:sz w:val="26"/>
                <w:szCs w:val="26"/>
                <w:rtl/>
              </w:rPr>
              <w:t xml:space="preserve">ع </w:t>
            </w:r>
            <w:r w:rsidRPr="00555753">
              <w:rPr>
                <w:rFonts w:hint="cs"/>
                <w:color w:val="00B0F0"/>
                <w:sz w:val="26"/>
                <w:szCs w:val="26"/>
                <w:rtl/>
              </w:rPr>
              <w:t>السياحي</w:t>
            </w:r>
            <w:r w:rsidR="00AD0B9D">
              <w:rPr>
                <w:color w:val="00B0F0"/>
                <w:sz w:val="26"/>
                <w:szCs w:val="26"/>
              </w:rPr>
              <w:t>)</w:t>
            </w:r>
            <w:r w:rsidRPr="00555753">
              <w:rPr>
                <w:color w:val="00B0F0"/>
                <w:sz w:val="26"/>
                <w:szCs w:val="26"/>
              </w:rPr>
              <w:t xml:space="preserve"> </w:t>
            </w:r>
            <w:r w:rsidRPr="00555753">
              <w:rPr>
                <w:rFonts w:hint="cs"/>
                <w:color w:val="00B0F0"/>
                <w:sz w:val="26"/>
                <w:szCs w:val="26"/>
              </w:rPr>
              <w:t>“</w:t>
            </w:r>
            <w:r w:rsidRPr="00555753">
              <w:rPr>
                <w:rFonts w:hint="cs"/>
                <w:color w:val="00B0F0"/>
                <w:sz w:val="26"/>
                <w:szCs w:val="26"/>
                <w:rtl/>
              </w:rPr>
              <w:t>حمام</w:t>
            </w:r>
            <w:r w:rsidRPr="00555753">
              <w:rPr>
                <w:color w:val="00B0F0"/>
                <w:sz w:val="26"/>
                <w:szCs w:val="26"/>
              </w:rPr>
              <w:t xml:space="preserve"> </w:t>
            </w:r>
            <w:r w:rsidRPr="00555753">
              <w:rPr>
                <w:rFonts w:hint="cs"/>
                <w:color w:val="00B0F0"/>
                <w:sz w:val="26"/>
                <w:szCs w:val="26"/>
                <w:rtl/>
              </w:rPr>
              <w:t>كسانة</w:t>
            </w:r>
            <w:r w:rsidRPr="00555753">
              <w:rPr>
                <w:rFonts w:hint="cs"/>
                <w:color w:val="00B0F0"/>
                <w:sz w:val="26"/>
                <w:szCs w:val="26"/>
              </w:rPr>
              <w:t>”</w:t>
            </w:r>
            <w:r w:rsidRPr="00555753">
              <w:rPr>
                <w:color w:val="00B0F0"/>
                <w:sz w:val="26"/>
                <w:szCs w:val="26"/>
              </w:rPr>
              <w:t xml:space="preserve"> (</w:t>
            </w:r>
            <w:r w:rsidRPr="00555753">
              <w:rPr>
                <w:rFonts w:hint="cs"/>
                <w:color w:val="00B0F0"/>
                <w:sz w:val="26"/>
                <w:szCs w:val="26"/>
                <w:rtl/>
              </w:rPr>
              <w:t>ولاية</w:t>
            </w:r>
            <w:r>
              <w:rPr>
                <w:rFonts w:hint="cs"/>
                <w:color w:val="00B0F0"/>
                <w:sz w:val="26"/>
                <w:szCs w:val="26"/>
                <w:rtl/>
              </w:rPr>
              <w:t xml:space="preserve"> </w:t>
            </w:r>
            <w:r w:rsidRPr="00555753">
              <w:rPr>
                <w:rFonts w:hint="cs"/>
                <w:color w:val="00B0F0"/>
                <w:sz w:val="26"/>
                <w:szCs w:val="26"/>
                <w:rtl/>
              </w:rPr>
              <w:t>البويرة</w:t>
            </w:r>
            <w:r>
              <w:rPr>
                <w:rFonts w:hint="cs"/>
                <w:color w:val="00B0F0"/>
                <w:sz w:val="26"/>
                <w:szCs w:val="26"/>
                <w:rtl/>
              </w:rPr>
              <w:t>.</w:t>
            </w:r>
          </w:p>
          <w:p w:rsidR="00D46DF7" w:rsidRDefault="008A69B3" w:rsidP="00AD0B9D">
            <w:pPr>
              <w:bidi/>
              <w:rPr>
                <w:b/>
                <w:bCs/>
                <w:color w:val="FF0000"/>
                <w:sz w:val="26"/>
                <w:szCs w:val="26"/>
                <w:lang w:bidi="ar-AE"/>
              </w:rPr>
            </w:pPr>
            <w:r w:rsidRPr="00904939">
              <w:rPr>
                <w:b/>
                <w:bCs/>
                <w:color w:val="FF0000"/>
                <w:sz w:val="26"/>
                <w:szCs w:val="26"/>
                <w:lang w:bidi="ar-AE"/>
              </w:rPr>
              <w:t>)</w:t>
            </w:r>
            <w:r w:rsidRPr="00904939">
              <w:rPr>
                <w:b/>
                <w:bCs/>
                <w:color w:val="FF0000"/>
                <w:sz w:val="26"/>
                <w:szCs w:val="26"/>
                <w:rtl/>
                <w:lang w:bidi="ar-AE"/>
              </w:rPr>
              <w:t xml:space="preserve">جر </w:t>
            </w:r>
            <w:r w:rsidRPr="00904939">
              <w:rPr>
                <w:rFonts w:hint="cs"/>
                <w:b/>
                <w:bCs/>
                <w:color w:val="FF0000"/>
                <w:sz w:val="26"/>
                <w:szCs w:val="26"/>
                <w:rtl/>
                <w:lang w:bidi="ar-AE"/>
              </w:rPr>
              <w:t>رقم</w:t>
            </w:r>
            <w:r w:rsidR="00AD0B9D">
              <w:rPr>
                <w:b/>
                <w:bCs/>
                <w:color w:val="FF0000"/>
                <w:sz w:val="26"/>
                <w:szCs w:val="26"/>
                <w:lang w:bidi="ar-AE"/>
              </w:rPr>
              <w:t>13</w:t>
            </w:r>
            <w:r w:rsidRPr="00904939">
              <w:rPr>
                <w:rFonts w:hint="cs"/>
                <w:b/>
                <w:bCs/>
                <w:color w:val="FF0000"/>
                <w:sz w:val="26"/>
                <w:szCs w:val="26"/>
                <w:rtl/>
                <w:lang w:bidi="ar-AE"/>
              </w:rPr>
              <w:t>-</w:t>
            </w:r>
            <w:r w:rsidR="00AD0B9D">
              <w:rPr>
                <w:b/>
                <w:bCs/>
                <w:color w:val="FF0000"/>
                <w:sz w:val="26"/>
                <w:szCs w:val="26"/>
                <w:lang w:bidi="ar-AE"/>
              </w:rPr>
              <w:t xml:space="preserve">02 </w:t>
            </w:r>
            <w:r w:rsidR="00AD0B9D">
              <w:rPr>
                <w:rFonts w:hint="cs"/>
                <w:b/>
                <w:bCs/>
                <w:color w:val="FF0000"/>
                <w:sz w:val="26"/>
                <w:szCs w:val="26"/>
                <w:rtl/>
                <w:lang w:bidi="ar-AE"/>
              </w:rPr>
              <w:t xml:space="preserve"> مارس 2023</w:t>
            </w:r>
            <w:r w:rsidRPr="00904939">
              <w:rPr>
                <w:rFonts w:hint="cs"/>
                <w:b/>
                <w:bCs/>
                <w:color w:val="FF0000"/>
                <w:sz w:val="26"/>
                <w:szCs w:val="26"/>
                <w:rtl/>
                <w:lang w:bidi="ar-AE"/>
              </w:rPr>
              <w:t>)</w:t>
            </w:r>
          </w:p>
          <w:p w:rsidR="00424FBE" w:rsidRDefault="00424FBE" w:rsidP="00424FBE">
            <w:pPr>
              <w:bidi/>
              <w:rPr>
                <w:color w:val="00B0F0"/>
                <w:sz w:val="26"/>
                <w:szCs w:val="26"/>
              </w:rPr>
            </w:pPr>
          </w:p>
          <w:p w:rsidR="00424FBE" w:rsidRDefault="00424FBE" w:rsidP="00292A60">
            <w:pPr>
              <w:bidi/>
              <w:rPr>
                <w:color w:val="00B0F0"/>
                <w:sz w:val="26"/>
                <w:szCs w:val="26"/>
                <w:rtl/>
              </w:rPr>
            </w:pPr>
            <w:r>
              <w:rPr>
                <w:rFonts w:hint="cs"/>
                <w:color w:val="00B0F0"/>
                <w:sz w:val="26"/>
                <w:szCs w:val="26"/>
                <w:rtl/>
              </w:rPr>
              <w:t>قرار مؤرخ في</w:t>
            </w:r>
            <w:r>
              <w:rPr>
                <w:color w:val="00B0F0"/>
                <w:sz w:val="26"/>
                <w:szCs w:val="26"/>
              </w:rPr>
              <w:t xml:space="preserve"> </w:t>
            </w:r>
            <w:r w:rsidRPr="00424FBE">
              <w:rPr>
                <w:color w:val="00B0F0"/>
                <w:sz w:val="26"/>
                <w:szCs w:val="26"/>
                <w:rtl/>
              </w:rPr>
              <w:t xml:space="preserve"> 28 صفر عام </w:t>
            </w:r>
            <w:r>
              <w:rPr>
                <w:rFonts w:hint="cs"/>
                <w:color w:val="00B0F0"/>
                <w:sz w:val="26"/>
                <w:szCs w:val="26"/>
                <w:rtl/>
              </w:rPr>
              <w:t>1445</w:t>
            </w:r>
            <w:r w:rsidRPr="00424FBE">
              <w:rPr>
                <w:color w:val="00B0F0"/>
                <w:sz w:val="26"/>
                <w:szCs w:val="26"/>
                <w:rtl/>
              </w:rPr>
              <w:t xml:space="preserve"> الموافق </w:t>
            </w:r>
            <w:r>
              <w:rPr>
                <w:rFonts w:hint="cs"/>
                <w:color w:val="00B0F0"/>
                <w:sz w:val="26"/>
                <w:szCs w:val="26"/>
                <w:rtl/>
              </w:rPr>
              <w:t>14</w:t>
            </w:r>
            <w:r w:rsidRPr="00424FBE">
              <w:rPr>
                <w:color w:val="00B0F0"/>
                <w:sz w:val="26"/>
                <w:szCs w:val="26"/>
                <w:rtl/>
              </w:rPr>
              <w:t xml:space="preserve"> سبتمبر سنة </w:t>
            </w:r>
            <w:r>
              <w:rPr>
                <w:rFonts w:hint="cs"/>
                <w:color w:val="00B0F0"/>
                <w:sz w:val="26"/>
                <w:szCs w:val="26"/>
                <w:rtl/>
              </w:rPr>
              <w:t>2023</w:t>
            </w:r>
            <w:r w:rsidRPr="00424FBE">
              <w:rPr>
                <w:color w:val="00B0F0"/>
                <w:sz w:val="26"/>
                <w:szCs w:val="26"/>
                <w:rtl/>
              </w:rPr>
              <w:t xml:space="preserve"> ،يتضمن تقرير إعداد مخططات التهيئة السياحية لمناطق ّ التوسع والمواقع السياحية لكل من "تيوت ورويس الجير وفوناسة" (ولاية النعامة</w:t>
            </w:r>
            <w:r>
              <w:rPr>
                <w:color w:val="00B0F0"/>
                <w:sz w:val="26"/>
                <w:szCs w:val="26"/>
              </w:rPr>
              <w:t>(</w:t>
            </w:r>
            <w:r w:rsidR="00292A60">
              <w:rPr>
                <w:rFonts w:hint="cs"/>
                <w:color w:val="00B0F0"/>
                <w:sz w:val="26"/>
                <w:szCs w:val="26"/>
                <w:rtl/>
              </w:rPr>
              <w:t xml:space="preserve">    </w:t>
            </w:r>
            <w:r w:rsidR="00292A60" w:rsidRPr="00904939">
              <w:rPr>
                <w:b/>
                <w:bCs/>
                <w:color w:val="FF0000"/>
                <w:sz w:val="26"/>
                <w:szCs w:val="26"/>
                <w:lang w:bidi="ar-AE"/>
              </w:rPr>
              <w:t>)</w:t>
            </w:r>
            <w:r w:rsidR="00292A60" w:rsidRPr="00904939">
              <w:rPr>
                <w:b/>
                <w:bCs/>
                <w:color w:val="FF0000"/>
                <w:sz w:val="26"/>
                <w:szCs w:val="26"/>
                <w:rtl/>
                <w:lang w:bidi="ar-AE"/>
              </w:rPr>
              <w:t xml:space="preserve">جر </w:t>
            </w:r>
            <w:r w:rsidR="00292A60" w:rsidRPr="00904939">
              <w:rPr>
                <w:rFonts w:hint="cs"/>
                <w:b/>
                <w:bCs/>
                <w:color w:val="FF0000"/>
                <w:sz w:val="26"/>
                <w:szCs w:val="26"/>
                <w:rtl/>
                <w:lang w:bidi="ar-AE"/>
              </w:rPr>
              <w:t>رقم</w:t>
            </w:r>
            <w:r w:rsidR="00292A60">
              <w:rPr>
                <w:rFonts w:hint="cs"/>
                <w:b/>
                <w:bCs/>
                <w:color w:val="FF0000"/>
                <w:sz w:val="26"/>
                <w:szCs w:val="26"/>
                <w:rtl/>
                <w:lang w:bidi="ar-AE"/>
              </w:rPr>
              <w:t>04</w:t>
            </w:r>
            <w:r w:rsidR="00292A60" w:rsidRPr="00904939">
              <w:rPr>
                <w:rFonts w:hint="cs"/>
                <w:b/>
                <w:bCs/>
                <w:color w:val="FF0000"/>
                <w:sz w:val="26"/>
                <w:szCs w:val="26"/>
                <w:rtl/>
                <w:lang w:bidi="ar-AE"/>
              </w:rPr>
              <w:t>-</w:t>
            </w:r>
            <w:r w:rsidR="00292A60">
              <w:rPr>
                <w:rFonts w:hint="cs"/>
                <w:b/>
                <w:bCs/>
                <w:color w:val="FF0000"/>
                <w:sz w:val="26"/>
                <w:szCs w:val="26"/>
                <w:rtl/>
                <w:lang w:bidi="ar-AE"/>
              </w:rPr>
              <w:t>23 جانفي 2024</w:t>
            </w:r>
            <w:r w:rsidR="00292A60" w:rsidRPr="00904939">
              <w:rPr>
                <w:rFonts w:hint="cs"/>
                <w:b/>
                <w:bCs/>
                <w:color w:val="FF0000"/>
                <w:sz w:val="26"/>
                <w:szCs w:val="26"/>
                <w:rtl/>
                <w:lang w:bidi="ar-AE"/>
              </w:rPr>
              <w:t>)</w:t>
            </w:r>
          </w:p>
          <w:p w:rsidR="006731E6" w:rsidRDefault="006731E6" w:rsidP="006731E6">
            <w:pPr>
              <w:bidi/>
              <w:rPr>
                <w:color w:val="00B0F0"/>
                <w:sz w:val="26"/>
                <w:szCs w:val="26"/>
                <w:rtl/>
              </w:rPr>
            </w:pPr>
          </w:p>
          <w:p w:rsidR="00391A2B" w:rsidRDefault="006731E6" w:rsidP="00391A2B">
            <w:pPr>
              <w:bidi/>
              <w:rPr>
                <w:b/>
                <w:bCs/>
                <w:color w:val="FF0000"/>
                <w:sz w:val="26"/>
                <w:szCs w:val="26"/>
                <w:lang w:bidi="ar-AE"/>
              </w:rPr>
            </w:pPr>
            <w:r w:rsidRPr="00292A60">
              <w:rPr>
                <w:rFonts w:hint="cs"/>
                <w:color w:val="00B0F0"/>
                <w:sz w:val="26"/>
                <w:szCs w:val="26"/>
                <w:rtl/>
              </w:rPr>
              <w:t xml:space="preserve">قرار مؤرخ في 5 ذي القعدة عام 1445 الموافق 13 مايو سنة 2024، يتضمن تقرير إعداد مخطط التهيئة السياحية لمنطقة التوسع والموقع السياحي </w:t>
            </w:r>
            <w:r w:rsidR="00391A2B" w:rsidRPr="00424FBE">
              <w:rPr>
                <w:color w:val="00B0F0"/>
                <w:sz w:val="26"/>
                <w:szCs w:val="26"/>
                <w:rtl/>
              </w:rPr>
              <w:t>"</w:t>
            </w:r>
            <w:r w:rsidR="00391A2B">
              <w:rPr>
                <w:rFonts w:hint="cs"/>
                <w:color w:val="00B0F0"/>
                <w:sz w:val="26"/>
                <w:szCs w:val="26"/>
                <w:rtl/>
              </w:rPr>
              <w:t>بخلا</w:t>
            </w:r>
            <w:r w:rsidR="00391A2B" w:rsidRPr="00424FBE">
              <w:rPr>
                <w:color w:val="00B0F0"/>
                <w:sz w:val="26"/>
                <w:szCs w:val="26"/>
                <w:rtl/>
              </w:rPr>
              <w:t>"</w:t>
            </w:r>
            <w:r w:rsidR="00391A2B" w:rsidRPr="00555753">
              <w:rPr>
                <w:color w:val="00B0F0"/>
                <w:sz w:val="26"/>
                <w:szCs w:val="26"/>
              </w:rPr>
              <w:t xml:space="preserve"> </w:t>
            </w:r>
            <w:r w:rsidR="00391A2B">
              <w:rPr>
                <w:rFonts w:hint="cs"/>
                <w:color w:val="00B0F0"/>
                <w:sz w:val="26"/>
                <w:szCs w:val="26"/>
                <w:rtl/>
              </w:rPr>
              <w:t xml:space="preserve"> ، </w:t>
            </w:r>
            <w:r w:rsidR="00391A2B" w:rsidRPr="00424FBE">
              <w:rPr>
                <w:color w:val="00B0F0"/>
                <w:sz w:val="26"/>
                <w:szCs w:val="26"/>
                <w:rtl/>
              </w:rPr>
              <w:t xml:space="preserve">(ولاية </w:t>
            </w:r>
            <w:r w:rsidR="00391A2B">
              <w:rPr>
                <w:rFonts w:hint="cs"/>
                <w:color w:val="00B0F0"/>
                <w:sz w:val="26"/>
                <w:szCs w:val="26"/>
                <w:rtl/>
              </w:rPr>
              <w:t>أدرار</w:t>
            </w:r>
            <w:r w:rsidR="00391A2B">
              <w:rPr>
                <w:color w:val="00B0F0"/>
                <w:sz w:val="26"/>
                <w:szCs w:val="26"/>
              </w:rPr>
              <w:t>(</w:t>
            </w:r>
            <w:r w:rsidR="00391A2B">
              <w:rPr>
                <w:rFonts w:hint="cs"/>
                <w:color w:val="00B0F0"/>
                <w:sz w:val="26"/>
                <w:szCs w:val="26"/>
                <w:rtl/>
              </w:rPr>
              <w:t>.</w:t>
            </w:r>
            <w:r w:rsidR="00391A2B" w:rsidRPr="00424FBE">
              <w:rPr>
                <w:color w:val="00B0F0"/>
                <w:sz w:val="26"/>
                <w:szCs w:val="26"/>
                <w:rtl/>
              </w:rPr>
              <w:t>"</w:t>
            </w:r>
            <w:r w:rsidR="00391A2B" w:rsidRPr="00904939">
              <w:rPr>
                <w:b/>
                <w:bCs/>
                <w:color w:val="FF0000"/>
                <w:sz w:val="26"/>
                <w:szCs w:val="26"/>
                <w:lang w:bidi="ar-AE"/>
              </w:rPr>
              <w:t>)</w:t>
            </w:r>
            <w:r w:rsidR="00A359CA">
              <w:rPr>
                <w:rFonts w:hint="cs"/>
                <w:b/>
                <w:bCs/>
                <w:color w:val="FF0000"/>
                <w:sz w:val="26"/>
                <w:szCs w:val="26"/>
                <w:rtl/>
                <w:lang w:bidi="ar-AE"/>
              </w:rPr>
              <w:t xml:space="preserve"> </w:t>
            </w:r>
            <w:r w:rsidR="00391A2B" w:rsidRPr="00904939">
              <w:rPr>
                <w:b/>
                <w:bCs/>
                <w:color w:val="FF0000"/>
                <w:sz w:val="26"/>
                <w:szCs w:val="26"/>
                <w:rtl/>
                <w:lang w:bidi="ar-AE"/>
              </w:rPr>
              <w:t xml:space="preserve">جر </w:t>
            </w:r>
            <w:r w:rsidR="00391A2B" w:rsidRPr="00904939">
              <w:rPr>
                <w:rFonts w:hint="cs"/>
                <w:b/>
                <w:bCs/>
                <w:color w:val="FF0000"/>
                <w:sz w:val="26"/>
                <w:szCs w:val="26"/>
                <w:rtl/>
                <w:lang w:bidi="ar-AE"/>
              </w:rPr>
              <w:t>رقم</w:t>
            </w:r>
            <w:r w:rsidR="00391A2B">
              <w:rPr>
                <w:rFonts w:hint="cs"/>
                <w:b/>
                <w:bCs/>
                <w:color w:val="FF0000"/>
                <w:sz w:val="26"/>
                <w:szCs w:val="26"/>
                <w:rtl/>
                <w:lang w:bidi="ar-AE"/>
              </w:rPr>
              <w:t>39</w:t>
            </w:r>
            <w:r w:rsidR="00391A2B" w:rsidRPr="00904939">
              <w:rPr>
                <w:rFonts w:hint="cs"/>
                <w:b/>
                <w:bCs/>
                <w:color w:val="FF0000"/>
                <w:sz w:val="26"/>
                <w:szCs w:val="26"/>
                <w:rtl/>
                <w:lang w:bidi="ar-AE"/>
              </w:rPr>
              <w:t>-</w:t>
            </w:r>
            <w:r w:rsidR="00391A2B">
              <w:rPr>
                <w:rFonts w:hint="cs"/>
                <w:b/>
                <w:bCs/>
                <w:color w:val="FF0000"/>
                <w:sz w:val="26"/>
                <w:szCs w:val="26"/>
                <w:rtl/>
                <w:lang w:bidi="ar-AE"/>
              </w:rPr>
              <w:t>08 يونيو 2024</w:t>
            </w:r>
            <w:r w:rsidR="00391A2B" w:rsidRPr="00904939">
              <w:rPr>
                <w:rFonts w:hint="cs"/>
                <w:b/>
                <w:bCs/>
                <w:color w:val="FF0000"/>
                <w:sz w:val="26"/>
                <w:szCs w:val="26"/>
                <w:rtl/>
                <w:lang w:bidi="ar-AE"/>
              </w:rPr>
              <w:t>)</w:t>
            </w:r>
          </w:p>
          <w:p w:rsidR="006731E6" w:rsidRDefault="006731E6" w:rsidP="00391A2B">
            <w:pPr>
              <w:bidi/>
              <w:rPr>
                <w:sz w:val="26"/>
                <w:szCs w:val="26"/>
                <w:rtl/>
                <w:lang w:bidi="ar-AE"/>
              </w:rPr>
            </w:pPr>
          </w:p>
          <w:p w:rsidR="00292A60" w:rsidRDefault="00292A60" w:rsidP="000D4340">
            <w:pPr>
              <w:bidi/>
              <w:rPr>
                <w:b/>
                <w:bCs/>
                <w:color w:val="FF0000"/>
                <w:sz w:val="26"/>
                <w:szCs w:val="26"/>
                <w:lang w:bidi="ar-AE"/>
              </w:rPr>
            </w:pPr>
            <w:r w:rsidRPr="00292A60">
              <w:rPr>
                <w:rFonts w:hint="cs"/>
                <w:color w:val="00B0F0"/>
                <w:sz w:val="26"/>
                <w:szCs w:val="26"/>
                <w:rtl/>
              </w:rPr>
              <w:t>قرار مؤرخ في 5 ذي القعدة عام 1445 الموافق 13 مايو سنة 2024، يتضمن تقرير</w:t>
            </w:r>
            <w:r w:rsidR="000D4340">
              <w:rPr>
                <w:rFonts w:hint="cs"/>
                <w:color w:val="00B0F0"/>
                <w:sz w:val="26"/>
                <w:szCs w:val="26"/>
                <w:rtl/>
              </w:rPr>
              <w:t xml:space="preserve"> </w:t>
            </w:r>
            <w:r>
              <w:rPr>
                <w:rFonts w:hint="cs"/>
                <w:color w:val="00B0F0"/>
                <w:sz w:val="26"/>
                <w:szCs w:val="26"/>
                <w:rtl/>
              </w:rPr>
              <w:t>مراجعة</w:t>
            </w:r>
            <w:r w:rsidRPr="00292A60">
              <w:rPr>
                <w:rFonts w:hint="cs"/>
                <w:color w:val="00B0F0"/>
                <w:sz w:val="26"/>
                <w:szCs w:val="26"/>
                <w:rtl/>
              </w:rPr>
              <w:t xml:space="preserve"> مخطط التهيئة السياحية لمنطقة التوسع والموقع السياحي </w:t>
            </w:r>
            <w:r w:rsidRPr="00424FBE">
              <w:rPr>
                <w:color w:val="00B0F0"/>
                <w:sz w:val="26"/>
                <w:szCs w:val="26"/>
                <w:rtl/>
              </w:rPr>
              <w:t>"</w:t>
            </w:r>
            <w:r>
              <w:rPr>
                <w:rFonts w:hint="cs"/>
                <w:color w:val="00B0F0"/>
                <w:sz w:val="26"/>
                <w:szCs w:val="26"/>
                <w:rtl/>
              </w:rPr>
              <w:t xml:space="preserve">العقيد عباس </w:t>
            </w:r>
            <w:r w:rsidRPr="00424FBE">
              <w:rPr>
                <w:color w:val="00B0F0"/>
                <w:sz w:val="26"/>
                <w:szCs w:val="26"/>
                <w:rtl/>
              </w:rPr>
              <w:t>"</w:t>
            </w:r>
            <w:r w:rsidRPr="00555753">
              <w:rPr>
                <w:color w:val="00B0F0"/>
                <w:sz w:val="26"/>
                <w:szCs w:val="26"/>
              </w:rPr>
              <w:t xml:space="preserve"> </w:t>
            </w:r>
            <w:r>
              <w:rPr>
                <w:rFonts w:hint="cs"/>
                <w:color w:val="00B0F0"/>
                <w:sz w:val="26"/>
                <w:szCs w:val="26"/>
                <w:rtl/>
              </w:rPr>
              <w:t xml:space="preserve"> ، </w:t>
            </w:r>
            <w:r w:rsidRPr="00424FBE">
              <w:rPr>
                <w:color w:val="00B0F0"/>
                <w:sz w:val="26"/>
                <w:szCs w:val="26"/>
                <w:rtl/>
              </w:rPr>
              <w:t>(ولاية</w:t>
            </w:r>
            <w:r>
              <w:rPr>
                <w:rFonts w:hint="cs"/>
                <w:color w:val="00B0F0"/>
                <w:sz w:val="26"/>
                <w:szCs w:val="26"/>
                <w:rtl/>
              </w:rPr>
              <w:t xml:space="preserve"> تيبازة</w:t>
            </w:r>
            <w:r>
              <w:rPr>
                <w:color w:val="00B0F0"/>
                <w:sz w:val="26"/>
                <w:szCs w:val="26"/>
              </w:rPr>
              <w:t>(</w:t>
            </w:r>
            <w:r>
              <w:rPr>
                <w:rFonts w:hint="cs"/>
                <w:color w:val="00B0F0"/>
                <w:sz w:val="26"/>
                <w:szCs w:val="26"/>
                <w:rtl/>
              </w:rPr>
              <w:t>.</w:t>
            </w:r>
            <w:r w:rsidR="000D4340">
              <w:rPr>
                <w:rFonts w:hint="cs"/>
                <w:color w:val="00B0F0"/>
                <w:sz w:val="26"/>
                <w:szCs w:val="26"/>
                <w:rtl/>
              </w:rPr>
              <w:t xml:space="preserve">     </w:t>
            </w:r>
            <w:r w:rsidRPr="00904939">
              <w:rPr>
                <w:b/>
                <w:bCs/>
                <w:color w:val="FF0000"/>
                <w:sz w:val="26"/>
                <w:szCs w:val="26"/>
                <w:lang w:bidi="ar-AE"/>
              </w:rPr>
              <w:t>)</w:t>
            </w:r>
            <w:r w:rsidRPr="00904939">
              <w:rPr>
                <w:b/>
                <w:bCs/>
                <w:color w:val="FF0000"/>
                <w:sz w:val="26"/>
                <w:szCs w:val="26"/>
                <w:rtl/>
                <w:lang w:bidi="ar-AE"/>
              </w:rPr>
              <w:t xml:space="preserve">جر </w:t>
            </w:r>
            <w:r w:rsidRPr="00904939">
              <w:rPr>
                <w:rFonts w:hint="cs"/>
                <w:b/>
                <w:bCs/>
                <w:color w:val="FF0000"/>
                <w:sz w:val="26"/>
                <w:szCs w:val="26"/>
                <w:rtl/>
                <w:lang w:bidi="ar-AE"/>
              </w:rPr>
              <w:t>رقم</w:t>
            </w:r>
            <w:r>
              <w:rPr>
                <w:rFonts w:hint="cs"/>
                <w:b/>
                <w:bCs/>
                <w:color w:val="FF0000"/>
                <w:sz w:val="26"/>
                <w:szCs w:val="26"/>
                <w:rtl/>
                <w:lang w:bidi="ar-AE"/>
              </w:rPr>
              <w:t>39</w:t>
            </w:r>
            <w:r w:rsidRPr="00904939">
              <w:rPr>
                <w:rFonts w:hint="cs"/>
                <w:b/>
                <w:bCs/>
                <w:color w:val="FF0000"/>
                <w:sz w:val="26"/>
                <w:szCs w:val="26"/>
                <w:rtl/>
                <w:lang w:bidi="ar-AE"/>
              </w:rPr>
              <w:t>-</w:t>
            </w:r>
            <w:r>
              <w:rPr>
                <w:rFonts w:hint="cs"/>
                <w:b/>
                <w:bCs/>
                <w:color w:val="FF0000"/>
                <w:sz w:val="26"/>
                <w:szCs w:val="26"/>
                <w:rtl/>
                <w:lang w:bidi="ar-AE"/>
              </w:rPr>
              <w:t>08 يونيو 2024</w:t>
            </w:r>
            <w:r w:rsidRPr="00904939">
              <w:rPr>
                <w:rFonts w:hint="cs"/>
                <w:b/>
                <w:bCs/>
                <w:color w:val="FF0000"/>
                <w:sz w:val="26"/>
                <w:szCs w:val="26"/>
                <w:rtl/>
                <w:lang w:bidi="ar-AE"/>
              </w:rPr>
              <w:t>)</w:t>
            </w:r>
          </w:p>
          <w:p w:rsidR="00292A60" w:rsidRDefault="00292A60" w:rsidP="00292A60">
            <w:pPr>
              <w:bidi/>
              <w:rPr>
                <w:sz w:val="26"/>
                <w:szCs w:val="26"/>
                <w:rtl/>
                <w:lang w:bidi="ar-AE"/>
              </w:rPr>
            </w:pPr>
          </w:p>
          <w:p w:rsidR="00292A60" w:rsidRDefault="00292A60" w:rsidP="000D4340">
            <w:pPr>
              <w:bidi/>
              <w:rPr>
                <w:b/>
                <w:bCs/>
                <w:color w:val="FF0000"/>
                <w:sz w:val="26"/>
                <w:szCs w:val="26"/>
                <w:lang w:bidi="ar-AE"/>
              </w:rPr>
            </w:pPr>
            <w:r w:rsidRPr="00292A60">
              <w:rPr>
                <w:rFonts w:hint="cs"/>
                <w:color w:val="00B0F0"/>
                <w:sz w:val="26"/>
                <w:szCs w:val="26"/>
                <w:rtl/>
              </w:rPr>
              <w:t xml:space="preserve">قرار مؤرخ في 5 ذي القعدة عام 1445 الموافق 13 مايو سنة 2024، </w:t>
            </w:r>
            <w:r w:rsidR="000D4340" w:rsidRPr="00292A60">
              <w:rPr>
                <w:rFonts w:hint="cs"/>
                <w:color w:val="00B0F0"/>
                <w:sz w:val="26"/>
                <w:szCs w:val="26"/>
                <w:rtl/>
              </w:rPr>
              <w:t>يتضمن تقرير</w:t>
            </w:r>
            <w:r w:rsidR="000D4340">
              <w:rPr>
                <w:rFonts w:hint="cs"/>
                <w:color w:val="00B0F0"/>
                <w:sz w:val="26"/>
                <w:szCs w:val="26"/>
                <w:rtl/>
              </w:rPr>
              <w:t xml:space="preserve"> مراجع</w:t>
            </w:r>
            <w:r w:rsidR="000D4340">
              <w:rPr>
                <w:rFonts w:hint="eastAsia"/>
                <w:color w:val="00B0F0"/>
                <w:sz w:val="26"/>
                <w:szCs w:val="26"/>
                <w:rtl/>
              </w:rPr>
              <w:t>ة</w:t>
            </w:r>
            <w:r w:rsidR="000D4340" w:rsidRPr="00292A60">
              <w:rPr>
                <w:rFonts w:hint="cs"/>
                <w:color w:val="00B0F0"/>
                <w:sz w:val="26"/>
                <w:szCs w:val="26"/>
                <w:rtl/>
              </w:rPr>
              <w:t xml:space="preserve"> مخطط التهيئة السياحية لمنطقة التوسع والموقع السياحي</w:t>
            </w:r>
            <w:r w:rsidRPr="00292A60">
              <w:rPr>
                <w:rFonts w:hint="cs"/>
                <w:color w:val="00B0F0"/>
                <w:sz w:val="26"/>
                <w:szCs w:val="26"/>
                <w:rtl/>
              </w:rPr>
              <w:t xml:space="preserve"> </w:t>
            </w:r>
            <w:r w:rsidRPr="00424FBE">
              <w:rPr>
                <w:color w:val="00B0F0"/>
                <w:sz w:val="26"/>
                <w:szCs w:val="26"/>
                <w:rtl/>
              </w:rPr>
              <w:t>"</w:t>
            </w:r>
            <w:r w:rsidR="000D4340">
              <w:rPr>
                <w:rFonts w:hint="cs"/>
                <w:color w:val="00B0F0"/>
                <w:sz w:val="26"/>
                <w:szCs w:val="26"/>
                <w:rtl/>
              </w:rPr>
              <w:t xml:space="preserve">تادلست </w:t>
            </w:r>
            <w:r w:rsidRPr="00424FBE">
              <w:rPr>
                <w:color w:val="00B0F0"/>
                <w:sz w:val="26"/>
                <w:szCs w:val="26"/>
                <w:rtl/>
              </w:rPr>
              <w:t>"</w:t>
            </w:r>
            <w:r w:rsidRPr="00555753">
              <w:rPr>
                <w:color w:val="00B0F0"/>
                <w:sz w:val="26"/>
                <w:szCs w:val="26"/>
              </w:rPr>
              <w:t xml:space="preserve"> </w:t>
            </w:r>
            <w:r>
              <w:rPr>
                <w:rFonts w:hint="cs"/>
                <w:color w:val="00B0F0"/>
                <w:sz w:val="26"/>
                <w:szCs w:val="26"/>
                <w:rtl/>
              </w:rPr>
              <w:t xml:space="preserve"> ، </w:t>
            </w:r>
            <w:r w:rsidRPr="00424FBE">
              <w:rPr>
                <w:color w:val="00B0F0"/>
                <w:sz w:val="26"/>
                <w:szCs w:val="26"/>
                <w:rtl/>
              </w:rPr>
              <w:t xml:space="preserve">(ولاية </w:t>
            </w:r>
            <w:r w:rsidR="000D4340">
              <w:rPr>
                <w:rFonts w:hint="cs"/>
                <w:color w:val="00B0F0"/>
                <w:sz w:val="26"/>
                <w:szCs w:val="26"/>
                <w:rtl/>
              </w:rPr>
              <w:t xml:space="preserve">تيميمون </w:t>
            </w:r>
            <w:r>
              <w:rPr>
                <w:color w:val="00B0F0"/>
                <w:sz w:val="26"/>
                <w:szCs w:val="26"/>
              </w:rPr>
              <w:t>(</w:t>
            </w:r>
            <w:r>
              <w:rPr>
                <w:rFonts w:hint="cs"/>
                <w:color w:val="00B0F0"/>
                <w:sz w:val="26"/>
                <w:szCs w:val="26"/>
                <w:rtl/>
              </w:rPr>
              <w:t>.</w:t>
            </w:r>
            <w:r w:rsidR="000D4340">
              <w:rPr>
                <w:rFonts w:hint="cs"/>
                <w:color w:val="00B0F0"/>
                <w:sz w:val="26"/>
                <w:szCs w:val="26"/>
                <w:rtl/>
              </w:rPr>
              <w:t xml:space="preserve">        </w:t>
            </w:r>
            <w:r w:rsidRPr="00904939">
              <w:rPr>
                <w:b/>
                <w:bCs/>
                <w:color w:val="FF0000"/>
                <w:sz w:val="26"/>
                <w:szCs w:val="26"/>
                <w:lang w:bidi="ar-AE"/>
              </w:rPr>
              <w:t>)</w:t>
            </w:r>
            <w:r w:rsidRPr="00904939">
              <w:rPr>
                <w:b/>
                <w:bCs/>
                <w:color w:val="FF0000"/>
                <w:sz w:val="26"/>
                <w:szCs w:val="26"/>
                <w:rtl/>
                <w:lang w:bidi="ar-AE"/>
              </w:rPr>
              <w:t xml:space="preserve">جر </w:t>
            </w:r>
            <w:r w:rsidRPr="00904939">
              <w:rPr>
                <w:rFonts w:hint="cs"/>
                <w:b/>
                <w:bCs/>
                <w:color w:val="FF0000"/>
                <w:sz w:val="26"/>
                <w:szCs w:val="26"/>
                <w:rtl/>
                <w:lang w:bidi="ar-AE"/>
              </w:rPr>
              <w:t>رقم</w:t>
            </w:r>
            <w:r>
              <w:rPr>
                <w:rFonts w:hint="cs"/>
                <w:b/>
                <w:bCs/>
                <w:color w:val="FF0000"/>
                <w:sz w:val="26"/>
                <w:szCs w:val="26"/>
                <w:rtl/>
                <w:lang w:bidi="ar-AE"/>
              </w:rPr>
              <w:t>39</w:t>
            </w:r>
            <w:r w:rsidRPr="00904939">
              <w:rPr>
                <w:rFonts w:hint="cs"/>
                <w:b/>
                <w:bCs/>
                <w:color w:val="FF0000"/>
                <w:sz w:val="26"/>
                <w:szCs w:val="26"/>
                <w:rtl/>
                <w:lang w:bidi="ar-AE"/>
              </w:rPr>
              <w:t>-</w:t>
            </w:r>
            <w:r>
              <w:rPr>
                <w:rFonts w:hint="cs"/>
                <w:b/>
                <w:bCs/>
                <w:color w:val="FF0000"/>
                <w:sz w:val="26"/>
                <w:szCs w:val="26"/>
                <w:rtl/>
                <w:lang w:bidi="ar-AE"/>
              </w:rPr>
              <w:t>08 يونيو 2024</w:t>
            </w:r>
            <w:r w:rsidRPr="00904939">
              <w:rPr>
                <w:rFonts w:hint="cs"/>
                <w:b/>
                <w:bCs/>
                <w:color w:val="FF0000"/>
                <w:sz w:val="26"/>
                <w:szCs w:val="26"/>
                <w:rtl/>
                <w:lang w:bidi="ar-AE"/>
              </w:rPr>
              <w:t>)</w:t>
            </w:r>
          </w:p>
          <w:p w:rsidR="00292A60" w:rsidRDefault="00292A60" w:rsidP="00292A60">
            <w:pPr>
              <w:bidi/>
              <w:rPr>
                <w:sz w:val="26"/>
                <w:szCs w:val="26"/>
                <w:rtl/>
                <w:lang w:bidi="ar-AE"/>
              </w:rPr>
            </w:pPr>
          </w:p>
          <w:p w:rsidR="001B4CA2" w:rsidRDefault="001B4CA2" w:rsidP="004B22AF">
            <w:pPr>
              <w:bidi/>
              <w:rPr>
                <w:b/>
                <w:bCs/>
                <w:color w:val="FF0000"/>
                <w:sz w:val="26"/>
                <w:szCs w:val="26"/>
                <w:rtl/>
                <w:lang w:bidi="ar-AE"/>
              </w:rPr>
            </w:pPr>
            <w:r>
              <w:rPr>
                <w:rFonts w:hint="cs"/>
                <w:color w:val="00B0F0"/>
                <w:sz w:val="26"/>
                <w:szCs w:val="26"/>
                <w:rtl/>
              </w:rPr>
              <w:t>-</w:t>
            </w:r>
            <w:r w:rsidRPr="00292A60">
              <w:rPr>
                <w:rFonts w:hint="cs"/>
                <w:color w:val="00B0F0"/>
                <w:sz w:val="26"/>
                <w:szCs w:val="26"/>
                <w:rtl/>
              </w:rPr>
              <w:t xml:space="preserve">قرار مؤرخ في </w:t>
            </w:r>
            <w:r>
              <w:rPr>
                <w:rFonts w:hint="cs"/>
                <w:color w:val="00B0F0"/>
                <w:sz w:val="26"/>
                <w:szCs w:val="26"/>
                <w:rtl/>
              </w:rPr>
              <w:t xml:space="preserve">6 شعبان عام 1446 </w:t>
            </w:r>
            <w:r w:rsidRPr="00292A60">
              <w:rPr>
                <w:rFonts w:hint="cs"/>
                <w:color w:val="00B0F0"/>
                <w:sz w:val="26"/>
                <w:szCs w:val="26"/>
                <w:rtl/>
              </w:rPr>
              <w:t xml:space="preserve">الموافق </w:t>
            </w:r>
            <w:r>
              <w:rPr>
                <w:rFonts w:hint="cs"/>
                <w:color w:val="00B0F0"/>
                <w:sz w:val="26"/>
                <w:szCs w:val="26"/>
                <w:rtl/>
              </w:rPr>
              <w:t xml:space="preserve">5 </w:t>
            </w:r>
            <w:r w:rsidR="00A359CA">
              <w:rPr>
                <w:rFonts w:hint="cs"/>
                <w:color w:val="00B0F0"/>
                <w:sz w:val="26"/>
                <w:szCs w:val="26"/>
                <w:rtl/>
              </w:rPr>
              <w:t xml:space="preserve">فبراير </w:t>
            </w:r>
            <w:r w:rsidR="00A359CA" w:rsidRPr="00292A60">
              <w:rPr>
                <w:rFonts w:hint="cs"/>
                <w:color w:val="00B0F0"/>
                <w:sz w:val="26"/>
                <w:szCs w:val="26"/>
                <w:rtl/>
              </w:rPr>
              <w:t>سنة</w:t>
            </w:r>
            <w:r w:rsidRPr="00292A60">
              <w:rPr>
                <w:rFonts w:hint="cs"/>
                <w:color w:val="00B0F0"/>
                <w:sz w:val="26"/>
                <w:szCs w:val="26"/>
                <w:rtl/>
              </w:rPr>
              <w:t xml:space="preserve"> </w:t>
            </w:r>
            <w:r>
              <w:rPr>
                <w:rFonts w:hint="cs"/>
                <w:color w:val="00B0F0"/>
                <w:sz w:val="26"/>
                <w:szCs w:val="26"/>
                <w:rtl/>
              </w:rPr>
              <w:t>2025</w:t>
            </w:r>
            <w:r w:rsidRPr="00292A60">
              <w:rPr>
                <w:rFonts w:hint="cs"/>
                <w:color w:val="00B0F0"/>
                <w:sz w:val="26"/>
                <w:szCs w:val="26"/>
                <w:rtl/>
              </w:rPr>
              <w:t>، يتضمن تقرير</w:t>
            </w:r>
            <w:r>
              <w:rPr>
                <w:rFonts w:hint="cs"/>
                <w:color w:val="00B0F0"/>
                <w:sz w:val="26"/>
                <w:szCs w:val="26"/>
                <w:rtl/>
              </w:rPr>
              <w:t xml:space="preserve"> </w:t>
            </w:r>
            <w:r w:rsidR="00A359CA">
              <w:rPr>
                <w:rFonts w:hint="cs"/>
                <w:color w:val="00B0F0"/>
                <w:sz w:val="26"/>
                <w:szCs w:val="26"/>
                <w:rtl/>
              </w:rPr>
              <w:t xml:space="preserve">إعداد </w:t>
            </w:r>
            <w:r w:rsidR="00A359CA" w:rsidRPr="00292A60">
              <w:rPr>
                <w:rFonts w:hint="cs"/>
                <w:color w:val="00B0F0"/>
                <w:sz w:val="26"/>
                <w:szCs w:val="26"/>
                <w:rtl/>
              </w:rPr>
              <w:t>مخطط</w:t>
            </w:r>
            <w:r w:rsidRPr="00292A60">
              <w:rPr>
                <w:rFonts w:hint="cs"/>
                <w:color w:val="00B0F0"/>
                <w:sz w:val="26"/>
                <w:szCs w:val="26"/>
                <w:rtl/>
              </w:rPr>
              <w:t xml:space="preserve"> التهيئة السياحية لمنطقة التوسع والموقع السياحي </w:t>
            </w:r>
            <w:r w:rsidRPr="00424FBE">
              <w:rPr>
                <w:color w:val="00B0F0"/>
                <w:sz w:val="26"/>
                <w:szCs w:val="26"/>
                <w:rtl/>
              </w:rPr>
              <w:t>"</w:t>
            </w:r>
            <w:r w:rsidR="004B22AF">
              <w:rPr>
                <w:rFonts w:hint="cs"/>
                <w:color w:val="00B0F0"/>
                <w:sz w:val="26"/>
                <w:szCs w:val="26"/>
                <w:rtl/>
              </w:rPr>
              <w:t>حمام سيدي منصور</w:t>
            </w:r>
            <w:r>
              <w:rPr>
                <w:rFonts w:hint="cs"/>
                <w:color w:val="00B0F0"/>
                <w:sz w:val="26"/>
                <w:szCs w:val="26"/>
                <w:rtl/>
              </w:rPr>
              <w:t xml:space="preserve"> </w:t>
            </w:r>
            <w:r w:rsidRPr="00424FBE">
              <w:rPr>
                <w:color w:val="00B0F0"/>
                <w:sz w:val="26"/>
                <w:szCs w:val="26"/>
                <w:rtl/>
              </w:rPr>
              <w:t>"</w:t>
            </w:r>
            <w:r w:rsidRPr="00555753">
              <w:rPr>
                <w:color w:val="00B0F0"/>
                <w:sz w:val="26"/>
                <w:szCs w:val="26"/>
              </w:rPr>
              <w:t xml:space="preserve"> </w:t>
            </w:r>
            <w:r>
              <w:rPr>
                <w:rFonts w:hint="cs"/>
                <w:color w:val="00B0F0"/>
                <w:sz w:val="26"/>
                <w:szCs w:val="26"/>
                <w:rtl/>
              </w:rPr>
              <w:t xml:space="preserve"> ، </w:t>
            </w:r>
            <w:r w:rsidRPr="00424FBE">
              <w:rPr>
                <w:color w:val="00B0F0"/>
                <w:sz w:val="26"/>
                <w:szCs w:val="26"/>
                <w:rtl/>
              </w:rPr>
              <w:t xml:space="preserve">(ولاية </w:t>
            </w:r>
            <w:r w:rsidR="004B22AF">
              <w:rPr>
                <w:rFonts w:hint="cs"/>
                <w:color w:val="00B0F0"/>
                <w:sz w:val="26"/>
                <w:szCs w:val="26"/>
                <w:rtl/>
              </w:rPr>
              <w:t>سطيف</w:t>
            </w:r>
            <w:r>
              <w:rPr>
                <w:rFonts w:hint="cs"/>
                <w:color w:val="00B0F0"/>
                <w:sz w:val="26"/>
                <w:szCs w:val="26"/>
                <w:rtl/>
              </w:rPr>
              <w:t xml:space="preserve"> </w:t>
            </w:r>
            <w:r>
              <w:rPr>
                <w:color w:val="00B0F0"/>
                <w:sz w:val="26"/>
                <w:szCs w:val="26"/>
              </w:rPr>
              <w:t>(</w:t>
            </w:r>
            <w:r>
              <w:rPr>
                <w:rFonts w:hint="cs"/>
                <w:color w:val="00B0F0"/>
                <w:sz w:val="26"/>
                <w:szCs w:val="26"/>
                <w:rtl/>
              </w:rPr>
              <w:t xml:space="preserve">.        </w:t>
            </w:r>
            <w:r w:rsidRPr="00904939">
              <w:rPr>
                <w:b/>
                <w:bCs/>
                <w:color w:val="FF0000"/>
                <w:sz w:val="26"/>
                <w:szCs w:val="26"/>
                <w:lang w:bidi="ar-AE"/>
              </w:rPr>
              <w:t>)</w:t>
            </w:r>
            <w:r w:rsidRPr="00904939">
              <w:rPr>
                <w:b/>
                <w:bCs/>
                <w:color w:val="FF0000"/>
                <w:sz w:val="26"/>
                <w:szCs w:val="26"/>
                <w:rtl/>
                <w:lang w:bidi="ar-AE"/>
              </w:rPr>
              <w:t xml:space="preserve">جر </w:t>
            </w:r>
            <w:r w:rsidRPr="00904939">
              <w:rPr>
                <w:rFonts w:hint="cs"/>
                <w:b/>
                <w:bCs/>
                <w:color w:val="FF0000"/>
                <w:sz w:val="26"/>
                <w:szCs w:val="26"/>
                <w:rtl/>
                <w:lang w:bidi="ar-AE"/>
              </w:rPr>
              <w:t>رقم</w:t>
            </w:r>
            <w:r w:rsidR="004B22AF">
              <w:rPr>
                <w:rFonts w:hint="cs"/>
                <w:b/>
                <w:bCs/>
                <w:color w:val="FF0000"/>
                <w:sz w:val="26"/>
                <w:szCs w:val="26"/>
                <w:rtl/>
                <w:lang w:bidi="ar-AE"/>
              </w:rPr>
              <w:t>13</w:t>
            </w:r>
            <w:r w:rsidRPr="00904939">
              <w:rPr>
                <w:rFonts w:hint="cs"/>
                <w:b/>
                <w:bCs/>
                <w:color w:val="FF0000"/>
                <w:sz w:val="26"/>
                <w:szCs w:val="26"/>
                <w:rtl/>
                <w:lang w:bidi="ar-AE"/>
              </w:rPr>
              <w:t>-</w:t>
            </w:r>
            <w:r w:rsidR="004B22AF">
              <w:rPr>
                <w:rFonts w:hint="cs"/>
                <w:b/>
                <w:bCs/>
                <w:color w:val="FF0000"/>
                <w:sz w:val="26"/>
                <w:szCs w:val="26"/>
                <w:rtl/>
                <w:lang w:bidi="ar-AE"/>
              </w:rPr>
              <w:t>25 فبراير سنة 2025</w:t>
            </w:r>
            <w:r w:rsidRPr="00904939">
              <w:rPr>
                <w:rFonts w:hint="cs"/>
                <w:b/>
                <w:bCs/>
                <w:color w:val="FF0000"/>
                <w:sz w:val="26"/>
                <w:szCs w:val="26"/>
                <w:rtl/>
                <w:lang w:bidi="ar-AE"/>
              </w:rPr>
              <w:t>)</w:t>
            </w:r>
          </w:p>
          <w:p w:rsidR="004B22AF" w:rsidRDefault="004B22AF" w:rsidP="004B22AF">
            <w:pPr>
              <w:bidi/>
              <w:rPr>
                <w:b/>
                <w:bCs/>
                <w:color w:val="FF0000"/>
                <w:sz w:val="26"/>
                <w:szCs w:val="26"/>
                <w:rtl/>
                <w:lang w:bidi="ar-AE"/>
              </w:rPr>
            </w:pPr>
          </w:p>
          <w:p w:rsidR="004B22AF" w:rsidRDefault="004B22AF" w:rsidP="004B22AF">
            <w:pPr>
              <w:bidi/>
              <w:rPr>
                <w:b/>
                <w:bCs/>
                <w:color w:val="FF0000"/>
                <w:sz w:val="26"/>
                <w:szCs w:val="26"/>
                <w:lang w:bidi="ar-AE"/>
              </w:rPr>
            </w:pPr>
            <w:r>
              <w:rPr>
                <w:rFonts w:hint="cs"/>
                <w:color w:val="00B0F0"/>
                <w:sz w:val="26"/>
                <w:szCs w:val="26"/>
                <w:rtl/>
              </w:rPr>
              <w:t>-</w:t>
            </w:r>
            <w:r w:rsidRPr="00292A60">
              <w:rPr>
                <w:rFonts w:hint="cs"/>
                <w:color w:val="00B0F0"/>
                <w:sz w:val="26"/>
                <w:szCs w:val="26"/>
                <w:rtl/>
              </w:rPr>
              <w:t xml:space="preserve">قرار مؤرخ في </w:t>
            </w:r>
            <w:r>
              <w:rPr>
                <w:rFonts w:hint="cs"/>
                <w:color w:val="00B0F0"/>
                <w:sz w:val="26"/>
                <w:szCs w:val="26"/>
                <w:rtl/>
              </w:rPr>
              <w:t xml:space="preserve">6 شعبان عام 1446 </w:t>
            </w:r>
            <w:r w:rsidRPr="00292A60">
              <w:rPr>
                <w:rFonts w:hint="cs"/>
                <w:color w:val="00B0F0"/>
                <w:sz w:val="26"/>
                <w:szCs w:val="26"/>
                <w:rtl/>
              </w:rPr>
              <w:t xml:space="preserve">الموافق </w:t>
            </w:r>
            <w:r>
              <w:rPr>
                <w:rFonts w:hint="cs"/>
                <w:color w:val="00B0F0"/>
                <w:sz w:val="26"/>
                <w:szCs w:val="26"/>
                <w:rtl/>
              </w:rPr>
              <w:t xml:space="preserve">5 </w:t>
            </w:r>
            <w:r w:rsidR="00A359CA">
              <w:rPr>
                <w:rFonts w:hint="cs"/>
                <w:color w:val="00B0F0"/>
                <w:sz w:val="26"/>
                <w:szCs w:val="26"/>
                <w:rtl/>
              </w:rPr>
              <w:t xml:space="preserve">فبراير </w:t>
            </w:r>
            <w:r w:rsidR="00A359CA" w:rsidRPr="00292A60">
              <w:rPr>
                <w:rFonts w:hint="cs"/>
                <w:color w:val="00B0F0"/>
                <w:sz w:val="26"/>
                <w:szCs w:val="26"/>
                <w:rtl/>
              </w:rPr>
              <w:t>سنة</w:t>
            </w:r>
            <w:r w:rsidRPr="00292A60">
              <w:rPr>
                <w:rFonts w:hint="cs"/>
                <w:color w:val="00B0F0"/>
                <w:sz w:val="26"/>
                <w:szCs w:val="26"/>
                <w:rtl/>
              </w:rPr>
              <w:t xml:space="preserve"> </w:t>
            </w:r>
            <w:r>
              <w:rPr>
                <w:rFonts w:hint="cs"/>
                <w:color w:val="00B0F0"/>
                <w:sz w:val="26"/>
                <w:szCs w:val="26"/>
                <w:rtl/>
              </w:rPr>
              <w:t>2025</w:t>
            </w:r>
            <w:r w:rsidRPr="00292A60">
              <w:rPr>
                <w:rFonts w:hint="cs"/>
                <w:color w:val="00B0F0"/>
                <w:sz w:val="26"/>
                <w:szCs w:val="26"/>
                <w:rtl/>
              </w:rPr>
              <w:t>، يتضمن تقرير</w:t>
            </w:r>
            <w:r>
              <w:rPr>
                <w:rFonts w:hint="cs"/>
                <w:color w:val="00B0F0"/>
                <w:sz w:val="26"/>
                <w:szCs w:val="26"/>
                <w:rtl/>
              </w:rPr>
              <w:t xml:space="preserve"> </w:t>
            </w:r>
            <w:r w:rsidR="00A359CA">
              <w:rPr>
                <w:rFonts w:hint="cs"/>
                <w:color w:val="00B0F0"/>
                <w:sz w:val="26"/>
                <w:szCs w:val="26"/>
                <w:rtl/>
              </w:rPr>
              <w:t xml:space="preserve">إعداد </w:t>
            </w:r>
            <w:r w:rsidR="00A359CA" w:rsidRPr="00292A60">
              <w:rPr>
                <w:rFonts w:hint="cs"/>
                <w:color w:val="00B0F0"/>
                <w:sz w:val="26"/>
                <w:szCs w:val="26"/>
                <w:rtl/>
              </w:rPr>
              <w:t>مخطط</w:t>
            </w:r>
            <w:r w:rsidRPr="00292A60">
              <w:rPr>
                <w:rFonts w:hint="cs"/>
                <w:color w:val="00B0F0"/>
                <w:sz w:val="26"/>
                <w:szCs w:val="26"/>
                <w:rtl/>
              </w:rPr>
              <w:t xml:space="preserve"> التهيئة السياحية لمنطقة التوسع والموقع السياحي </w:t>
            </w:r>
            <w:r w:rsidRPr="00424FBE">
              <w:rPr>
                <w:color w:val="00B0F0"/>
                <w:sz w:val="26"/>
                <w:szCs w:val="26"/>
                <w:rtl/>
              </w:rPr>
              <w:t>"</w:t>
            </w:r>
            <w:r>
              <w:rPr>
                <w:rFonts w:hint="cs"/>
                <w:color w:val="00B0F0"/>
                <w:sz w:val="26"/>
                <w:szCs w:val="26"/>
                <w:rtl/>
              </w:rPr>
              <w:t xml:space="preserve">حمام سيدي عمور </w:t>
            </w:r>
            <w:r w:rsidRPr="00424FBE">
              <w:rPr>
                <w:color w:val="00B0F0"/>
                <w:sz w:val="26"/>
                <w:szCs w:val="26"/>
                <w:rtl/>
              </w:rPr>
              <w:t>"</w:t>
            </w:r>
            <w:r w:rsidRPr="00555753">
              <w:rPr>
                <w:color w:val="00B0F0"/>
                <w:sz w:val="26"/>
                <w:szCs w:val="26"/>
              </w:rPr>
              <w:t xml:space="preserve"> </w:t>
            </w:r>
            <w:r>
              <w:rPr>
                <w:rFonts w:hint="cs"/>
                <w:color w:val="00B0F0"/>
                <w:sz w:val="26"/>
                <w:szCs w:val="26"/>
                <w:rtl/>
              </w:rPr>
              <w:t xml:space="preserve"> ، </w:t>
            </w:r>
            <w:r w:rsidRPr="00424FBE">
              <w:rPr>
                <w:color w:val="00B0F0"/>
                <w:sz w:val="26"/>
                <w:szCs w:val="26"/>
                <w:rtl/>
              </w:rPr>
              <w:t xml:space="preserve">(ولاية </w:t>
            </w:r>
            <w:r>
              <w:rPr>
                <w:rFonts w:hint="cs"/>
                <w:color w:val="00B0F0"/>
                <w:sz w:val="26"/>
                <w:szCs w:val="26"/>
                <w:rtl/>
              </w:rPr>
              <w:t xml:space="preserve">سطيف </w:t>
            </w:r>
            <w:r>
              <w:rPr>
                <w:color w:val="00B0F0"/>
                <w:sz w:val="26"/>
                <w:szCs w:val="26"/>
              </w:rPr>
              <w:t>(</w:t>
            </w:r>
            <w:r>
              <w:rPr>
                <w:rFonts w:hint="cs"/>
                <w:color w:val="00B0F0"/>
                <w:sz w:val="26"/>
                <w:szCs w:val="26"/>
                <w:rtl/>
              </w:rPr>
              <w:t xml:space="preserve">.        </w:t>
            </w:r>
            <w:r w:rsidRPr="00904939">
              <w:rPr>
                <w:b/>
                <w:bCs/>
                <w:color w:val="FF0000"/>
                <w:sz w:val="26"/>
                <w:szCs w:val="26"/>
                <w:lang w:bidi="ar-AE"/>
              </w:rPr>
              <w:t>)</w:t>
            </w:r>
            <w:r w:rsidRPr="00904939">
              <w:rPr>
                <w:b/>
                <w:bCs/>
                <w:color w:val="FF0000"/>
                <w:sz w:val="26"/>
                <w:szCs w:val="26"/>
                <w:rtl/>
                <w:lang w:bidi="ar-AE"/>
              </w:rPr>
              <w:t xml:space="preserve">جر </w:t>
            </w:r>
            <w:r w:rsidRPr="00904939">
              <w:rPr>
                <w:rFonts w:hint="cs"/>
                <w:b/>
                <w:bCs/>
                <w:color w:val="FF0000"/>
                <w:sz w:val="26"/>
                <w:szCs w:val="26"/>
                <w:rtl/>
                <w:lang w:bidi="ar-AE"/>
              </w:rPr>
              <w:t>رقم</w:t>
            </w:r>
            <w:r>
              <w:rPr>
                <w:rFonts w:hint="cs"/>
                <w:b/>
                <w:bCs/>
                <w:color w:val="FF0000"/>
                <w:sz w:val="26"/>
                <w:szCs w:val="26"/>
                <w:rtl/>
                <w:lang w:bidi="ar-AE"/>
              </w:rPr>
              <w:t>13</w:t>
            </w:r>
            <w:r w:rsidRPr="00904939">
              <w:rPr>
                <w:rFonts w:hint="cs"/>
                <w:b/>
                <w:bCs/>
                <w:color w:val="FF0000"/>
                <w:sz w:val="26"/>
                <w:szCs w:val="26"/>
                <w:rtl/>
                <w:lang w:bidi="ar-AE"/>
              </w:rPr>
              <w:t>-</w:t>
            </w:r>
            <w:r>
              <w:rPr>
                <w:rFonts w:hint="cs"/>
                <w:b/>
                <w:bCs/>
                <w:color w:val="FF0000"/>
                <w:sz w:val="26"/>
                <w:szCs w:val="26"/>
                <w:rtl/>
                <w:lang w:bidi="ar-AE"/>
              </w:rPr>
              <w:t>25 فبراير سنة 2025</w:t>
            </w:r>
            <w:r w:rsidRPr="00904939">
              <w:rPr>
                <w:rFonts w:hint="cs"/>
                <w:b/>
                <w:bCs/>
                <w:color w:val="FF0000"/>
                <w:sz w:val="26"/>
                <w:szCs w:val="26"/>
                <w:rtl/>
                <w:lang w:bidi="ar-AE"/>
              </w:rPr>
              <w:t>)</w:t>
            </w:r>
          </w:p>
          <w:p w:rsidR="008B220D" w:rsidRDefault="008B220D" w:rsidP="008B220D">
            <w:pPr>
              <w:bidi/>
              <w:rPr>
                <w:b/>
                <w:bCs/>
                <w:color w:val="FF0000"/>
                <w:sz w:val="26"/>
                <w:szCs w:val="26"/>
                <w:lang w:bidi="ar-AE"/>
              </w:rPr>
            </w:pPr>
          </w:p>
          <w:p w:rsidR="00202DA6" w:rsidRDefault="008B220D" w:rsidP="00202DA6">
            <w:pPr>
              <w:bidi/>
              <w:rPr>
                <w:b/>
                <w:bCs/>
                <w:color w:val="FF0000"/>
                <w:sz w:val="26"/>
                <w:szCs w:val="26"/>
                <w:lang w:bidi="ar-AE"/>
              </w:rPr>
            </w:pPr>
            <w:r>
              <w:rPr>
                <w:b/>
                <w:bCs/>
                <w:color w:val="FF0000"/>
                <w:sz w:val="26"/>
                <w:szCs w:val="26"/>
                <w:lang w:bidi="ar-AE"/>
              </w:rPr>
              <w:t>-</w:t>
            </w:r>
            <w:r w:rsidR="00202DA6">
              <w:rPr>
                <w:rFonts w:hint="cs"/>
                <w:color w:val="00B0F0"/>
                <w:sz w:val="26"/>
                <w:szCs w:val="26"/>
                <w:rtl/>
              </w:rPr>
              <w:t>-</w:t>
            </w:r>
            <w:r w:rsidR="00202DA6" w:rsidRPr="00292A60">
              <w:rPr>
                <w:rFonts w:hint="cs"/>
                <w:color w:val="00B0F0"/>
                <w:sz w:val="26"/>
                <w:szCs w:val="26"/>
                <w:rtl/>
              </w:rPr>
              <w:t xml:space="preserve">قرار مؤرخ في </w:t>
            </w:r>
            <w:r w:rsidR="00202DA6">
              <w:rPr>
                <w:color w:val="00B0F0"/>
                <w:sz w:val="26"/>
                <w:szCs w:val="26"/>
              </w:rPr>
              <w:t xml:space="preserve">5 </w:t>
            </w:r>
            <w:r w:rsidR="00202DA6">
              <w:rPr>
                <w:rFonts w:hint="cs"/>
                <w:color w:val="00B0F0"/>
                <w:sz w:val="26"/>
                <w:szCs w:val="26"/>
                <w:rtl/>
                <w:lang w:bidi="ar-AE"/>
              </w:rPr>
              <w:t xml:space="preserve"> ذي القعدة </w:t>
            </w:r>
            <w:r w:rsidR="00202DA6">
              <w:rPr>
                <w:rFonts w:hint="cs"/>
                <w:color w:val="00B0F0"/>
                <w:sz w:val="26"/>
                <w:szCs w:val="26"/>
                <w:rtl/>
              </w:rPr>
              <w:t xml:space="preserve"> عام 1447 </w:t>
            </w:r>
            <w:r w:rsidR="00202DA6" w:rsidRPr="00292A60">
              <w:rPr>
                <w:rFonts w:hint="cs"/>
                <w:color w:val="00B0F0"/>
                <w:sz w:val="26"/>
                <w:szCs w:val="26"/>
                <w:rtl/>
              </w:rPr>
              <w:t xml:space="preserve">الموافق </w:t>
            </w:r>
            <w:r w:rsidR="00202DA6">
              <w:rPr>
                <w:rFonts w:hint="cs"/>
                <w:color w:val="00B0F0"/>
                <w:sz w:val="26"/>
                <w:szCs w:val="26"/>
                <w:rtl/>
              </w:rPr>
              <w:t xml:space="preserve">23 أبريل سنة 2026 </w:t>
            </w:r>
            <w:r w:rsidR="00202DA6" w:rsidRPr="00292A60">
              <w:rPr>
                <w:rFonts w:hint="cs"/>
                <w:color w:val="00B0F0"/>
                <w:sz w:val="26"/>
                <w:szCs w:val="26"/>
                <w:rtl/>
              </w:rPr>
              <w:t xml:space="preserve">، يتضمن </w:t>
            </w:r>
            <w:r w:rsidR="00202DA6">
              <w:rPr>
                <w:rFonts w:hint="cs"/>
                <w:color w:val="00B0F0"/>
                <w:sz w:val="26"/>
                <w:szCs w:val="26"/>
                <w:rtl/>
              </w:rPr>
              <w:t>إنشاء لجنة الخدمات الاجتماعية لدى وزارة السياحة والصناعة التقليدية .</w:t>
            </w:r>
          </w:p>
          <w:p w:rsidR="008B220D" w:rsidRPr="00202DA6" w:rsidRDefault="00202DA6" w:rsidP="00202DA6">
            <w:pPr>
              <w:bidi/>
              <w:rPr>
                <w:b/>
                <w:bCs/>
                <w:color w:val="FF0000"/>
                <w:sz w:val="26"/>
                <w:szCs w:val="26"/>
                <w:lang w:bidi="ar-AE"/>
              </w:rPr>
            </w:pPr>
            <w:r w:rsidRPr="00904939">
              <w:rPr>
                <w:b/>
                <w:bCs/>
                <w:color w:val="FF0000"/>
                <w:sz w:val="26"/>
                <w:szCs w:val="26"/>
                <w:lang w:bidi="ar-AE"/>
              </w:rPr>
              <w:t>)</w:t>
            </w:r>
            <w:r w:rsidRPr="00904939">
              <w:rPr>
                <w:b/>
                <w:bCs/>
                <w:color w:val="FF0000"/>
                <w:sz w:val="26"/>
                <w:szCs w:val="26"/>
                <w:rtl/>
                <w:lang w:bidi="ar-AE"/>
              </w:rPr>
              <w:t xml:space="preserve">جر </w:t>
            </w:r>
            <w:r w:rsidRPr="00904939">
              <w:rPr>
                <w:rFonts w:hint="cs"/>
                <w:b/>
                <w:bCs/>
                <w:color w:val="FF0000"/>
                <w:sz w:val="26"/>
                <w:szCs w:val="26"/>
                <w:rtl/>
                <w:lang w:bidi="ar-AE"/>
              </w:rPr>
              <w:t>رقم</w:t>
            </w:r>
            <w:r>
              <w:rPr>
                <w:rFonts w:hint="cs"/>
                <w:b/>
                <w:bCs/>
                <w:color w:val="FF0000"/>
                <w:sz w:val="26"/>
                <w:szCs w:val="26"/>
                <w:rtl/>
                <w:lang w:bidi="ar-AE"/>
              </w:rPr>
              <w:t xml:space="preserve">43 </w:t>
            </w:r>
            <w:r w:rsidRPr="00904939">
              <w:rPr>
                <w:rFonts w:hint="cs"/>
                <w:b/>
                <w:bCs/>
                <w:color w:val="FF0000"/>
                <w:sz w:val="26"/>
                <w:szCs w:val="26"/>
                <w:rtl/>
                <w:lang w:bidi="ar-AE"/>
              </w:rPr>
              <w:t>-</w:t>
            </w:r>
            <w:r>
              <w:rPr>
                <w:rFonts w:hint="cs"/>
                <w:b/>
                <w:bCs/>
                <w:color w:val="FF0000"/>
                <w:sz w:val="26"/>
                <w:szCs w:val="26"/>
                <w:rtl/>
                <w:lang w:bidi="ar-AE"/>
              </w:rPr>
              <w:t xml:space="preserve">14جوان  2026 </w:t>
            </w:r>
            <w:r w:rsidRPr="00904939">
              <w:rPr>
                <w:rFonts w:hint="cs"/>
                <w:b/>
                <w:bCs/>
                <w:color w:val="FF0000"/>
                <w:sz w:val="26"/>
                <w:szCs w:val="26"/>
                <w:rtl/>
                <w:lang w:bidi="ar-AE"/>
              </w:rPr>
              <w:t>)</w:t>
            </w:r>
          </w:p>
          <w:p w:rsidR="008B220D" w:rsidRDefault="008B220D" w:rsidP="008B220D">
            <w:pPr>
              <w:bidi/>
              <w:rPr>
                <w:b/>
                <w:bCs/>
                <w:color w:val="FF0000"/>
                <w:sz w:val="26"/>
                <w:szCs w:val="26"/>
                <w:lang w:bidi="ar-AE"/>
              </w:rPr>
            </w:pPr>
          </w:p>
          <w:p w:rsidR="001B4CA2" w:rsidRPr="00764DE6" w:rsidRDefault="001B4CA2" w:rsidP="001B4CA2">
            <w:pPr>
              <w:bidi/>
              <w:rPr>
                <w:sz w:val="26"/>
                <w:szCs w:val="26"/>
                <w:lang w:bidi="ar-AE"/>
              </w:rPr>
            </w:pPr>
          </w:p>
        </w:tc>
      </w:tr>
    </w:tbl>
    <w:p w:rsidR="00D46DF7" w:rsidRDefault="00D46DF7" w:rsidP="00D46DF7">
      <w:pPr>
        <w:jc w:val="center"/>
        <w:rPr>
          <w:b/>
          <w:bCs/>
          <w:sz w:val="40"/>
          <w:szCs w:val="40"/>
          <w:rtl/>
        </w:rPr>
      </w:pPr>
    </w:p>
    <w:p w:rsidR="00D46DF7" w:rsidRDefault="00D46DF7" w:rsidP="00D46DF7">
      <w:pPr>
        <w:jc w:val="center"/>
        <w:rPr>
          <w:b/>
          <w:bCs/>
          <w:sz w:val="40"/>
          <w:szCs w:val="40"/>
          <w:rtl/>
        </w:rPr>
      </w:pPr>
    </w:p>
    <w:p w:rsidR="00F323A0" w:rsidRDefault="00F323A0" w:rsidP="00D46DF7">
      <w:pPr>
        <w:jc w:val="center"/>
        <w:rPr>
          <w:b/>
          <w:bCs/>
          <w:sz w:val="40"/>
          <w:szCs w:val="40"/>
          <w:rtl/>
        </w:rPr>
      </w:pPr>
    </w:p>
    <w:p w:rsidR="00F323A0" w:rsidRDefault="00F323A0" w:rsidP="00D46DF7">
      <w:pPr>
        <w:jc w:val="center"/>
        <w:rPr>
          <w:b/>
          <w:bCs/>
          <w:sz w:val="40"/>
          <w:szCs w:val="40"/>
          <w:rtl/>
        </w:rPr>
      </w:pPr>
    </w:p>
    <w:p w:rsidR="00F323A0" w:rsidRDefault="00F323A0" w:rsidP="00D46DF7">
      <w:pPr>
        <w:jc w:val="center"/>
        <w:rPr>
          <w:b/>
          <w:bCs/>
          <w:sz w:val="40"/>
          <w:szCs w:val="40"/>
          <w:rtl/>
        </w:rPr>
      </w:pPr>
    </w:p>
    <w:p w:rsidR="00F323A0" w:rsidRDefault="00F323A0" w:rsidP="00D46DF7">
      <w:pPr>
        <w:jc w:val="center"/>
        <w:rPr>
          <w:b/>
          <w:bCs/>
          <w:sz w:val="40"/>
          <w:szCs w:val="40"/>
          <w:rtl/>
        </w:rPr>
      </w:pPr>
    </w:p>
    <w:p w:rsidR="00F323A0" w:rsidRDefault="00F323A0" w:rsidP="00D46DF7">
      <w:pPr>
        <w:jc w:val="center"/>
        <w:rPr>
          <w:b/>
          <w:bCs/>
          <w:sz w:val="40"/>
          <w:szCs w:val="40"/>
          <w:rtl/>
        </w:rPr>
      </w:pPr>
    </w:p>
    <w:p w:rsidR="00F323A0" w:rsidRDefault="00F323A0" w:rsidP="00D46DF7">
      <w:pPr>
        <w:jc w:val="center"/>
        <w:rPr>
          <w:b/>
          <w:bCs/>
          <w:sz w:val="40"/>
          <w:szCs w:val="40"/>
          <w:rtl/>
        </w:rPr>
      </w:pPr>
    </w:p>
    <w:p w:rsidR="00F323A0" w:rsidRDefault="00F323A0" w:rsidP="00D46DF7">
      <w:pPr>
        <w:jc w:val="center"/>
        <w:rPr>
          <w:b/>
          <w:bCs/>
          <w:sz w:val="40"/>
          <w:szCs w:val="40"/>
          <w:rtl/>
        </w:rPr>
      </w:pPr>
    </w:p>
    <w:p w:rsidR="00F323A0" w:rsidRDefault="00F323A0" w:rsidP="00D46DF7">
      <w:pPr>
        <w:jc w:val="center"/>
        <w:rPr>
          <w:b/>
          <w:bCs/>
          <w:sz w:val="40"/>
          <w:szCs w:val="40"/>
          <w:rtl/>
        </w:rPr>
      </w:pPr>
    </w:p>
    <w:p w:rsidR="00F323A0" w:rsidRDefault="00F323A0" w:rsidP="00D46DF7">
      <w:pPr>
        <w:jc w:val="center"/>
        <w:rPr>
          <w:b/>
          <w:bCs/>
          <w:sz w:val="40"/>
          <w:szCs w:val="40"/>
          <w:rtl/>
        </w:rPr>
      </w:pPr>
    </w:p>
    <w:p w:rsidR="00F323A0" w:rsidRDefault="00F323A0" w:rsidP="00D46DF7">
      <w:pPr>
        <w:jc w:val="center"/>
        <w:rPr>
          <w:b/>
          <w:bCs/>
          <w:sz w:val="40"/>
          <w:szCs w:val="40"/>
          <w:rtl/>
        </w:rPr>
      </w:pPr>
    </w:p>
    <w:p w:rsidR="00F323A0" w:rsidRDefault="00F323A0" w:rsidP="00D46DF7">
      <w:pPr>
        <w:jc w:val="center"/>
        <w:rPr>
          <w:b/>
          <w:bCs/>
          <w:sz w:val="40"/>
          <w:szCs w:val="40"/>
          <w:rtl/>
        </w:rPr>
      </w:pPr>
    </w:p>
    <w:p w:rsidR="00F323A0" w:rsidRDefault="00F323A0" w:rsidP="00D46DF7">
      <w:pPr>
        <w:jc w:val="center"/>
        <w:rPr>
          <w:b/>
          <w:bCs/>
          <w:sz w:val="40"/>
          <w:szCs w:val="40"/>
          <w:rtl/>
        </w:rPr>
      </w:pPr>
    </w:p>
    <w:p w:rsidR="00F323A0" w:rsidRDefault="00F323A0" w:rsidP="00D46DF7">
      <w:pPr>
        <w:jc w:val="center"/>
        <w:rPr>
          <w:b/>
          <w:bCs/>
          <w:sz w:val="40"/>
          <w:szCs w:val="40"/>
          <w:rtl/>
        </w:rPr>
      </w:pPr>
    </w:p>
    <w:p w:rsidR="00F323A0" w:rsidRDefault="00F323A0" w:rsidP="00D46DF7">
      <w:pPr>
        <w:jc w:val="center"/>
        <w:rPr>
          <w:b/>
          <w:bCs/>
          <w:sz w:val="40"/>
          <w:szCs w:val="40"/>
          <w:rtl/>
        </w:rPr>
      </w:pPr>
    </w:p>
    <w:p w:rsidR="00F323A0" w:rsidRDefault="00F323A0" w:rsidP="00D46DF7">
      <w:pPr>
        <w:jc w:val="center"/>
        <w:rPr>
          <w:b/>
          <w:bCs/>
          <w:sz w:val="40"/>
          <w:szCs w:val="40"/>
          <w:rtl/>
        </w:rPr>
      </w:pPr>
    </w:p>
    <w:p w:rsidR="00F323A0" w:rsidRDefault="00F323A0" w:rsidP="00D46DF7">
      <w:pPr>
        <w:jc w:val="center"/>
        <w:rPr>
          <w:b/>
          <w:bCs/>
          <w:sz w:val="40"/>
          <w:szCs w:val="40"/>
          <w:rtl/>
        </w:rPr>
      </w:pPr>
    </w:p>
    <w:p w:rsidR="00F323A0" w:rsidRDefault="00F323A0" w:rsidP="00D46DF7">
      <w:pPr>
        <w:jc w:val="center"/>
        <w:rPr>
          <w:b/>
          <w:bCs/>
          <w:sz w:val="40"/>
          <w:szCs w:val="40"/>
          <w:rtl/>
        </w:rPr>
      </w:pPr>
    </w:p>
    <w:p w:rsidR="00F323A0" w:rsidRDefault="00F323A0" w:rsidP="00D46DF7">
      <w:pPr>
        <w:jc w:val="center"/>
        <w:rPr>
          <w:b/>
          <w:bCs/>
          <w:sz w:val="40"/>
          <w:szCs w:val="40"/>
          <w:rtl/>
        </w:rPr>
      </w:pPr>
    </w:p>
    <w:p w:rsidR="00F323A0" w:rsidRDefault="00F323A0" w:rsidP="00D46DF7">
      <w:pPr>
        <w:jc w:val="center"/>
        <w:rPr>
          <w:b/>
          <w:bCs/>
          <w:sz w:val="40"/>
          <w:szCs w:val="40"/>
          <w:rtl/>
        </w:rPr>
      </w:pPr>
    </w:p>
    <w:p w:rsidR="00F323A0" w:rsidRDefault="00F323A0" w:rsidP="00D46DF7">
      <w:pPr>
        <w:jc w:val="center"/>
        <w:rPr>
          <w:b/>
          <w:bCs/>
          <w:sz w:val="40"/>
          <w:szCs w:val="40"/>
          <w:rtl/>
        </w:rPr>
      </w:pPr>
    </w:p>
    <w:p w:rsidR="00F323A0" w:rsidRDefault="00F323A0" w:rsidP="00D46DF7">
      <w:pPr>
        <w:jc w:val="center"/>
        <w:rPr>
          <w:b/>
          <w:bCs/>
          <w:sz w:val="40"/>
          <w:szCs w:val="40"/>
          <w:rtl/>
        </w:rPr>
      </w:pPr>
    </w:p>
    <w:p w:rsidR="00F323A0" w:rsidRDefault="00F323A0" w:rsidP="00D46DF7">
      <w:pPr>
        <w:jc w:val="center"/>
        <w:rPr>
          <w:b/>
          <w:bCs/>
          <w:sz w:val="40"/>
          <w:szCs w:val="40"/>
          <w:rtl/>
        </w:rPr>
      </w:pPr>
    </w:p>
    <w:p w:rsidR="00F323A0" w:rsidRDefault="00F323A0" w:rsidP="00D46DF7">
      <w:pPr>
        <w:jc w:val="center"/>
        <w:rPr>
          <w:b/>
          <w:bCs/>
          <w:sz w:val="40"/>
          <w:szCs w:val="40"/>
          <w:rtl/>
        </w:rPr>
      </w:pPr>
    </w:p>
    <w:p w:rsidR="00D46DF7" w:rsidRDefault="00D46DF7" w:rsidP="00D46DF7">
      <w:pPr>
        <w:jc w:val="center"/>
        <w:rPr>
          <w:b/>
          <w:bCs/>
          <w:sz w:val="40"/>
          <w:szCs w:val="40"/>
          <w:rtl/>
        </w:rPr>
      </w:pPr>
      <w:r w:rsidRPr="001203A6">
        <w:rPr>
          <w:rFonts w:hint="cs"/>
          <w:b/>
          <w:bCs/>
          <w:sz w:val="40"/>
          <w:szCs w:val="40"/>
          <w:rtl/>
        </w:rPr>
        <w:t>الفهرس(تابع)</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7"/>
        <w:gridCol w:w="7919"/>
      </w:tblGrid>
      <w:tr w:rsidR="00D46DF7" w:rsidTr="00A471F0">
        <w:tc>
          <w:tcPr>
            <w:tcW w:w="2287" w:type="dxa"/>
          </w:tcPr>
          <w:p w:rsidR="00D46DF7" w:rsidRPr="002C6984" w:rsidRDefault="00D46DF7" w:rsidP="00A471F0">
            <w:pPr>
              <w:jc w:val="center"/>
              <w:rPr>
                <w:b/>
                <w:bCs/>
              </w:rPr>
            </w:pPr>
            <w:r w:rsidRPr="002C6984">
              <w:rPr>
                <w:rFonts w:hint="cs"/>
                <w:b/>
                <w:bCs/>
                <w:sz w:val="32"/>
                <w:szCs w:val="32"/>
                <w:rtl/>
              </w:rPr>
              <w:t>الصفحات</w:t>
            </w:r>
          </w:p>
        </w:tc>
        <w:tc>
          <w:tcPr>
            <w:tcW w:w="7919" w:type="dxa"/>
          </w:tcPr>
          <w:p w:rsidR="00D46DF7" w:rsidRPr="00675AED" w:rsidRDefault="00D46DF7" w:rsidP="00A471F0">
            <w:pPr>
              <w:jc w:val="center"/>
              <w:rPr>
                <w:b/>
                <w:bCs/>
                <w:sz w:val="32"/>
                <w:szCs w:val="32"/>
              </w:rPr>
            </w:pPr>
            <w:r w:rsidRPr="002C6984">
              <w:rPr>
                <w:rFonts w:hint="cs"/>
                <w:b/>
                <w:bCs/>
                <w:sz w:val="32"/>
                <w:szCs w:val="32"/>
                <w:rtl/>
              </w:rPr>
              <w:t>العناوين</w:t>
            </w:r>
          </w:p>
        </w:tc>
      </w:tr>
      <w:tr w:rsidR="00D46DF7" w:rsidTr="00A471F0">
        <w:trPr>
          <w:trHeight w:val="3450"/>
        </w:trPr>
        <w:tc>
          <w:tcPr>
            <w:tcW w:w="2287" w:type="dxa"/>
          </w:tcPr>
          <w:p w:rsidR="00D46DF7" w:rsidRPr="002C6984" w:rsidRDefault="00D46DF7" w:rsidP="00A471F0">
            <w:pPr>
              <w:jc w:val="center"/>
              <w:rPr>
                <w:b/>
                <w:bCs/>
                <w:rtl/>
              </w:rPr>
            </w:pPr>
          </w:p>
          <w:p w:rsidR="00D46DF7" w:rsidRPr="002C6984" w:rsidRDefault="00D46DF7" w:rsidP="00A471F0">
            <w:pPr>
              <w:jc w:val="center"/>
              <w:rPr>
                <w:b/>
                <w:bCs/>
                <w:rtl/>
              </w:rPr>
            </w:pPr>
            <w:r>
              <w:rPr>
                <w:rFonts w:hint="cs"/>
                <w:b/>
                <w:bCs/>
                <w:color w:val="FF0000"/>
                <w:sz w:val="28"/>
                <w:szCs w:val="28"/>
                <w:rtl/>
              </w:rPr>
              <w:t>ج.ر قم 15 ص 04</w:t>
            </w:r>
          </w:p>
          <w:p w:rsidR="00D46DF7" w:rsidRPr="002C6984" w:rsidRDefault="00D46DF7" w:rsidP="00A471F0">
            <w:pPr>
              <w:jc w:val="center"/>
              <w:rPr>
                <w:b/>
                <w:bCs/>
                <w:rtl/>
              </w:rPr>
            </w:pPr>
          </w:p>
          <w:p w:rsidR="00D46DF7" w:rsidRPr="00346810" w:rsidRDefault="00D46DF7" w:rsidP="00A471F0">
            <w:pPr>
              <w:jc w:val="center"/>
              <w:rPr>
                <w:b/>
                <w:bCs/>
                <w:sz w:val="2"/>
                <w:szCs w:val="2"/>
                <w:rtl/>
              </w:rPr>
            </w:pPr>
          </w:p>
          <w:p w:rsidR="00D46DF7" w:rsidRPr="002C6984" w:rsidRDefault="00D46DF7" w:rsidP="00A471F0">
            <w:pPr>
              <w:jc w:val="center"/>
              <w:rPr>
                <w:b/>
                <w:bCs/>
                <w:rtl/>
              </w:rPr>
            </w:pPr>
          </w:p>
          <w:p w:rsidR="00D46DF7" w:rsidRPr="002C6984" w:rsidRDefault="00D46DF7" w:rsidP="00A471F0">
            <w:pPr>
              <w:jc w:val="center"/>
              <w:rPr>
                <w:b/>
                <w:bCs/>
                <w:rtl/>
              </w:rPr>
            </w:pPr>
            <w:r>
              <w:rPr>
                <w:rFonts w:hint="cs"/>
                <w:b/>
                <w:bCs/>
                <w:color w:val="FF0000"/>
                <w:sz w:val="28"/>
                <w:szCs w:val="28"/>
                <w:rtl/>
              </w:rPr>
              <w:t>ج.ر قم 14 ص 10</w:t>
            </w:r>
          </w:p>
          <w:p w:rsidR="00D46DF7" w:rsidRPr="002C6984" w:rsidRDefault="00D46DF7" w:rsidP="00A471F0">
            <w:pPr>
              <w:jc w:val="center"/>
              <w:rPr>
                <w:b/>
                <w:bCs/>
                <w:rtl/>
              </w:rPr>
            </w:pPr>
          </w:p>
          <w:p w:rsidR="00D46DF7" w:rsidRPr="002C6984" w:rsidRDefault="00D46DF7" w:rsidP="00A471F0">
            <w:pPr>
              <w:jc w:val="center"/>
              <w:rPr>
                <w:b/>
                <w:bCs/>
                <w:rtl/>
              </w:rPr>
            </w:pPr>
          </w:p>
          <w:p w:rsidR="00D46DF7" w:rsidRPr="001B7369" w:rsidRDefault="00D46DF7" w:rsidP="00A471F0">
            <w:pPr>
              <w:jc w:val="center"/>
              <w:rPr>
                <w:b/>
                <w:bCs/>
                <w:sz w:val="20"/>
                <w:szCs w:val="20"/>
                <w:rtl/>
              </w:rPr>
            </w:pPr>
          </w:p>
          <w:p w:rsidR="00D46DF7" w:rsidRPr="002C6984" w:rsidRDefault="00D46DF7" w:rsidP="00A471F0">
            <w:pPr>
              <w:jc w:val="center"/>
              <w:rPr>
                <w:b/>
                <w:bCs/>
                <w:rtl/>
              </w:rPr>
            </w:pPr>
          </w:p>
          <w:p w:rsidR="00D46DF7" w:rsidRPr="002C6984" w:rsidRDefault="00D46DF7" w:rsidP="00A471F0">
            <w:pPr>
              <w:jc w:val="center"/>
              <w:rPr>
                <w:b/>
                <w:bCs/>
                <w:rtl/>
              </w:rPr>
            </w:pPr>
            <w:r>
              <w:rPr>
                <w:rFonts w:hint="cs"/>
                <w:b/>
                <w:bCs/>
                <w:color w:val="FF0000"/>
                <w:sz w:val="28"/>
                <w:szCs w:val="28"/>
                <w:rtl/>
              </w:rPr>
              <w:t>ج.ر قم 14 ص 12</w:t>
            </w:r>
          </w:p>
          <w:p w:rsidR="00D46DF7" w:rsidRPr="002C6984" w:rsidRDefault="00D46DF7" w:rsidP="00A471F0">
            <w:pPr>
              <w:jc w:val="center"/>
              <w:rPr>
                <w:b/>
                <w:bCs/>
                <w:rtl/>
              </w:rPr>
            </w:pPr>
          </w:p>
          <w:p w:rsidR="00D46DF7" w:rsidRPr="002C6984" w:rsidRDefault="00D46DF7" w:rsidP="00A471F0">
            <w:pPr>
              <w:jc w:val="center"/>
              <w:rPr>
                <w:b/>
                <w:bCs/>
                <w:rtl/>
              </w:rPr>
            </w:pPr>
          </w:p>
          <w:p w:rsidR="00D46DF7" w:rsidRPr="002C6984" w:rsidRDefault="00D46DF7" w:rsidP="00A471F0">
            <w:pPr>
              <w:jc w:val="center"/>
              <w:rPr>
                <w:b/>
                <w:bCs/>
                <w:rtl/>
              </w:rPr>
            </w:pPr>
          </w:p>
          <w:p w:rsidR="00D46DF7" w:rsidRPr="002C6984" w:rsidRDefault="00D46DF7" w:rsidP="00A471F0">
            <w:pPr>
              <w:jc w:val="center"/>
              <w:rPr>
                <w:b/>
                <w:bCs/>
                <w:rtl/>
              </w:rPr>
            </w:pPr>
          </w:p>
          <w:p w:rsidR="00D46DF7" w:rsidRDefault="00D46DF7" w:rsidP="00A471F0">
            <w:pPr>
              <w:jc w:val="center"/>
              <w:rPr>
                <w:b/>
                <w:bCs/>
                <w:rtl/>
              </w:rPr>
            </w:pPr>
          </w:p>
          <w:p w:rsidR="00891C44" w:rsidRDefault="00891C44" w:rsidP="00A471F0">
            <w:pPr>
              <w:jc w:val="center"/>
              <w:rPr>
                <w:b/>
                <w:bCs/>
                <w:rtl/>
              </w:rPr>
            </w:pPr>
          </w:p>
          <w:p w:rsidR="00891C44" w:rsidRDefault="00891C44" w:rsidP="00A471F0">
            <w:pPr>
              <w:jc w:val="center"/>
              <w:rPr>
                <w:b/>
                <w:bCs/>
                <w:rtl/>
              </w:rPr>
            </w:pPr>
          </w:p>
          <w:p w:rsidR="004C64BD" w:rsidRDefault="004C64BD" w:rsidP="00A471F0">
            <w:pPr>
              <w:jc w:val="center"/>
              <w:rPr>
                <w:b/>
                <w:bCs/>
                <w:rtl/>
              </w:rPr>
            </w:pPr>
          </w:p>
          <w:p w:rsidR="004C64BD" w:rsidRDefault="004C64BD" w:rsidP="00A471F0">
            <w:pPr>
              <w:jc w:val="center"/>
              <w:rPr>
                <w:b/>
                <w:bCs/>
              </w:rPr>
            </w:pPr>
          </w:p>
          <w:p w:rsidR="00DD060B" w:rsidRDefault="00DD060B" w:rsidP="00A471F0">
            <w:pPr>
              <w:jc w:val="center"/>
              <w:rPr>
                <w:b/>
                <w:bCs/>
              </w:rPr>
            </w:pPr>
          </w:p>
          <w:p w:rsidR="00DD060B" w:rsidRDefault="00DD060B" w:rsidP="00A471F0">
            <w:pPr>
              <w:jc w:val="center"/>
              <w:rPr>
                <w:b/>
                <w:bCs/>
              </w:rPr>
            </w:pPr>
          </w:p>
          <w:p w:rsidR="008D1DBD" w:rsidRPr="002C6984" w:rsidRDefault="008D1DBD" w:rsidP="00A471F0">
            <w:pPr>
              <w:jc w:val="center"/>
              <w:rPr>
                <w:b/>
                <w:bCs/>
                <w:rtl/>
              </w:rPr>
            </w:pPr>
          </w:p>
          <w:p w:rsidR="00D46DF7" w:rsidRPr="002C6984" w:rsidRDefault="00D46DF7" w:rsidP="00A471F0">
            <w:pPr>
              <w:jc w:val="center"/>
              <w:rPr>
                <w:b/>
                <w:bCs/>
                <w:sz w:val="16"/>
                <w:szCs w:val="16"/>
                <w:rtl/>
              </w:rPr>
            </w:pPr>
          </w:p>
          <w:p w:rsidR="00D46DF7" w:rsidRPr="002C6984" w:rsidRDefault="00D46DF7" w:rsidP="00A471F0">
            <w:pPr>
              <w:jc w:val="center"/>
              <w:rPr>
                <w:b/>
                <w:bCs/>
                <w:rtl/>
              </w:rPr>
            </w:pPr>
            <w:r>
              <w:rPr>
                <w:rFonts w:hint="cs"/>
                <w:b/>
                <w:bCs/>
                <w:color w:val="FF0000"/>
                <w:sz w:val="28"/>
                <w:szCs w:val="28"/>
                <w:rtl/>
              </w:rPr>
              <w:t>ج.ر قم 16 ص 551</w:t>
            </w:r>
          </w:p>
          <w:p w:rsidR="00D46DF7" w:rsidRPr="002C6984" w:rsidRDefault="00D46DF7" w:rsidP="00A471F0">
            <w:pPr>
              <w:jc w:val="center"/>
              <w:rPr>
                <w:b/>
                <w:bCs/>
                <w:rtl/>
              </w:rPr>
            </w:pPr>
          </w:p>
          <w:p w:rsidR="00D46DF7" w:rsidRPr="002C6984" w:rsidRDefault="00D46DF7" w:rsidP="00A471F0">
            <w:pPr>
              <w:jc w:val="center"/>
              <w:rPr>
                <w:b/>
                <w:bCs/>
                <w:rtl/>
              </w:rPr>
            </w:pPr>
          </w:p>
          <w:p w:rsidR="00D46DF7" w:rsidRPr="002C6984" w:rsidRDefault="00D46DF7" w:rsidP="00A471F0">
            <w:pPr>
              <w:jc w:val="center"/>
              <w:rPr>
                <w:b/>
                <w:bCs/>
                <w:rtl/>
              </w:rPr>
            </w:pPr>
          </w:p>
          <w:p w:rsidR="00D46DF7" w:rsidRPr="002C6984" w:rsidRDefault="00D46DF7" w:rsidP="00A471F0">
            <w:pPr>
              <w:jc w:val="center"/>
              <w:rPr>
                <w:b/>
                <w:bCs/>
                <w:rtl/>
              </w:rPr>
            </w:pPr>
          </w:p>
          <w:p w:rsidR="00D46DF7" w:rsidRPr="002C6984" w:rsidRDefault="00D46DF7" w:rsidP="00A471F0">
            <w:pPr>
              <w:jc w:val="center"/>
              <w:rPr>
                <w:b/>
                <w:bCs/>
                <w:rtl/>
              </w:rPr>
            </w:pPr>
            <w:r>
              <w:rPr>
                <w:rFonts w:hint="cs"/>
                <w:b/>
                <w:bCs/>
                <w:color w:val="FF0000"/>
                <w:sz w:val="28"/>
                <w:szCs w:val="28"/>
                <w:rtl/>
              </w:rPr>
              <w:t>ج.ر قم 15 ص 18</w:t>
            </w:r>
          </w:p>
          <w:p w:rsidR="00D46DF7" w:rsidRPr="002C6984" w:rsidRDefault="00D46DF7" w:rsidP="00A471F0">
            <w:pPr>
              <w:jc w:val="center"/>
              <w:rPr>
                <w:b/>
                <w:bCs/>
                <w:rtl/>
              </w:rPr>
            </w:pPr>
          </w:p>
          <w:p w:rsidR="00D46DF7" w:rsidRPr="002C6984" w:rsidRDefault="00D46DF7" w:rsidP="00A471F0">
            <w:pPr>
              <w:jc w:val="center"/>
              <w:rPr>
                <w:b/>
                <w:bCs/>
                <w:rtl/>
              </w:rPr>
            </w:pPr>
          </w:p>
          <w:p w:rsidR="00D46DF7" w:rsidRPr="002C6984" w:rsidRDefault="00D46DF7" w:rsidP="00A471F0">
            <w:pPr>
              <w:jc w:val="center"/>
              <w:rPr>
                <w:b/>
                <w:bCs/>
                <w:rtl/>
              </w:rPr>
            </w:pPr>
          </w:p>
          <w:p w:rsidR="00D46DF7" w:rsidRPr="002C6984" w:rsidRDefault="00D46DF7" w:rsidP="00A471F0">
            <w:pPr>
              <w:jc w:val="center"/>
              <w:rPr>
                <w:b/>
                <w:bCs/>
                <w:rtl/>
              </w:rPr>
            </w:pPr>
          </w:p>
          <w:p w:rsidR="00D46DF7" w:rsidRPr="004C64BD" w:rsidRDefault="00D46DF7" w:rsidP="00A471F0">
            <w:pPr>
              <w:bidi/>
              <w:rPr>
                <w:b/>
                <w:bCs/>
                <w:color w:val="FF0000"/>
                <w:sz w:val="14"/>
                <w:szCs w:val="14"/>
                <w:rtl/>
              </w:rPr>
            </w:pPr>
          </w:p>
          <w:p w:rsidR="00D46DF7" w:rsidRDefault="00D46DF7" w:rsidP="00A471F0">
            <w:pPr>
              <w:bidi/>
              <w:rPr>
                <w:b/>
                <w:bCs/>
                <w:color w:val="FF0000"/>
              </w:rPr>
            </w:pPr>
          </w:p>
          <w:p w:rsidR="00D46DF7" w:rsidRPr="002C6984" w:rsidRDefault="00D46DF7" w:rsidP="00A471F0">
            <w:pPr>
              <w:bidi/>
              <w:jc w:val="center"/>
              <w:rPr>
                <w:b/>
                <w:bCs/>
                <w:rtl/>
              </w:rPr>
            </w:pPr>
            <w:r>
              <w:rPr>
                <w:rFonts w:hint="cs"/>
                <w:b/>
                <w:bCs/>
                <w:color w:val="FF0000"/>
                <w:sz w:val="28"/>
                <w:szCs w:val="28"/>
                <w:rtl/>
              </w:rPr>
              <w:t>ج.ر قم 84 ص 41</w:t>
            </w:r>
          </w:p>
          <w:p w:rsidR="00D46DF7" w:rsidRDefault="00D46DF7" w:rsidP="00A471F0">
            <w:pPr>
              <w:jc w:val="center"/>
              <w:rPr>
                <w:rtl/>
              </w:rPr>
            </w:pPr>
          </w:p>
          <w:p w:rsidR="00D46DF7" w:rsidRDefault="00D46DF7" w:rsidP="00A471F0">
            <w:pPr>
              <w:jc w:val="center"/>
              <w:rPr>
                <w:rtl/>
              </w:rPr>
            </w:pPr>
          </w:p>
          <w:p w:rsidR="00D46DF7" w:rsidRPr="00346810" w:rsidRDefault="00D46DF7" w:rsidP="00A471F0">
            <w:pPr>
              <w:jc w:val="center"/>
              <w:rPr>
                <w:sz w:val="32"/>
                <w:szCs w:val="32"/>
                <w:rtl/>
              </w:rPr>
            </w:pPr>
          </w:p>
          <w:p w:rsidR="00D46DF7" w:rsidRPr="00D83772" w:rsidRDefault="00D46DF7" w:rsidP="00A471F0">
            <w:pPr>
              <w:jc w:val="center"/>
              <w:rPr>
                <w:sz w:val="20"/>
                <w:szCs w:val="20"/>
                <w:rtl/>
              </w:rPr>
            </w:pPr>
          </w:p>
          <w:p w:rsidR="00D46DF7" w:rsidRPr="002C6984" w:rsidRDefault="00D46DF7" w:rsidP="00A471F0">
            <w:pPr>
              <w:bidi/>
              <w:jc w:val="center"/>
              <w:rPr>
                <w:b/>
                <w:bCs/>
                <w:rtl/>
              </w:rPr>
            </w:pPr>
            <w:r>
              <w:rPr>
                <w:rFonts w:hint="cs"/>
                <w:b/>
                <w:bCs/>
                <w:color w:val="FF0000"/>
                <w:sz w:val="28"/>
                <w:szCs w:val="28"/>
                <w:rtl/>
              </w:rPr>
              <w:t>ج.ر قم 44 ص 29</w:t>
            </w:r>
          </w:p>
          <w:p w:rsidR="00D46DF7" w:rsidRDefault="00D46DF7" w:rsidP="00A471F0">
            <w:pPr>
              <w:jc w:val="center"/>
              <w:rPr>
                <w:rtl/>
              </w:rPr>
            </w:pPr>
          </w:p>
          <w:p w:rsidR="00D46DF7" w:rsidRDefault="00D46DF7" w:rsidP="00A471F0">
            <w:pPr>
              <w:jc w:val="center"/>
              <w:rPr>
                <w:rtl/>
              </w:rPr>
            </w:pPr>
          </w:p>
          <w:p w:rsidR="00D46DF7" w:rsidRDefault="00D46DF7" w:rsidP="00A471F0">
            <w:pPr>
              <w:jc w:val="center"/>
              <w:rPr>
                <w:rtl/>
              </w:rPr>
            </w:pPr>
          </w:p>
          <w:p w:rsidR="00D46DF7" w:rsidRDefault="00D46DF7" w:rsidP="00A471F0">
            <w:pPr>
              <w:jc w:val="center"/>
              <w:rPr>
                <w:rtl/>
              </w:rPr>
            </w:pP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p>
          <w:p w:rsidR="00D46DF7" w:rsidRPr="002C6984" w:rsidRDefault="00D46DF7" w:rsidP="00A471F0">
            <w:pPr>
              <w:jc w:val="center"/>
              <w:rPr>
                <w:b/>
                <w:bCs/>
                <w:rtl/>
              </w:rPr>
            </w:pPr>
            <w:r>
              <w:rPr>
                <w:rFonts w:hint="cs"/>
                <w:b/>
                <w:bCs/>
                <w:color w:val="FF0000"/>
                <w:sz w:val="28"/>
                <w:szCs w:val="28"/>
                <w:rtl/>
              </w:rPr>
              <w:t>ج.ر قم 84 ص 44</w:t>
            </w:r>
          </w:p>
          <w:p w:rsidR="00D46DF7" w:rsidRDefault="00D46DF7" w:rsidP="00A471F0">
            <w:pPr>
              <w:jc w:val="center"/>
              <w:rPr>
                <w:rtl/>
              </w:rPr>
            </w:pPr>
          </w:p>
          <w:p w:rsidR="00D46DF7" w:rsidRDefault="00D46DF7" w:rsidP="00A471F0">
            <w:pPr>
              <w:jc w:val="center"/>
              <w:rPr>
                <w:rtl/>
              </w:rPr>
            </w:pPr>
          </w:p>
          <w:p w:rsidR="00D46DF7" w:rsidRDefault="00D46DF7" w:rsidP="00A471F0">
            <w:pPr>
              <w:jc w:val="center"/>
              <w:rPr>
                <w:sz w:val="14"/>
                <w:szCs w:val="14"/>
                <w:rtl/>
              </w:rPr>
            </w:pPr>
          </w:p>
          <w:p w:rsidR="00D46DF7" w:rsidRPr="00346810" w:rsidRDefault="00D46DF7" w:rsidP="00A471F0">
            <w:pPr>
              <w:jc w:val="center"/>
              <w:rPr>
                <w:sz w:val="14"/>
                <w:szCs w:val="14"/>
                <w:rtl/>
              </w:rPr>
            </w:pPr>
          </w:p>
          <w:p w:rsidR="00D46DF7" w:rsidRPr="00313FAB" w:rsidRDefault="00D46DF7" w:rsidP="00A471F0">
            <w:pPr>
              <w:jc w:val="center"/>
              <w:rPr>
                <w:sz w:val="6"/>
                <w:szCs w:val="6"/>
                <w:rtl/>
              </w:rPr>
            </w:pPr>
          </w:p>
          <w:p w:rsidR="00D46DF7" w:rsidRPr="002C6984" w:rsidRDefault="00D46DF7" w:rsidP="00A471F0">
            <w:pPr>
              <w:jc w:val="center"/>
              <w:rPr>
                <w:b/>
                <w:bCs/>
                <w:rtl/>
              </w:rPr>
            </w:pPr>
            <w:r>
              <w:rPr>
                <w:rFonts w:hint="cs"/>
                <w:b/>
                <w:bCs/>
                <w:color w:val="FF0000"/>
                <w:sz w:val="28"/>
                <w:szCs w:val="28"/>
                <w:rtl/>
              </w:rPr>
              <w:t>ج.ر قم 73 ص 06</w:t>
            </w:r>
          </w:p>
          <w:p w:rsidR="00D46DF7" w:rsidRPr="002C6984" w:rsidRDefault="00D46DF7" w:rsidP="00A471F0">
            <w:pPr>
              <w:jc w:val="center"/>
              <w:rPr>
                <w:b/>
                <w:bCs/>
                <w:rtl/>
              </w:rPr>
            </w:pPr>
          </w:p>
          <w:p w:rsidR="00D46DF7" w:rsidRPr="002C6984" w:rsidRDefault="00D46DF7" w:rsidP="00A471F0">
            <w:pPr>
              <w:jc w:val="center"/>
              <w:rPr>
                <w:b/>
                <w:bCs/>
                <w:rtl/>
              </w:rPr>
            </w:pPr>
          </w:p>
          <w:p w:rsidR="00D46DF7" w:rsidRPr="002C6984" w:rsidRDefault="00D46DF7" w:rsidP="00A471F0">
            <w:pPr>
              <w:jc w:val="center"/>
              <w:rPr>
                <w:b/>
                <w:bCs/>
                <w:rtl/>
              </w:rPr>
            </w:pPr>
          </w:p>
          <w:p w:rsidR="00D46DF7" w:rsidRPr="001B7369" w:rsidRDefault="00D46DF7" w:rsidP="00A471F0">
            <w:pPr>
              <w:jc w:val="center"/>
              <w:rPr>
                <w:b/>
                <w:bCs/>
                <w:sz w:val="28"/>
                <w:szCs w:val="28"/>
                <w:rtl/>
              </w:rPr>
            </w:pPr>
          </w:p>
          <w:p w:rsidR="00D46DF7" w:rsidRPr="002C6984" w:rsidRDefault="00D46DF7" w:rsidP="00A471F0">
            <w:pPr>
              <w:jc w:val="center"/>
              <w:rPr>
                <w:b/>
                <w:bCs/>
                <w:rtl/>
              </w:rPr>
            </w:pPr>
          </w:p>
          <w:p w:rsidR="00D46DF7" w:rsidRPr="002C6984" w:rsidRDefault="00D46DF7" w:rsidP="00A471F0">
            <w:pPr>
              <w:jc w:val="center"/>
              <w:rPr>
                <w:b/>
                <w:bCs/>
                <w:rtl/>
              </w:rPr>
            </w:pPr>
            <w:r>
              <w:rPr>
                <w:rFonts w:hint="cs"/>
                <w:b/>
                <w:bCs/>
                <w:color w:val="FF0000"/>
                <w:sz w:val="28"/>
                <w:szCs w:val="28"/>
                <w:rtl/>
              </w:rPr>
              <w:t>ج.ر قم 04 ص 13</w:t>
            </w:r>
          </w:p>
          <w:p w:rsidR="00D46DF7" w:rsidRPr="00440C81" w:rsidRDefault="00D46DF7" w:rsidP="00A471F0">
            <w:pPr>
              <w:jc w:val="center"/>
            </w:pPr>
          </w:p>
        </w:tc>
        <w:tc>
          <w:tcPr>
            <w:tcW w:w="7919" w:type="dxa"/>
          </w:tcPr>
          <w:p w:rsidR="00D46DF7" w:rsidRPr="006302E7" w:rsidRDefault="00D46DF7" w:rsidP="00A471F0">
            <w:pPr>
              <w:jc w:val="right"/>
              <w:rPr>
                <w:b/>
                <w:bCs/>
                <w:sz w:val="28"/>
                <w:szCs w:val="28"/>
                <w:rtl/>
              </w:rPr>
            </w:pPr>
            <w:r>
              <w:rPr>
                <w:rFonts w:hint="cs"/>
                <w:b/>
                <w:bCs/>
                <w:sz w:val="28"/>
                <w:szCs w:val="28"/>
                <w:highlight w:val="lightGray"/>
                <w:rtl/>
              </w:rPr>
              <w:lastRenderedPageBreak/>
              <w:t>7</w:t>
            </w:r>
            <w:r w:rsidRPr="00703554">
              <w:rPr>
                <w:rFonts w:hint="cs"/>
                <w:b/>
                <w:bCs/>
                <w:sz w:val="28"/>
                <w:szCs w:val="28"/>
                <w:highlight w:val="lightGray"/>
                <w:rtl/>
              </w:rPr>
              <w:t>/بنك معطيات للسياحة</w:t>
            </w:r>
          </w:p>
          <w:p w:rsidR="00D46DF7" w:rsidRDefault="00D46DF7" w:rsidP="00A471F0">
            <w:pPr>
              <w:jc w:val="right"/>
              <w:rPr>
                <w:sz w:val="28"/>
                <w:szCs w:val="28"/>
                <w:rtl/>
              </w:rPr>
            </w:pPr>
            <w:r>
              <w:rPr>
                <w:rFonts w:hint="cs"/>
                <w:b/>
                <w:bCs/>
                <w:sz w:val="28"/>
                <w:szCs w:val="28"/>
                <w:rtl/>
              </w:rPr>
              <w:t xml:space="preserve">- </w:t>
            </w:r>
            <w:r w:rsidRPr="00C74783">
              <w:rPr>
                <w:rFonts w:hint="cs"/>
                <w:sz w:val="28"/>
                <w:szCs w:val="28"/>
                <w:rtl/>
              </w:rPr>
              <w:t>مرسوم تنفيذي رقم 04-81 مؤرخ في 22 محرم عام 1425 ا</w:t>
            </w:r>
            <w:r>
              <w:rPr>
                <w:rFonts w:hint="cs"/>
                <w:sz w:val="28"/>
                <w:szCs w:val="28"/>
                <w:rtl/>
              </w:rPr>
              <w:t>لموافق 14 مارس سنة 2004، يحدد</w:t>
            </w:r>
            <w:r w:rsidRPr="00C74783">
              <w:rPr>
                <w:rFonts w:hint="cs"/>
                <w:sz w:val="28"/>
                <w:szCs w:val="28"/>
                <w:rtl/>
              </w:rPr>
              <w:t xml:space="preserve"> كيفيات وضع بنك معطيات للسياحة</w:t>
            </w:r>
            <w:r>
              <w:rPr>
                <w:rFonts w:hint="cs"/>
                <w:b/>
                <w:bCs/>
                <w:sz w:val="28"/>
                <w:szCs w:val="28"/>
                <w:rtl/>
              </w:rPr>
              <w:t>.</w:t>
            </w:r>
            <w:r w:rsidRPr="007C0895">
              <w:rPr>
                <w:rFonts w:hint="cs"/>
                <w:b/>
                <w:bCs/>
                <w:color w:val="FF0000"/>
                <w:sz w:val="28"/>
                <w:szCs w:val="28"/>
                <w:rtl/>
              </w:rPr>
              <w:t xml:space="preserve"> </w:t>
            </w:r>
            <w:r w:rsidRPr="007C0895">
              <w:rPr>
                <w:b/>
                <w:bCs/>
                <w:color w:val="FF0000"/>
                <w:sz w:val="28"/>
                <w:szCs w:val="28"/>
                <w:rtl/>
              </w:rPr>
              <w:t>(</w:t>
            </w:r>
            <w:r w:rsidRPr="007C0895">
              <w:rPr>
                <w:rFonts w:hint="cs"/>
                <w:b/>
                <w:bCs/>
                <w:color w:val="FF0000"/>
                <w:sz w:val="28"/>
                <w:szCs w:val="28"/>
                <w:rtl/>
              </w:rPr>
              <w:t xml:space="preserve">ج.ر رقم 15 </w:t>
            </w:r>
            <w:r w:rsidRPr="007C0895">
              <w:rPr>
                <w:b/>
                <w:bCs/>
                <w:color w:val="FF0000"/>
                <w:sz w:val="28"/>
                <w:szCs w:val="28"/>
                <w:rtl/>
              </w:rPr>
              <w:t>–</w:t>
            </w:r>
            <w:r w:rsidRPr="007C0895">
              <w:rPr>
                <w:rFonts w:hint="cs"/>
                <w:b/>
                <w:bCs/>
                <w:color w:val="FF0000"/>
                <w:sz w:val="28"/>
                <w:szCs w:val="28"/>
                <w:rtl/>
              </w:rPr>
              <w:t xml:space="preserve"> 14 </w:t>
            </w:r>
            <w:r>
              <w:rPr>
                <w:rFonts w:hint="cs"/>
                <w:b/>
                <w:bCs/>
                <w:color w:val="FF0000"/>
                <w:sz w:val="28"/>
                <w:szCs w:val="28"/>
                <w:rtl/>
              </w:rPr>
              <w:t>ما</w:t>
            </w:r>
            <w:r w:rsidRPr="007C0895">
              <w:rPr>
                <w:rFonts w:hint="cs"/>
                <w:b/>
                <w:bCs/>
                <w:color w:val="FF0000"/>
                <w:sz w:val="28"/>
                <w:szCs w:val="28"/>
                <w:rtl/>
              </w:rPr>
              <w:t>ر</w:t>
            </w:r>
            <w:r>
              <w:rPr>
                <w:rFonts w:hint="cs"/>
                <w:b/>
                <w:bCs/>
                <w:color w:val="FF0000"/>
                <w:sz w:val="28"/>
                <w:szCs w:val="28"/>
                <w:rtl/>
              </w:rPr>
              <w:t>س</w:t>
            </w:r>
            <w:r w:rsidRPr="007C0895">
              <w:rPr>
                <w:rFonts w:hint="cs"/>
                <w:b/>
                <w:bCs/>
                <w:color w:val="FF0000"/>
                <w:sz w:val="28"/>
                <w:szCs w:val="28"/>
                <w:rtl/>
              </w:rPr>
              <w:t xml:space="preserve"> 2004)</w:t>
            </w:r>
          </w:p>
          <w:p w:rsidR="00D46DF7" w:rsidRPr="00964A4B" w:rsidRDefault="00D46DF7" w:rsidP="00A471F0">
            <w:pPr>
              <w:jc w:val="right"/>
              <w:rPr>
                <w:sz w:val="10"/>
                <w:szCs w:val="10"/>
                <w:rtl/>
              </w:rPr>
            </w:pPr>
          </w:p>
          <w:p w:rsidR="00D46DF7" w:rsidRPr="00361DB6" w:rsidRDefault="00D46DF7" w:rsidP="00A471F0">
            <w:pPr>
              <w:jc w:val="right"/>
              <w:rPr>
                <w:b/>
                <w:bCs/>
                <w:sz w:val="28"/>
                <w:szCs w:val="28"/>
                <w:rtl/>
              </w:rPr>
            </w:pPr>
            <w:r w:rsidRPr="00361DB6">
              <w:rPr>
                <w:rFonts w:hint="cs"/>
                <w:sz w:val="28"/>
                <w:szCs w:val="28"/>
                <w:rtl/>
              </w:rPr>
              <w:t xml:space="preserve">- قرار مؤرخ </w:t>
            </w:r>
            <w:r>
              <w:rPr>
                <w:rFonts w:hint="cs"/>
                <w:sz w:val="28"/>
                <w:szCs w:val="28"/>
                <w:rtl/>
              </w:rPr>
              <w:t>ف</w:t>
            </w:r>
            <w:r w:rsidRPr="00361DB6">
              <w:rPr>
                <w:rFonts w:hint="cs"/>
                <w:sz w:val="28"/>
                <w:szCs w:val="28"/>
                <w:rtl/>
              </w:rPr>
              <w:t xml:space="preserve">ي أول شوال عام 1427 الموافق 23 أكتوبر سنة 2006 ، يحدد كيفيات إرسال المعطيات المجمعة من قبل المديريات الولائية للسياحة والديوان الوطني للسياحة </w:t>
            </w:r>
            <w:r>
              <w:rPr>
                <w:rFonts w:hint="cs"/>
                <w:sz w:val="28"/>
                <w:szCs w:val="28"/>
                <w:rtl/>
              </w:rPr>
              <w:t xml:space="preserve"> </w:t>
            </w:r>
            <w:r w:rsidRPr="00361DB6">
              <w:rPr>
                <w:rFonts w:hint="cs"/>
                <w:sz w:val="28"/>
                <w:szCs w:val="28"/>
                <w:rtl/>
              </w:rPr>
              <w:t>و الوكالة الوطنية للتنمية السياحية وكذا الجمعيات التي تنشط في المجال السياحي</w:t>
            </w:r>
            <w:r>
              <w:rPr>
                <w:rFonts w:hint="cs"/>
                <w:b/>
                <w:bCs/>
                <w:sz w:val="28"/>
                <w:szCs w:val="28"/>
                <w:rtl/>
              </w:rPr>
              <w:t xml:space="preserve">.     </w:t>
            </w:r>
            <w:r w:rsidRPr="003D6604">
              <w:rPr>
                <w:rFonts w:hint="cs"/>
                <w:b/>
                <w:bCs/>
                <w:color w:val="FF0000"/>
                <w:sz w:val="28"/>
                <w:szCs w:val="28"/>
                <w:rtl/>
              </w:rPr>
              <w:t>(ج.ر رقم 14-25 فيفري 2007)</w:t>
            </w:r>
          </w:p>
          <w:p w:rsidR="00D46DF7" w:rsidRPr="00964A4B" w:rsidRDefault="00D46DF7" w:rsidP="00A471F0">
            <w:pPr>
              <w:jc w:val="right"/>
              <w:rPr>
                <w:b/>
                <w:bCs/>
                <w:sz w:val="10"/>
                <w:szCs w:val="10"/>
                <w:rtl/>
              </w:rPr>
            </w:pPr>
          </w:p>
          <w:p w:rsidR="00D46DF7" w:rsidRDefault="00D46DF7" w:rsidP="00A471F0">
            <w:pPr>
              <w:jc w:val="right"/>
              <w:rPr>
                <w:b/>
                <w:bCs/>
                <w:color w:val="FF0000"/>
                <w:sz w:val="28"/>
                <w:szCs w:val="28"/>
                <w:rtl/>
              </w:rPr>
            </w:pPr>
            <w:r w:rsidRPr="00361DB6">
              <w:rPr>
                <w:rFonts w:hint="cs"/>
                <w:sz w:val="28"/>
                <w:szCs w:val="28"/>
                <w:rtl/>
              </w:rPr>
              <w:t>- قرار مؤرخ قي أول شوال عام 1427 الموافق 23 أكتوبر سنة 2006 ، يحدد نموذج الرزنامة المتعلقة بالمعلومات والبيانات والمؤشرات التي تحوزها المؤسسات الوطنية والإدارات العمومية والهيئات العمومية المتخصصة، لتزويد بنك المعطيات السياحي</w:t>
            </w:r>
            <w:r>
              <w:rPr>
                <w:rFonts w:hint="cs"/>
                <w:b/>
                <w:bCs/>
                <w:sz w:val="28"/>
                <w:szCs w:val="28"/>
                <w:rtl/>
              </w:rPr>
              <w:t xml:space="preserve">.  </w:t>
            </w:r>
            <w:r w:rsidRPr="003D6604">
              <w:rPr>
                <w:rFonts w:hint="cs"/>
                <w:b/>
                <w:bCs/>
                <w:color w:val="FF0000"/>
                <w:sz w:val="28"/>
                <w:szCs w:val="28"/>
                <w:rtl/>
              </w:rPr>
              <w:t>(ج.ر رقم 14 -25 فيفري 2007)</w:t>
            </w:r>
          </w:p>
          <w:p w:rsidR="00907261" w:rsidRDefault="00907261" w:rsidP="00A471F0">
            <w:pPr>
              <w:jc w:val="right"/>
              <w:rPr>
                <w:b/>
                <w:bCs/>
                <w:color w:val="FF0000"/>
                <w:sz w:val="28"/>
                <w:szCs w:val="28"/>
                <w:rtl/>
              </w:rPr>
            </w:pPr>
          </w:p>
          <w:p w:rsidR="00907261" w:rsidRDefault="00907261" w:rsidP="00A471F0">
            <w:pPr>
              <w:jc w:val="right"/>
              <w:rPr>
                <w:b/>
                <w:bCs/>
                <w:color w:val="FF0000"/>
                <w:sz w:val="28"/>
                <w:szCs w:val="28"/>
                <w:rtl/>
              </w:rPr>
            </w:pPr>
          </w:p>
          <w:p w:rsidR="00907261" w:rsidRDefault="00907261" w:rsidP="00A471F0">
            <w:pPr>
              <w:jc w:val="right"/>
              <w:rPr>
                <w:b/>
                <w:bCs/>
                <w:sz w:val="28"/>
                <w:szCs w:val="28"/>
              </w:rPr>
            </w:pPr>
          </w:p>
          <w:p w:rsidR="00DD060B" w:rsidRDefault="00DD060B" w:rsidP="00A471F0">
            <w:pPr>
              <w:jc w:val="right"/>
              <w:rPr>
                <w:b/>
                <w:bCs/>
                <w:sz w:val="28"/>
                <w:szCs w:val="28"/>
              </w:rPr>
            </w:pPr>
          </w:p>
          <w:p w:rsidR="00DD060B" w:rsidRDefault="00DD060B" w:rsidP="00A471F0">
            <w:pPr>
              <w:jc w:val="right"/>
              <w:rPr>
                <w:b/>
                <w:bCs/>
                <w:sz w:val="28"/>
                <w:szCs w:val="28"/>
                <w:rtl/>
              </w:rPr>
            </w:pPr>
          </w:p>
          <w:p w:rsidR="00D46DF7" w:rsidRPr="00361DB6" w:rsidRDefault="00D46DF7" w:rsidP="00A471F0">
            <w:pPr>
              <w:jc w:val="center"/>
              <w:rPr>
                <w:b/>
                <w:bCs/>
                <w:sz w:val="28"/>
                <w:szCs w:val="28"/>
                <w:rtl/>
              </w:rPr>
            </w:pPr>
          </w:p>
          <w:p w:rsidR="00D46DF7" w:rsidRDefault="00D46DF7" w:rsidP="00A471F0">
            <w:pPr>
              <w:jc w:val="right"/>
              <w:rPr>
                <w:b/>
                <w:bCs/>
                <w:sz w:val="28"/>
                <w:szCs w:val="28"/>
                <w:rtl/>
              </w:rPr>
            </w:pPr>
            <w:r w:rsidRPr="00112D3E">
              <w:rPr>
                <w:rFonts w:hint="cs"/>
                <w:b/>
                <w:bCs/>
                <w:highlight w:val="lightGray"/>
                <w:rtl/>
              </w:rPr>
              <w:t>8</w:t>
            </w:r>
            <w:r w:rsidRPr="00112D3E">
              <w:rPr>
                <w:rFonts w:hint="cs"/>
                <w:b/>
                <w:bCs/>
                <w:sz w:val="28"/>
                <w:szCs w:val="28"/>
                <w:highlight w:val="lightGray"/>
                <w:rtl/>
              </w:rPr>
              <w:t>/صندوق الترقية السياحية</w:t>
            </w:r>
          </w:p>
          <w:p w:rsidR="00D46DF7" w:rsidRDefault="00D46DF7" w:rsidP="00A471F0">
            <w:pPr>
              <w:bidi/>
              <w:rPr>
                <w:rFonts w:ascii="Verdana, Arial" w:hAnsi="Verdana, Arial"/>
                <w:b/>
                <w:bCs/>
                <w:color w:val="000000"/>
                <w:sz w:val="28"/>
                <w:szCs w:val="28"/>
                <w:rtl/>
              </w:rPr>
            </w:pPr>
            <w:r>
              <w:rPr>
                <w:rFonts w:hint="cs"/>
                <w:b/>
                <w:bCs/>
                <w:sz w:val="28"/>
                <w:szCs w:val="28"/>
                <w:rtl/>
              </w:rPr>
              <w:t>-</w:t>
            </w:r>
            <w:r w:rsidRPr="00A81820">
              <w:rPr>
                <w:rFonts w:ascii="Verdana, Arial" w:hAnsi="Verdana, Arial"/>
                <w:color w:val="000000"/>
                <w:sz w:val="28"/>
                <w:szCs w:val="28"/>
                <w:rtl/>
              </w:rPr>
              <w:t xml:space="preserve">مرسوم تنفيذي رقم </w:t>
            </w:r>
            <w:r>
              <w:rPr>
                <w:rFonts w:ascii="Verdana, Arial" w:hAnsi="Verdana, Arial" w:hint="cs"/>
                <w:color w:val="000000"/>
                <w:sz w:val="28"/>
                <w:szCs w:val="28"/>
                <w:rtl/>
              </w:rPr>
              <w:t>90</w:t>
            </w:r>
            <w:r w:rsidRPr="00A81820">
              <w:rPr>
                <w:rFonts w:ascii="Verdana, Arial" w:hAnsi="Verdana, Arial"/>
                <w:color w:val="000000"/>
                <w:sz w:val="28"/>
                <w:szCs w:val="28"/>
                <w:rtl/>
              </w:rPr>
              <w:t>-</w:t>
            </w:r>
            <w:r>
              <w:rPr>
                <w:rFonts w:ascii="Verdana, Arial" w:hAnsi="Verdana, Arial" w:hint="cs"/>
                <w:color w:val="000000"/>
                <w:sz w:val="28"/>
                <w:szCs w:val="28"/>
                <w:rtl/>
              </w:rPr>
              <w:t>112</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22رمضان عام1410</w:t>
            </w:r>
            <w:r w:rsidRPr="00C319AE">
              <w:rPr>
                <w:rFonts w:ascii="Verdana, Arial" w:hAnsi="Verdana, Arial" w:hint="cs"/>
                <w:color w:val="000000"/>
                <w:sz w:val="28"/>
                <w:szCs w:val="28"/>
                <w:rtl/>
              </w:rPr>
              <w:t xml:space="preserve"> موافق </w:t>
            </w:r>
            <w:r>
              <w:rPr>
                <w:rFonts w:ascii="Verdana, Arial" w:hAnsi="Verdana, Arial" w:hint="cs"/>
                <w:color w:val="000000"/>
                <w:sz w:val="28"/>
                <w:szCs w:val="28"/>
                <w:rtl/>
              </w:rPr>
              <w:t>17ابريلسنة1990يحدد كيفيات تسيير حساب التخصيص الخاص بالخزينة رقم 302-57 صندوق تخصيص المساهمة للترقية السياحية.</w:t>
            </w:r>
            <w:r w:rsidRPr="003D6604">
              <w:rPr>
                <w:rFonts w:ascii="Verdana, Arial" w:hAnsi="Verdana, Arial" w:hint="cs"/>
                <w:b/>
                <w:bCs/>
                <w:color w:val="FF0000"/>
                <w:sz w:val="28"/>
                <w:szCs w:val="28"/>
                <w:rtl/>
              </w:rPr>
              <w:t>(</w:t>
            </w:r>
            <w:r w:rsidRPr="003D6604">
              <w:rPr>
                <w:rFonts w:ascii="Verdana, Arial" w:hAnsi="Verdana, Arial"/>
                <w:b/>
                <w:bCs/>
                <w:color w:val="FF0000"/>
                <w:sz w:val="28"/>
                <w:szCs w:val="28"/>
                <w:rtl/>
              </w:rPr>
              <w:t xml:space="preserve">جر </w:t>
            </w:r>
            <w:r w:rsidRPr="003D6604">
              <w:rPr>
                <w:rFonts w:hint="cs"/>
                <w:b/>
                <w:bCs/>
                <w:color w:val="FF0000"/>
                <w:sz w:val="28"/>
                <w:szCs w:val="28"/>
                <w:rtl/>
              </w:rPr>
              <w:t>رقم</w:t>
            </w:r>
            <w:r w:rsidRPr="003D6604">
              <w:rPr>
                <w:rFonts w:ascii="Verdana, Arial" w:hAnsi="Verdana, Arial" w:hint="cs"/>
                <w:b/>
                <w:bCs/>
                <w:color w:val="FF0000"/>
                <w:sz w:val="28"/>
                <w:szCs w:val="28"/>
                <w:rtl/>
              </w:rPr>
              <w:t>16</w:t>
            </w:r>
            <w:r w:rsidRPr="003D6604">
              <w:rPr>
                <w:rFonts w:ascii="Verdana, Arial" w:hAnsi="Verdana, Arial"/>
                <w:b/>
                <w:bCs/>
                <w:color w:val="FF0000"/>
                <w:sz w:val="28"/>
                <w:szCs w:val="28"/>
                <w:rtl/>
              </w:rPr>
              <w:t xml:space="preserve"> –</w:t>
            </w:r>
            <w:r w:rsidRPr="003D6604">
              <w:rPr>
                <w:rFonts w:ascii="Verdana, Arial" w:hAnsi="Verdana, Arial" w:hint="cs"/>
                <w:b/>
                <w:bCs/>
                <w:color w:val="FF0000"/>
                <w:sz w:val="28"/>
                <w:szCs w:val="28"/>
                <w:rtl/>
              </w:rPr>
              <w:t xml:space="preserve"> 18 أفريل 1990)</w:t>
            </w:r>
          </w:p>
          <w:p w:rsidR="00D46DF7" w:rsidRPr="00361DB6" w:rsidRDefault="00D46DF7" w:rsidP="00A471F0">
            <w:pPr>
              <w:bidi/>
              <w:rPr>
                <w:rFonts w:ascii="Verdana, Arial" w:hAnsi="Verdana, Arial"/>
                <w:b/>
                <w:bCs/>
                <w:color w:val="000000"/>
                <w:sz w:val="10"/>
                <w:szCs w:val="10"/>
                <w:rtl/>
              </w:rPr>
            </w:pPr>
          </w:p>
          <w:p w:rsidR="00D46DF7" w:rsidRDefault="00D46DF7" w:rsidP="00A471F0">
            <w:pPr>
              <w:tabs>
                <w:tab w:val="left" w:pos="4249"/>
              </w:tabs>
              <w:bidi/>
              <w:rPr>
                <w:b/>
                <w:bCs/>
                <w:sz w:val="28"/>
                <w:szCs w:val="28"/>
                <w:rtl/>
              </w:rPr>
            </w:pPr>
            <w:r>
              <w:rPr>
                <w:rFonts w:hint="cs"/>
                <w:b/>
                <w:bCs/>
                <w:sz w:val="28"/>
                <w:szCs w:val="28"/>
                <w:rtl/>
              </w:rPr>
              <w:t>المعدل و المتمم ب:</w:t>
            </w:r>
            <w:r>
              <w:rPr>
                <w:b/>
                <w:bCs/>
                <w:sz w:val="28"/>
                <w:szCs w:val="28"/>
                <w:rtl/>
              </w:rPr>
              <w:tab/>
            </w:r>
          </w:p>
          <w:p w:rsidR="00D46DF7" w:rsidRPr="00361DB6" w:rsidRDefault="00D46DF7" w:rsidP="00A471F0">
            <w:pPr>
              <w:bidi/>
              <w:rPr>
                <w:b/>
                <w:bCs/>
                <w:sz w:val="10"/>
                <w:szCs w:val="10"/>
                <w:rtl/>
              </w:rPr>
            </w:pPr>
          </w:p>
          <w:p w:rsidR="00D46DF7" w:rsidRDefault="00D46DF7" w:rsidP="00A471F0">
            <w:pPr>
              <w:bidi/>
              <w:jc w:val="both"/>
              <w:rPr>
                <w:rFonts w:ascii="Verdana, Arial" w:hAnsi="Verdana, Arial"/>
                <w:color w:val="000000"/>
                <w:sz w:val="28"/>
                <w:szCs w:val="28"/>
              </w:rPr>
            </w:pPr>
            <w:r>
              <w:rPr>
                <w:rFonts w:hint="cs"/>
                <w:b/>
                <w:bCs/>
                <w:sz w:val="28"/>
                <w:szCs w:val="28"/>
                <w:rtl/>
              </w:rPr>
              <w:t xml:space="preserve">* </w:t>
            </w:r>
            <w:r w:rsidRPr="00C74783">
              <w:rPr>
                <w:rFonts w:hint="cs"/>
                <w:sz w:val="28"/>
                <w:szCs w:val="28"/>
                <w:rtl/>
              </w:rPr>
              <w:t xml:space="preserve">مرسوم تنفيذي رقم </w:t>
            </w:r>
            <w:r>
              <w:rPr>
                <w:rFonts w:hint="cs"/>
                <w:sz w:val="28"/>
                <w:szCs w:val="28"/>
                <w:rtl/>
              </w:rPr>
              <w:t>97</w:t>
            </w:r>
            <w:r w:rsidRPr="00C74783">
              <w:rPr>
                <w:rFonts w:hint="cs"/>
                <w:sz w:val="28"/>
                <w:szCs w:val="28"/>
                <w:rtl/>
              </w:rPr>
              <w:t>-</w:t>
            </w:r>
            <w:r>
              <w:rPr>
                <w:rFonts w:hint="cs"/>
                <w:sz w:val="28"/>
                <w:szCs w:val="28"/>
                <w:rtl/>
              </w:rPr>
              <w:t xml:space="preserve">86 مؤرخ في </w:t>
            </w:r>
            <w:r>
              <w:rPr>
                <w:rFonts w:hint="cs"/>
                <w:sz w:val="28"/>
                <w:szCs w:val="28"/>
                <w:rtl/>
                <w:lang w:bidi="ar-DZ"/>
              </w:rPr>
              <w:t>8 ذي القعدة عام 1417 الموافق 16</w:t>
            </w:r>
            <w:r>
              <w:rPr>
                <w:rFonts w:hint="cs"/>
                <w:sz w:val="28"/>
                <w:szCs w:val="28"/>
                <w:rtl/>
              </w:rPr>
              <w:t xml:space="preserve">مارس </w:t>
            </w:r>
            <w:r w:rsidRPr="00C74783">
              <w:rPr>
                <w:rFonts w:hint="cs"/>
                <w:sz w:val="28"/>
                <w:szCs w:val="28"/>
                <w:rtl/>
              </w:rPr>
              <w:t xml:space="preserve">سنة </w:t>
            </w:r>
            <w:r>
              <w:rPr>
                <w:rFonts w:hint="cs"/>
                <w:sz w:val="28"/>
                <w:szCs w:val="28"/>
                <w:rtl/>
              </w:rPr>
              <w:t>1997 يعدل ال</w:t>
            </w:r>
            <w:r w:rsidRPr="00A81820">
              <w:rPr>
                <w:rFonts w:ascii="Verdana, Arial" w:hAnsi="Verdana, Arial"/>
                <w:color w:val="000000"/>
                <w:sz w:val="28"/>
                <w:szCs w:val="28"/>
                <w:rtl/>
              </w:rPr>
              <w:t xml:space="preserve">مرسوم تنفيذي رقم </w:t>
            </w:r>
            <w:r>
              <w:rPr>
                <w:rFonts w:ascii="Verdana, Arial" w:hAnsi="Verdana, Arial" w:hint="cs"/>
                <w:color w:val="000000"/>
                <w:sz w:val="28"/>
                <w:szCs w:val="28"/>
                <w:rtl/>
              </w:rPr>
              <w:t>90</w:t>
            </w:r>
            <w:r w:rsidRPr="00A81820">
              <w:rPr>
                <w:rFonts w:ascii="Verdana, Arial" w:hAnsi="Verdana, Arial"/>
                <w:color w:val="000000"/>
                <w:sz w:val="28"/>
                <w:szCs w:val="28"/>
                <w:rtl/>
              </w:rPr>
              <w:t>-</w:t>
            </w:r>
            <w:r>
              <w:rPr>
                <w:rFonts w:ascii="Verdana, Arial" w:hAnsi="Verdana, Arial" w:hint="cs"/>
                <w:color w:val="000000"/>
                <w:sz w:val="28"/>
                <w:szCs w:val="28"/>
                <w:rtl/>
              </w:rPr>
              <w:t>112</w:t>
            </w:r>
            <w:r w:rsidRPr="00C319AE">
              <w:rPr>
                <w:rFonts w:ascii="Verdana, Arial" w:hAnsi="Verdana, Arial" w:hint="cs"/>
                <w:color w:val="000000"/>
                <w:sz w:val="28"/>
                <w:szCs w:val="28"/>
                <w:rtl/>
              </w:rPr>
              <w:t xml:space="preserve">مؤرخ </w:t>
            </w:r>
            <w:r>
              <w:rPr>
                <w:rFonts w:ascii="Verdana, Arial" w:hAnsi="Verdana, Arial" w:hint="cs"/>
                <w:color w:val="000000"/>
                <w:sz w:val="28"/>
                <w:szCs w:val="28"/>
                <w:rtl/>
              </w:rPr>
              <w:t>في17ابريلسنة1990الذي يحدد كيفيات تسيير حساب التخصيص الخاص بالخزينة رقم 57-302 الذي عنوانه "صندوق تخصيص المساهمة في الترقية السياحية".</w:t>
            </w:r>
          </w:p>
          <w:p w:rsidR="00D46DF7" w:rsidRDefault="00D46DF7" w:rsidP="00A471F0">
            <w:pPr>
              <w:bidi/>
              <w:rPr>
                <w:b/>
                <w:bCs/>
                <w:color w:val="FF0000"/>
                <w:sz w:val="28"/>
                <w:szCs w:val="28"/>
                <w:rtl/>
              </w:rPr>
            </w:pPr>
            <w:r w:rsidRPr="003D6604">
              <w:rPr>
                <w:rFonts w:hint="cs"/>
                <w:b/>
                <w:bCs/>
                <w:color w:val="FF0000"/>
                <w:sz w:val="28"/>
                <w:szCs w:val="28"/>
                <w:rtl/>
              </w:rPr>
              <w:t xml:space="preserve">(ج.ر رقم 15 </w:t>
            </w:r>
            <w:r w:rsidRPr="003D6604">
              <w:rPr>
                <w:b/>
                <w:bCs/>
                <w:color w:val="FF0000"/>
                <w:sz w:val="28"/>
                <w:szCs w:val="28"/>
                <w:rtl/>
              </w:rPr>
              <w:t>–</w:t>
            </w:r>
            <w:r w:rsidRPr="003D6604">
              <w:rPr>
                <w:rFonts w:hint="cs"/>
                <w:b/>
                <w:bCs/>
                <w:color w:val="FF0000"/>
                <w:sz w:val="28"/>
                <w:szCs w:val="28"/>
                <w:rtl/>
              </w:rPr>
              <w:t xml:space="preserve"> 19 مارس 1997)</w:t>
            </w:r>
          </w:p>
          <w:p w:rsidR="004C64BD" w:rsidRDefault="004C64BD" w:rsidP="004C64BD">
            <w:pPr>
              <w:bidi/>
              <w:rPr>
                <w:b/>
                <w:bCs/>
                <w:sz w:val="28"/>
                <w:szCs w:val="28"/>
              </w:rPr>
            </w:pPr>
          </w:p>
          <w:p w:rsidR="00D46DF7" w:rsidRPr="00964A4B" w:rsidRDefault="00D46DF7" w:rsidP="00A471F0">
            <w:pPr>
              <w:bidi/>
              <w:rPr>
                <w:b/>
                <w:bCs/>
                <w:sz w:val="10"/>
                <w:szCs w:val="10"/>
                <w:rtl/>
              </w:rPr>
            </w:pPr>
          </w:p>
          <w:p w:rsidR="00D46DF7" w:rsidRPr="00361DB6" w:rsidRDefault="00D46DF7" w:rsidP="00A471F0">
            <w:pPr>
              <w:bidi/>
              <w:jc w:val="both"/>
              <w:rPr>
                <w:rFonts w:ascii="Verdana, Arial" w:hAnsi="Verdana, Arial"/>
                <w:color w:val="000000"/>
                <w:sz w:val="28"/>
                <w:szCs w:val="28"/>
                <w:rtl/>
              </w:rPr>
            </w:pPr>
            <w:r w:rsidRPr="00361DB6">
              <w:rPr>
                <w:rFonts w:ascii="Verdana, Arial" w:hAnsi="Verdana, Arial" w:hint="cs"/>
                <w:color w:val="000000"/>
                <w:sz w:val="28"/>
                <w:szCs w:val="28"/>
                <w:rtl/>
                <w:lang w:bidi="ar-DZ"/>
              </w:rPr>
              <w:t xml:space="preserve">- قرار وزاري مشترك مؤرخ في 5 جمادى الأولى عام 1426 الموافق 12 يونيو سنة 2005، يحدد مدونة إيرادات ونفقات صندوق التخصيص </w:t>
            </w:r>
            <w:r w:rsidRPr="00361DB6">
              <w:rPr>
                <w:rFonts w:ascii="Verdana, Arial" w:hAnsi="Verdana, Arial" w:hint="cs"/>
                <w:color w:val="000000"/>
                <w:sz w:val="28"/>
                <w:szCs w:val="28"/>
                <w:rtl/>
              </w:rPr>
              <w:t>الخاص بالخزينة رقم 57-302 الذي عنوانه "صندوق تخصيص المساهمة للترقية السياحية".</w:t>
            </w:r>
          </w:p>
          <w:p w:rsidR="00D46DF7" w:rsidRDefault="00D46DF7" w:rsidP="00A471F0">
            <w:pPr>
              <w:jc w:val="right"/>
              <w:rPr>
                <w:b/>
                <w:bCs/>
                <w:color w:val="FF0000"/>
                <w:sz w:val="28"/>
                <w:szCs w:val="28"/>
                <w:rtl/>
              </w:rPr>
            </w:pPr>
            <w:r w:rsidRPr="00B668C7">
              <w:rPr>
                <w:rFonts w:hint="cs"/>
                <w:b/>
                <w:bCs/>
                <w:color w:val="FF0000"/>
                <w:sz w:val="28"/>
                <w:szCs w:val="28"/>
                <w:rtl/>
              </w:rPr>
              <w:t xml:space="preserve">(ج.ر رقم 84 </w:t>
            </w:r>
            <w:r w:rsidRPr="00B668C7">
              <w:rPr>
                <w:b/>
                <w:bCs/>
                <w:color w:val="FF0000"/>
                <w:sz w:val="28"/>
                <w:szCs w:val="28"/>
                <w:rtl/>
              </w:rPr>
              <w:t>–</w:t>
            </w:r>
            <w:r w:rsidRPr="00B668C7">
              <w:rPr>
                <w:rFonts w:hint="cs"/>
                <w:b/>
                <w:bCs/>
                <w:color w:val="FF0000"/>
                <w:sz w:val="28"/>
                <w:szCs w:val="28"/>
                <w:rtl/>
              </w:rPr>
              <w:t xml:space="preserve"> 29 ديسمبر 2005)</w:t>
            </w:r>
          </w:p>
          <w:p w:rsidR="00D46DF7" w:rsidRDefault="00D46DF7" w:rsidP="00A471F0">
            <w:pPr>
              <w:jc w:val="right"/>
              <w:rPr>
                <w:b/>
                <w:bCs/>
                <w:sz w:val="28"/>
                <w:szCs w:val="28"/>
                <w:rtl/>
              </w:rPr>
            </w:pPr>
            <w:r>
              <w:rPr>
                <w:rFonts w:hint="cs"/>
                <w:b/>
                <w:bCs/>
                <w:sz w:val="28"/>
                <w:szCs w:val="28"/>
                <w:rtl/>
              </w:rPr>
              <w:t xml:space="preserve">لمعدل بـ: </w:t>
            </w:r>
          </w:p>
          <w:p w:rsidR="00D46DF7" w:rsidRDefault="00D46DF7" w:rsidP="00A471F0">
            <w:pPr>
              <w:jc w:val="both"/>
              <w:rPr>
                <w:rFonts w:ascii="Verdana, Arial" w:hAnsi="Verdana, Arial"/>
                <w:color w:val="000000"/>
                <w:sz w:val="28"/>
                <w:szCs w:val="28"/>
                <w:rtl/>
                <w:lang w:bidi="ar-DZ"/>
              </w:rPr>
            </w:pPr>
            <w:r w:rsidRPr="00DA632E">
              <w:rPr>
                <w:rFonts w:ascii="Verdana, Arial" w:hAnsi="Verdana, Arial" w:hint="cs"/>
                <w:color w:val="000000"/>
                <w:sz w:val="28"/>
                <w:szCs w:val="28"/>
                <w:rtl/>
                <w:lang w:bidi="ar-DZ"/>
              </w:rPr>
              <w:t>قرار وزاري مشترك مؤرخ في 20شعبان عام 1435 الموافق</w:t>
            </w:r>
            <w:r>
              <w:rPr>
                <w:rFonts w:hint="cs"/>
                <w:b/>
                <w:bCs/>
                <w:sz w:val="28"/>
                <w:szCs w:val="28"/>
                <w:rtl/>
              </w:rPr>
              <w:t xml:space="preserve"> </w:t>
            </w:r>
            <w:r w:rsidRPr="00BB3022">
              <w:rPr>
                <w:rFonts w:ascii="Verdana, Arial" w:hAnsi="Verdana, Arial" w:hint="cs"/>
                <w:color w:val="000000"/>
                <w:sz w:val="28"/>
                <w:szCs w:val="28"/>
                <w:rtl/>
                <w:lang w:bidi="ar-DZ"/>
              </w:rPr>
              <w:t xml:space="preserve">18  يونيو سنة 2014، يعدل ويتمم القرار الوزاري المشترك المؤرخ في 05 جمادي الأولى عام 1426 الموافق 12 يونيو سنة 2005 الذي يحدد مدونة إيرادات ونفقات حساب التخصيص الخاص </w:t>
            </w:r>
            <w:r>
              <w:rPr>
                <w:rFonts w:ascii="Verdana, Arial" w:hAnsi="Verdana, Arial" w:hint="cs"/>
                <w:color w:val="000000"/>
                <w:sz w:val="28"/>
                <w:szCs w:val="28"/>
                <w:rtl/>
                <w:lang w:bidi="ar-DZ"/>
              </w:rPr>
              <w:t>بالخزينة رقم 057-302 الذي عنوانه " صندوق دعم الإستثمار وترقية ونوعية الأنشطة السياحية ".</w:t>
            </w:r>
          </w:p>
          <w:p w:rsidR="00D46DF7" w:rsidRDefault="00D46DF7" w:rsidP="00A471F0">
            <w:pPr>
              <w:jc w:val="right"/>
              <w:rPr>
                <w:b/>
                <w:bCs/>
                <w:sz w:val="28"/>
                <w:szCs w:val="28"/>
                <w:rtl/>
              </w:rPr>
            </w:pPr>
            <w:r w:rsidRPr="00B668C7">
              <w:rPr>
                <w:rFonts w:hint="cs"/>
                <w:b/>
                <w:bCs/>
                <w:color w:val="FF0000"/>
                <w:sz w:val="28"/>
                <w:szCs w:val="28"/>
                <w:rtl/>
              </w:rPr>
              <w:t xml:space="preserve">(ج.ر رقم </w:t>
            </w:r>
            <w:r>
              <w:rPr>
                <w:rFonts w:hint="cs"/>
                <w:b/>
                <w:bCs/>
                <w:color w:val="FF0000"/>
                <w:sz w:val="28"/>
                <w:szCs w:val="28"/>
                <w:rtl/>
              </w:rPr>
              <w:t>4</w:t>
            </w:r>
            <w:r w:rsidRPr="00B668C7">
              <w:rPr>
                <w:rFonts w:hint="cs"/>
                <w:b/>
                <w:bCs/>
                <w:color w:val="FF0000"/>
                <w:sz w:val="28"/>
                <w:szCs w:val="28"/>
                <w:rtl/>
              </w:rPr>
              <w:t xml:space="preserve">4 - </w:t>
            </w:r>
            <w:r>
              <w:rPr>
                <w:rFonts w:hint="cs"/>
                <w:b/>
                <w:bCs/>
                <w:color w:val="FF0000"/>
                <w:sz w:val="28"/>
                <w:szCs w:val="28"/>
                <w:rtl/>
              </w:rPr>
              <w:t>27</w:t>
            </w:r>
            <w:r w:rsidRPr="00B668C7">
              <w:rPr>
                <w:rFonts w:hint="cs"/>
                <w:b/>
                <w:bCs/>
                <w:color w:val="FF0000"/>
                <w:sz w:val="28"/>
                <w:szCs w:val="28"/>
                <w:rtl/>
              </w:rPr>
              <w:t xml:space="preserve"> </w:t>
            </w:r>
            <w:r>
              <w:rPr>
                <w:rFonts w:hint="cs"/>
                <w:b/>
                <w:bCs/>
                <w:color w:val="FF0000"/>
                <w:sz w:val="28"/>
                <w:szCs w:val="28"/>
                <w:rtl/>
              </w:rPr>
              <w:t>جويلية</w:t>
            </w:r>
            <w:r w:rsidRPr="00B668C7">
              <w:rPr>
                <w:rFonts w:hint="cs"/>
                <w:b/>
                <w:bCs/>
                <w:color w:val="FF0000"/>
                <w:sz w:val="28"/>
                <w:szCs w:val="28"/>
                <w:rtl/>
              </w:rPr>
              <w:t xml:space="preserve"> 20</w:t>
            </w:r>
            <w:r>
              <w:rPr>
                <w:rFonts w:hint="cs"/>
                <w:b/>
                <w:bCs/>
                <w:color w:val="FF0000"/>
                <w:sz w:val="28"/>
                <w:szCs w:val="28"/>
                <w:rtl/>
              </w:rPr>
              <w:t>14</w:t>
            </w:r>
            <w:r w:rsidRPr="00B668C7">
              <w:rPr>
                <w:rFonts w:hint="cs"/>
                <w:b/>
                <w:bCs/>
                <w:color w:val="FF0000"/>
                <w:sz w:val="28"/>
                <w:szCs w:val="28"/>
                <w:rtl/>
              </w:rPr>
              <w:t>)</w:t>
            </w:r>
          </w:p>
          <w:p w:rsidR="00D46DF7" w:rsidRDefault="00D46DF7" w:rsidP="00A471F0">
            <w:pPr>
              <w:jc w:val="both"/>
              <w:rPr>
                <w:rFonts w:ascii="Verdana, Arial" w:hAnsi="Verdana, Arial"/>
                <w:color w:val="000000"/>
                <w:sz w:val="28"/>
                <w:szCs w:val="28"/>
                <w:rtl/>
                <w:lang w:bidi="ar-DZ"/>
              </w:rPr>
            </w:pPr>
          </w:p>
          <w:p w:rsidR="00D46DF7" w:rsidRPr="00D83772" w:rsidRDefault="00D46DF7" w:rsidP="00A471F0">
            <w:pPr>
              <w:jc w:val="right"/>
              <w:rPr>
                <w:b/>
                <w:bCs/>
                <w:sz w:val="6"/>
                <w:szCs w:val="6"/>
              </w:rPr>
            </w:pPr>
          </w:p>
          <w:p w:rsidR="00D46DF7" w:rsidRPr="00361DB6" w:rsidRDefault="00D46DF7" w:rsidP="00A471F0">
            <w:pPr>
              <w:bidi/>
              <w:rPr>
                <w:rFonts w:ascii="Verdana, Arial" w:hAnsi="Verdana, Arial"/>
                <w:color w:val="000000"/>
                <w:sz w:val="28"/>
                <w:szCs w:val="28"/>
                <w:rtl/>
              </w:rPr>
            </w:pPr>
            <w:r>
              <w:rPr>
                <w:rFonts w:hint="cs"/>
                <w:b/>
                <w:bCs/>
                <w:sz w:val="28"/>
                <w:szCs w:val="28"/>
                <w:rtl/>
              </w:rPr>
              <w:t>-</w:t>
            </w:r>
            <w:r w:rsidRPr="00361DB6">
              <w:rPr>
                <w:rFonts w:ascii="Verdana, Arial" w:hAnsi="Verdana, Arial" w:hint="cs"/>
                <w:color w:val="000000"/>
                <w:sz w:val="28"/>
                <w:szCs w:val="28"/>
                <w:rtl/>
                <w:lang w:bidi="ar-DZ"/>
              </w:rPr>
              <w:t xml:space="preserve"> قرار وزاري مشترك مؤرخ في 5 جمادى الأولى عام 1426 الموافق 12 يونيو سنة 2005، يحدد كيفيات متابعة وتقييم حساب التخصيص </w:t>
            </w:r>
            <w:r w:rsidRPr="00361DB6">
              <w:rPr>
                <w:rFonts w:ascii="Verdana, Arial" w:hAnsi="Verdana, Arial" w:hint="cs"/>
                <w:color w:val="000000"/>
                <w:sz w:val="28"/>
                <w:szCs w:val="28"/>
                <w:rtl/>
              </w:rPr>
              <w:t>الخاص بالخزينة رقم 57-302 الذي عنوانه "صندوق تخصيص المساهمة للترقية السياحية".</w:t>
            </w:r>
          </w:p>
          <w:p w:rsidR="00D46DF7" w:rsidRDefault="00D46DF7" w:rsidP="00A471F0">
            <w:pPr>
              <w:jc w:val="right"/>
              <w:rPr>
                <w:b/>
                <w:bCs/>
                <w:sz w:val="28"/>
                <w:szCs w:val="28"/>
                <w:rtl/>
              </w:rPr>
            </w:pPr>
            <w:r w:rsidRPr="00B668C7">
              <w:rPr>
                <w:rFonts w:hint="cs"/>
                <w:b/>
                <w:bCs/>
                <w:color w:val="FF0000"/>
                <w:sz w:val="28"/>
                <w:szCs w:val="28"/>
                <w:rtl/>
              </w:rPr>
              <w:t>(ج.ر رقم 84 - 29 ديسمبر 2005)</w:t>
            </w:r>
          </w:p>
          <w:p w:rsidR="00D46DF7" w:rsidRDefault="00D46DF7" w:rsidP="00A471F0">
            <w:pPr>
              <w:bidi/>
              <w:jc w:val="both"/>
              <w:rPr>
                <w:rFonts w:ascii="Verdana, Arial" w:hAnsi="Verdana, Arial"/>
                <w:color w:val="000000"/>
                <w:sz w:val="28"/>
                <w:szCs w:val="28"/>
                <w:rtl/>
              </w:rPr>
            </w:pPr>
            <w:r>
              <w:rPr>
                <w:rFonts w:hint="cs"/>
                <w:b/>
                <w:bCs/>
                <w:sz w:val="28"/>
                <w:szCs w:val="28"/>
                <w:rtl/>
              </w:rPr>
              <w:lastRenderedPageBreak/>
              <w:t xml:space="preserve">- </w:t>
            </w:r>
            <w:r w:rsidRPr="00C74783">
              <w:rPr>
                <w:rFonts w:hint="cs"/>
                <w:sz w:val="28"/>
                <w:szCs w:val="28"/>
                <w:rtl/>
              </w:rPr>
              <w:t xml:space="preserve">مرسوم تنفيذي رقم </w:t>
            </w:r>
            <w:r>
              <w:rPr>
                <w:rFonts w:hint="cs"/>
                <w:sz w:val="28"/>
                <w:szCs w:val="28"/>
                <w:rtl/>
              </w:rPr>
              <w:t>08</w:t>
            </w:r>
            <w:r w:rsidRPr="00C74783">
              <w:rPr>
                <w:rFonts w:hint="cs"/>
                <w:sz w:val="28"/>
                <w:szCs w:val="28"/>
                <w:rtl/>
              </w:rPr>
              <w:t>-</w:t>
            </w:r>
            <w:r>
              <w:rPr>
                <w:rFonts w:hint="cs"/>
                <w:sz w:val="28"/>
                <w:szCs w:val="28"/>
                <w:rtl/>
              </w:rPr>
              <w:t xml:space="preserve">408 مؤرخ في </w:t>
            </w:r>
            <w:r>
              <w:rPr>
                <w:rFonts w:hint="cs"/>
                <w:sz w:val="28"/>
                <w:szCs w:val="28"/>
                <w:rtl/>
                <w:lang w:bidi="ar-DZ"/>
              </w:rPr>
              <w:t>26 ذي الحجة عام 1429 الموافق 24</w:t>
            </w:r>
            <w:r>
              <w:rPr>
                <w:rFonts w:hint="cs"/>
                <w:sz w:val="28"/>
                <w:szCs w:val="28"/>
                <w:rtl/>
              </w:rPr>
              <w:t xml:space="preserve">ديسمبر </w:t>
            </w:r>
            <w:r w:rsidRPr="00C74783">
              <w:rPr>
                <w:rFonts w:hint="cs"/>
                <w:sz w:val="28"/>
                <w:szCs w:val="28"/>
                <w:rtl/>
              </w:rPr>
              <w:t xml:space="preserve">سنة </w:t>
            </w:r>
            <w:r>
              <w:rPr>
                <w:rFonts w:hint="cs"/>
                <w:sz w:val="28"/>
                <w:szCs w:val="28"/>
                <w:rtl/>
              </w:rPr>
              <w:t>2008 يعدل ويتمم  ال</w:t>
            </w:r>
            <w:r w:rsidRPr="00A81820">
              <w:rPr>
                <w:rFonts w:ascii="Verdana, Arial" w:hAnsi="Verdana, Arial"/>
                <w:color w:val="000000"/>
                <w:sz w:val="28"/>
                <w:szCs w:val="28"/>
                <w:rtl/>
              </w:rPr>
              <w:t xml:space="preserve">مرسوم تنفيذي رقم </w:t>
            </w:r>
            <w:r>
              <w:rPr>
                <w:rFonts w:ascii="Verdana, Arial" w:hAnsi="Verdana, Arial" w:hint="cs"/>
                <w:color w:val="000000"/>
                <w:sz w:val="28"/>
                <w:szCs w:val="28"/>
                <w:rtl/>
              </w:rPr>
              <w:t>90</w:t>
            </w:r>
            <w:r w:rsidRPr="00A81820">
              <w:rPr>
                <w:rFonts w:ascii="Verdana, Arial" w:hAnsi="Verdana, Arial"/>
                <w:color w:val="000000"/>
                <w:sz w:val="28"/>
                <w:szCs w:val="28"/>
                <w:rtl/>
              </w:rPr>
              <w:t>-</w:t>
            </w:r>
            <w:r>
              <w:rPr>
                <w:rFonts w:ascii="Verdana, Arial" w:hAnsi="Verdana, Arial" w:hint="cs"/>
                <w:color w:val="000000"/>
                <w:sz w:val="28"/>
                <w:szCs w:val="28"/>
                <w:rtl/>
              </w:rPr>
              <w:t>112</w:t>
            </w:r>
            <w:r w:rsidRPr="00C319AE">
              <w:rPr>
                <w:rFonts w:ascii="Verdana, Arial" w:hAnsi="Verdana, Arial" w:hint="cs"/>
                <w:color w:val="000000"/>
                <w:sz w:val="28"/>
                <w:szCs w:val="28"/>
                <w:rtl/>
              </w:rPr>
              <w:t xml:space="preserve">مؤرخ </w:t>
            </w:r>
            <w:r>
              <w:rPr>
                <w:rFonts w:ascii="Verdana, Arial" w:hAnsi="Verdana, Arial" w:hint="cs"/>
                <w:color w:val="000000"/>
                <w:sz w:val="28"/>
                <w:szCs w:val="28"/>
                <w:rtl/>
              </w:rPr>
              <w:t>في17ابريل سنة1990الذي يحدد كيفيات تسيير حساب التخصيص الخاص بالخزينة رقم 57-302 الذي عنوانه "صندوق تخصيص المساهمة للترقية السياحية".</w:t>
            </w:r>
          </w:p>
          <w:p w:rsidR="00D46DF7" w:rsidRDefault="00D46DF7" w:rsidP="00A471F0">
            <w:pPr>
              <w:bidi/>
              <w:rPr>
                <w:b/>
                <w:bCs/>
                <w:sz w:val="28"/>
                <w:szCs w:val="28"/>
                <w:rtl/>
              </w:rPr>
            </w:pPr>
            <w:r w:rsidRPr="003D6604">
              <w:rPr>
                <w:rFonts w:hint="cs"/>
                <w:b/>
                <w:bCs/>
                <w:color w:val="FF0000"/>
                <w:sz w:val="28"/>
                <w:szCs w:val="28"/>
                <w:rtl/>
              </w:rPr>
              <w:t xml:space="preserve">(ج.ر رقم 73 </w:t>
            </w:r>
            <w:r w:rsidRPr="003D6604">
              <w:rPr>
                <w:b/>
                <w:bCs/>
                <w:color w:val="FF0000"/>
                <w:sz w:val="28"/>
                <w:szCs w:val="28"/>
                <w:rtl/>
              </w:rPr>
              <w:t>–</w:t>
            </w:r>
            <w:r w:rsidRPr="003D6604">
              <w:rPr>
                <w:rFonts w:hint="cs"/>
                <w:b/>
                <w:bCs/>
                <w:color w:val="FF0000"/>
                <w:sz w:val="28"/>
                <w:szCs w:val="28"/>
                <w:rtl/>
              </w:rPr>
              <w:t xml:space="preserve"> 28 ديسمبر 2008)</w:t>
            </w:r>
          </w:p>
          <w:p w:rsidR="00D46DF7" w:rsidRDefault="00D46DF7" w:rsidP="00A471F0">
            <w:pPr>
              <w:bidi/>
              <w:jc w:val="both"/>
              <w:rPr>
                <w:b/>
                <w:bCs/>
                <w:sz w:val="28"/>
                <w:szCs w:val="28"/>
                <w:rtl/>
              </w:rPr>
            </w:pPr>
            <w:r>
              <w:rPr>
                <w:rFonts w:hint="cs"/>
                <w:sz w:val="28"/>
                <w:szCs w:val="28"/>
                <w:rtl/>
              </w:rPr>
              <w:t xml:space="preserve">- </w:t>
            </w:r>
            <w:r w:rsidRPr="007E337D">
              <w:rPr>
                <w:rFonts w:hint="cs"/>
                <w:sz w:val="28"/>
                <w:szCs w:val="28"/>
                <w:rtl/>
              </w:rPr>
              <w:t>مرسوم</w:t>
            </w:r>
            <w:r>
              <w:rPr>
                <w:rFonts w:hint="cs"/>
                <w:sz w:val="28"/>
                <w:szCs w:val="28"/>
                <w:rtl/>
              </w:rPr>
              <w:t xml:space="preserve"> </w:t>
            </w:r>
            <w:r w:rsidRPr="007E337D">
              <w:rPr>
                <w:rFonts w:hint="cs"/>
                <w:sz w:val="28"/>
                <w:szCs w:val="28"/>
                <w:rtl/>
              </w:rPr>
              <w:t>تنفيذي</w:t>
            </w:r>
            <w:r>
              <w:rPr>
                <w:rFonts w:hint="cs"/>
                <w:sz w:val="28"/>
                <w:szCs w:val="28"/>
                <w:rtl/>
              </w:rPr>
              <w:t xml:space="preserve"> </w:t>
            </w:r>
            <w:r w:rsidRPr="007E337D">
              <w:rPr>
                <w:sz w:val="28"/>
                <w:szCs w:val="28"/>
                <w:rtl/>
              </w:rPr>
              <w:t>رقم</w:t>
            </w:r>
            <w:r w:rsidRPr="007E337D">
              <w:rPr>
                <w:sz w:val="28"/>
                <w:szCs w:val="28"/>
              </w:rPr>
              <w:t xml:space="preserve">  19 - 14  </w:t>
            </w:r>
            <w:r w:rsidRPr="007E337D">
              <w:rPr>
                <w:rFonts w:hint="cs"/>
                <w:sz w:val="28"/>
                <w:szCs w:val="28"/>
                <w:rtl/>
              </w:rPr>
              <w:t>مؤرخ</w:t>
            </w:r>
            <w:r>
              <w:rPr>
                <w:rFonts w:hint="cs"/>
                <w:sz w:val="28"/>
                <w:szCs w:val="28"/>
                <w:rtl/>
              </w:rPr>
              <w:t xml:space="preserve"> </w:t>
            </w:r>
            <w:r w:rsidRPr="007E337D">
              <w:rPr>
                <w:rFonts w:hint="cs"/>
                <w:sz w:val="28"/>
                <w:szCs w:val="28"/>
                <w:rtl/>
              </w:rPr>
              <w:t>في</w:t>
            </w:r>
            <w:r w:rsidRPr="007E337D">
              <w:rPr>
                <w:sz w:val="28"/>
                <w:szCs w:val="28"/>
              </w:rPr>
              <w:t xml:space="preserve">  19  </w:t>
            </w:r>
            <w:r w:rsidRPr="007E337D">
              <w:rPr>
                <w:rFonts w:hint="cs"/>
                <w:sz w:val="28"/>
                <w:szCs w:val="28"/>
                <w:rtl/>
              </w:rPr>
              <w:t>ربيع</w:t>
            </w:r>
            <w:r>
              <w:rPr>
                <w:rFonts w:hint="cs"/>
                <w:sz w:val="28"/>
                <w:szCs w:val="28"/>
                <w:rtl/>
              </w:rPr>
              <w:t xml:space="preserve"> </w:t>
            </w:r>
            <w:r w:rsidRPr="007E337D">
              <w:rPr>
                <w:rFonts w:hint="cs"/>
                <w:sz w:val="28"/>
                <w:szCs w:val="28"/>
                <w:rtl/>
              </w:rPr>
              <w:t>الأول عام</w:t>
            </w:r>
            <w:r w:rsidRPr="007E337D">
              <w:rPr>
                <w:sz w:val="28"/>
                <w:szCs w:val="28"/>
              </w:rPr>
              <w:t xml:space="preserve">  1435  </w:t>
            </w:r>
            <w:r w:rsidRPr="007E337D">
              <w:rPr>
                <w:rFonts w:hint="cs"/>
                <w:sz w:val="28"/>
                <w:szCs w:val="28"/>
                <w:rtl/>
              </w:rPr>
              <w:t xml:space="preserve"> الموافق</w:t>
            </w:r>
            <w:r w:rsidRPr="007E337D">
              <w:rPr>
                <w:sz w:val="28"/>
                <w:szCs w:val="28"/>
              </w:rPr>
              <w:t xml:space="preserve">  21  </w:t>
            </w:r>
            <w:r w:rsidRPr="007E337D">
              <w:rPr>
                <w:rFonts w:hint="cs"/>
                <w:sz w:val="28"/>
                <w:szCs w:val="28"/>
                <w:rtl/>
              </w:rPr>
              <w:t>يناير</w:t>
            </w:r>
            <w:r>
              <w:rPr>
                <w:rFonts w:hint="cs"/>
                <w:sz w:val="28"/>
                <w:szCs w:val="28"/>
                <w:rtl/>
              </w:rPr>
              <w:t xml:space="preserve"> </w:t>
            </w:r>
            <w:r w:rsidRPr="007E337D">
              <w:rPr>
                <w:rFonts w:hint="cs"/>
                <w:sz w:val="28"/>
                <w:szCs w:val="28"/>
                <w:rtl/>
              </w:rPr>
              <w:t>سنة</w:t>
            </w:r>
            <w:r w:rsidRPr="007E337D">
              <w:rPr>
                <w:sz w:val="28"/>
                <w:szCs w:val="28"/>
              </w:rPr>
              <w:t xml:space="preserve">2014  </w:t>
            </w:r>
            <w:r w:rsidRPr="007E337D">
              <w:rPr>
                <w:rFonts w:hint="cs"/>
                <w:sz w:val="28"/>
                <w:szCs w:val="28"/>
                <w:rtl/>
              </w:rPr>
              <w:t xml:space="preserve"> ، يعدل و يتمم المرسوم</w:t>
            </w:r>
            <w:r>
              <w:rPr>
                <w:rFonts w:hint="cs"/>
                <w:sz w:val="28"/>
                <w:szCs w:val="28"/>
                <w:rtl/>
              </w:rPr>
              <w:t xml:space="preserve"> </w:t>
            </w:r>
            <w:r w:rsidRPr="007E337D">
              <w:rPr>
                <w:rFonts w:hint="cs"/>
                <w:sz w:val="28"/>
                <w:szCs w:val="28"/>
                <w:rtl/>
              </w:rPr>
              <w:t>التنفيذي</w:t>
            </w:r>
            <w:r>
              <w:rPr>
                <w:rFonts w:hint="cs"/>
                <w:sz w:val="28"/>
                <w:szCs w:val="28"/>
                <w:rtl/>
              </w:rPr>
              <w:t xml:space="preserve"> </w:t>
            </w:r>
            <w:r w:rsidRPr="007E337D">
              <w:rPr>
                <w:rFonts w:hint="cs"/>
                <w:sz w:val="28"/>
                <w:szCs w:val="28"/>
                <w:rtl/>
              </w:rPr>
              <w:t xml:space="preserve">رقم </w:t>
            </w:r>
            <w:r w:rsidRPr="007E337D">
              <w:rPr>
                <w:sz w:val="28"/>
                <w:szCs w:val="28"/>
              </w:rPr>
              <w:t>112-90</w:t>
            </w:r>
            <w:r>
              <w:rPr>
                <w:rFonts w:hint="cs"/>
                <w:sz w:val="28"/>
                <w:szCs w:val="28"/>
                <w:rtl/>
              </w:rPr>
              <w:t xml:space="preserve">  ا</w:t>
            </w:r>
            <w:r w:rsidRPr="007E337D">
              <w:rPr>
                <w:rFonts w:hint="cs"/>
                <w:sz w:val="28"/>
                <w:szCs w:val="28"/>
                <w:rtl/>
              </w:rPr>
              <w:t>لمؤرخ</w:t>
            </w:r>
            <w:r>
              <w:rPr>
                <w:rFonts w:hint="cs"/>
                <w:sz w:val="28"/>
                <w:szCs w:val="28"/>
                <w:rtl/>
              </w:rPr>
              <w:t xml:space="preserve"> </w:t>
            </w:r>
            <w:r w:rsidRPr="007E337D">
              <w:rPr>
                <w:rFonts w:hint="cs"/>
                <w:sz w:val="28"/>
                <w:szCs w:val="28"/>
                <w:rtl/>
              </w:rPr>
              <w:t xml:space="preserve">في </w:t>
            </w:r>
            <w:r w:rsidRPr="007E337D">
              <w:rPr>
                <w:sz w:val="28"/>
                <w:szCs w:val="28"/>
              </w:rPr>
              <w:t xml:space="preserve"> 22 </w:t>
            </w:r>
            <w:r w:rsidRPr="007E337D">
              <w:rPr>
                <w:rFonts w:hint="cs"/>
                <w:sz w:val="28"/>
                <w:szCs w:val="28"/>
                <w:rtl/>
              </w:rPr>
              <w:t>رمضان</w:t>
            </w:r>
            <w:r>
              <w:rPr>
                <w:rFonts w:hint="cs"/>
                <w:sz w:val="28"/>
                <w:szCs w:val="28"/>
                <w:rtl/>
              </w:rPr>
              <w:t xml:space="preserve"> </w:t>
            </w:r>
            <w:r w:rsidRPr="007E337D">
              <w:rPr>
                <w:rFonts w:hint="cs"/>
                <w:sz w:val="28"/>
                <w:szCs w:val="28"/>
                <w:rtl/>
              </w:rPr>
              <w:t>عام</w:t>
            </w:r>
            <w:r w:rsidRPr="007E337D">
              <w:rPr>
                <w:sz w:val="28"/>
                <w:szCs w:val="28"/>
              </w:rPr>
              <w:t xml:space="preserve">  1410  </w:t>
            </w:r>
            <w:r w:rsidRPr="007E337D">
              <w:rPr>
                <w:rFonts w:hint="cs"/>
                <w:sz w:val="28"/>
                <w:szCs w:val="28"/>
                <w:rtl/>
              </w:rPr>
              <w:t>الموافق</w:t>
            </w:r>
            <w:r w:rsidRPr="007E337D">
              <w:rPr>
                <w:sz w:val="28"/>
                <w:szCs w:val="28"/>
              </w:rPr>
              <w:t xml:space="preserve">  17  </w:t>
            </w:r>
            <w:r w:rsidRPr="007E337D">
              <w:rPr>
                <w:rFonts w:hint="cs"/>
                <w:sz w:val="28"/>
                <w:szCs w:val="28"/>
                <w:rtl/>
              </w:rPr>
              <w:t>أبريل</w:t>
            </w:r>
            <w:r>
              <w:rPr>
                <w:rFonts w:hint="cs"/>
                <w:sz w:val="28"/>
                <w:szCs w:val="28"/>
                <w:rtl/>
              </w:rPr>
              <w:t xml:space="preserve"> </w:t>
            </w:r>
            <w:r w:rsidRPr="007E337D">
              <w:rPr>
                <w:rFonts w:hint="cs"/>
                <w:sz w:val="28"/>
                <w:szCs w:val="28"/>
                <w:rtl/>
              </w:rPr>
              <w:t>سنة</w:t>
            </w:r>
            <w:r w:rsidRPr="007E337D">
              <w:rPr>
                <w:sz w:val="28"/>
                <w:szCs w:val="28"/>
              </w:rPr>
              <w:t xml:space="preserve"> 1990 </w:t>
            </w:r>
            <w:r w:rsidRPr="007E337D">
              <w:rPr>
                <w:rFonts w:hint="cs"/>
                <w:sz w:val="28"/>
                <w:szCs w:val="28"/>
                <w:rtl/>
              </w:rPr>
              <w:t>الذي</w:t>
            </w:r>
            <w:r>
              <w:rPr>
                <w:rFonts w:hint="cs"/>
                <w:sz w:val="28"/>
                <w:szCs w:val="28"/>
                <w:rtl/>
              </w:rPr>
              <w:t xml:space="preserve"> </w:t>
            </w:r>
            <w:r w:rsidRPr="007E337D">
              <w:rPr>
                <w:rFonts w:hint="cs"/>
                <w:sz w:val="28"/>
                <w:szCs w:val="28"/>
                <w:rtl/>
              </w:rPr>
              <w:t>يحدد</w:t>
            </w:r>
            <w:r>
              <w:rPr>
                <w:rFonts w:hint="cs"/>
                <w:sz w:val="28"/>
                <w:szCs w:val="28"/>
                <w:rtl/>
              </w:rPr>
              <w:t xml:space="preserve"> </w:t>
            </w:r>
            <w:r w:rsidRPr="007E337D">
              <w:rPr>
                <w:rFonts w:hint="cs"/>
                <w:sz w:val="28"/>
                <w:szCs w:val="28"/>
                <w:rtl/>
              </w:rPr>
              <w:t>كيفيات</w:t>
            </w:r>
            <w:r>
              <w:rPr>
                <w:rFonts w:hint="cs"/>
                <w:sz w:val="28"/>
                <w:szCs w:val="28"/>
                <w:rtl/>
              </w:rPr>
              <w:t xml:space="preserve"> </w:t>
            </w:r>
            <w:r w:rsidRPr="007E337D">
              <w:rPr>
                <w:rFonts w:hint="cs"/>
                <w:sz w:val="28"/>
                <w:szCs w:val="28"/>
                <w:rtl/>
              </w:rPr>
              <w:t>تسيير</w:t>
            </w:r>
            <w:r>
              <w:rPr>
                <w:rFonts w:hint="cs"/>
                <w:sz w:val="28"/>
                <w:szCs w:val="28"/>
                <w:rtl/>
              </w:rPr>
              <w:t xml:space="preserve"> </w:t>
            </w:r>
            <w:r w:rsidRPr="007E337D">
              <w:rPr>
                <w:rFonts w:hint="cs"/>
                <w:sz w:val="28"/>
                <w:szCs w:val="28"/>
                <w:rtl/>
              </w:rPr>
              <w:t>حساب التخصيص</w:t>
            </w:r>
            <w:r>
              <w:rPr>
                <w:rFonts w:hint="cs"/>
                <w:sz w:val="28"/>
                <w:szCs w:val="28"/>
                <w:rtl/>
              </w:rPr>
              <w:t xml:space="preserve"> </w:t>
            </w:r>
            <w:r w:rsidRPr="007E337D">
              <w:rPr>
                <w:rFonts w:hint="cs"/>
                <w:sz w:val="28"/>
                <w:szCs w:val="28"/>
                <w:rtl/>
              </w:rPr>
              <w:t>الخاص</w:t>
            </w:r>
            <w:r>
              <w:rPr>
                <w:rFonts w:hint="cs"/>
                <w:sz w:val="28"/>
                <w:szCs w:val="28"/>
                <w:rtl/>
              </w:rPr>
              <w:t xml:space="preserve"> </w:t>
            </w:r>
            <w:r w:rsidRPr="007E337D">
              <w:rPr>
                <w:rFonts w:hint="cs"/>
                <w:sz w:val="28"/>
                <w:szCs w:val="28"/>
                <w:rtl/>
              </w:rPr>
              <w:t>رقم</w:t>
            </w:r>
            <w:r w:rsidRPr="007E337D">
              <w:rPr>
                <w:sz w:val="28"/>
                <w:szCs w:val="28"/>
              </w:rPr>
              <w:t xml:space="preserve">  302-057  </w:t>
            </w:r>
            <w:r w:rsidRPr="007E337D">
              <w:rPr>
                <w:rFonts w:hint="cs"/>
                <w:sz w:val="28"/>
                <w:szCs w:val="28"/>
                <w:rtl/>
              </w:rPr>
              <w:t>الذي</w:t>
            </w:r>
            <w:r>
              <w:rPr>
                <w:rFonts w:hint="cs"/>
                <w:sz w:val="28"/>
                <w:szCs w:val="28"/>
                <w:rtl/>
              </w:rPr>
              <w:t xml:space="preserve"> </w:t>
            </w:r>
            <w:r w:rsidRPr="007E337D">
              <w:rPr>
                <w:rFonts w:hint="cs"/>
                <w:sz w:val="28"/>
                <w:szCs w:val="28"/>
                <w:rtl/>
              </w:rPr>
              <w:t xml:space="preserve">عنوانه </w:t>
            </w:r>
            <w:r w:rsidRPr="007E337D">
              <w:rPr>
                <w:sz w:val="28"/>
                <w:szCs w:val="28"/>
              </w:rPr>
              <w:t>"</w:t>
            </w:r>
            <w:r w:rsidRPr="007E337D">
              <w:rPr>
                <w:rFonts w:hint="cs"/>
                <w:sz w:val="28"/>
                <w:szCs w:val="28"/>
                <w:rtl/>
              </w:rPr>
              <w:t>صندوق</w:t>
            </w:r>
            <w:r>
              <w:rPr>
                <w:rFonts w:hint="cs"/>
                <w:sz w:val="28"/>
                <w:szCs w:val="28"/>
                <w:rtl/>
              </w:rPr>
              <w:t xml:space="preserve"> </w:t>
            </w:r>
            <w:r w:rsidRPr="007E337D">
              <w:rPr>
                <w:rFonts w:hint="cs"/>
                <w:sz w:val="28"/>
                <w:szCs w:val="28"/>
                <w:rtl/>
              </w:rPr>
              <w:t>دعم</w:t>
            </w:r>
            <w:r>
              <w:rPr>
                <w:rFonts w:hint="cs"/>
                <w:sz w:val="28"/>
                <w:szCs w:val="28"/>
                <w:rtl/>
              </w:rPr>
              <w:t xml:space="preserve"> </w:t>
            </w:r>
            <w:r w:rsidRPr="007E337D">
              <w:rPr>
                <w:rFonts w:hint="cs"/>
                <w:sz w:val="28"/>
                <w:szCs w:val="28"/>
                <w:rtl/>
              </w:rPr>
              <w:t>الاستثمار</w:t>
            </w:r>
            <w:r>
              <w:rPr>
                <w:rFonts w:hint="cs"/>
                <w:sz w:val="28"/>
                <w:szCs w:val="28"/>
                <w:rtl/>
              </w:rPr>
              <w:t xml:space="preserve"> </w:t>
            </w:r>
            <w:r w:rsidRPr="007E337D">
              <w:rPr>
                <w:rFonts w:hint="cs"/>
                <w:sz w:val="28"/>
                <w:szCs w:val="28"/>
                <w:rtl/>
              </w:rPr>
              <w:t>وترقية</w:t>
            </w:r>
            <w:r>
              <w:rPr>
                <w:rFonts w:hint="cs"/>
                <w:sz w:val="28"/>
                <w:szCs w:val="28"/>
                <w:rtl/>
              </w:rPr>
              <w:t xml:space="preserve"> </w:t>
            </w:r>
            <w:r w:rsidRPr="007E337D">
              <w:rPr>
                <w:rFonts w:hint="cs"/>
                <w:sz w:val="28"/>
                <w:szCs w:val="28"/>
                <w:rtl/>
              </w:rPr>
              <w:t>ونوعية</w:t>
            </w:r>
            <w:r>
              <w:rPr>
                <w:rFonts w:hint="cs"/>
                <w:sz w:val="28"/>
                <w:szCs w:val="28"/>
                <w:rtl/>
              </w:rPr>
              <w:t xml:space="preserve"> </w:t>
            </w:r>
            <w:r w:rsidRPr="007E337D">
              <w:rPr>
                <w:rFonts w:hint="cs"/>
                <w:sz w:val="28"/>
                <w:szCs w:val="28"/>
                <w:rtl/>
              </w:rPr>
              <w:t>الأنشطة السياحية</w:t>
            </w:r>
            <w:r>
              <w:rPr>
                <w:rFonts w:hint="cs"/>
                <w:sz w:val="28"/>
                <w:szCs w:val="28"/>
                <w:rtl/>
              </w:rPr>
              <w:t>"</w:t>
            </w:r>
            <w:r w:rsidRPr="003D6604">
              <w:rPr>
                <w:rFonts w:hint="cs"/>
                <w:b/>
                <w:bCs/>
                <w:color w:val="FF0000"/>
                <w:sz w:val="28"/>
                <w:szCs w:val="28"/>
                <w:rtl/>
              </w:rPr>
              <w:t>(ج.ر رقم 04 -26 جانفي 2014)</w:t>
            </w:r>
          </w:p>
          <w:p w:rsidR="00D46DF7" w:rsidRPr="00CC2A37" w:rsidRDefault="00D46DF7" w:rsidP="00A471F0">
            <w:pPr>
              <w:jc w:val="right"/>
              <w:rPr>
                <w:b/>
                <w:bCs/>
                <w:sz w:val="28"/>
                <w:szCs w:val="28"/>
              </w:rPr>
            </w:pPr>
          </w:p>
        </w:tc>
      </w:tr>
    </w:tbl>
    <w:p w:rsidR="00D46DF7" w:rsidRDefault="00D46DF7" w:rsidP="00D46DF7">
      <w:pPr>
        <w:jc w:val="center"/>
        <w:rPr>
          <w:b/>
          <w:bCs/>
          <w:sz w:val="40"/>
          <w:szCs w:val="40"/>
          <w:rtl/>
        </w:rPr>
      </w:pPr>
    </w:p>
    <w:p w:rsidR="00D46DF7" w:rsidRDefault="00D46DF7" w:rsidP="00D46DF7">
      <w:pPr>
        <w:jc w:val="center"/>
        <w:rPr>
          <w:b/>
          <w:bCs/>
          <w:sz w:val="40"/>
          <w:szCs w:val="40"/>
          <w:rtl/>
        </w:rPr>
      </w:pPr>
    </w:p>
    <w:p w:rsidR="00D46DF7" w:rsidRDefault="00D46DF7" w:rsidP="00D46DF7">
      <w:pPr>
        <w:jc w:val="center"/>
        <w:rPr>
          <w:b/>
          <w:bCs/>
          <w:sz w:val="40"/>
          <w:szCs w:val="40"/>
          <w:rtl/>
        </w:rPr>
      </w:pPr>
    </w:p>
    <w:p w:rsidR="00E0334A" w:rsidRDefault="00E0334A" w:rsidP="00D46DF7">
      <w:pPr>
        <w:jc w:val="center"/>
        <w:rPr>
          <w:b/>
          <w:bCs/>
          <w:sz w:val="40"/>
          <w:szCs w:val="40"/>
          <w:rtl/>
        </w:rPr>
      </w:pPr>
    </w:p>
    <w:p w:rsidR="00E0334A" w:rsidRDefault="00E0334A" w:rsidP="00D46DF7">
      <w:pPr>
        <w:jc w:val="center"/>
        <w:rPr>
          <w:b/>
          <w:bCs/>
          <w:sz w:val="40"/>
          <w:szCs w:val="40"/>
          <w:rtl/>
        </w:rPr>
      </w:pPr>
    </w:p>
    <w:p w:rsidR="00E0334A" w:rsidRDefault="00E0334A" w:rsidP="00D46DF7">
      <w:pPr>
        <w:jc w:val="center"/>
        <w:rPr>
          <w:b/>
          <w:bCs/>
          <w:sz w:val="40"/>
          <w:szCs w:val="40"/>
          <w:rtl/>
        </w:rPr>
      </w:pPr>
    </w:p>
    <w:p w:rsidR="00E0334A" w:rsidRDefault="00E0334A" w:rsidP="00D46DF7">
      <w:pPr>
        <w:jc w:val="center"/>
        <w:rPr>
          <w:b/>
          <w:bCs/>
          <w:sz w:val="40"/>
          <w:szCs w:val="40"/>
          <w:rtl/>
        </w:rPr>
      </w:pPr>
    </w:p>
    <w:p w:rsidR="00E0334A" w:rsidRDefault="00E0334A" w:rsidP="00D46DF7">
      <w:pPr>
        <w:jc w:val="center"/>
        <w:rPr>
          <w:b/>
          <w:bCs/>
          <w:sz w:val="40"/>
          <w:szCs w:val="40"/>
          <w:rtl/>
        </w:rPr>
      </w:pPr>
    </w:p>
    <w:p w:rsidR="00E0334A" w:rsidRDefault="00E0334A" w:rsidP="00D46DF7">
      <w:pPr>
        <w:jc w:val="center"/>
        <w:rPr>
          <w:b/>
          <w:bCs/>
          <w:sz w:val="40"/>
          <w:szCs w:val="40"/>
          <w:rtl/>
        </w:rPr>
      </w:pPr>
    </w:p>
    <w:p w:rsidR="00E0334A" w:rsidRDefault="00E0334A" w:rsidP="00D46DF7">
      <w:pPr>
        <w:jc w:val="center"/>
        <w:rPr>
          <w:b/>
          <w:bCs/>
          <w:sz w:val="40"/>
          <w:szCs w:val="40"/>
          <w:rtl/>
        </w:rPr>
      </w:pPr>
    </w:p>
    <w:p w:rsidR="00E0334A" w:rsidRDefault="00E0334A" w:rsidP="00D46DF7">
      <w:pPr>
        <w:jc w:val="center"/>
        <w:rPr>
          <w:b/>
          <w:bCs/>
          <w:sz w:val="40"/>
          <w:szCs w:val="40"/>
          <w:rtl/>
        </w:rPr>
      </w:pPr>
    </w:p>
    <w:p w:rsidR="00E0334A" w:rsidRDefault="00E0334A" w:rsidP="00D46DF7">
      <w:pPr>
        <w:jc w:val="center"/>
        <w:rPr>
          <w:b/>
          <w:bCs/>
          <w:sz w:val="40"/>
          <w:szCs w:val="40"/>
          <w:rtl/>
        </w:rPr>
      </w:pPr>
    </w:p>
    <w:p w:rsidR="00E0334A" w:rsidRDefault="00E0334A" w:rsidP="00D46DF7">
      <w:pPr>
        <w:jc w:val="center"/>
        <w:rPr>
          <w:b/>
          <w:bCs/>
          <w:sz w:val="40"/>
          <w:szCs w:val="40"/>
          <w:rtl/>
        </w:rPr>
      </w:pPr>
    </w:p>
    <w:p w:rsidR="00D46DF7" w:rsidRDefault="00D46DF7" w:rsidP="00D46DF7">
      <w:pPr>
        <w:jc w:val="center"/>
        <w:rPr>
          <w:b/>
          <w:bCs/>
          <w:sz w:val="40"/>
          <w:szCs w:val="40"/>
          <w:rtl/>
        </w:rPr>
      </w:pPr>
    </w:p>
    <w:p w:rsidR="00F323A0" w:rsidRDefault="00F323A0" w:rsidP="00D46DF7">
      <w:pPr>
        <w:jc w:val="center"/>
        <w:rPr>
          <w:b/>
          <w:bCs/>
          <w:sz w:val="40"/>
          <w:szCs w:val="40"/>
          <w:rtl/>
        </w:rPr>
      </w:pPr>
    </w:p>
    <w:p w:rsidR="00F323A0" w:rsidRDefault="00F323A0" w:rsidP="00D46DF7">
      <w:pPr>
        <w:jc w:val="center"/>
        <w:rPr>
          <w:b/>
          <w:bCs/>
          <w:sz w:val="40"/>
          <w:szCs w:val="40"/>
          <w:rtl/>
        </w:rPr>
      </w:pPr>
    </w:p>
    <w:p w:rsidR="00F323A0" w:rsidRDefault="00F323A0" w:rsidP="00D46DF7">
      <w:pPr>
        <w:jc w:val="center"/>
        <w:rPr>
          <w:b/>
          <w:bCs/>
          <w:sz w:val="40"/>
          <w:szCs w:val="40"/>
          <w:rtl/>
        </w:rPr>
      </w:pPr>
    </w:p>
    <w:p w:rsidR="00F323A0" w:rsidRDefault="00F323A0" w:rsidP="00D46DF7">
      <w:pPr>
        <w:jc w:val="center"/>
        <w:rPr>
          <w:b/>
          <w:bCs/>
          <w:sz w:val="40"/>
          <w:szCs w:val="40"/>
          <w:rtl/>
        </w:rPr>
      </w:pPr>
    </w:p>
    <w:p w:rsidR="00F323A0" w:rsidRDefault="00F323A0" w:rsidP="00D46DF7">
      <w:pPr>
        <w:jc w:val="center"/>
        <w:rPr>
          <w:b/>
          <w:bCs/>
          <w:sz w:val="40"/>
          <w:szCs w:val="40"/>
          <w:rtl/>
        </w:rPr>
      </w:pPr>
    </w:p>
    <w:p w:rsidR="00F323A0" w:rsidRDefault="00F323A0" w:rsidP="00D46DF7">
      <w:pPr>
        <w:jc w:val="center"/>
        <w:rPr>
          <w:b/>
          <w:bCs/>
          <w:sz w:val="40"/>
          <w:szCs w:val="40"/>
          <w:rtl/>
        </w:rPr>
      </w:pPr>
    </w:p>
    <w:p w:rsidR="00D46DF7" w:rsidRDefault="00D46DF7" w:rsidP="00D46DF7">
      <w:pPr>
        <w:jc w:val="center"/>
        <w:rPr>
          <w:b/>
          <w:bCs/>
          <w:sz w:val="40"/>
          <w:szCs w:val="40"/>
          <w:rtl/>
        </w:rPr>
      </w:pPr>
    </w:p>
    <w:p w:rsidR="00D46DF7" w:rsidRDefault="00D46DF7" w:rsidP="00D46DF7">
      <w:pPr>
        <w:jc w:val="center"/>
        <w:rPr>
          <w:b/>
          <w:bCs/>
          <w:sz w:val="40"/>
          <w:szCs w:val="40"/>
          <w:rtl/>
        </w:rPr>
      </w:pPr>
      <w:r w:rsidRPr="001203A6">
        <w:rPr>
          <w:rFonts w:hint="cs"/>
          <w:b/>
          <w:bCs/>
          <w:sz w:val="40"/>
          <w:szCs w:val="40"/>
          <w:rtl/>
        </w:rPr>
        <w:t>الفهرس(تابع)</w:t>
      </w:r>
    </w:p>
    <w:p w:rsidR="00D46DF7" w:rsidRPr="001203A6" w:rsidRDefault="00D46DF7" w:rsidP="00D46DF7">
      <w:pPr>
        <w:jc w:val="center"/>
        <w:rPr>
          <w:b/>
          <w:bCs/>
          <w:sz w:val="40"/>
          <w:szCs w:val="40"/>
          <w:rtl/>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7919"/>
      </w:tblGrid>
      <w:tr w:rsidR="00D46DF7" w:rsidTr="00A471F0">
        <w:tc>
          <w:tcPr>
            <w:tcW w:w="2429" w:type="dxa"/>
          </w:tcPr>
          <w:p w:rsidR="00D46DF7" w:rsidRPr="002C6984" w:rsidRDefault="00D46DF7" w:rsidP="00A471F0">
            <w:pPr>
              <w:jc w:val="center"/>
              <w:rPr>
                <w:b/>
                <w:bCs/>
              </w:rPr>
            </w:pPr>
            <w:r w:rsidRPr="002C6984">
              <w:rPr>
                <w:rFonts w:hint="cs"/>
                <w:b/>
                <w:bCs/>
                <w:sz w:val="32"/>
                <w:szCs w:val="32"/>
                <w:rtl/>
              </w:rPr>
              <w:t>الصفحات</w:t>
            </w:r>
          </w:p>
        </w:tc>
        <w:tc>
          <w:tcPr>
            <w:tcW w:w="7919" w:type="dxa"/>
          </w:tcPr>
          <w:p w:rsidR="00D46DF7" w:rsidRPr="00675AED" w:rsidRDefault="00D46DF7" w:rsidP="00A471F0">
            <w:pPr>
              <w:jc w:val="center"/>
              <w:rPr>
                <w:b/>
                <w:bCs/>
                <w:sz w:val="32"/>
                <w:szCs w:val="32"/>
              </w:rPr>
            </w:pPr>
            <w:r w:rsidRPr="002C6984">
              <w:rPr>
                <w:rFonts w:hint="cs"/>
                <w:b/>
                <w:bCs/>
                <w:sz w:val="32"/>
                <w:szCs w:val="32"/>
                <w:rtl/>
              </w:rPr>
              <w:t>العناوين</w:t>
            </w:r>
          </w:p>
        </w:tc>
      </w:tr>
      <w:tr w:rsidR="00D46DF7" w:rsidTr="00A471F0">
        <w:tc>
          <w:tcPr>
            <w:tcW w:w="2429" w:type="dxa"/>
          </w:tcPr>
          <w:p w:rsidR="00D46DF7" w:rsidRDefault="00D46DF7" w:rsidP="00A471F0">
            <w:pPr>
              <w:jc w:val="center"/>
              <w:rPr>
                <w:b/>
                <w:bCs/>
                <w:sz w:val="32"/>
                <w:szCs w:val="32"/>
                <w:rtl/>
              </w:rPr>
            </w:pPr>
          </w:p>
          <w:p w:rsidR="00D46DF7" w:rsidRPr="00763C13" w:rsidRDefault="00D46DF7" w:rsidP="00A471F0">
            <w:pPr>
              <w:rPr>
                <w:sz w:val="36"/>
                <w:szCs w:val="36"/>
                <w:rtl/>
              </w:rPr>
            </w:pPr>
          </w:p>
          <w:p w:rsidR="00D46DF7" w:rsidRPr="00884F15" w:rsidRDefault="00D46DF7" w:rsidP="00A471F0">
            <w:pPr>
              <w:rPr>
                <w:sz w:val="32"/>
                <w:szCs w:val="32"/>
                <w:rtl/>
              </w:rPr>
            </w:pPr>
          </w:p>
          <w:p w:rsidR="00D46DF7" w:rsidRPr="002C6984" w:rsidRDefault="00D46DF7" w:rsidP="00A471F0">
            <w:pPr>
              <w:bidi/>
              <w:jc w:val="center"/>
              <w:rPr>
                <w:b/>
                <w:bCs/>
                <w:rtl/>
              </w:rPr>
            </w:pPr>
            <w:r>
              <w:rPr>
                <w:rFonts w:hint="cs"/>
                <w:b/>
                <w:bCs/>
                <w:color w:val="FF0000"/>
                <w:sz w:val="28"/>
                <w:szCs w:val="28"/>
                <w:rtl/>
              </w:rPr>
              <w:t>ج.ر قم 05 ص 93</w:t>
            </w:r>
          </w:p>
          <w:p w:rsidR="00D46DF7" w:rsidRPr="00884F15" w:rsidRDefault="00D46DF7" w:rsidP="00A471F0">
            <w:pPr>
              <w:jc w:val="center"/>
              <w:rPr>
                <w:sz w:val="32"/>
                <w:szCs w:val="32"/>
                <w:rtl/>
              </w:rPr>
            </w:pPr>
          </w:p>
          <w:p w:rsidR="00D46DF7" w:rsidRPr="00884F15" w:rsidRDefault="00D46DF7" w:rsidP="00A471F0">
            <w:pPr>
              <w:jc w:val="center"/>
              <w:rPr>
                <w:sz w:val="32"/>
                <w:szCs w:val="32"/>
                <w:rtl/>
              </w:rPr>
            </w:pPr>
          </w:p>
          <w:p w:rsidR="00D46DF7" w:rsidRPr="00884F15" w:rsidRDefault="00D46DF7" w:rsidP="00A471F0">
            <w:pPr>
              <w:jc w:val="center"/>
              <w:rPr>
                <w:sz w:val="32"/>
                <w:szCs w:val="32"/>
                <w:rtl/>
              </w:rPr>
            </w:pPr>
          </w:p>
          <w:p w:rsidR="00D46DF7" w:rsidRPr="002C6984" w:rsidRDefault="00D46DF7" w:rsidP="00A471F0">
            <w:pPr>
              <w:bidi/>
              <w:jc w:val="center"/>
              <w:rPr>
                <w:b/>
                <w:bCs/>
                <w:rtl/>
                <w:lang w:bidi="ar-DZ"/>
              </w:rPr>
            </w:pPr>
            <w:r>
              <w:rPr>
                <w:rFonts w:hint="cs"/>
                <w:b/>
                <w:bCs/>
                <w:color w:val="FF0000"/>
                <w:sz w:val="28"/>
                <w:szCs w:val="28"/>
                <w:rtl/>
              </w:rPr>
              <w:t>ج.ر قم 05 ص  11</w:t>
            </w:r>
          </w:p>
          <w:p w:rsidR="00D46DF7" w:rsidRPr="00982112" w:rsidRDefault="00D46DF7" w:rsidP="00A471F0">
            <w:pPr>
              <w:bidi/>
              <w:jc w:val="center"/>
              <w:rPr>
                <w:sz w:val="40"/>
                <w:szCs w:val="40"/>
                <w:rtl/>
              </w:rPr>
            </w:pPr>
          </w:p>
          <w:p w:rsidR="00D46DF7" w:rsidRPr="002C6984" w:rsidRDefault="00D46DF7" w:rsidP="00A471F0">
            <w:pPr>
              <w:bidi/>
              <w:jc w:val="center"/>
              <w:rPr>
                <w:b/>
                <w:bCs/>
                <w:rtl/>
                <w:lang w:bidi="ar-DZ"/>
              </w:rPr>
            </w:pPr>
            <w:r>
              <w:rPr>
                <w:rFonts w:hint="cs"/>
                <w:b/>
                <w:bCs/>
                <w:color w:val="FF0000"/>
                <w:sz w:val="28"/>
                <w:szCs w:val="28"/>
                <w:rtl/>
              </w:rPr>
              <w:t xml:space="preserve">ج.ر قم 89 ص  </w:t>
            </w:r>
            <w:r>
              <w:rPr>
                <w:b/>
                <w:bCs/>
                <w:color w:val="FF0000"/>
                <w:sz w:val="28"/>
                <w:szCs w:val="28"/>
              </w:rPr>
              <w:t>04</w:t>
            </w:r>
          </w:p>
          <w:p w:rsidR="00D46DF7" w:rsidRDefault="00D46DF7" w:rsidP="00A471F0">
            <w:pPr>
              <w:bidi/>
              <w:jc w:val="center"/>
              <w:rPr>
                <w:b/>
                <w:bCs/>
                <w:color w:val="FF0000"/>
                <w:sz w:val="56"/>
                <w:szCs w:val="56"/>
                <w:rtl/>
                <w:lang w:bidi="ar-DZ"/>
              </w:rPr>
            </w:pPr>
          </w:p>
          <w:p w:rsidR="00D46DF7" w:rsidRPr="00763C13" w:rsidRDefault="00D46DF7" w:rsidP="00A471F0">
            <w:pPr>
              <w:bidi/>
              <w:jc w:val="center"/>
              <w:rPr>
                <w:b/>
                <w:bCs/>
                <w:color w:val="FF0000"/>
                <w:sz w:val="56"/>
                <w:szCs w:val="56"/>
                <w:rtl/>
                <w:lang w:bidi="ar-DZ"/>
              </w:rPr>
            </w:pPr>
          </w:p>
          <w:p w:rsidR="00D46DF7" w:rsidRPr="002C6984" w:rsidRDefault="00D46DF7" w:rsidP="00A471F0">
            <w:pPr>
              <w:bidi/>
              <w:jc w:val="center"/>
              <w:rPr>
                <w:b/>
                <w:bCs/>
                <w:rtl/>
                <w:lang w:bidi="ar-DZ"/>
              </w:rPr>
            </w:pPr>
            <w:r>
              <w:rPr>
                <w:rFonts w:hint="cs"/>
                <w:b/>
                <w:bCs/>
                <w:color w:val="FF0000"/>
                <w:sz w:val="28"/>
                <w:szCs w:val="28"/>
                <w:rtl/>
              </w:rPr>
              <w:t>ج.ر قم 40 ص  17</w:t>
            </w:r>
          </w:p>
          <w:p w:rsidR="00D46DF7" w:rsidRPr="00884F15" w:rsidRDefault="00D46DF7" w:rsidP="00A471F0">
            <w:pPr>
              <w:jc w:val="center"/>
              <w:rPr>
                <w:sz w:val="32"/>
                <w:szCs w:val="32"/>
                <w:rtl/>
                <w:lang w:bidi="ar-DZ"/>
              </w:rPr>
            </w:pPr>
          </w:p>
          <w:p w:rsidR="00D46DF7" w:rsidRPr="00DD14D2" w:rsidRDefault="00D46DF7" w:rsidP="00A471F0">
            <w:pPr>
              <w:jc w:val="center"/>
              <w:rPr>
                <w:rtl/>
              </w:rPr>
            </w:pPr>
          </w:p>
          <w:p w:rsidR="00D46DF7" w:rsidRDefault="00D46DF7" w:rsidP="00A471F0">
            <w:pPr>
              <w:bidi/>
              <w:jc w:val="center"/>
              <w:rPr>
                <w:sz w:val="32"/>
                <w:szCs w:val="32"/>
                <w:rtl/>
              </w:rPr>
            </w:pPr>
            <w:r>
              <w:rPr>
                <w:rFonts w:hint="cs"/>
                <w:b/>
                <w:bCs/>
                <w:color w:val="FF0000"/>
                <w:sz w:val="28"/>
                <w:szCs w:val="28"/>
                <w:rtl/>
              </w:rPr>
              <w:t>ج.ر قم 68 ص  30</w:t>
            </w:r>
          </w:p>
          <w:p w:rsidR="00D46DF7" w:rsidRPr="00DD14D2" w:rsidRDefault="00D46DF7" w:rsidP="00A471F0">
            <w:pPr>
              <w:jc w:val="right"/>
              <w:rPr>
                <w:sz w:val="44"/>
                <w:szCs w:val="44"/>
                <w:rtl/>
              </w:rPr>
            </w:pPr>
          </w:p>
          <w:p w:rsidR="00D46DF7" w:rsidRPr="00FA69B7" w:rsidRDefault="00D46DF7" w:rsidP="00A471F0">
            <w:pPr>
              <w:bidi/>
              <w:jc w:val="center"/>
              <w:rPr>
                <w:b/>
                <w:bCs/>
                <w:color w:val="FF0000"/>
                <w:sz w:val="28"/>
                <w:szCs w:val="28"/>
                <w:rtl/>
              </w:rPr>
            </w:pPr>
            <w:r w:rsidRPr="001C38A5">
              <w:rPr>
                <w:rFonts w:hint="cs"/>
                <w:b/>
                <w:bCs/>
                <w:color w:val="FF0000"/>
                <w:sz w:val="28"/>
                <w:szCs w:val="28"/>
                <w:rtl/>
              </w:rPr>
              <w:t>ج.ر رقم</w:t>
            </w:r>
            <w:r>
              <w:rPr>
                <w:rFonts w:hint="cs"/>
                <w:b/>
                <w:bCs/>
                <w:color w:val="FF0000"/>
                <w:sz w:val="28"/>
                <w:szCs w:val="28"/>
                <w:rtl/>
              </w:rPr>
              <w:t xml:space="preserve"> 35</w:t>
            </w:r>
            <w:r w:rsidRPr="001C38A5">
              <w:rPr>
                <w:rFonts w:hint="cs"/>
                <w:b/>
                <w:bCs/>
                <w:color w:val="FF0000"/>
                <w:sz w:val="28"/>
                <w:szCs w:val="28"/>
                <w:rtl/>
              </w:rPr>
              <w:t xml:space="preserve"> ص </w:t>
            </w:r>
            <w:r>
              <w:rPr>
                <w:rFonts w:hint="cs"/>
                <w:b/>
                <w:bCs/>
                <w:color w:val="FF0000"/>
                <w:sz w:val="28"/>
                <w:szCs w:val="28"/>
                <w:rtl/>
              </w:rPr>
              <w:t>34</w:t>
            </w:r>
          </w:p>
          <w:p w:rsidR="00D46DF7" w:rsidRDefault="00D46DF7" w:rsidP="00A471F0">
            <w:pPr>
              <w:jc w:val="center"/>
              <w:rPr>
                <w:sz w:val="32"/>
                <w:szCs w:val="32"/>
                <w:rtl/>
              </w:rPr>
            </w:pPr>
          </w:p>
          <w:p w:rsidR="00D46DF7" w:rsidRDefault="00D46DF7" w:rsidP="00A471F0">
            <w:pPr>
              <w:jc w:val="center"/>
              <w:rPr>
                <w:sz w:val="32"/>
                <w:szCs w:val="32"/>
                <w:rtl/>
              </w:rPr>
            </w:pPr>
          </w:p>
          <w:p w:rsidR="00D46DF7" w:rsidRDefault="00D46DF7" w:rsidP="00A471F0">
            <w:pPr>
              <w:jc w:val="center"/>
              <w:rPr>
                <w:sz w:val="32"/>
                <w:szCs w:val="32"/>
                <w:rtl/>
              </w:rPr>
            </w:pPr>
          </w:p>
          <w:p w:rsidR="00D46DF7" w:rsidRPr="002C6984" w:rsidRDefault="00D46DF7" w:rsidP="00A471F0">
            <w:pPr>
              <w:bidi/>
              <w:jc w:val="center"/>
              <w:rPr>
                <w:b/>
                <w:bCs/>
                <w:rtl/>
                <w:lang w:bidi="ar-DZ"/>
              </w:rPr>
            </w:pPr>
            <w:r>
              <w:rPr>
                <w:rFonts w:hint="cs"/>
                <w:b/>
                <w:bCs/>
                <w:color w:val="FF0000"/>
                <w:sz w:val="28"/>
                <w:szCs w:val="28"/>
                <w:rtl/>
              </w:rPr>
              <w:t>ج.ر قم 56 ص  6</w:t>
            </w:r>
          </w:p>
          <w:p w:rsidR="00D46DF7" w:rsidRDefault="00D46DF7" w:rsidP="00A471F0">
            <w:pPr>
              <w:jc w:val="center"/>
              <w:rPr>
                <w:sz w:val="32"/>
                <w:szCs w:val="32"/>
                <w:rtl/>
              </w:rPr>
            </w:pPr>
          </w:p>
          <w:p w:rsidR="00D46DF7" w:rsidRDefault="00D46DF7" w:rsidP="00A471F0">
            <w:pPr>
              <w:jc w:val="center"/>
              <w:rPr>
                <w:sz w:val="32"/>
                <w:szCs w:val="32"/>
                <w:rtl/>
              </w:rPr>
            </w:pPr>
          </w:p>
          <w:p w:rsidR="00D46DF7" w:rsidRPr="002C6984" w:rsidRDefault="00D46DF7" w:rsidP="00A471F0">
            <w:pPr>
              <w:bidi/>
              <w:jc w:val="center"/>
              <w:rPr>
                <w:b/>
                <w:bCs/>
                <w:rtl/>
                <w:lang w:bidi="ar-DZ"/>
              </w:rPr>
            </w:pPr>
            <w:r>
              <w:rPr>
                <w:rFonts w:hint="cs"/>
                <w:b/>
                <w:bCs/>
                <w:color w:val="FF0000"/>
                <w:sz w:val="28"/>
                <w:szCs w:val="28"/>
                <w:rtl/>
              </w:rPr>
              <w:t>ج.ر قم 39 ص  26</w:t>
            </w:r>
          </w:p>
          <w:p w:rsidR="00D46DF7" w:rsidRDefault="00D46DF7" w:rsidP="00A471F0">
            <w:pPr>
              <w:jc w:val="center"/>
              <w:rPr>
                <w:sz w:val="32"/>
                <w:szCs w:val="32"/>
                <w:rtl/>
                <w:lang w:bidi="ar-DZ"/>
              </w:rPr>
            </w:pPr>
          </w:p>
          <w:p w:rsidR="00D46DF7" w:rsidRPr="00B668C7" w:rsidRDefault="00D46DF7" w:rsidP="00A471F0">
            <w:pPr>
              <w:jc w:val="center"/>
              <w:rPr>
                <w:sz w:val="20"/>
                <w:szCs w:val="20"/>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18</w:t>
            </w:r>
            <w:r w:rsidRPr="001C38A5">
              <w:rPr>
                <w:rFonts w:hint="cs"/>
                <w:b/>
                <w:bCs/>
                <w:color w:val="FF0000"/>
                <w:sz w:val="28"/>
                <w:szCs w:val="28"/>
                <w:rtl/>
              </w:rPr>
              <w:t xml:space="preserve"> ص </w:t>
            </w:r>
            <w:r>
              <w:rPr>
                <w:rFonts w:hint="cs"/>
                <w:b/>
                <w:bCs/>
                <w:color w:val="FF0000"/>
                <w:sz w:val="28"/>
                <w:szCs w:val="28"/>
                <w:rtl/>
              </w:rPr>
              <w:t>43</w:t>
            </w:r>
          </w:p>
          <w:p w:rsidR="00F323A0" w:rsidRDefault="00F323A0" w:rsidP="00A471F0">
            <w:pPr>
              <w:jc w:val="center"/>
              <w:rPr>
                <w:sz w:val="32"/>
                <w:szCs w:val="32"/>
                <w:rtl/>
              </w:rPr>
            </w:pPr>
          </w:p>
          <w:p w:rsidR="00D46DF7" w:rsidRPr="00F323A0" w:rsidRDefault="00D46DF7" w:rsidP="00F323A0">
            <w:pPr>
              <w:rPr>
                <w:sz w:val="32"/>
                <w:szCs w:val="32"/>
                <w:rtl/>
              </w:rPr>
            </w:pPr>
          </w:p>
        </w:tc>
        <w:tc>
          <w:tcPr>
            <w:tcW w:w="7919" w:type="dxa"/>
          </w:tcPr>
          <w:p w:rsidR="00D46DF7" w:rsidRPr="00B668C7" w:rsidRDefault="00D46DF7" w:rsidP="00A471F0">
            <w:pPr>
              <w:jc w:val="right"/>
              <w:rPr>
                <w:b/>
                <w:bCs/>
                <w:color w:val="FF0000"/>
                <w:sz w:val="28"/>
                <w:szCs w:val="28"/>
                <w:rtl/>
              </w:rPr>
            </w:pPr>
          </w:p>
          <w:p w:rsidR="00D46DF7" w:rsidRPr="00387EB2" w:rsidRDefault="00D46DF7" w:rsidP="00A471F0">
            <w:pPr>
              <w:jc w:val="right"/>
              <w:rPr>
                <w:b/>
                <w:bCs/>
                <w:sz w:val="16"/>
                <w:szCs w:val="16"/>
                <w:highlight w:val="lightGray"/>
                <w:rtl/>
              </w:rPr>
            </w:pPr>
          </w:p>
          <w:p w:rsidR="00D46DF7" w:rsidRDefault="00D46DF7" w:rsidP="00A471F0">
            <w:pPr>
              <w:jc w:val="right"/>
              <w:rPr>
                <w:b/>
                <w:bCs/>
                <w:sz w:val="28"/>
                <w:szCs w:val="28"/>
                <w:highlight w:val="lightGray"/>
                <w:rtl/>
              </w:rPr>
            </w:pPr>
            <w:r>
              <w:rPr>
                <w:rFonts w:hint="cs"/>
                <w:b/>
                <w:bCs/>
                <w:sz w:val="28"/>
                <w:szCs w:val="28"/>
                <w:highlight w:val="lightGray"/>
                <w:rtl/>
              </w:rPr>
              <w:t>9/ تنظيم مكاتب السياحة والاتحاديات الولائية والاتحادية الوطنية لمكاتب السياحة وعملها</w:t>
            </w:r>
          </w:p>
          <w:p w:rsidR="00D46DF7" w:rsidRPr="00641D8E" w:rsidRDefault="00D46DF7" w:rsidP="00A471F0">
            <w:pPr>
              <w:jc w:val="right"/>
              <w:rPr>
                <w:b/>
                <w:bCs/>
                <w:sz w:val="2"/>
                <w:szCs w:val="2"/>
                <w:highlight w:val="lightGray"/>
                <w:rtl/>
              </w:rPr>
            </w:pPr>
          </w:p>
          <w:p w:rsidR="00D46DF7" w:rsidRPr="00B668C7" w:rsidRDefault="00D46DF7" w:rsidP="00A471F0">
            <w:pPr>
              <w:bidi/>
              <w:jc w:val="both"/>
              <w:rPr>
                <w:rFonts w:ascii="Verdana, Arial" w:hAnsi="Verdana, Arial"/>
                <w:b/>
                <w:bCs/>
                <w:color w:val="FF0000"/>
                <w:sz w:val="28"/>
                <w:szCs w:val="28"/>
                <w:rtl/>
              </w:rPr>
            </w:pPr>
            <w:r>
              <w:rPr>
                <w:rFonts w:hint="cs"/>
                <w:b/>
                <w:bCs/>
                <w:sz w:val="28"/>
                <w:szCs w:val="28"/>
                <w:rtl/>
              </w:rPr>
              <w:t>-</w:t>
            </w:r>
            <w:r>
              <w:rPr>
                <w:rFonts w:ascii="Verdana, Arial" w:hAnsi="Verdana, Arial"/>
                <w:color w:val="000000"/>
                <w:sz w:val="28"/>
                <w:szCs w:val="28"/>
                <w:rtl/>
              </w:rPr>
              <w:t>مرسوم</w:t>
            </w:r>
            <w:r w:rsidRPr="00A81820">
              <w:rPr>
                <w:rFonts w:ascii="Verdana, Arial" w:hAnsi="Verdana, Arial"/>
                <w:color w:val="000000"/>
                <w:sz w:val="28"/>
                <w:szCs w:val="28"/>
                <w:rtl/>
              </w:rPr>
              <w:t xml:space="preserve"> رقم </w:t>
            </w:r>
            <w:r>
              <w:rPr>
                <w:rFonts w:ascii="Verdana, Arial" w:hAnsi="Verdana, Arial" w:hint="cs"/>
                <w:color w:val="000000"/>
                <w:sz w:val="28"/>
                <w:szCs w:val="28"/>
                <w:rtl/>
              </w:rPr>
              <w:t>85</w:t>
            </w:r>
            <w:r w:rsidRPr="00A81820">
              <w:rPr>
                <w:rFonts w:ascii="Verdana, Arial" w:hAnsi="Verdana, Arial"/>
                <w:color w:val="000000"/>
                <w:sz w:val="28"/>
                <w:szCs w:val="28"/>
                <w:rtl/>
              </w:rPr>
              <w:t>-</w:t>
            </w:r>
            <w:r>
              <w:rPr>
                <w:rFonts w:ascii="Verdana, Arial" w:hAnsi="Verdana, Arial" w:hint="cs"/>
                <w:color w:val="000000"/>
                <w:sz w:val="28"/>
                <w:szCs w:val="28"/>
                <w:rtl/>
              </w:rPr>
              <w:t>15</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5</w:t>
            </w:r>
            <w:r>
              <w:rPr>
                <w:rFonts w:ascii="Verdana, Arial" w:hAnsi="Verdana, Arial" w:hint="cs"/>
                <w:color w:val="000000"/>
                <w:sz w:val="28"/>
                <w:szCs w:val="28"/>
                <w:rtl/>
                <w:lang w:bidi="ar-DZ"/>
              </w:rPr>
              <w:t>جمادى الأولى</w:t>
            </w:r>
            <w:r>
              <w:rPr>
                <w:rFonts w:ascii="Verdana, Arial" w:hAnsi="Verdana, Arial" w:hint="cs"/>
                <w:color w:val="000000"/>
                <w:sz w:val="28"/>
                <w:szCs w:val="28"/>
                <w:rtl/>
              </w:rPr>
              <w:t xml:space="preserve"> عام</w:t>
            </w:r>
            <w:r w:rsidRPr="00C319AE">
              <w:rPr>
                <w:rFonts w:ascii="Verdana, Arial" w:hAnsi="Verdana, Arial" w:hint="cs"/>
                <w:color w:val="000000"/>
                <w:sz w:val="28"/>
                <w:szCs w:val="28"/>
                <w:rtl/>
              </w:rPr>
              <w:t xml:space="preserve"> 14</w:t>
            </w:r>
            <w:r>
              <w:rPr>
                <w:rFonts w:ascii="Verdana, Arial" w:hAnsi="Verdana, Arial" w:hint="cs"/>
                <w:color w:val="000000"/>
                <w:sz w:val="28"/>
                <w:szCs w:val="28"/>
                <w:rtl/>
              </w:rPr>
              <w:t>05ال</w:t>
            </w:r>
            <w:r w:rsidRPr="00C319AE">
              <w:rPr>
                <w:rFonts w:ascii="Verdana, Arial" w:hAnsi="Verdana, Arial" w:hint="cs"/>
                <w:color w:val="000000"/>
                <w:sz w:val="28"/>
                <w:szCs w:val="28"/>
                <w:rtl/>
              </w:rPr>
              <w:t xml:space="preserve">موافق </w:t>
            </w:r>
            <w:r>
              <w:rPr>
                <w:rFonts w:ascii="Verdana, Arial" w:hAnsi="Verdana, Arial" w:hint="cs"/>
                <w:color w:val="000000"/>
                <w:sz w:val="28"/>
                <w:szCs w:val="28"/>
                <w:rtl/>
              </w:rPr>
              <w:t xml:space="preserve">26يناير سنة1985يتضمن </w:t>
            </w:r>
            <w:r w:rsidRPr="00CF002E">
              <w:rPr>
                <w:rFonts w:hint="cs"/>
                <w:sz w:val="28"/>
                <w:szCs w:val="28"/>
                <w:rtl/>
              </w:rPr>
              <w:t>تنظيم مكاتب السياحة والاتحاديات الولائية والاتحادية الوطنية لمكاتب السياحة وعملها</w:t>
            </w:r>
            <w:r>
              <w:rPr>
                <w:rFonts w:ascii="Verdana, Arial" w:hAnsi="Verdana, Arial" w:hint="cs"/>
                <w:color w:val="000000"/>
                <w:sz w:val="28"/>
                <w:szCs w:val="28"/>
                <w:rtl/>
              </w:rPr>
              <w:t>.</w:t>
            </w:r>
            <w:r w:rsidRPr="00B668C7">
              <w:rPr>
                <w:rFonts w:ascii="Verdana, Arial" w:hAnsi="Verdana, Arial" w:hint="cs"/>
                <w:b/>
                <w:bCs/>
                <w:color w:val="FF0000"/>
                <w:sz w:val="28"/>
                <w:szCs w:val="28"/>
                <w:rtl/>
              </w:rPr>
              <w:t>(</w:t>
            </w:r>
            <w:r w:rsidRPr="00B668C7">
              <w:rPr>
                <w:rFonts w:ascii="Verdana, Arial" w:hAnsi="Verdana, Arial"/>
                <w:b/>
                <w:bCs/>
                <w:color w:val="FF0000"/>
                <w:sz w:val="28"/>
                <w:szCs w:val="28"/>
                <w:rtl/>
              </w:rPr>
              <w:t>جر</w:t>
            </w:r>
            <w:r w:rsidRPr="00B668C7">
              <w:rPr>
                <w:rFonts w:ascii="Verdana, Arial" w:hAnsi="Verdana, Arial" w:hint="cs"/>
                <w:b/>
                <w:bCs/>
                <w:color w:val="FF0000"/>
                <w:sz w:val="28"/>
                <w:szCs w:val="28"/>
                <w:rtl/>
              </w:rPr>
              <w:t>05المؤرخة في 27 يناير 1985)</w:t>
            </w:r>
          </w:p>
          <w:p w:rsidR="00D46DF7" w:rsidRPr="00387EB2" w:rsidRDefault="00D46DF7" w:rsidP="00A471F0">
            <w:pPr>
              <w:tabs>
                <w:tab w:val="left" w:pos="4689"/>
              </w:tabs>
              <w:bidi/>
              <w:jc w:val="both"/>
              <w:rPr>
                <w:rFonts w:ascii="Verdana, Arial" w:hAnsi="Verdana, Arial"/>
                <w:b/>
                <w:bCs/>
                <w:color w:val="000000"/>
                <w:sz w:val="12"/>
                <w:szCs w:val="10"/>
                <w:rtl/>
              </w:rPr>
            </w:pPr>
            <w:r>
              <w:rPr>
                <w:rFonts w:ascii="Verdana, Arial" w:hAnsi="Verdana, Arial"/>
                <w:b/>
                <w:bCs/>
                <w:color w:val="000000"/>
                <w:sz w:val="12"/>
                <w:szCs w:val="10"/>
                <w:rtl/>
              </w:rPr>
              <w:tab/>
            </w:r>
          </w:p>
          <w:p w:rsidR="00D46DF7" w:rsidRPr="00873B7C" w:rsidRDefault="00D46DF7" w:rsidP="00A471F0">
            <w:pPr>
              <w:bidi/>
              <w:jc w:val="both"/>
              <w:rPr>
                <w:b/>
                <w:bCs/>
                <w:sz w:val="28"/>
                <w:szCs w:val="28"/>
                <w:highlight w:val="lightGray"/>
                <w:rtl/>
              </w:rPr>
            </w:pPr>
            <w:r>
              <w:rPr>
                <w:rFonts w:hint="cs"/>
                <w:b/>
                <w:bCs/>
                <w:sz w:val="28"/>
                <w:szCs w:val="28"/>
                <w:highlight w:val="lightGray"/>
                <w:rtl/>
              </w:rPr>
              <w:t>10</w:t>
            </w:r>
            <w:r w:rsidRPr="00873B7C">
              <w:rPr>
                <w:rFonts w:hint="cs"/>
                <w:b/>
                <w:bCs/>
                <w:sz w:val="28"/>
                <w:szCs w:val="28"/>
                <w:highlight w:val="lightGray"/>
                <w:rtl/>
              </w:rPr>
              <w:t xml:space="preserve">/ </w:t>
            </w:r>
            <w:r>
              <w:rPr>
                <w:rFonts w:hint="cs"/>
                <w:b/>
                <w:bCs/>
                <w:sz w:val="28"/>
                <w:szCs w:val="28"/>
                <w:highlight w:val="lightGray"/>
                <w:rtl/>
              </w:rPr>
              <w:t>هيئات التشاور والتسهيل للنشاطات السياحية</w:t>
            </w:r>
          </w:p>
          <w:p w:rsidR="00D46DF7" w:rsidRPr="00387EB2" w:rsidRDefault="00D46DF7" w:rsidP="00A471F0">
            <w:pPr>
              <w:jc w:val="right"/>
              <w:rPr>
                <w:b/>
                <w:bCs/>
                <w:sz w:val="8"/>
                <w:szCs w:val="8"/>
                <w:highlight w:val="lightGray"/>
                <w:rtl/>
              </w:rPr>
            </w:pPr>
          </w:p>
          <w:p w:rsidR="00D46DF7" w:rsidRDefault="00D46DF7" w:rsidP="00A471F0">
            <w:pPr>
              <w:bidi/>
              <w:jc w:val="both"/>
              <w:rPr>
                <w:b/>
                <w:bCs/>
                <w:color w:val="FF0000"/>
                <w:sz w:val="28"/>
                <w:szCs w:val="28"/>
                <w:rtl/>
              </w:rPr>
            </w:pPr>
            <w:r>
              <w:rPr>
                <w:rFonts w:hint="cs"/>
                <w:b/>
                <w:bCs/>
                <w:sz w:val="28"/>
                <w:szCs w:val="28"/>
                <w:rtl/>
              </w:rPr>
              <w:t>-</w:t>
            </w:r>
            <w:r>
              <w:rPr>
                <w:rFonts w:ascii="Verdana, Arial" w:hAnsi="Verdana, Arial"/>
                <w:color w:val="000000"/>
                <w:sz w:val="28"/>
                <w:szCs w:val="28"/>
                <w:rtl/>
              </w:rPr>
              <w:t>مرسوم</w:t>
            </w:r>
            <w:r>
              <w:rPr>
                <w:rFonts w:ascii="Verdana, Arial" w:hAnsi="Verdana, Arial" w:hint="cs"/>
                <w:color w:val="000000"/>
                <w:sz w:val="28"/>
                <w:szCs w:val="28"/>
                <w:rtl/>
              </w:rPr>
              <w:t xml:space="preserve"> تنفيذي </w:t>
            </w:r>
            <w:r w:rsidRPr="00A81820">
              <w:rPr>
                <w:rFonts w:ascii="Verdana, Arial" w:hAnsi="Verdana, Arial"/>
                <w:color w:val="000000"/>
                <w:sz w:val="28"/>
                <w:szCs w:val="28"/>
                <w:rtl/>
              </w:rPr>
              <w:t xml:space="preserve">رقم </w:t>
            </w:r>
            <w:r>
              <w:rPr>
                <w:rFonts w:ascii="Verdana, Arial" w:hAnsi="Verdana, Arial" w:hint="cs"/>
                <w:color w:val="000000"/>
                <w:sz w:val="28"/>
                <w:szCs w:val="28"/>
                <w:rtl/>
              </w:rPr>
              <w:t>94-39 المؤرخ في 13 شعبان عام 1414 الموافق 25 يناير سنة 1994 يتضمن إنشاء لجنة وطنية لتسهيل النشاطات السياحية</w:t>
            </w:r>
            <w:r w:rsidRPr="00B668C7">
              <w:rPr>
                <w:rFonts w:hint="cs"/>
                <w:b/>
                <w:bCs/>
                <w:color w:val="FF0000"/>
                <w:sz w:val="28"/>
                <w:szCs w:val="28"/>
                <w:rtl/>
              </w:rPr>
              <w:t xml:space="preserve"> </w:t>
            </w:r>
            <w:r w:rsidRPr="00B668C7">
              <w:rPr>
                <w:b/>
                <w:bCs/>
                <w:color w:val="FF0000"/>
                <w:sz w:val="28"/>
                <w:szCs w:val="28"/>
                <w:rtl/>
              </w:rPr>
              <w:t>(</w:t>
            </w:r>
            <w:r w:rsidRPr="00B668C7">
              <w:rPr>
                <w:rFonts w:hint="cs"/>
                <w:b/>
                <w:bCs/>
                <w:color w:val="FF0000"/>
                <w:sz w:val="28"/>
                <w:szCs w:val="28"/>
                <w:rtl/>
              </w:rPr>
              <w:t>ج.ر05-26 جانفي 1994)</w:t>
            </w:r>
          </w:p>
          <w:p w:rsidR="00D46DF7" w:rsidRDefault="00D46DF7" w:rsidP="00A471F0">
            <w:pPr>
              <w:bidi/>
              <w:jc w:val="both"/>
              <w:rPr>
                <w:b/>
                <w:bCs/>
                <w:color w:val="FF0000"/>
                <w:sz w:val="28"/>
                <w:szCs w:val="28"/>
                <w:rtl/>
              </w:rPr>
            </w:pPr>
            <w:r>
              <w:rPr>
                <w:rFonts w:hint="cs"/>
                <w:b/>
                <w:bCs/>
                <w:sz w:val="28"/>
                <w:szCs w:val="28"/>
                <w:rtl/>
              </w:rPr>
              <w:t>-</w:t>
            </w:r>
            <w:r>
              <w:rPr>
                <w:rFonts w:ascii="Verdana, Arial" w:hAnsi="Verdana, Arial"/>
                <w:color w:val="000000"/>
                <w:sz w:val="28"/>
                <w:szCs w:val="28"/>
                <w:rtl/>
              </w:rPr>
              <w:t>مرسوم</w:t>
            </w:r>
            <w:r>
              <w:rPr>
                <w:rFonts w:ascii="Verdana, Arial" w:hAnsi="Verdana, Arial" w:hint="cs"/>
                <w:color w:val="000000"/>
                <w:sz w:val="28"/>
                <w:szCs w:val="28"/>
                <w:rtl/>
              </w:rPr>
              <w:t xml:space="preserve"> رئاسي </w:t>
            </w:r>
            <w:r w:rsidRPr="00A81820">
              <w:rPr>
                <w:rFonts w:ascii="Verdana, Arial" w:hAnsi="Verdana, Arial"/>
                <w:color w:val="000000"/>
                <w:sz w:val="28"/>
                <w:szCs w:val="28"/>
                <w:rtl/>
              </w:rPr>
              <w:t xml:space="preserve">رقم </w:t>
            </w:r>
            <w:r>
              <w:rPr>
                <w:rFonts w:ascii="Verdana, Arial" w:hAnsi="Verdana, Arial" w:hint="cs"/>
                <w:color w:val="000000"/>
                <w:sz w:val="28"/>
                <w:szCs w:val="28"/>
                <w:rtl/>
              </w:rPr>
              <w:t xml:space="preserve">02-479 المؤرخ في 27 شوال عام 1423 الموافق 31 ديسمبر سنة 2002 يتضمن إنشاء المجلس الوطني للسياحة و يحدد صلاحياته و تنظيمه   و عمله       </w:t>
            </w:r>
            <w:r w:rsidRPr="00B668C7">
              <w:rPr>
                <w:rFonts w:hint="cs"/>
                <w:b/>
                <w:bCs/>
                <w:color w:val="FF0000"/>
                <w:sz w:val="28"/>
                <w:szCs w:val="28"/>
                <w:rtl/>
              </w:rPr>
              <w:t>(ج.ر رقم 89 -31 ديسمبر 2002)</w:t>
            </w:r>
          </w:p>
          <w:p w:rsidR="00D46DF7" w:rsidRPr="00387EB2" w:rsidRDefault="00D46DF7" w:rsidP="00A471F0">
            <w:pPr>
              <w:bidi/>
              <w:jc w:val="both"/>
              <w:rPr>
                <w:b/>
                <w:bCs/>
                <w:sz w:val="18"/>
                <w:szCs w:val="18"/>
                <w:highlight w:val="lightGray"/>
                <w:rtl/>
              </w:rPr>
            </w:pPr>
          </w:p>
          <w:p w:rsidR="00D46DF7" w:rsidRDefault="00D46DF7" w:rsidP="00A471F0">
            <w:pPr>
              <w:jc w:val="right"/>
              <w:rPr>
                <w:b/>
                <w:bCs/>
                <w:sz w:val="28"/>
                <w:szCs w:val="28"/>
                <w:rtl/>
                <w:lang w:bidi="ar-DZ"/>
              </w:rPr>
            </w:pPr>
            <w:r>
              <w:rPr>
                <w:rFonts w:hint="cs"/>
                <w:b/>
                <w:bCs/>
                <w:sz w:val="28"/>
                <w:szCs w:val="28"/>
                <w:highlight w:val="lightGray"/>
                <w:rtl/>
              </w:rPr>
              <w:t>11</w:t>
            </w:r>
            <w:r w:rsidRPr="00000D6F">
              <w:rPr>
                <w:rFonts w:hint="cs"/>
                <w:b/>
                <w:bCs/>
                <w:sz w:val="28"/>
                <w:szCs w:val="28"/>
                <w:highlight w:val="lightGray"/>
                <w:rtl/>
              </w:rPr>
              <w:t>/</w:t>
            </w:r>
            <w:r>
              <w:rPr>
                <w:rFonts w:hint="cs"/>
                <w:b/>
                <w:bCs/>
                <w:sz w:val="28"/>
                <w:szCs w:val="28"/>
                <w:highlight w:val="lightGray"/>
                <w:rtl/>
              </w:rPr>
              <w:t xml:space="preserve"> ترسيم </w:t>
            </w:r>
            <w:r w:rsidRPr="00117B64">
              <w:rPr>
                <w:rFonts w:ascii="Verdana, Arial" w:hAnsi="Verdana, Arial" w:hint="cs"/>
                <w:b/>
                <w:bCs/>
                <w:color w:val="000000"/>
                <w:sz w:val="28"/>
                <w:szCs w:val="28"/>
                <w:highlight w:val="lightGray"/>
                <w:rtl/>
              </w:rPr>
              <w:t>المهرجان</w:t>
            </w:r>
            <w:r>
              <w:rPr>
                <w:rFonts w:ascii="Verdana, Arial" w:hAnsi="Verdana, Arial" w:hint="cs"/>
                <w:b/>
                <w:bCs/>
                <w:color w:val="000000"/>
                <w:sz w:val="28"/>
                <w:szCs w:val="28"/>
                <w:highlight w:val="lightGray"/>
                <w:rtl/>
              </w:rPr>
              <w:t xml:space="preserve">ات واليوم الوطني </w:t>
            </w:r>
            <w:r w:rsidRPr="00117B64">
              <w:rPr>
                <w:rFonts w:ascii="Verdana, Arial" w:hAnsi="Verdana, Arial" w:hint="cs"/>
                <w:b/>
                <w:bCs/>
                <w:color w:val="000000"/>
                <w:sz w:val="28"/>
                <w:szCs w:val="28"/>
                <w:highlight w:val="lightGray"/>
                <w:rtl/>
              </w:rPr>
              <w:t>للسياحة</w:t>
            </w:r>
          </w:p>
          <w:p w:rsidR="00D46DF7" w:rsidRPr="00112D3E" w:rsidRDefault="00D46DF7" w:rsidP="00A471F0">
            <w:pPr>
              <w:jc w:val="right"/>
              <w:rPr>
                <w:b/>
                <w:bCs/>
                <w:sz w:val="16"/>
                <w:szCs w:val="16"/>
                <w:rtl/>
              </w:rPr>
            </w:pPr>
          </w:p>
          <w:p w:rsidR="00D46DF7" w:rsidRDefault="00D46DF7" w:rsidP="00A471F0">
            <w:pPr>
              <w:bidi/>
              <w:jc w:val="both"/>
              <w:rPr>
                <w:rFonts w:ascii="Verdana, Arial" w:hAnsi="Verdana, Arial"/>
                <w:b/>
                <w:bCs/>
                <w:color w:val="000000"/>
                <w:sz w:val="28"/>
                <w:szCs w:val="28"/>
                <w:rtl/>
              </w:rPr>
            </w:pPr>
            <w:r>
              <w:rPr>
                <w:rFonts w:hint="cs"/>
                <w:b/>
                <w:bCs/>
                <w:sz w:val="28"/>
                <w:szCs w:val="28"/>
                <w:rtl/>
              </w:rPr>
              <w:t>-</w:t>
            </w:r>
            <w:r w:rsidRPr="00A81820">
              <w:rPr>
                <w:rFonts w:ascii="Verdana, Arial" w:hAnsi="Verdana, Arial"/>
                <w:color w:val="000000"/>
                <w:sz w:val="28"/>
                <w:szCs w:val="28"/>
                <w:rtl/>
              </w:rPr>
              <w:t xml:space="preserve">مرسوم تنفيذي رقم </w:t>
            </w:r>
            <w:r>
              <w:rPr>
                <w:rFonts w:ascii="Verdana, Arial" w:hAnsi="Verdana, Arial" w:hint="cs"/>
                <w:color w:val="000000"/>
                <w:sz w:val="28"/>
                <w:szCs w:val="28"/>
                <w:rtl/>
              </w:rPr>
              <w:t>08</w:t>
            </w:r>
            <w:r w:rsidRPr="00A81820">
              <w:rPr>
                <w:rFonts w:ascii="Verdana, Arial" w:hAnsi="Verdana, Arial"/>
                <w:color w:val="000000"/>
                <w:sz w:val="28"/>
                <w:szCs w:val="28"/>
                <w:rtl/>
              </w:rPr>
              <w:t>-</w:t>
            </w:r>
            <w:r>
              <w:rPr>
                <w:rFonts w:ascii="Verdana, Arial" w:hAnsi="Verdana, Arial"/>
                <w:color w:val="000000"/>
                <w:sz w:val="28"/>
                <w:szCs w:val="28"/>
              </w:rPr>
              <w:t>224</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11رجب عام1429</w:t>
            </w:r>
            <w:r w:rsidRPr="00C319AE">
              <w:rPr>
                <w:rFonts w:ascii="Verdana, Arial" w:hAnsi="Verdana, Arial" w:hint="cs"/>
                <w:color w:val="000000"/>
                <w:sz w:val="28"/>
                <w:szCs w:val="28"/>
                <w:rtl/>
              </w:rPr>
              <w:t xml:space="preserve"> موافق </w:t>
            </w:r>
            <w:r>
              <w:rPr>
                <w:rFonts w:ascii="Verdana, Arial" w:hAnsi="Verdana, Arial" w:hint="cs"/>
                <w:color w:val="000000"/>
                <w:sz w:val="28"/>
                <w:szCs w:val="28"/>
                <w:rtl/>
              </w:rPr>
              <w:t>14يوليوسنة2008يتضمن تأسيس المهرجان الدولي للسياحة الصحراوية</w:t>
            </w:r>
            <w:r w:rsidRPr="00B668C7">
              <w:rPr>
                <w:rFonts w:ascii="Verdana, Arial" w:hAnsi="Verdana, Arial" w:hint="cs"/>
                <w:b/>
                <w:bCs/>
                <w:color w:val="FF0000"/>
                <w:sz w:val="28"/>
                <w:szCs w:val="28"/>
                <w:rtl/>
              </w:rPr>
              <w:t xml:space="preserve"> </w:t>
            </w:r>
            <w:r>
              <w:rPr>
                <w:rFonts w:ascii="Verdana, Arial" w:hAnsi="Verdana, Arial" w:hint="cs"/>
                <w:b/>
                <w:bCs/>
                <w:color w:val="FF0000"/>
                <w:sz w:val="28"/>
                <w:szCs w:val="28"/>
                <w:rtl/>
              </w:rPr>
              <w:t xml:space="preserve">                       </w:t>
            </w:r>
            <w:r w:rsidRPr="00B668C7">
              <w:rPr>
                <w:rFonts w:ascii="Verdana, Arial" w:hAnsi="Verdana, Arial"/>
                <w:b/>
                <w:bCs/>
                <w:color w:val="FF0000"/>
                <w:sz w:val="28"/>
                <w:szCs w:val="28"/>
                <w:rtl/>
              </w:rPr>
              <w:t xml:space="preserve">(جر </w:t>
            </w:r>
            <w:r w:rsidRPr="00B668C7">
              <w:rPr>
                <w:rFonts w:hint="cs"/>
                <w:b/>
                <w:bCs/>
                <w:color w:val="FF0000"/>
                <w:sz w:val="28"/>
                <w:szCs w:val="28"/>
                <w:rtl/>
              </w:rPr>
              <w:t>رقم</w:t>
            </w:r>
            <w:r w:rsidRPr="00B668C7">
              <w:rPr>
                <w:rFonts w:ascii="Verdana, Arial" w:hAnsi="Verdana, Arial"/>
                <w:b/>
                <w:bCs/>
                <w:color w:val="FF0000"/>
                <w:sz w:val="28"/>
                <w:szCs w:val="28"/>
              </w:rPr>
              <w:t xml:space="preserve"> 40 </w:t>
            </w:r>
            <w:r w:rsidRPr="00B668C7">
              <w:rPr>
                <w:rFonts w:ascii="Verdana, Arial" w:hAnsi="Verdana, Arial"/>
                <w:b/>
                <w:bCs/>
                <w:color w:val="FF0000"/>
                <w:sz w:val="28"/>
                <w:szCs w:val="28"/>
                <w:rtl/>
              </w:rPr>
              <w:t>–</w:t>
            </w:r>
            <w:r w:rsidRPr="00B668C7">
              <w:rPr>
                <w:rFonts w:ascii="Verdana, Arial" w:hAnsi="Verdana, Arial" w:hint="cs"/>
                <w:b/>
                <w:bCs/>
                <w:color w:val="FF0000"/>
                <w:sz w:val="28"/>
                <w:szCs w:val="28"/>
                <w:rtl/>
              </w:rPr>
              <w:t>16 جويلية 2008)</w:t>
            </w:r>
          </w:p>
          <w:p w:rsidR="00D46DF7" w:rsidRPr="00387EB2" w:rsidRDefault="00D46DF7" w:rsidP="00A471F0">
            <w:pPr>
              <w:jc w:val="right"/>
              <w:rPr>
                <w:b/>
                <w:bCs/>
                <w:sz w:val="4"/>
                <w:szCs w:val="4"/>
                <w:rtl/>
              </w:rPr>
            </w:pPr>
          </w:p>
          <w:p w:rsidR="00D46DF7" w:rsidRDefault="00D46DF7" w:rsidP="00A471F0">
            <w:pPr>
              <w:bidi/>
              <w:jc w:val="both"/>
              <w:rPr>
                <w:rFonts w:ascii="Verdana, Arial" w:hAnsi="Verdana, Arial"/>
                <w:b/>
                <w:bCs/>
                <w:color w:val="000000"/>
                <w:sz w:val="28"/>
                <w:szCs w:val="28"/>
                <w:rtl/>
              </w:rPr>
            </w:pPr>
            <w:r>
              <w:rPr>
                <w:rFonts w:hint="cs"/>
                <w:b/>
                <w:bCs/>
                <w:sz w:val="28"/>
                <w:szCs w:val="28"/>
                <w:rtl/>
              </w:rPr>
              <w:t>-</w:t>
            </w:r>
            <w:r w:rsidRPr="00A81820">
              <w:rPr>
                <w:rFonts w:ascii="Verdana, Arial" w:hAnsi="Verdana, Arial"/>
                <w:color w:val="000000"/>
                <w:sz w:val="28"/>
                <w:szCs w:val="28"/>
                <w:rtl/>
              </w:rPr>
              <w:t xml:space="preserve">مرسوم تنفيذي رقم </w:t>
            </w:r>
            <w:r>
              <w:rPr>
                <w:rFonts w:ascii="Verdana, Arial" w:hAnsi="Verdana, Arial" w:hint="cs"/>
                <w:color w:val="000000"/>
                <w:sz w:val="28"/>
                <w:szCs w:val="28"/>
                <w:rtl/>
              </w:rPr>
              <w:t>08</w:t>
            </w:r>
            <w:r w:rsidRPr="00A81820">
              <w:rPr>
                <w:rFonts w:ascii="Verdana, Arial" w:hAnsi="Verdana, Arial"/>
                <w:color w:val="000000"/>
                <w:sz w:val="28"/>
                <w:szCs w:val="28"/>
                <w:rtl/>
              </w:rPr>
              <w:t>-</w:t>
            </w:r>
            <w:r>
              <w:rPr>
                <w:rFonts w:ascii="Verdana, Arial" w:hAnsi="Verdana, Arial" w:hint="cs"/>
                <w:color w:val="000000"/>
                <w:sz w:val="28"/>
                <w:szCs w:val="28"/>
                <w:rtl/>
              </w:rPr>
              <w:t>384</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28ذي القعدة عام1429</w:t>
            </w:r>
            <w:r w:rsidRPr="00C319AE">
              <w:rPr>
                <w:rFonts w:ascii="Verdana, Arial" w:hAnsi="Verdana, Arial" w:hint="cs"/>
                <w:color w:val="000000"/>
                <w:sz w:val="28"/>
                <w:szCs w:val="28"/>
                <w:rtl/>
              </w:rPr>
              <w:t xml:space="preserve"> موافق </w:t>
            </w:r>
            <w:r>
              <w:rPr>
                <w:rFonts w:ascii="Verdana, Arial" w:hAnsi="Verdana, Arial" w:hint="cs"/>
                <w:color w:val="000000"/>
                <w:sz w:val="28"/>
                <w:szCs w:val="28"/>
                <w:rtl/>
              </w:rPr>
              <w:t>26نوفمبرسنة2008يتضمن تأسيس المهرجان الدولي للسياحة والأسفار</w:t>
            </w:r>
            <w:r w:rsidRPr="00B668C7">
              <w:rPr>
                <w:rFonts w:ascii="Verdana, Arial" w:hAnsi="Verdana, Arial" w:hint="cs"/>
                <w:b/>
                <w:bCs/>
                <w:color w:val="FF0000"/>
                <w:sz w:val="28"/>
                <w:szCs w:val="28"/>
                <w:rtl/>
              </w:rPr>
              <w:t xml:space="preserve"> </w:t>
            </w:r>
            <w:r>
              <w:rPr>
                <w:rFonts w:ascii="Verdana, Arial" w:hAnsi="Verdana, Arial" w:hint="cs"/>
                <w:b/>
                <w:bCs/>
                <w:color w:val="FF0000"/>
                <w:sz w:val="28"/>
                <w:szCs w:val="28"/>
                <w:rtl/>
              </w:rPr>
              <w:t xml:space="preserve">                         </w:t>
            </w:r>
            <w:r w:rsidRPr="00B668C7">
              <w:rPr>
                <w:rFonts w:ascii="Verdana, Arial" w:hAnsi="Verdana, Arial"/>
                <w:b/>
                <w:bCs/>
                <w:color w:val="FF0000"/>
                <w:sz w:val="28"/>
                <w:szCs w:val="28"/>
                <w:rtl/>
              </w:rPr>
              <w:t xml:space="preserve">(جر </w:t>
            </w:r>
            <w:r w:rsidRPr="00B668C7">
              <w:rPr>
                <w:rFonts w:hint="cs"/>
                <w:b/>
                <w:bCs/>
                <w:color w:val="FF0000"/>
                <w:sz w:val="28"/>
                <w:szCs w:val="28"/>
                <w:rtl/>
              </w:rPr>
              <w:t>رقم</w:t>
            </w:r>
            <w:r w:rsidRPr="00B668C7">
              <w:rPr>
                <w:rFonts w:ascii="Verdana, Arial" w:hAnsi="Verdana, Arial" w:hint="cs"/>
                <w:b/>
                <w:bCs/>
                <w:color w:val="FF0000"/>
                <w:sz w:val="28"/>
                <w:szCs w:val="28"/>
                <w:rtl/>
              </w:rPr>
              <w:t>68</w:t>
            </w:r>
            <w:r w:rsidRPr="00B668C7">
              <w:rPr>
                <w:rFonts w:ascii="Verdana, Arial" w:hAnsi="Verdana, Arial"/>
                <w:b/>
                <w:bCs/>
                <w:color w:val="FF0000"/>
                <w:sz w:val="28"/>
                <w:szCs w:val="28"/>
                <w:rtl/>
              </w:rPr>
              <w:t xml:space="preserve"> – </w:t>
            </w:r>
            <w:r w:rsidRPr="00B668C7">
              <w:rPr>
                <w:rFonts w:ascii="Verdana, Arial" w:hAnsi="Verdana, Arial" w:hint="cs"/>
                <w:b/>
                <w:bCs/>
                <w:color w:val="FF0000"/>
                <w:sz w:val="28"/>
                <w:szCs w:val="28"/>
                <w:rtl/>
              </w:rPr>
              <w:t>03 ديسمبر 2008)</w:t>
            </w:r>
          </w:p>
          <w:p w:rsidR="00D46DF7" w:rsidRDefault="00D46DF7" w:rsidP="00A471F0">
            <w:pPr>
              <w:bidi/>
              <w:jc w:val="both"/>
              <w:rPr>
                <w:rFonts w:ascii="Verdana, Arial" w:hAnsi="Verdana, Arial"/>
                <w:b/>
                <w:bCs/>
                <w:color w:val="000000"/>
                <w:sz w:val="28"/>
                <w:szCs w:val="28"/>
                <w:rtl/>
              </w:rPr>
            </w:pPr>
            <w:r>
              <w:rPr>
                <w:rFonts w:hint="cs"/>
                <w:b/>
                <w:bCs/>
                <w:sz w:val="28"/>
                <w:szCs w:val="28"/>
                <w:rtl/>
              </w:rPr>
              <w:t>-</w:t>
            </w:r>
            <w:r>
              <w:rPr>
                <w:rFonts w:ascii="Verdana, Arial" w:hAnsi="Verdana, Arial" w:hint="cs"/>
                <w:color w:val="000000"/>
                <w:sz w:val="28"/>
                <w:szCs w:val="28"/>
                <w:rtl/>
              </w:rPr>
              <w:t>قرار مؤرخ في 26 جمادى الثانية عام 1432 الموافق 29 مايو سنة 2011، يتضمن إحداث اليوم الوطني للسياحة.</w:t>
            </w:r>
            <w:r w:rsidRPr="00B668C7">
              <w:rPr>
                <w:rFonts w:ascii="Verdana, Arial" w:hAnsi="Verdana, Arial" w:hint="cs"/>
                <w:b/>
                <w:bCs/>
                <w:color w:val="FF0000"/>
                <w:sz w:val="28"/>
                <w:szCs w:val="28"/>
                <w:rtl/>
              </w:rPr>
              <w:t>(</w:t>
            </w:r>
            <w:r w:rsidRPr="00B668C7">
              <w:rPr>
                <w:rFonts w:ascii="Verdana, Arial" w:hAnsi="Verdana, Arial"/>
                <w:b/>
                <w:bCs/>
                <w:color w:val="FF0000"/>
                <w:sz w:val="28"/>
                <w:szCs w:val="28"/>
                <w:rtl/>
              </w:rPr>
              <w:t xml:space="preserve">جر </w:t>
            </w:r>
            <w:r w:rsidRPr="00B668C7">
              <w:rPr>
                <w:rFonts w:hint="cs"/>
                <w:b/>
                <w:bCs/>
                <w:color w:val="FF0000"/>
                <w:sz w:val="28"/>
                <w:szCs w:val="28"/>
                <w:rtl/>
              </w:rPr>
              <w:t>رقم</w:t>
            </w:r>
            <w:r w:rsidRPr="00B668C7">
              <w:rPr>
                <w:rFonts w:ascii="Verdana, Arial" w:hAnsi="Verdana, Arial" w:hint="cs"/>
                <w:b/>
                <w:bCs/>
                <w:color w:val="FF0000"/>
                <w:sz w:val="28"/>
                <w:szCs w:val="28"/>
                <w:rtl/>
              </w:rPr>
              <w:t>35</w:t>
            </w:r>
            <w:r w:rsidRPr="00B668C7">
              <w:rPr>
                <w:rFonts w:ascii="Verdana, Arial" w:hAnsi="Verdana, Arial"/>
                <w:b/>
                <w:bCs/>
                <w:color w:val="FF0000"/>
                <w:sz w:val="28"/>
                <w:szCs w:val="28"/>
                <w:rtl/>
              </w:rPr>
              <w:t>–</w:t>
            </w:r>
            <w:r w:rsidRPr="00B668C7">
              <w:rPr>
                <w:rFonts w:ascii="Verdana, Arial" w:hAnsi="Verdana, Arial" w:hint="cs"/>
                <w:b/>
                <w:bCs/>
                <w:color w:val="FF0000"/>
                <w:sz w:val="28"/>
                <w:szCs w:val="28"/>
                <w:rtl/>
              </w:rPr>
              <w:t>22 جوان 2011)</w:t>
            </w:r>
          </w:p>
          <w:p w:rsidR="00D46DF7" w:rsidRPr="00112D3E" w:rsidRDefault="00D46DF7" w:rsidP="00A471F0">
            <w:pPr>
              <w:jc w:val="right"/>
              <w:rPr>
                <w:b/>
                <w:bCs/>
                <w:sz w:val="16"/>
                <w:szCs w:val="16"/>
                <w:rtl/>
              </w:rPr>
            </w:pPr>
          </w:p>
          <w:p w:rsidR="00D46DF7" w:rsidRDefault="00D46DF7" w:rsidP="00A471F0">
            <w:pPr>
              <w:jc w:val="right"/>
              <w:rPr>
                <w:b/>
                <w:bCs/>
                <w:sz w:val="28"/>
                <w:szCs w:val="28"/>
                <w:rtl/>
              </w:rPr>
            </w:pPr>
            <w:r>
              <w:rPr>
                <w:rFonts w:hint="cs"/>
                <w:b/>
                <w:bCs/>
                <w:highlight w:val="lightGray"/>
                <w:rtl/>
              </w:rPr>
              <w:t>12</w:t>
            </w:r>
            <w:r w:rsidRPr="00000D6F">
              <w:rPr>
                <w:rFonts w:hint="cs"/>
                <w:b/>
                <w:bCs/>
                <w:sz w:val="28"/>
                <w:szCs w:val="28"/>
                <w:highlight w:val="lightGray"/>
                <w:rtl/>
              </w:rPr>
              <w:t>/</w:t>
            </w:r>
            <w:r w:rsidRPr="00000D6F">
              <w:rPr>
                <w:rFonts w:ascii="Verdana, Arial" w:hAnsi="Verdana, Arial" w:hint="cs"/>
                <w:b/>
                <w:bCs/>
                <w:color w:val="000000"/>
                <w:sz w:val="28"/>
                <w:szCs w:val="28"/>
                <w:highlight w:val="lightGray"/>
                <w:rtl/>
              </w:rPr>
              <w:t xml:space="preserve"> القانون الأساسي الخاص بمفتشي السياحة</w:t>
            </w:r>
          </w:p>
          <w:p w:rsidR="00D46DF7" w:rsidRPr="00112D3E" w:rsidRDefault="00D46DF7" w:rsidP="00A471F0">
            <w:pPr>
              <w:jc w:val="right"/>
              <w:rPr>
                <w:b/>
                <w:bCs/>
                <w:sz w:val="16"/>
                <w:szCs w:val="16"/>
                <w:rtl/>
              </w:rPr>
            </w:pPr>
          </w:p>
          <w:p w:rsidR="00D46DF7" w:rsidRDefault="00D46DF7" w:rsidP="00A471F0">
            <w:pPr>
              <w:bidi/>
              <w:jc w:val="both"/>
              <w:rPr>
                <w:b/>
                <w:bCs/>
                <w:sz w:val="28"/>
                <w:szCs w:val="28"/>
                <w:rtl/>
              </w:rPr>
            </w:pPr>
            <w:r>
              <w:rPr>
                <w:rFonts w:hint="cs"/>
                <w:b/>
                <w:bCs/>
                <w:sz w:val="28"/>
                <w:szCs w:val="28"/>
                <w:rtl/>
              </w:rPr>
              <w:t>-</w:t>
            </w:r>
            <w:r w:rsidRPr="00A81820">
              <w:rPr>
                <w:rFonts w:ascii="Verdana, Arial" w:hAnsi="Verdana, Arial"/>
                <w:color w:val="000000"/>
                <w:sz w:val="28"/>
                <w:szCs w:val="28"/>
                <w:rtl/>
              </w:rPr>
              <w:t xml:space="preserve">مرسوم تنفيذي رقم </w:t>
            </w:r>
            <w:r>
              <w:rPr>
                <w:rFonts w:ascii="Verdana, Arial" w:hAnsi="Verdana, Arial" w:hint="cs"/>
                <w:color w:val="000000"/>
                <w:sz w:val="28"/>
                <w:szCs w:val="28"/>
                <w:rtl/>
              </w:rPr>
              <w:t>08</w:t>
            </w:r>
            <w:r w:rsidRPr="00A81820">
              <w:rPr>
                <w:rFonts w:ascii="Verdana, Arial" w:hAnsi="Verdana, Arial"/>
                <w:color w:val="000000"/>
                <w:sz w:val="28"/>
                <w:szCs w:val="28"/>
                <w:rtl/>
              </w:rPr>
              <w:t>-</w:t>
            </w:r>
            <w:r>
              <w:rPr>
                <w:rFonts w:ascii="Verdana, Arial" w:hAnsi="Verdana, Arial" w:hint="cs"/>
                <w:color w:val="000000"/>
                <w:sz w:val="28"/>
                <w:szCs w:val="28"/>
                <w:rtl/>
              </w:rPr>
              <w:t>302</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24رمضان عام1429</w:t>
            </w:r>
            <w:r w:rsidRPr="00C319AE">
              <w:rPr>
                <w:rFonts w:ascii="Verdana, Arial" w:hAnsi="Verdana, Arial" w:hint="cs"/>
                <w:color w:val="000000"/>
                <w:sz w:val="28"/>
                <w:szCs w:val="28"/>
                <w:rtl/>
              </w:rPr>
              <w:t xml:space="preserve"> موافق </w:t>
            </w:r>
            <w:r>
              <w:rPr>
                <w:rFonts w:ascii="Verdana, Arial" w:hAnsi="Verdana, Arial" w:hint="cs"/>
                <w:color w:val="000000"/>
                <w:sz w:val="28"/>
                <w:szCs w:val="28"/>
                <w:rtl/>
              </w:rPr>
              <w:t>24سبتمبرسنة2008يتضمن القانون الأساسي الخاص بالموظفين المنتمين لسلك مفتشي السياحة.</w:t>
            </w:r>
            <w:r w:rsidRPr="00B668C7">
              <w:rPr>
                <w:rFonts w:ascii="Verdana, Arial" w:hAnsi="Verdana, Arial" w:hint="cs"/>
                <w:b/>
                <w:bCs/>
                <w:color w:val="FF0000"/>
                <w:sz w:val="28"/>
                <w:szCs w:val="28"/>
                <w:rtl/>
              </w:rPr>
              <w:t>(</w:t>
            </w:r>
            <w:r w:rsidRPr="00B668C7">
              <w:rPr>
                <w:rFonts w:ascii="Verdana, Arial" w:hAnsi="Verdana, Arial"/>
                <w:b/>
                <w:bCs/>
                <w:color w:val="FF0000"/>
                <w:sz w:val="28"/>
                <w:szCs w:val="28"/>
                <w:rtl/>
              </w:rPr>
              <w:t xml:space="preserve">جر </w:t>
            </w:r>
            <w:r w:rsidRPr="00B668C7">
              <w:rPr>
                <w:rFonts w:hint="cs"/>
                <w:b/>
                <w:bCs/>
                <w:color w:val="FF0000"/>
                <w:sz w:val="28"/>
                <w:szCs w:val="28"/>
                <w:rtl/>
              </w:rPr>
              <w:t>رقم</w:t>
            </w:r>
            <w:r w:rsidRPr="00B668C7">
              <w:rPr>
                <w:rFonts w:ascii="Verdana, Arial" w:hAnsi="Verdana, Arial" w:hint="cs"/>
                <w:b/>
                <w:bCs/>
                <w:color w:val="FF0000"/>
                <w:sz w:val="28"/>
                <w:szCs w:val="28"/>
                <w:rtl/>
              </w:rPr>
              <w:t>56-28 سبتمبر2008)</w:t>
            </w:r>
          </w:p>
          <w:p w:rsidR="00D46DF7" w:rsidRDefault="00D46DF7" w:rsidP="00A471F0">
            <w:pPr>
              <w:bidi/>
              <w:jc w:val="both"/>
              <w:rPr>
                <w:rFonts w:ascii="Verdana, Arial" w:hAnsi="Verdana, Arial"/>
                <w:b/>
                <w:bCs/>
                <w:color w:val="000000"/>
                <w:sz w:val="28"/>
                <w:szCs w:val="28"/>
                <w:rtl/>
              </w:rPr>
            </w:pPr>
            <w:r>
              <w:rPr>
                <w:rFonts w:ascii="Verdana, Arial" w:hAnsi="Verdana, Arial" w:hint="cs"/>
                <w:color w:val="000000"/>
                <w:sz w:val="28"/>
                <w:szCs w:val="28"/>
                <w:rtl/>
              </w:rPr>
              <w:t xml:space="preserve">- </w:t>
            </w:r>
            <w:r w:rsidRPr="004B47D3">
              <w:rPr>
                <w:rFonts w:ascii="Verdana, Arial" w:hAnsi="Verdana, Arial" w:hint="cs"/>
                <w:color w:val="000000"/>
                <w:sz w:val="28"/>
                <w:szCs w:val="28"/>
                <w:rtl/>
              </w:rPr>
              <w:t>القرار</w:t>
            </w:r>
            <w:r>
              <w:rPr>
                <w:rFonts w:ascii="Verdana, Arial" w:hAnsi="Verdana, Arial" w:hint="cs"/>
                <w:color w:val="000000"/>
                <w:sz w:val="28"/>
                <w:szCs w:val="28"/>
                <w:rtl/>
              </w:rPr>
              <w:t xml:space="preserve"> </w:t>
            </w:r>
            <w:r w:rsidRPr="004B47D3">
              <w:rPr>
                <w:rFonts w:ascii="Verdana, Arial" w:hAnsi="Verdana, Arial" w:hint="cs"/>
                <w:color w:val="000000"/>
                <w:sz w:val="28"/>
                <w:szCs w:val="28"/>
                <w:rtl/>
              </w:rPr>
              <w:t>الوزاري</w:t>
            </w:r>
            <w:r>
              <w:rPr>
                <w:rFonts w:ascii="Verdana, Arial" w:hAnsi="Verdana, Arial" w:hint="cs"/>
                <w:color w:val="000000"/>
                <w:sz w:val="28"/>
                <w:szCs w:val="28"/>
                <w:rtl/>
              </w:rPr>
              <w:t xml:space="preserve"> </w:t>
            </w:r>
            <w:r w:rsidRPr="004B47D3">
              <w:rPr>
                <w:rFonts w:ascii="Verdana, Arial" w:hAnsi="Verdana, Arial" w:hint="cs"/>
                <w:color w:val="000000"/>
                <w:sz w:val="28"/>
                <w:szCs w:val="28"/>
                <w:rtl/>
              </w:rPr>
              <w:t>المشترك</w:t>
            </w:r>
            <w:r>
              <w:rPr>
                <w:rFonts w:ascii="Verdana, Arial" w:hAnsi="Verdana, Arial" w:hint="cs"/>
                <w:color w:val="000000"/>
                <w:sz w:val="28"/>
                <w:szCs w:val="28"/>
                <w:rtl/>
              </w:rPr>
              <w:t xml:space="preserve"> </w:t>
            </w:r>
            <w:r w:rsidRPr="004B47D3">
              <w:rPr>
                <w:rFonts w:ascii="Verdana, Arial" w:hAnsi="Verdana, Arial" w:hint="cs"/>
                <w:color w:val="000000"/>
                <w:sz w:val="28"/>
                <w:szCs w:val="28"/>
                <w:rtl/>
              </w:rPr>
              <w:t>المؤرّخ</w:t>
            </w:r>
            <w:r>
              <w:rPr>
                <w:rFonts w:ascii="Verdana, Arial" w:hAnsi="Verdana, Arial" w:hint="cs"/>
                <w:color w:val="000000"/>
                <w:sz w:val="28"/>
                <w:szCs w:val="28"/>
                <w:rtl/>
              </w:rPr>
              <w:t xml:space="preserve"> </w:t>
            </w:r>
            <w:r w:rsidRPr="004B47D3">
              <w:rPr>
                <w:rFonts w:ascii="Verdana, Arial" w:hAnsi="Verdana, Arial" w:hint="cs"/>
                <w:color w:val="000000"/>
                <w:sz w:val="28"/>
                <w:szCs w:val="28"/>
                <w:rtl/>
              </w:rPr>
              <w:t>في 23 شوال 1432 الموافق 21 سبتمبر 2011، يحدد إطار تنظيم المسابقات على أساس الاختبارات و الامتحانات المهنية للالتحاق بالرتب التابعة لسلك مفتشي السياحة</w:t>
            </w:r>
            <w:r>
              <w:rPr>
                <w:rFonts w:ascii="Verdana, Arial" w:hAnsi="Verdana, Arial" w:hint="cs"/>
                <w:color w:val="000000"/>
                <w:sz w:val="28"/>
                <w:szCs w:val="28"/>
                <w:rtl/>
              </w:rPr>
              <w:t xml:space="preserve">. </w:t>
            </w:r>
            <w:r w:rsidRPr="00B668C7">
              <w:rPr>
                <w:rFonts w:ascii="Verdana, Arial" w:hAnsi="Verdana, Arial" w:hint="cs"/>
                <w:b/>
                <w:bCs/>
                <w:color w:val="FF0000"/>
                <w:sz w:val="28"/>
                <w:szCs w:val="28"/>
                <w:rtl/>
              </w:rPr>
              <w:t>(</w:t>
            </w:r>
            <w:r w:rsidRPr="00B668C7">
              <w:rPr>
                <w:rFonts w:ascii="Verdana, Arial" w:hAnsi="Verdana, Arial"/>
                <w:b/>
                <w:bCs/>
                <w:color w:val="FF0000"/>
                <w:sz w:val="28"/>
                <w:szCs w:val="28"/>
                <w:rtl/>
              </w:rPr>
              <w:t xml:space="preserve">جر </w:t>
            </w:r>
            <w:r w:rsidRPr="00B668C7">
              <w:rPr>
                <w:rFonts w:hint="cs"/>
                <w:b/>
                <w:bCs/>
                <w:color w:val="FF0000"/>
                <w:sz w:val="28"/>
                <w:szCs w:val="28"/>
                <w:rtl/>
              </w:rPr>
              <w:t>رقم</w:t>
            </w:r>
            <w:r w:rsidRPr="00B668C7">
              <w:rPr>
                <w:rFonts w:ascii="Verdana, Arial" w:hAnsi="Verdana, Arial" w:hint="cs"/>
                <w:b/>
                <w:bCs/>
                <w:color w:val="FF0000"/>
                <w:sz w:val="28"/>
                <w:szCs w:val="28"/>
                <w:rtl/>
              </w:rPr>
              <w:t>39</w:t>
            </w:r>
            <w:r w:rsidRPr="00B668C7">
              <w:rPr>
                <w:rFonts w:ascii="Verdana, Arial" w:hAnsi="Verdana, Arial"/>
                <w:b/>
                <w:bCs/>
                <w:color w:val="FF0000"/>
                <w:sz w:val="28"/>
                <w:szCs w:val="28"/>
                <w:rtl/>
              </w:rPr>
              <w:t xml:space="preserve"> –</w:t>
            </w:r>
            <w:r w:rsidRPr="00B668C7">
              <w:rPr>
                <w:rFonts w:ascii="Verdana, Arial" w:hAnsi="Verdana, Arial" w:hint="cs"/>
                <w:b/>
                <w:bCs/>
                <w:color w:val="FF0000"/>
                <w:sz w:val="28"/>
                <w:szCs w:val="28"/>
                <w:rtl/>
              </w:rPr>
              <w:t xml:space="preserve"> 01 جويلية 2012)</w:t>
            </w:r>
          </w:p>
          <w:p w:rsidR="00D46DF7" w:rsidRDefault="00D46DF7" w:rsidP="00A471F0">
            <w:pPr>
              <w:bidi/>
              <w:jc w:val="both"/>
              <w:rPr>
                <w:rFonts w:ascii="Verdana, Arial" w:hAnsi="Verdana, Arial"/>
                <w:color w:val="000000"/>
                <w:sz w:val="28"/>
                <w:szCs w:val="28"/>
                <w:rtl/>
              </w:rPr>
            </w:pPr>
            <w:r>
              <w:rPr>
                <w:rFonts w:ascii="Verdana, Arial" w:hAnsi="Verdana, Arial" w:hint="cs"/>
                <w:b/>
                <w:bCs/>
                <w:color w:val="000000"/>
                <w:sz w:val="28"/>
                <w:szCs w:val="28"/>
                <w:rtl/>
              </w:rPr>
              <w:t>-</w:t>
            </w:r>
            <w:r w:rsidRPr="00076E6A">
              <w:rPr>
                <w:rFonts w:ascii="Verdana, Arial" w:hAnsi="Verdana, Arial" w:hint="cs"/>
                <w:color w:val="000000"/>
                <w:sz w:val="28"/>
                <w:szCs w:val="28"/>
                <w:rtl/>
              </w:rPr>
              <w:t>القرار المؤرخ</w:t>
            </w:r>
            <w:r>
              <w:rPr>
                <w:rFonts w:ascii="Verdana, Arial" w:hAnsi="Verdana, Arial" w:hint="cs"/>
                <w:color w:val="000000"/>
                <w:sz w:val="28"/>
                <w:szCs w:val="28"/>
                <w:rtl/>
              </w:rPr>
              <w:t xml:space="preserve"> </w:t>
            </w:r>
            <w:r w:rsidRPr="00076E6A">
              <w:rPr>
                <w:rFonts w:ascii="Verdana, Arial" w:hAnsi="Verdana, Arial" w:hint="cs"/>
                <w:color w:val="000000"/>
                <w:sz w:val="28"/>
                <w:szCs w:val="28"/>
                <w:rtl/>
              </w:rPr>
              <w:t>في</w:t>
            </w:r>
            <w:r w:rsidRPr="00076E6A">
              <w:rPr>
                <w:rFonts w:ascii="Verdana, Arial" w:hAnsi="Verdana, Arial"/>
                <w:color w:val="000000"/>
                <w:sz w:val="28"/>
                <w:szCs w:val="28"/>
              </w:rPr>
              <w:t xml:space="preserve">  14  </w:t>
            </w:r>
            <w:r w:rsidRPr="00076E6A">
              <w:rPr>
                <w:rFonts w:ascii="Verdana, Arial" w:hAnsi="Verdana, Arial" w:hint="cs"/>
                <w:color w:val="000000"/>
                <w:sz w:val="28"/>
                <w:szCs w:val="28"/>
                <w:rtl/>
              </w:rPr>
              <w:t>جمادى</w:t>
            </w:r>
            <w:r>
              <w:rPr>
                <w:rFonts w:ascii="Verdana, Arial" w:hAnsi="Verdana, Arial" w:hint="cs"/>
                <w:color w:val="000000"/>
                <w:sz w:val="28"/>
                <w:szCs w:val="28"/>
                <w:rtl/>
              </w:rPr>
              <w:t xml:space="preserve"> </w:t>
            </w:r>
            <w:r w:rsidRPr="00076E6A">
              <w:rPr>
                <w:rFonts w:ascii="Verdana, Arial" w:hAnsi="Verdana, Arial" w:hint="cs"/>
                <w:color w:val="000000"/>
                <w:sz w:val="28"/>
                <w:szCs w:val="28"/>
                <w:rtl/>
              </w:rPr>
              <w:t>الثانية</w:t>
            </w:r>
            <w:r>
              <w:rPr>
                <w:rFonts w:ascii="Verdana, Arial" w:hAnsi="Verdana, Arial" w:hint="cs"/>
                <w:color w:val="000000"/>
                <w:sz w:val="28"/>
                <w:szCs w:val="28"/>
                <w:rtl/>
              </w:rPr>
              <w:t xml:space="preserve"> </w:t>
            </w:r>
            <w:r w:rsidRPr="00076E6A">
              <w:rPr>
                <w:rFonts w:ascii="Verdana, Arial" w:hAnsi="Verdana, Arial" w:hint="cs"/>
                <w:color w:val="000000"/>
                <w:sz w:val="28"/>
                <w:szCs w:val="28"/>
                <w:rtl/>
              </w:rPr>
              <w:t>عام</w:t>
            </w:r>
            <w:r w:rsidRPr="00076E6A">
              <w:rPr>
                <w:rFonts w:ascii="Verdana, Arial" w:hAnsi="Verdana, Arial"/>
                <w:color w:val="000000"/>
                <w:sz w:val="28"/>
                <w:szCs w:val="28"/>
              </w:rPr>
              <w:t xml:space="preserve">  1433  </w:t>
            </w:r>
            <w:r w:rsidRPr="00076E6A">
              <w:rPr>
                <w:rFonts w:ascii="Verdana, Arial" w:hAnsi="Verdana, Arial" w:hint="cs"/>
                <w:color w:val="000000"/>
                <w:sz w:val="28"/>
                <w:szCs w:val="28"/>
                <w:rtl/>
              </w:rPr>
              <w:t>الموافق</w:t>
            </w:r>
            <w:r w:rsidRPr="00076E6A">
              <w:rPr>
                <w:rFonts w:ascii="Verdana, Arial" w:hAnsi="Verdana, Arial"/>
                <w:color w:val="000000"/>
                <w:sz w:val="28"/>
                <w:szCs w:val="28"/>
              </w:rPr>
              <w:t xml:space="preserve">  6  </w:t>
            </w:r>
            <w:r w:rsidRPr="00076E6A">
              <w:rPr>
                <w:rFonts w:ascii="Verdana, Arial" w:hAnsi="Verdana, Arial" w:hint="cs"/>
                <w:color w:val="000000"/>
                <w:sz w:val="28"/>
                <w:szCs w:val="28"/>
                <w:rtl/>
              </w:rPr>
              <w:t>مايو</w:t>
            </w:r>
            <w:r>
              <w:rPr>
                <w:rFonts w:ascii="Verdana, Arial" w:hAnsi="Verdana, Arial" w:hint="cs"/>
                <w:color w:val="000000"/>
                <w:sz w:val="28"/>
                <w:szCs w:val="28"/>
                <w:rtl/>
              </w:rPr>
              <w:t xml:space="preserve"> </w:t>
            </w:r>
            <w:r w:rsidRPr="00076E6A">
              <w:rPr>
                <w:rFonts w:ascii="Verdana, Arial" w:hAnsi="Verdana, Arial" w:hint="cs"/>
                <w:color w:val="000000"/>
                <w:sz w:val="28"/>
                <w:szCs w:val="28"/>
                <w:rtl/>
              </w:rPr>
              <w:t>سنة 2012 يحدد</w:t>
            </w:r>
            <w:r>
              <w:rPr>
                <w:rFonts w:ascii="Verdana, Arial" w:hAnsi="Verdana, Arial" w:hint="cs"/>
                <w:color w:val="000000"/>
                <w:sz w:val="28"/>
                <w:szCs w:val="28"/>
                <w:rtl/>
              </w:rPr>
              <w:t xml:space="preserve"> </w:t>
            </w:r>
            <w:r w:rsidRPr="00076E6A">
              <w:rPr>
                <w:rFonts w:ascii="Verdana, Arial" w:hAnsi="Verdana, Arial" w:hint="cs"/>
                <w:color w:val="000000"/>
                <w:sz w:val="28"/>
                <w:szCs w:val="28"/>
                <w:rtl/>
              </w:rPr>
              <w:t>كيفيات</w:t>
            </w:r>
            <w:r>
              <w:rPr>
                <w:rFonts w:ascii="Verdana, Arial" w:hAnsi="Verdana, Arial" w:hint="cs"/>
                <w:color w:val="000000"/>
                <w:sz w:val="28"/>
                <w:szCs w:val="28"/>
                <w:rtl/>
              </w:rPr>
              <w:t xml:space="preserve"> </w:t>
            </w:r>
            <w:r w:rsidRPr="00076E6A">
              <w:rPr>
                <w:rFonts w:ascii="Verdana, Arial" w:hAnsi="Verdana, Arial" w:hint="cs"/>
                <w:color w:val="000000"/>
                <w:sz w:val="28"/>
                <w:szCs w:val="28"/>
                <w:rtl/>
              </w:rPr>
              <w:t>تنظيم</w:t>
            </w:r>
            <w:r>
              <w:rPr>
                <w:rFonts w:ascii="Verdana, Arial" w:hAnsi="Verdana, Arial" w:hint="cs"/>
                <w:color w:val="000000"/>
                <w:sz w:val="28"/>
                <w:szCs w:val="28"/>
                <w:rtl/>
              </w:rPr>
              <w:t xml:space="preserve"> </w:t>
            </w:r>
            <w:r w:rsidRPr="00076E6A">
              <w:rPr>
                <w:rFonts w:ascii="Verdana, Arial" w:hAnsi="Verdana, Arial" w:hint="cs"/>
                <w:color w:val="000000"/>
                <w:sz w:val="28"/>
                <w:szCs w:val="28"/>
                <w:rtl/>
              </w:rPr>
              <w:t>التكوين</w:t>
            </w:r>
            <w:r>
              <w:rPr>
                <w:rFonts w:ascii="Verdana, Arial" w:hAnsi="Verdana, Arial" w:hint="cs"/>
                <w:color w:val="000000"/>
                <w:sz w:val="28"/>
                <w:szCs w:val="28"/>
                <w:rtl/>
              </w:rPr>
              <w:t xml:space="preserve"> </w:t>
            </w:r>
            <w:r w:rsidRPr="00076E6A">
              <w:rPr>
                <w:rFonts w:ascii="Verdana, Arial" w:hAnsi="Verdana, Arial" w:hint="cs"/>
                <w:color w:val="000000"/>
                <w:sz w:val="28"/>
                <w:szCs w:val="28"/>
                <w:rtl/>
              </w:rPr>
              <w:t>التحضيري</w:t>
            </w:r>
            <w:r>
              <w:rPr>
                <w:rFonts w:ascii="Verdana, Arial" w:hAnsi="Verdana, Arial" w:hint="cs"/>
                <w:color w:val="000000"/>
                <w:sz w:val="28"/>
                <w:szCs w:val="28"/>
                <w:rtl/>
              </w:rPr>
              <w:t xml:space="preserve"> </w:t>
            </w:r>
            <w:r w:rsidRPr="00076E6A">
              <w:rPr>
                <w:rFonts w:ascii="Verdana, Arial" w:hAnsi="Verdana, Arial" w:hint="cs"/>
                <w:color w:val="000000"/>
                <w:sz w:val="28"/>
                <w:szCs w:val="28"/>
                <w:rtl/>
              </w:rPr>
              <w:t>أثناء فترة</w:t>
            </w:r>
            <w:r>
              <w:rPr>
                <w:rFonts w:ascii="Verdana, Arial" w:hAnsi="Verdana, Arial" w:hint="cs"/>
                <w:color w:val="000000"/>
                <w:sz w:val="28"/>
                <w:szCs w:val="28"/>
                <w:rtl/>
              </w:rPr>
              <w:t xml:space="preserve"> </w:t>
            </w:r>
            <w:r w:rsidRPr="00076E6A">
              <w:rPr>
                <w:rFonts w:ascii="Verdana, Arial" w:hAnsi="Verdana, Arial" w:hint="cs"/>
                <w:color w:val="000000"/>
                <w:sz w:val="28"/>
                <w:szCs w:val="28"/>
                <w:rtl/>
              </w:rPr>
              <w:t>التربص</w:t>
            </w:r>
            <w:r>
              <w:rPr>
                <w:rFonts w:ascii="Verdana, Arial" w:hAnsi="Verdana, Arial" w:hint="cs"/>
                <w:color w:val="000000"/>
                <w:sz w:val="28"/>
                <w:szCs w:val="28"/>
                <w:rtl/>
              </w:rPr>
              <w:t xml:space="preserve"> </w:t>
            </w:r>
            <w:r w:rsidRPr="00076E6A">
              <w:rPr>
                <w:rFonts w:ascii="Verdana, Arial" w:hAnsi="Verdana, Arial" w:hint="cs"/>
                <w:color w:val="000000"/>
                <w:sz w:val="28"/>
                <w:szCs w:val="28"/>
                <w:rtl/>
              </w:rPr>
              <w:t>لشغل</w:t>
            </w:r>
            <w:r>
              <w:rPr>
                <w:rFonts w:ascii="Verdana, Arial" w:hAnsi="Verdana, Arial" w:hint="cs"/>
                <w:color w:val="000000"/>
                <w:sz w:val="28"/>
                <w:szCs w:val="28"/>
                <w:rtl/>
              </w:rPr>
              <w:t xml:space="preserve"> </w:t>
            </w:r>
            <w:r w:rsidRPr="00076E6A">
              <w:rPr>
                <w:rFonts w:ascii="Verdana, Arial" w:hAnsi="Verdana, Arial" w:hint="cs"/>
                <w:color w:val="000000"/>
                <w:sz w:val="28"/>
                <w:szCs w:val="28"/>
                <w:rtl/>
              </w:rPr>
              <w:t>بعض</w:t>
            </w:r>
            <w:r>
              <w:rPr>
                <w:rFonts w:ascii="Verdana, Arial" w:hAnsi="Verdana, Arial" w:hint="cs"/>
                <w:color w:val="000000"/>
                <w:sz w:val="28"/>
                <w:szCs w:val="28"/>
                <w:rtl/>
              </w:rPr>
              <w:t xml:space="preserve"> </w:t>
            </w:r>
            <w:r w:rsidRPr="00076E6A">
              <w:rPr>
                <w:rFonts w:ascii="Verdana, Arial" w:hAnsi="Verdana, Arial" w:hint="cs"/>
                <w:color w:val="000000"/>
                <w:sz w:val="28"/>
                <w:szCs w:val="28"/>
                <w:rtl/>
              </w:rPr>
              <w:t>الرتب</w:t>
            </w:r>
            <w:r>
              <w:rPr>
                <w:rFonts w:ascii="Verdana, Arial" w:hAnsi="Verdana, Arial" w:hint="cs"/>
                <w:color w:val="000000"/>
                <w:sz w:val="28"/>
                <w:szCs w:val="28"/>
                <w:rtl/>
              </w:rPr>
              <w:t xml:space="preserve"> </w:t>
            </w:r>
            <w:r w:rsidRPr="00076E6A">
              <w:rPr>
                <w:rFonts w:ascii="Verdana, Arial" w:hAnsi="Verdana, Arial" w:hint="cs"/>
                <w:color w:val="000000"/>
                <w:sz w:val="28"/>
                <w:szCs w:val="28"/>
                <w:rtl/>
              </w:rPr>
              <w:t>المنتمية</w:t>
            </w:r>
            <w:r>
              <w:rPr>
                <w:rFonts w:ascii="Verdana, Arial" w:hAnsi="Verdana, Arial" w:hint="cs"/>
                <w:color w:val="000000"/>
                <w:sz w:val="28"/>
                <w:szCs w:val="28"/>
                <w:rtl/>
              </w:rPr>
              <w:t xml:space="preserve"> </w:t>
            </w:r>
            <w:r w:rsidRPr="00076E6A">
              <w:rPr>
                <w:rFonts w:ascii="Verdana, Arial" w:hAnsi="Verdana, Arial" w:hint="cs"/>
                <w:color w:val="000000"/>
                <w:sz w:val="28"/>
                <w:szCs w:val="28"/>
                <w:rtl/>
              </w:rPr>
              <w:t>لسلك</w:t>
            </w:r>
            <w:r>
              <w:rPr>
                <w:rFonts w:ascii="Verdana, Arial" w:hAnsi="Verdana, Arial" w:hint="cs"/>
                <w:color w:val="000000"/>
                <w:sz w:val="28"/>
                <w:szCs w:val="28"/>
                <w:rtl/>
              </w:rPr>
              <w:t xml:space="preserve">     </w:t>
            </w:r>
            <w:r w:rsidRPr="00076E6A">
              <w:rPr>
                <w:rFonts w:ascii="Verdana, Arial" w:hAnsi="Verdana, Arial" w:hint="cs"/>
                <w:color w:val="000000"/>
                <w:sz w:val="28"/>
                <w:szCs w:val="28"/>
                <w:rtl/>
              </w:rPr>
              <w:t>مفتشي</w:t>
            </w:r>
            <w:r>
              <w:rPr>
                <w:rFonts w:ascii="Verdana, Arial" w:hAnsi="Verdana, Arial" w:hint="cs"/>
                <w:color w:val="000000"/>
                <w:sz w:val="28"/>
                <w:szCs w:val="28"/>
                <w:rtl/>
              </w:rPr>
              <w:t xml:space="preserve"> </w:t>
            </w:r>
            <w:r w:rsidRPr="00076E6A">
              <w:rPr>
                <w:rFonts w:ascii="Verdana, Arial" w:hAnsi="Verdana, Arial" w:hint="cs"/>
                <w:color w:val="000000"/>
                <w:sz w:val="28"/>
                <w:szCs w:val="28"/>
                <w:rtl/>
              </w:rPr>
              <w:t>السياحة</w:t>
            </w:r>
            <w:r>
              <w:rPr>
                <w:rFonts w:ascii="Verdana, Arial" w:hAnsi="Verdana, Arial" w:hint="cs"/>
                <w:color w:val="000000"/>
                <w:sz w:val="28"/>
                <w:szCs w:val="28"/>
                <w:rtl/>
              </w:rPr>
              <w:t xml:space="preserve"> </w:t>
            </w:r>
            <w:r w:rsidRPr="00076E6A">
              <w:rPr>
                <w:rFonts w:ascii="Verdana, Arial" w:hAnsi="Verdana, Arial" w:hint="cs"/>
                <w:color w:val="000000"/>
                <w:sz w:val="28"/>
                <w:szCs w:val="28"/>
                <w:rtl/>
              </w:rPr>
              <w:t>و</w:t>
            </w:r>
            <w:r>
              <w:rPr>
                <w:rFonts w:ascii="Verdana, Arial" w:hAnsi="Verdana, Arial" w:hint="cs"/>
                <w:color w:val="000000"/>
                <w:sz w:val="28"/>
                <w:szCs w:val="28"/>
                <w:rtl/>
              </w:rPr>
              <w:t xml:space="preserve"> </w:t>
            </w:r>
            <w:r w:rsidRPr="00076E6A">
              <w:rPr>
                <w:rFonts w:ascii="Verdana, Arial" w:hAnsi="Verdana, Arial" w:hint="cs"/>
                <w:color w:val="000000"/>
                <w:sz w:val="28"/>
                <w:szCs w:val="28"/>
                <w:rtl/>
              </w:rPr>
              <w:t>مدته</w:t>
            </w:r>
            <w:r>
              <w:rPr>
                <w:rFonts w:ascii="Verdana, Arial" w:hAnsi="Verdana, Arial" w:hint="cs"/>
                <w:color w:val="000000"/>
                <w:sz w:val="28"/>
                <w:szCs w:val="28"/>
                <w:rtl/>
              </w:rPr>
              <w:t xml:space="preserve"> </w:t>
            </w:r>
            <w:r w:rsidRPr="00076E6A">
              <w:rPr>
                <w:rFonts w:ascii="Verdana, Arial" w:hAnsi="Verdana, Arial" w:hint="cs"/>
                <w:color w:val="000000"/>
                <w:sz w:val="28"/>
                <w:szCs w:val="28"/>
                <w:rtl/>
              </w:rPr>
              <w:t>وكذا</w:t>
            </w:r>
            <w:r>
              <w:rPr>
                <w:rFonts w:ascii="Verdana, Arial" w:hAnsi="Verdana, Arial" w:hint="cs"/>
                <w:color w:val="000000"/>
                <w:sz w:val="28"/>
                <w:szCs w:val="28"/>
                <w:rtl/>
              </w:rPr>
              <w:t xml:space="preserve"> </w:t>
            </w:r>
            <w:r w:rsidRPr="00076E6A">
              <w:rPr>
                <w:rFonts w:ascii="Verdana, Arial" w:hAnsi="Verdana, Arial" w:hint="cs"/>
                <w:color w:val="000000"/>
                <w:sz w:val="28"/>
                <w:szCs w:val="28"/>
                <w:rtl/>
              </w:rPr>
              <w:t>محتوى</w:t>
            </w:r>
            <w:r>
              <w:rPr>
                <w:rFonts w:ascii="Verdana, Arial" w:hAnsi="Verdana, Arial" w:hint="cs"/>
                <w:color w:val="000000"/>
                <w:sz w:val="28"/>
                <w:szCs w:val="28"/>
                <w:rtl/>
              </w:rPr>
              <w:t xml:space="preserve"> </w:t>
            </w:r>
            <w:r w:rsidRPr="00076E6A">
              <w:rPr>
                <w:rFonts w:ascii="Verdana, Arial" w:hAnsi="Verdana, Arial" w:hint="cs"/>
                <w:color w:val="000000"/>
                <w:sz w:val="28"/>
                <w:szCs w:val="28"/>
                <w:rtl/>
              </w:rPr>
              <w:t>برامجه.</w:t>
            </w:r>
          </w:p>
          <w:p w:rsidR="00D46DF7" w:rsidRDefault="00D46DF7" w:rsidP="00A471F0">
            <w:pPr>
              <w:tabs>
                <w:tab w:val="center" w:pos="3564"/>
              </w:tabs>
              <w:bidi/>
              <w:jc w:val="both"/>
              <w:rPr>
                <w:rFonts w:ascii="Verdana, Arial" w:hAnsi="Verdana, Arial"/>
                <w:b/>
                <w:bCs/>
                <w:color w:val="000000"/>
                <w:sz w:val="28"/>
                <w:szCs w:val="28"/>
              </w:rPr>
            </w:pPr>
            <w:r w:rsidRPr="00B668C7">
              <w:rPr>
                <w:rFonts w:ascii="Verdana, Arial" w:hAnsi="Verdana, Arial" w:hint="cs"/>
                <w:b/>
                <w:bCs/>
                <w:color w:val="FF0000"/>
                <w:sz w:val="28"/>
                <w:szCs w:val="28"/>
                <w:rtl/>
              </w:rPr>
              <w:t>(</w:t>
            </w:r>
            <w:r w:rsidRPr="00B668C7">
              <w:rPr>
                <w:rFonts w:ascii="Verdana, Arial" w:hAnsi="Verdana, Arial"/>
                <w:b/>
                <w:bCs/>
                <w:color w:val="FF0000"/>
                <w:sz w:val="28"/>
                <w:szCs w:val="28"/>
                <w:rtl/>
              </w:rPr>
              <w:t xml:space="preserve">جر </w:t>
            </w:r>
            <w:r w:rsidRPr="00B668C7">
              <w:rPr>
                <w:rFonts w:hint="cs"/>
                <w:b/>
                <w:bCs/>
                <w:color w:val="FF0000"/>
                <w:sz w:val="28"/>
                <w:szCs w:val="28"/>
                <w:rtl/>
              </w:rPr>
              <w:t>رقم</w:t>
            </w:r>
            <w:r w:rsidRPr="00B668C7">
              <w:rPr>
                <w:rFonts w:ascii="Verdana, Arial" w:hAnsi="Verdana, Arial" w:hint="cs"/>
                <w:b/>
                <w:bCs/>
                <w:color w:val="FF0000"/>
                <w:sz w:val="28"/>
                <w:szCs w:val="28"/>
                <w:rtl/>
              </w:rPr>
              <w:t>18-</w:t>
            </w:r>
            <w:r w:rsidRPr="00B668C7">
              <w:rPr>
                <w:rFonts w:ascii="Verdana, Arial" w:hAnsi="Verdana, Arial"/>
                <w:b/>
                <w:bCs/>
                <w:color w:val="FF0000"/>
                <w:sz w:val="28"/>
                <w:szCs w:val="28"/>
              </w:rPr>
              <w:t xml:space="preserve">31 </w:t>
            </w:r>
            <w:r w:rsidRPr="00B668C7">
              <w:rPr>
                <w:rFonts w:ascii="Verdana, Arial" w:hAnsi="Verdana, Arial" w:hint="cs"/>
                <w:b/>
                <w:bCs/>
                <w:color w:val="FF0000"/>
                <w:sz w:val="28"/>
                <w:szCs w:val="28"/>
                <w:rtl/>
              </w:rPr>
              <w:t>مارس 2013)</w:t>
            </w:r>
            <w:r>
              <w:rPr>
                <w:rFonts w:ascii="Verdana, Arial" w:hAnsi="Verdana, Arial"/>
                <w:b/>
                <w:bCs/>
                <w:color w:val="000000"/>
                <w:sz w:val="28"/>
                <w:szCs w:val="28"/>
                <w:rtl/>
              </w:rPr>
              <w:tab/>
            </w:r>
          </w:p>
          <w:p w:rsidR="00D46DF7" w:rsidRDefault="00D46DF7" w:rsidP="00A471F0">
            <w:pPr>
              <w:tabs>
                <w:tab w:val="center" w:pos="3564"/>
              </w:tabs>
              <w:bidi/>
              <w:jc w:val="both"/>
              <w:rPr>
                <w:rFonts w:ascii="Verdana, Arial" w:hAnsi="Verdana, Arial"/>
                <w:b/>
                <w:bCs/>
                <w:color w:val="000000"/>
                <w:sz w:val="28"/>
                <w:szCs w:val="28"/>
              </w:rPr>
            </w:pPr>
          </w:p>
          <w:p w:rsidR="00D46DF7" w:rsidRDefault="00D46DF7" w:rsidP="00A471F0">
            <w:pPr>
              <w:tabs>
                <w:tab w:val="center" w:pos="3564"/>
              </w:tabs>
              <w:bidi/>
              <w:jc w:val="both"/>
              <w:rPr>
                <w:rFonts w:ascii="Verdana, Arial" w:hAnsi="Verdana, Arial"/>
                <w:b/>
                <w:bCs/>
                <w:color w:val="000000"/>
                <w:sz w:val="28"/>
                <w:szCs w:val="28"/>
              </w:rPr>
            </w:pPr>
          </w:p>
          <w:p w:rsidR="008F78B6" w:rsidRDefault="008F78B6" w:rsidP="008F78B6">
            <w:pPr>
              <w:tabs>
                <w:tab w:val="center" w:pos="3564"/>
              </w:tabs>
              <w:bidi/>
              <w:jc w:val="both"/>
              <w:rPr>
                <w:rFonts w:ascii="Verdana, Arial" w:hAnsi="Verdana, Arial"/>
                <w:b/>
                <w:bCs/>
                <w:color w:val="000000"/>
                <w:sz w:val="28"/>
                <w:szCs w:val="28"/>
                <w:rtl/>
              </w:rPr>
            </w:pPr>
          </w:p>
          <w:p w:rsidR="00324BB9" w:rsidRDefault="00324BB9" w:rsidP="00324BB9">
            <w:pPr>
              <w:tabs>
                <w:tab w:val="center" w:pos="3564"/>
              </w:tabs>
              <w:bidi/>
              <w:jc w:val="both"/>
              <w:rPr>
                <w:rFonts w:ascii="Verdana, Arial" w:hAnsi="Verdana, Arial"/>
                <w:b/>
                <w:bCs/>
                <w:color w:val="000000"/>
                <w:sz w:val="28"/>
                <w:szCs w:val="28"/>
                <w:rtl/>
              </w:rPr>
            </w:pPr>
          </w:p>
          <w:p w:rsidR="00324BB9" w:rsidRDefault="00324BB9" w:rsidP="00324BB9">
            <w:pPr>
              <w:tabs>
                <w:tab w:val="center" w:pos="3564"/>
              </w:tabs>
              <w:bidi/>
              <w:jc w:val="both"/>
              <w:rPr>
                <w:rFonts w:ascii="Verdana, Arial" w:hAnsi="Verdana, Arial"/>
                <w:b/>
                <w:bCs/>
                <w:color w:val="000000"/>
                <w:sz w:val="28"/>
                <w:szCs w:val="28"/>
                <w:rtl/>
              </w:rPr>
            </w:pPr>
          </w:p>
          <w:p w:rsidR="00D46DF7" w:rsidRPr="00F933F4" w:rsidRDefault="00D46DF7" w:rsidP="00A471F0">
            <w:pPr>
              <w:tabs>
                <w:tab w:val="center" w:pos="3564"/>
              </w:tabs>
              <w:bidi/>
              <w:jc w:val="both"/>
              <w:rPr>
                <w:rFonts w:ascii="Verdana, Arial" w:hAnsi="Verdana, Arial"/>
                <w:b/>
                <w:bCs/>
                <w:color w:val="000000"/>
                <w:sz w:val="28"/>
                <w:szCs w:val="28"/>
                <w:rtl/>
              </w:rPr>
            </w:pPr>
          </w:p>
        </w:tc>
      </w:tr>
    </w:tbl>
    <w:p w:rsidR="00D46DF7" w:rsidRDefault="00D46DF7" w:rsidP="00D46DF7">
      <w:pPr>
        <w:jc w:val="center"/>
        <w:rPr>
          <w:b/>
          <w:bCs/>
          <w:sz w:val="40"/>
          <w:szCs w:val="40"/>
          <w:rtl/>
        </w:rPr>
      </w:pPr>
      <w:r w:rsidRPr="001203A6">
        <w:rPr>
          <w:rFonts w:hint="cs"/>
          <w:b/>
          <w:bCs/>
          <w:sz w:val="40"/>
          <w:szCs w:val="40"/>
          <w:rtl/>
        </w:rPr>
        <w:t>الفهرس(تابع)</w:t>
      </w:r>
    </w:p>
    <w:p w:rsidR="00D46DF7" w:rsidRDefault="00D46DF7" w:rsidP="00D46DF7">
      <w:pPr>
        <w:jc w:val="center"/>
        <w:rPr>
          <w:b/>
          <w:bCs/>
          <w:sz w:val="40"/>
          <w:szCs w:val="40"/>
        </w:rPr>
      </w:pPr>
    </w:p>
    <w:tbl>
      <w:tblPr>
        <w:tblW w:w="1046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4"/>
        <w:gridCol w:w="7938"/>
      </w:tblGrid>
      <w:tr w:rsidR="00D46DF7" w:rsidTr="00A471F0">
        <w:tc>
          <w:tcPr>
            <w:tcW w:w="2524" w:type="dxa"/>
          </w:tcPr>
          <w:p w:rsidR="00D46DF7" w:rsidRPr="002C6984" w:rsidRDefault="00D46DF7" w:rsidP="00A471F0">
            <w:pPr>
              <w:jc w:val="center"/>
              <w:rPr>
                <w:b/>
                <w:bCs/>
              </w:rPr>
            </w:pPr>
            <w:r w:rsidRPr="002C6984">
              <w:rPr>
                <w:rFonts w:hint="cs"/>
                <w:b/>
                <w:bCs/>
                <w:sz w:val="32"/>
                <w:szCs w:val="32"/>
                <w:rtl/>
              </w:rPr>
              <w:t>الصفحات</w:t>
            </w:r>
          </w:p>
        </w:tc>
        <w:tc>
          <w:tcPr>
            <w:tcW w:w="7938" w:type="dxa"/>
          </w:tcPr>
          <w:p w:rsidR="00D46DF7" w:rsidRPr="00675AED" w:rsidRDefault="00D46DF7" w:rsidP="00A471F0">
            <w:pPr>
              <w:jc w:val="center"/>
              <w:rPr>
                <w:b/>
                <w:bCs/>
                <w:sz w:val="32"/>
                <w:szCs w:val="32"/>
              </w:rPr>
            </w:pPr>
            <w:r w:rsidRPr="002C6984">
              <w:rPr>
                <w:rFonts w:hint="cs"/>
                <w:b/>
                <w:bCs/>
                <w:sz w:val="32"/>
                <w:szCs w:val="32"/>
                <w:rtl/>
              </w:rPr>
              <w:t>العناوين</w:t>
            </w:r>
          </w:p>
        </w:tc>
      </w:tr>
      <w:tr w:rsidR="00D46DF7" w:rsidTr="00A471F0">
        <w:trPr>
          <w:trHeight w:val="4101"/>
        </w:trPr>
        <w:tc>
          <w:tcPr>
            <w:tcW w:w="2524" w:type="dxa"/>
          </w:tcPr>
          <w:p w:rsidR="00D46DF7" w:rsidRPr="00763C13" w:rsidRDefault="00D46DF7" w:rsidP="00A471F0">
            <w:pPr>
              <w:jc w:val="both"/>
              <w:rPr>
                <w:b/>
                <w:bCs/>
                <w:sz w:val="40"/>
                <w:szCs w:val="40"/>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35</w:t>
            </w:r>
            <w:r w:rsidRPr="001C38A5">
              <w:rPr>
                <w:rFonts w:hint="cs"/>
                <w:b/>
                <w:bCs/>
                <w:color w:val="FF0000"/>
                <w:sz w:val="28"/>
                <w:szCs w:val="28"/>
                <w:rtl/>
              </w:rPr>
              <w:t xml:space="preserve"> ص </w:t>
            </w:r>
            <w:r>
              <w:rPr>
                <w:rFonts w:hint="cs"/>
                <w:b/>
                <w:bCs/>
                <w:color w:val="FF0000"/>
                <w:sz w:val="28"/>
                <w:szCs w:val="28"/>
                <w:rtl/>
              </w:rPr>
              <w:t>15</w:t>
            </w:r>
          </w:p>
          <w:p w:rsidR="00D46DF7" w:rsidRDefault="00D46DF7" w:rsidP="00A471F0">
            <w:pPr>
              <w:ind w:firstLine="708"/>
              <w:rPr>
                <w:sz w:val="32"/>
                <w:szCs w:val="32"/>
                <w:rtl/>
              </w:rPr>
            </w:pPr>
          </w:p>
          <w:p w:rsidR="00D46DF7" w:rsidRDefault="00D46DF7" w:rsidP="00A471F0">
            <w:pPr>
              <w:rPr>
                <w:sz w:val="32"/>
                <w:szCs w:val="32"/>
                <w:rtl/>
              </w:rPr>
            </w:pPr>
          </w:p>
          <w:p w:rsidR="00D46DF7" w:rsidRDefault="00D46DF7" w:rsidP="00A471F0">
            <w:pPr>
              <w:jc w:val="center"/>
              <w:rPr>
                <w:b/>
                <w:bCs/>
                <w:color w:val="FF0000"/>
                <w:sz w:val="28"/>
                <w:szCs w:val="28"/>
                <w:rtl/>
              </w:rPr>
            </w:pPr>
            <w:r w:rsidRPr="001C38A5">
              <w:rPr>
                <w:rFonts w:hint="cs"/>
                <w:b/>
                <w:bCs/>
                <w:color w:val="FF0000"/>
                <w:sz w:val="28"/>
                <w:szCs w:val="28"/>
                <w:rtl/>
              </w:rPr>
              <w:t>ج.ر رقم</w:t>
            </w:r>
            <w:r>
              <w:rPr>
                <w:rFonts w:hint="cs"/>
                <w:b/>
                <w:bCs/>
                <w:color w:val="FF0000"/>
                <w:sz w:val="28"/>
                <w:szCs w:val="28"/>
                <w:rtl/>
              </w:rPr>
              <w:t xml:space="preserve"> 34</w:t>
            </w:r>
            <w:r w:rsidRPr="001C38A5">
              <w:rPr>
                <w:rFonts w:hint="cs"/>
                <w:b/>
                <w:bCs/>
                <w:color w:val="FF0000"/>
                <w:sz w:val="28"/>
                <w:szCs w:val="28"/>
                <w:rtl/>
              </w:rPr>
              <w:t xml:space="preserve"> ص </w:t>
            </w:r>
            <w:r>
              <w:rPr>
                <w:rFonts w:hint="cs"/>
                <w:b/>
                <w:bCs/>
                <w:color w:val="FF0000"/>
                <w:sz w:val="28"/>
                <w:szCs w:val="28"/>
                <w:rtl/>
              </w:rPr>
              <w:t xml:space="preserve">18 </w:t>
            </w: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Pr>
            </w:pPr>
          </w:p>
          <w:p w:rsidR="00D46DF7" w:rsidRPr="001D44C6" w:rsidRDefault="00D46DF7" w:rsidP="00A471F0">
            <w:pPr>
              <w:jc w:val="center"/>
              <w:rPr>
                <w:b/>
                <w:bCs/>
                <w:color w:val="FF0000"/>
                <w:sz w:val="16"/>
                <w:szCs w:val="16"/>
                <w:rtl/>
              </w:rPr>
            </w:pPr>
          </w:p>
          <w:p w:rsidR="00D46DF7" w:rsidRPr="002C6984" w:rsidRDefault="00D46DF7" w:rsidP="00A471F0">
            <w:pPr>
              <w:bidi/>
              <w:jc w:val="center"/>
              <w:rPr>
                <w:b/>
                <w:bCs/>
                <w:rtl/>
                <w:lang w:bidi="ar-DZ"/>
              </w:rPr>
            </w:pPr>
            <w:r>
              <w:rPr>
                <w:rFonts w:hint="cs"/>
                <w:b/>
                <w:bCs/>
                <w:color w:val="FF0000"/>
                <w:sz w:val="28"/>
                <w:szCs w:val="28"/>
                <w:rtl/>
              </w:rPr>
              <w:t>ج.ر قم 02 ص 19</w:t>
            </w:r>
          </w:p>
          <w:p w:rsidR="00D46DF7" w:rsidRDefault="00D46DF7" w:rsidP="00A471F0">
            <w:pPr>
              <w:jc w:val="center"/>
              <w:rPr>
                <w:b/>
                <w:bCs/>
                <w:color w:val="FF0000"/>
                <w:sz w:val="28"/>
                <w:szCs w:val="28"/>
                <w:rtl/>
              </w:rPr>
            </w:pPr>
          </w:p>
          <w:p w:rsidR="00D46DF7" w:rsidRPr="00763C13" w:rsidRDefault="00D46DF7" w:rsidP="00A471F0">
            <w:pPr>
              <w:jc w:val="center"/>
              <w:rPr>
                <w:b/>
                <w:bCs/>
                <w:color w:val="FF0000"/>
                <w:sz w:val="8"/>
                <w:szCs w:val="8"/>
                <w:rtl/>
              </w:rPr>
            </w:pPr>
          </w:p>
          <w:p w:rsidR="00D46DF7" w:rsidRDefault="00D46DF7" w:rsidP="00A471F0">
            <w:pPr>
              <w:jc w:val="center"/>
              <w:rPr>
                <w:b/>
                <w:bCs/>
                <w:color w:val="FF0000"/>
                <w:sz w:val="28"/>
                <w:szCs w:val="28"/>
                <w:rtl/>
              </w:rPr>
            </w:pPr>
          </w:p>
          <w:p w:rsidR="00D46DF7" w:rsidRPr="002C6984" w:rsidRDefault="00D46DF7" w:rsidP="00A471F0">
            <w:pPr>
              <w:bidi/>
              <w:jc w:val="center"/>
              <w:rPr>
                <w:b/>
                <w:bCs/>
                <w:rtl/>
                <w:lang w:bidi="ar-DZ"/>
              </w:rPr>
            </w:pPr>
            <w:r>
              <w:rPr>
                <w:rFonts w:hint="cs"/>
                <w:b/>
                <w:bCs/>
                <w:color w:val="FF0000"/>
                <w:sz w:val="28"/>
                <w:szCs w:val="28"/>
                <w:rtl/>
              </w:rPr>
              <w:t>ج.ر قم 59 ص 22</w:t>
            </w:r>
          </w:p>
          <w:p w:rsidR="00D46DF7" w:rsidRDefault="00D46DF7" w:rsidP="00A471F0">
            <w:pPr>
              <w:jc w:val="center"/>
              <w:rPr>
                <w:b/>
                <w:bCs/>
                <w:color w:val="FF0000"/>
                <w:sz w:val="28"/>
                <w:szCs w:val="28"/>
                <w:rtl/>
                <w:lang w:bidi="ar-DZ"/>
              </w:rPr>
            </w:pP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p>
          <w:p w:rsidR="00D46DF7" w:rsidRPr="002C6984" w:rsidRDefault="00D46DF7" w:rsidP="00A471F0">
            <w:pPr>
              <w:bidi/>
              <w:jc w:val="center"/>
              <w:rPr>
                <w:b/>
                <w:bCs/>
                <w:rtl/>
                <w:lang w:bidi="ar-DZ"/>
              </w:rPr>
            </w:pPr>
            <w:r>
              <w:rPr>
                <w:rFonts w:hint="cs"/>
                <w:b/>
                <w:bCs/>
                <w:color w:val="FF0000"/>
                <w:sz w:val="28"/>
                <w:szCs w:val="28"/>
                <w:rtl/>
              </w:rPr>
              <w:t>ج.ر قم 59 ص 23</w:t>
            </w: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p>
          <w:p w:rsidR="00D46DF7" w:rsidRPr="00274164" w:rsidRDefault="00D46DF7" w:rsidP="00A471F0">
            <w:pPr>
              <w:jc w:val="center"/>
              <w:rPr>
                <w:b/>
                <w:bCs/>
                <w:color w:val="FF0000"/>
                <w:sz w:val="12"/>
                <w:szCs w:val="12"/>
                <w:rtl/>
              </w:rPr>
            </w:pPr>
          </w:p>
          <w:p w:rsidR="00D46DF7" w:rsidRPr="002C6984" w:rsidRDefault="00D46DF7" w:rsidP="00A471F0">
            <w:pPr>
              <w:bidi/>
              <w:jc w:val="center"/>
              <w:rPr>
                <w:b/>
                <w:bCs/>
                <w:rtl/>
                <w:lang w:bidi="ar-DZ"/>
              </w:rPr>
            </w:pPr>
            <w:r>
              <w:rPr>
                <w:rFonts w:hint="cs"/>
                <w:b/>
                <w:bCs/>
                <w:color w:val="FF0000"/>
                <w:sz w:val="28"/>
                <w:szCs w:val="28"/>
                <w:rtl/>
              </w:rPr>
              <w:t>ج.ر قم 62 ص 26</w:t>
            </w:r>
          </w:p>
          <w:p w:rsidR="00D46DF7" w:rsidRDefault="00D46DF7" w:rsidP="00A471F0">
            <w:pPr>
              <w:jc w:val="center"/>
              <w:rPr>
                <w:b/>
                <w:bCs/>
                <w:color w:val="FF0000"/>
                <w:sz w:val="28"/>
                <w:szCs w:val="28"/>
                <w:rtl/>
                <w:lang w:bidi="ar-DZ"/>
              </w:rPr>
            </w:pP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p>
          <w:p w:rsidR="00D46DF7" w:rsidRPr="00807DE4" w:rsidRDefault="00D46DF7" w:rsidP="00A471F0">
            <w:pPr>
              <w:bidi/>
              <w:jc w:val="center"/>
              <w:rPr>
                <w:b/>
                <w:bCs/>
                <w:color w:val="00B0F0"/>
                <w:rtl/>
                <w:lang w:bidi="ar-DZ"/>
              </w:rPr>
            </w:pPr>
            <w:r w:rsidRPr="00807DE4">
              <w:rPr>
                <w:rFonts w:hint="cs"/>
                <w:b/>
                <w:bCs/>
                <w:color w:val="00B0F0"/>
                <w:sz w:val="28"/>
                <w:szCs w:val="28"/>
                <w:rtl/>
              </w:rPr>
              <w:t>ج.ر قم43 ص 10</w:t>
            </w:r>
          </w:p>
          <w:p w:rsidR="00D46DF7" w:rsidRPr="00807DE4" w:rsidRDefault="00D46DF7" w:rsidP="00A471F0">
            <w:pPr>
              <w:jc w:val="center"/>
              <w:rPr>
                <w:b/>
                <w:bCs/>
                <w:color w:val="00B0F0"/>
                <w:sz w:val="28"/>
                <w:szCs w:val="28"/>
                <w:rtl/>
              </w:rPr>
            </w:pPr>
          </w:p>
          <w:p w:rsidR="00D46DF7" w:rsidRPr="00807DE4" w:rsidRDefault="00D46DF7" w:rsidP="00A471F0">
            <w:pPr>
              <w:jc w:val="center"/>
              <w:rPr>
                <w:b/>
                <w:bCs/>
                <w:color w:val="00B0F0"/>
                <w:rtl/>
              </w:rPr>
            </w:pPr>
          </w:p>
          <w:p w:rsidR="00D46DF7" w:rsidRPr="00807DE4" w:rsidRDefault="00D46DF7" w:rsidP="00A471F0">
            <w:pPr>
              <w:jc w:val="center"/>
              <w:rPr>
                <w:b/>
                <w:bCs/>
                <w:color w:val="00B0F0"/>
                <w:sz w:val="28"/>
                <w:szCs w:val="28"/>
                <w:rtl/>
              </w:rPr>
            </w:pPr>
          </w:p>
          <w:p w:rsidR="00D46DF7" w:rsidRPr="00807DE4" w:rsidRDefault="00D46DF7" w:rsidP="00A471F0">
            <w:pPr>
              <w:bidi/>
              <w:jc w:val="center"/>
              <w:rPr>
                <w:b/>
                <w:bCs/>
                <w:color w:val="00B0F0"/>
                <w:rtl/>
                <w:lang w:bidi="ar-DZ"/>
              </w:rPr>
            </w:pPr>
            <w:r w:rsidRPr="00807DE4">
              <w:rPr>
                <w:rFonts w:hint="cs"/>
                <w:b/>
                <w:bCs/>
                <w:color w:val="00B0F0"/>
                <w:sz w:val="28"/>
                <w:szCs w:val="28"/>
                <w:rtl/>
              </w:rPr>
              <w:t>ج.ر قم43 ص 11</w:t>
            </w:r>
          </w:p>
          <w:p w:rsidR="00D46DF7" w:rsidRPr="00807DE4" w:rsidRDefault="00D46DF7" w:rsidP="00A471F0">
            <w:pPr>
              <w:jc w:val="center"/>
              <w:rPr>
                <w:b/>
                <w:bCs/>
                <w:color w:val="00B0F0"/>
                <w:sz w:val="28"/>
                <w:szCs w:val="28"/>
                <w:rtl/>
                <w:lang w:bidi="ar-DZ"/>
              </w:rPr>
            </w:pPr>
          </w:p>
          <w:p w:rsidR="00D46DF7" w:rsidRPr="00807DE4" w:rsidRDefault="00D46DF7" w:rsidP="00A471F0">
            <w:pPr>
              <w:jc w:val="center"/>
              <w:rPr>
                <w:b/>
                <w:bCs/>
                <w:color w:val="00B0F0"/>
                <w:sz w:val="28"/>
                <w:szCs w:val="28"/>
                <w:rtl/>
              </w:rPr>
            </w:pPr>
          </w:p>
          <w:p w:rsidR="00D46DF7" w:rsidRPr="00807DE4" w:rsidRDefault="00D46DF7" w:rsidP="00A471F0">
            <w:pPr>
              <w:jc w:val="center"/>
              <w:rPr>
                <w:b/>
                <w:bCs/>
                <w:color w:val="00B0F0"/>
                <w:sz w:val="28"/>
                <w:szCs w:val="28"/>
                <w:rtl/>
              </w:rPr>
            </w:pPr>
          </w:p>
          <w:p w:rsidR="00D46DF7" w:rsidRPr="00807DE4" w:rsidRDefault="00D46DF7" w:rsidP="00A471F0">
            <w:pPr>
              <w:jc w:val="center"/>
              <w:rPr>
                <w:b/>
                <w:bCs/>
                <w:color w:val="00B0F0"/>
                <w:sz w:val="12"/>
                <w:szCs w:val="12"/>
                <w:rtl/>
              </w:rPr>
            </w:pPr>
          </w:p>
          <w:p w:rsidR="00D46DF7" w:rsidRPr="00807DE4" w:rsidRDefault="00D46DF7" w:rsidP="00A471F0">
            <w:pPr>
              <w:jc w:val="center"/>
              <w:rPr>
                <w:b/>
                <w:bCs/>
                <w:color w:val="00B0F0"/>
                <w:sz w:val="12"/>
                <w:szCs w:val="12"/>
                <w:rtl/>
              </w:rPr>
            </w:pPr>
          </w:p>
          <w:p w:rsidR="00D46DF7" w:rsidRPr="00807DE4" w:rsidRDefault="00D46DF7" w:rsidP="00A471F0">
            <w:pPr>
              <w:jc w:val="center"/>
              <w:rPr>
                <w:b/>
                <w:bCs/>
                <w:color w:val="00B0F0"/>
                <w:sz w:val="12"/>
                <w:szCs w:val="12"/>
                <w:rtl/>
              </w:rPr>
            </w:pPr>
          </w:p>
          <w:p w:rsidR="00D46DF7" w:rsidRPr="00807DE4" w:rsidRDefault="00D46DF7" w:rsidP="00A471F0">
            <w:pPr>
              <w:jc w:val="center"/>
              <w:rPr>
                <w:b/>
                <w:bCs/>
                <w:color w:val="00B0F0"/>
                <w:sz w:val="2"/>
                <w:szCs w:val="2"/>
                <w:rtl/>
              </w:rPr>
            </w:pPr>
          </w:p>
          <w:p w:rsidR="00D46DF7" w:rsidRPr="00807DE4" w:rsidRDefault="00D46DF7" w:rsidP="00A471F0">
            <w:pPr>
              <w:jc w:val="center"/>
              <w:rPr>
                <w:b/>
                <w:bCs/>
                <w:color w:val="00B0F0"/>
                <w:sz w:val="12"/>
                <w:szCs w:val="12"/>
                <w:rtl/>
              </w:rPr>
            </w:pPr>
            <w:r w:rsidRPr="00807DE4">
              <w:rPr>
                <w:rFonts w:hint="cs"/>
                <w:b/>
                <w:bCs/>
                <w:color w:val="00B0F0"/>
                <w:sz w:val="28"/>
                <w:szCs w:val="28"/>
                <w:rtl/>
              </w:rPr>
              <w:t>ج.ر قم43 ص 12</w:t>
            </w:r>
          </w:p>
          <w:p w:rsidR="00D46DF7" w:rsidRDefault="00D46DF7" w:rsidP="00A471F0">
            <w:pPr>
              <w:jc w:val="center"/>
              <w:rPr>
                <w:b/>
                <w:bCs/>
                <w:color w:val="FF0000"/>
                <w:sz w:val="12"/>
                <w:szCs w:val="12"/>
                <w:rtl/>
              </w:rPr>
            </w:pPr>
          </w:p>
          <w:p w:rsidR="00D46DF7" w:rsidRDefault="00D46DF7" w:rsidP="00A471F0">
            <w:pPr>
              <w:jc w:val="center"/>
              <w:rPr>
                <w:b/>
                <w:bCs/>
                <w:color w:val="FF0000"/>
                <w:sz w:val="12"/>
                <w:szCs w:val="12"/>
                <w:rtl/>
              </w:rPr>
            </w:pPr>
          </w:p>
          <w:p w:rsidR="00D46DF7" w:rsidRDefault="00D46DF7" w:rsidP="00A471F0">
            <w:pPr>
              <w:jc w:val="center"/>
              <w:rPr>
                <w:b/>
                <w:bCs/>
                <w:color w:val="FF0000"/>
                <w:sz w:val="12"/>
                <w:szCs w:val="12"/>
                <w:rtl/>
              </w:rPr>
            </w:pPr>
          </w:p>
          <w:p w:rsidR="00D46DF7" w:rsidRDefault="00D46DF7" w:rsidP="00A471F0">
            <w:pPr>
              <w:jc w:val="center"/>
              <w:rPr>
                <w:b/>
                <w:bCs/>
                <w:color w:val="FF0000"/>
                <w:sz w:val="12"/>
                <w:szCs w:val="12"/>
                <w:rtl/>
              </w:rPr>
            </w:pPr>
          </w:p>
          <w:p w:rsidR="00D46DF7" w:rsidRDefault="00D46DF7" w:rsidP="00A471F0">
            <w:pPr>
              <w:jc w:val="center"/>
              <w:rPr>
                <w:b/>
                <w:bCs/>
                <w:color w:val="FF0000"/>
                <w:sz w:val="12"/>
                <w:szCs w:val="12"/>
                <w:rtl/>
              </w:rPr>
            </w:pPr>
          </w:p>
          <w:p w:rsidR="00D46DF7" w:rsidRDefault="00D46DF7" w:rsidP="00A471F0">
            <w:pPr>
              <w:jc w:val="center"/>
              <w:rPr>
                <w:b/>
                <w:bCs/>
                <w:color w:val="FF0000"/>
                <w:sz w:val="12"/>
                <w:szCs w:val="12"/>
                <w:rtl/>
              </w:rPr>
            </w:pPr>
          </w:p>
          <w:p w:rsidR="00D46DF7" w:rsidRDefault="00D46DF7" w:rsidP="00A471F0">
            <w:pPr>
              <w:jc w:val="center"/>
              <w:rPr>
                <w:b/>
                <w:bCs/>
                <w:color w:val="FF0000"/>
                <w:sz w:val="12"/>
                <w:szCs w:val="12"/>
                <w:rtl/>
              </w:rPr>
            </w:pPr>
          </w:p>
          <w:p w:rsidR="00D46DF7" w:rsidRDefault="00D46DF7" w:rsidP="00A471F0">
            <w:pPr>
              <w:jc w:val="center"/>
              <w:rPr>
                <w:b/>
                <w:bCs/>
                <w:color w:val="FF0000"/>
                <w:sz w:val="12"/>
                <w:szCs w:val="12"/>
                <w:rtl/>
              </w:rPr>
            </w:pPr>
          </w:p>
          <w:p w:rsidR="00D46DF7" w:rsidRDefault="00D46DF7" w:rsidP="00A471F0">
            <w:pPr>
              <w:jc w:val="center"/>
              <w:rPr>
                <w:b/>
                <w:bCs/>
                <w:color w:val="FF0000"/>
                <w:sz w:val="12"/>
                <w:szCs w:val="12"/>
                <w:rtl/>
              </w:rPr>
            </w:pPr>
          </w:p>
          <w:p w:rsidR="00D46DF7" w:rsidRDefault="00D46DF7" w:rsidP="00A471F0">
            <w:pPr>
              <w:jc w:val="center"/>
              <w:rPr>
                <w:b/>
                <w:bCs/>
                <w:color w:val="FF0000"/>
                <w:sz w:val="12"/>
                <w:szCs w:val="12"/>
                <w:rtl/>
              </w:rPr>
            </w:pPr>
          </w:p>
          <w:p w:rsidR="00D46DF7" w:rsidRDefault="0008740C" w:rsidP="0008740C">
            <w:pPr>
              <w:jc w:val="center"/>
              <w:rPr>
                <w:b/>
                <w:bCs/>
                <w:color w:val="FF0000"/>
                <w:sz w:val="12"/>
                <w:szCs w:val="12"/>
                <w:rtl/>
              </w:rPr>
            </w:pPr>
            <w:r>
              <w:rPr>
                <w:rFonts w:hint="cs"/>
                <w:b/>
                <w:bCs/>
                <w:color w:val="FF0000"/>
                <w:sz w:val="28"/>
                <w:szCs w:val="28"/>
                <w:rtl/>
              </w:rPr>
              <w:lastRenderedPageBreak/>
              <w:t>ج.ر قم 81 ص 11</w:t>
            </w:r>
          </w:p>
          <w:p w:rsidR="00D46DF7" w:rsidRPr="00BB20C8" w:rsidRDefault="00D46DF7" w:rsidP="00A471F0">
            <w:pPr>
              <w:jc w:val="center"/>
              <w:rPr>
                <w:b/>
                <w:bCs/>
                <w:color w:val="FF0000"/>
                <w:sz w:val="10"/>
                <w:szCs w:val="10"/>
                <w:rtl/>
              </w:rPr>
            </w:pPr>
          </w:p>
          <w:p w:rsidR="00D46DF7" w:rsidRDefault="00D46DF7" w:rsidP="00A471F0">
            <w:pPr>
              <w:jc w:val="center"/>
              <w:rPr>
                <w:b/>
                <w:bCs/>
                <w:color w:val="FF0000"/>
                <w:sz w:val="12"/>
                <w:szCs w:val="12"/>
                <w:rtl/>
              </w:rPr>
            </w:pPr>
          </w:p>
          <w:p w:rsidR="0008740C" w:rsidRDefault="0008740C" w:rsidP="00A471F0">
            <w:pPr>
              <w:jc w:val="center"/>
              <w:rPr>
                <w:b/>
                <w:bCs/>
                <w:color w:val="FF0000"/>
                <w:sz w:val="12"/>
                <w:szCs w:val="12"/>
                <w:rtl/>
              </w:rPr>
            </w:pPr>
          </w:p>
          <w:p w:rsidR="0008740C" w:rsidRDefault="0008740C" w:rsidP="00A471F0">
            <w:pPr>
              <w:jc w:val="center"/>
              <w:rPr>
                <w:b/>
                <w:bCs/>
                <w:color w:val="FF0000"/>
                <w:sz w:val="12"/>
                <w:szCs w:val="12"/>
                <w:rtl/>
              </w:rPr>
            </w:pPr>
          </w:p>
          <w:p w:rsidR="0008740C" w:rsidRDefault="0008740C" w:rsidP="00A471F0">
            <w:pPr>
              <w:jc w:val="center"/>
              <w:rPr>
                <w:b/>
                <w:bCs/>
                <w:color w:val="FF0000"/>
                <w:sz w:val="12"/>
                <w:szCs w:val="12"/>
                <w:rtl/>
              </w:rPr>
            </w:pPr>
          </w:p>
          <w:p w:rsidR="0008740C" w:rsidRDefault="0008740C" w:rsidP="00A471F0">
            <w:pPr>
              <w:jc w:val="center"/>
              <w:rPr>
                <w:b/>
                <w:bCs/>
                <w:color w:val="FF0000"/>
                <w:sz w:val="12"/>
                <w:szCs w:val="12"/>
                <w:rtl/>
              </w:rPr>
            </w:pPr>
          </w:p>
          <w:p w:rsidR="0008740C" w:rsidRDefault="0008740C" w:rsidP="00A471F0">
            <w:pPr>
              <w:jc w:val="center"/>
              <w:rPr>
                <w:b/>
                <w:bCs/>
                <w:color w:val="FF0000"/>
                <w:sz w:val="12"/>
                <w:szCs w:val="12"/>
              </w:rPr>
            </w:pPr>
          </w:p>
          <w:p w:rsidR="008D1DBD" w:rsidRDefault="008D1DBD" w:rsidP="00A471F0">
            <w:pPr>
              <w:jc w:val="center"/>
              <w:rPr>
                <w:b/>
                <w:bCs/>
                <w:color w:val="FF0000"/>
                <w:sz w:val="12"/>
                <w:szCs w:val="12"/>
                <w:rtl/>
              </w:rPr>
            </w:pPr>
          </w:p>
          <w:p w:rsidR="0008740C" w:rsidRDefault="0008740C" w:rsidP="00A471F0">
            <w:pPr>
              <w:jc w:val="center"/>
              <w:rPr>
                <w:b/>
                <w:bCs/>
                <w:color w:val="FF0000"/>
                <w:sz w:val="12"/>
                <w:szCs w:val="12"/>
                <w:rtl/>
              </w:rPr>
            </w:pPr>
          </w:p>
          <w:p w:rsidR="0008740C" w:rsidRDefault="0008740C" w:rsidP="0008740C">
            <w:pPr>
              <w:jc w:val="center"/>
              <w:rPr>
                <w:b/>
                <w:bCs/>
                <w:color w:val="FF0000"/>
                <w:sz w:val="12"/>
                <w:szCs w:val="12"/>
                <w:rtl/>
              </w:rPr>
            </w:pPr>
            <w:r>
              <w:rPr>
                <w:rFonts w:hint="cs"/>
                <w:b/>
                <w:bCs/>
                <w:color w:val="FF0000"/>
                <w:sz w:val="28"/>
                <w:szCs w:val="28"/>
                <w:rtl/>
              </w:rPr>
              <w:t>ج.ر قم 81 ص 12</w:t>
            </w:r>
          </w:p>
          <w:p w:rsidR="0008740C" w:rsidRDefault="0008740C" w:rsidP="00A471F0">
            <w:pPr>
              <w:jc w:val="center"/>
              <w:rPr>
                <w:b/>
                <w:bCs/>
                <w:color w:val="FF0000"/>
                <w:sz w:val="12"/>
                <w:szCs w:val="12"/>
                <w:rtl/>
              </w:rPr>
            </w:pPr>
          </w:p>
          <w:p w:rsidR="0008740C" w:rsidRDefault="0008740C" w:rsidP="00A471F0">
            <w:pPr>
              <w:jc w:val="center"/>
              <w:rPr>
                <w:b/>
                <w:bCs/>
                <w:color w:val="FF0000"/>
                <w:sz w:val="12"/>
                <w:szCs w:val="12"/>
                <w:rtl/>
              </w:rPr>
            </w:pPr>
          </w:p>
          <w:p w:rsidR="0008740C" w:rsidRDefault="0008740C" w:rsidP="00A471F0">
            <w:pPr>
              <w:jc w:val="center"/>
              <w:rPr>
                <w:b/>
                <w:bCs/>
                <w:color w:val="FF0000"/>
                <w:sz w:val="12"/>
                <w:szCs w:val="12"/>
                <w:rtl/>
              </w:rPr>
            </w:pPr>
          </w:p>
          <w:p w:rsidR="0008740C" w:rsidRDefault="0008740C" w:rsidP="00A471F0">
            <w:pPr>
              <w:jc w:val="center"/>
              <w:rPr>
                <w:b/>
                <w:bCs/>
                <w:color w:val="FF0000"/>
                <w:sz w:val="12"/>
                <w:szCs w:val="12"/>
                <w:rtl/>
              </w:rPr>
            </w:pPr>
          </w:p>
          <w:p w:rsidR="0008740C" w:rsidRDefault="0008740C" w:rsidP="00A471F0">
            <w:pPr>
              <w:jc w:val="center"/>
              <w:rPr>
                <w:b/>
                <w:bCs/>
                <w:color w:val="FF0000"/>
                <w:sz w:val="12"/>
                <w:szCs w:val="12"/>
                <w:rtl/>
              </w:rPr>
            </w:pPr>
          </w:p>
          <w:p w:rsidR="0008740C" w:rsidRDefault="0008740C" w:rsidP="00A471F0">
            <w:pPr>
              <w:jc w:val="center"/>
              <w:rPr>
                <w:b/>
                <w:bCs/>
                <w:color w:val="FF0000"/>
                <w:sz w:val="12"/>
                <w:szCs w:val="12"/>
                <w:rtl/>
              </w:rPr>
            </w:pPr>
          </w:p>
          <w:p w:rsidR="0008740C" w:rsidRDefault="0008740C" w:rsidP="00A471F0">
            <w:pPr>
              <w:jc w:val="center"/>
              <w:rPr>
                <w:b/>
                <w:bCs/>
                <w:color w:val="FF0000"/>
                <w:sz w:val="12"/>
                <w:szCs w:val="12"/>
                <w:rtl/>
              </w:rPr>
            </w:pPr>
          </w:p>
          <w:p w:rsidR="0008740C" w:rsidRDefault="0008740C" w:rsidP="00A471F0">
            <w:pPr>
              <w:jc w:val="center"/>
              <w:rPr>
                <w:b/>
                <w:bCs/>
                <w:color w:val="FF0000"/>
                <w:sz w:val="12"/>
                <w:szCs w:val="12"/>
                <w:rtl/>
              </w:rPr>
            </w:pPr>
          </w:p>
          <w:p w:rsidR="00BA2E54" w:rsidRDefault="00BA2E54" w:rsidP="00A471F0">
            <w:pPr>
              <w:jc w:val="center"/>
              <w:rPr>
                <w:b/>
                <w:bCs/>
                <w:color w:val="FF0000"/>
                <w:sz w:val="12"/>
                <w:szCs w:val="12"/>
                <w:rtl/>
              </w:rPr>
            </w:pPr>
          </w:p>
          <w:p w:rsidR="0008740C" w:rsidRDefault="0008740C" w:rsidP="0008740C">
            <w:pPr>
              <w:jc w:val="center"/>
              <w:rPr>
                <w:b/>
                <w:bCs/>
                <w:color w:val="FF0000"/>
                <w:sz w:val="12"/>
                <w:szCs w:val="12"/>
                <w:rtl/>
              </w:rPr>
            </w:pPr>
            <w:r>
              <w:rPr>
                <w:rFonts w:hint="cs"/>
                <w:b/>
                <w:bCs/>
                <w:color w:val="FF0000"/>
                <w:sz w:val="28"/>
                <w:szCs w:val="28"/>
                <w:rtl/>
              </w:rPr>
              <w:t>ج.ر قم 81 ص 12</w:t>
            </w:r>
          </w:p>
          <w:p w:rsidR="0008740C" w:rsidRDefault="0008740C" w:rsidP="00A471F0">
            <w:pPr>
              <w:jc w:val="center"/>
              <w:rPr>
                <w:b/>
                <w:bCs/>
                <w:color w:val="FF0000"/>
                <w:sz w:val="12"/>
                <w:szCs w:val="12"/>
                <w:rtl/>
              </w:rPr>
            </w:pPr>
          </w:p>
          <w:p w:rsidR="0008740C" w:rsidRDefault="0008740C" w:rsidP="00A471F0">
            <w:pPr>
              <w:jc w:val="center"/>
              <w:rPr>
                <w:b/>
                <w:bCs/>
                <w:color w:val="FF0000"/>
                <w:sz w:val="12"/>
                <w:szCs w:val="12"/>
                <w:rtl/>
              </w:rPr>
            </w:pPr>
          </w:p>
          <w:p w:rsidR="0008740C" w:rsidRDefault="0008740C" w:rsidP="00A471F0">
            <w:pPr>
              <w:jc w:val="center"/>
              <w:rPr>
                <w:b/>
                <w:bCs/>
                <w:color w:val="FF0000"/>
                <w:sz w:val="12"/>
                <w:szCs w:val="12"/>
                <w:rtl/>
              </w:rPr>
            </w:pPr>
          </w:p>
          <w:p w:rsidR="0008740C" w:rsidRDefault="0008740C" w:rsidP="00A471F0">
            <w:pPr>
              <w:jc w:val="center"/>
              <w:rPr>
                <w:b/>
                <w:bCs/>
                <w:color w:val="FF0000"/>
                <w:sz w:val="12"/>
                <w:szCs w:val="12"/>
                <w:rtl/>
              </w:rPr>
            </w:pPr>
          </w:p>
          <w:p w:rsidR="0008740C" w:rsidRDefault="0008740C" w:rsidP="00A471F0">
            <w:pPr>
              <w:jc w:val="center"/>
              <w:rPr>
                <w:b/>
                <w:bCs/>
                <w:color w:val="FF0000"/>
                <w:sz w:val="12"/>
                <w:szCs w:val="12"/>
                <w:rtl/>
              </w:rPr>
            </w:pPr>
          </w:p>
          <w:p w:rsidR="0008740C" w:rsidRPr="00BA2E54" w:rsidRDefault="0008740C" w:rsidP="00A471F0">
            <w:pPr>
              <w:jc w:val="center"/>
              <w:rPr>
                <w:b/>
                <w:bCs/>
                <w:color w:val="FF0000"/>
                <w:sz w:val="14"/>
                <w:szCs w:val="14"/>
                <w:rtl/>
              </w:rPr>
            </w:pPr>
          </w:p>
          <w:p w:rsidR="0008740C" w:rsidRDefault="0008740C" w:rsidP="00A471F0">
            <w:pPr>
              <w:jc w:val="center"/>
              <w:rPr>
                <w:b/>
                <w:bCs/>
                <w:color w:val="FF0000"/>
                <w:sz w:val="12"/>
                <w:szCs w:val="12"/>
                <w:rtl/>
              </w:rPr>
            </w:pPr>
          </w:p>
          <w:p w:rsidR="0008740C" w:rsidRPr="0008740C" w:rsidRDefault="0008740C" w:rsidP="00A471F0">
            <w:pPr>
              <w:jc w:val="center"/>
              <w:rPr>
                <w:b/>
                <w:bCs/>
                <w:color w:val="FF0000"/>
                <w:sz w:val="4"/>
                <w:szCs w:val="4"/>
                <w:rtl/>
              </w:rPr>
            </w:pPr>
          </w:p>
          <w:p w:rsidR="0008740C" w:rsidRDefault="0008740C" w:rsidP="00A471F0">
            <w:pPr>
              <w:jc w:val="center"/>
              <w:rPr>
                <w:b/>
                <w:bCs/>
                <w:color w:val="FF0000"/>
                <w:sz w:val="12"/>
                <w:szCs w:val="12"/>
                <w:rtl/>
              </w:rPr>
            </w:pPr>
          </w:p>
          <w:p w:rsidR="0008740C" w:rsidRDefault="0008740C" w:rsidP="00A471F0">
            <w:pPr>
              <w:jc w:val="center"/>
              <w:rPr>
                <w:b/>
                <w:bCs/>
                <w:color w:val="FF0000"/>
                <w:sz w:val="12"/>
                <w:szCs w:val="12"/>
                <w:rtl/>
              </w:rPr>
            </w:pPr>
          </w:p>
          <w:p w:rsidR="0008740C" w:rsidRDefault="0008740C" w:rsidP="0008740C">
            <w:pPr>
              <w:jc w:val="center"/>
              <w:rPr>
                <w:b/>
                <w:bCs/>
                <w:color w:val="FF0000"/>
                <w:sz w:val="12"/>
                <w:szCs w:val="12"/>
                <w:rtl/>
              </w:rPr>
            </w:pPr>
            <w:r>
              <w:rPr>
                <w:rFonts w:hint="cs"/>
                <w:b/>
                <w:bCs/>
                <w:color w:val="FF0000"/>
                <w:sz w:val="28"/>
                <w:szCs w:val="28"/>
                <w:rtl/>
              </w:rPr>
              <w:t>ج.ر قم 81 ص 13</w:t>
            </w:r>
          </w:p>
          <w:p w:rsidR="0008740C" w:rsidRDefault="0008740C" w:rsidP="00A471F0">
            <w:pPr>
              <w:jc w:val="center"/>
              <w:rPr>
                <w:b/>
                <w:bCs/>
                <w:color w:val="FF0000"/>
                <w:sz w:val="12"/>
                <w:szCs w:val="12"/>
                <w:rtl/>
              </w:rPr>
            </w:pPr>
          </w:p>
          <w:p w:rsidR="0008740C" w:rsidRDefault="0008740C" w:rsidP="00A471F0">
            <w:pPr>
              <w:jc w:val="center"/>
              <w:rPr>
                <w:b/>
                <w:bCs/>
                <w:color w:val="FF0000"/>
                <w:sz w:val="12"/>
                <w:szCs w:val="12"/>
                <w:rtl/>
              </w:rPr>
            </w:pPr>
          </w:p>
          <w:p w:rsidR="0008740C" w:rsidRDefault="0008740C" w:rsidP="00A471F0">
            <w:pPr>
              <w:jc w:val="center"/>
              <w:rPr>
                <w:b/>
                <w:bCs/>
                <w:color w:val="FF0000"/>
                <w:sz w:val="12"/>
                <w:szCs w:val="12"/>
                <w:rtl/>
              </w:rPr>
            </w:pPr>
          </w:p>
          <w:p w:rsidR="0008740C" w:rsidRDefault="0008740C" w:rsidP="00A471F0">
            <w:pPr>
              <w:jc w:val="center"/>
              <w:rPr>
                <w:b/>
                <w:bCs/>
                <w:color w:val="FF0000"/>
                <w:sz w:val="12"/>
                <w:szCs w:val="12"/>
                <w:rtl/>
              </w:rPr>
            </w:pPr>
          </w:p>
          <w:p w:rsidR="0008740C" w:rsidRPr="0008740C" w:rsidRDefault="0008740C" w:rsidP="00A471F0">
            <w:pPr>
              <w:jc w:val="center"/>
              <w:rPr>
                <w:b/>
                <w:bCs/>
                <w:color w:val="FF0000"/>
                <w:sz w:val="2"/>
                <w:szCs w:val="2"/>
                <w:rtl/>
              </w:rPr>
            </w:pPr>
          </w:p>
          <w:p w:rsidR="00D46DF7" w:rsidRPr="0008740C" w:rsidRDefault="00D46DF7" w:rsidP="00A471F0">
            <w:pPr>
              <w:jc w:val="center"/>
              <w:rPr>
                <w:b/>
                <w:bCs/>
                <w:color w:val="FF0000"/>
                <w:sz w:val="2"/>
                <w:szCs w:val="2"/>
              </w:rPr>
            </w:pPr>
          </w:p>
          <w:p w:rsidR="00D46DF7" w:rsidRDefault="00D46DF7" w:rsidP="00A471F0">
            <w:pPr>
              <w:jc w:val="center"/>
              <w:rPr>
                <w:b/>
                <w:bCs/>
                <w:color w:val="FF0000"/>
                <w:sz w:val="12"/>
                <w:szCs w:val="12"/>
                <w:rtl/>
              </w:rPr>
            </w:pPr>
          </w:p>
          <w:p w:rsidR="0008740C" w:rsidRDefault="0008740C" w:rsidP="00A471F0">
            <w:pPr>
              <w:jc w:val="center"/>
              <w:rPr>
                <w:b/>
                <w:bCs/>
                <w:color w:val="FF0000"/>
                <w:sz w:val="12"/>
                <w:szCs w:val="12"/>
                <w:rtl/>
              </w:rPr>
            </w:pPr>
          </w:p>
          <w:p w:rsidR="0008740C" w:rsidRDefault="0008740C" w:rsidP="00A471F0">
            <w:pPr>
              <w:jc w:val="center"/>
              <w:rPr>
                <w:b/>
                <w:bCs/>
                <w:color w:val="FF0000"/>
                <w:sz w:val="12"/>
                <w:szCs w:val="12"/>
                <w:rtl/>
              </w:rPr>
            </w:pPr>
          </w:p>
          <w:p w:rsidR="0008740C" w:rsidRDefault="0008740C" w:rsidP="00A471F0">
            <w:pPr>
              <w:jc w:val="center"/>
              <w:rPr>
                <w:b/>
                <w:bCs/>
                <w:color w:val="FF0000"/>
                <w:sz w:val="12"/>
                <w:szCs w:val="12"/>
                <w:rtl/>
              </w:rPr>
            </w:pPr>
          </w:p>
          <w:p w:rsidR="0008740C" w:rsidRDefault="0008740C" w:rsidP="00A471F0">
            <w:pPr>
              <w:jc w:val="center"/>
              <w:rPr>
                <w:b/>
                <w:bCs/>
                <w:color w:val="FF0000"/>
                <w:sz w:val="12"/>
                <w:szCs w:val="12"/>
                <w:rtl/>
              </w:rPr>
            </w:pPr>
          </w:p>
          <w:p w:rsidR="0008740C" w:rsidRDefault="0008740C" w:rsidP="00A471F0">
            <w:pPr>
              <w:jc w:val="center"/>
              <w:rPr>
                <w:b/>
                <w:bCs/>
                <w:color w:val="FF0000"/>
                <w:sz w:val="12"/>
                <w:szCs w:val="12"/>
                <w:rtl/>
              </w:rPr>
            </w:pPr>
          </w:p>
          <w:p w:rsidR="0008740C" w:rsidRPr="0008740C" w:rsidRDefault="0008740C" w:rsidP="00A471F0">
            <w:pPr>
              <w:jc w:val="center"/>
              <w:rPr>
                <w:b/>
                <w:bCs/>
                <w:color w:val="FF0000"/>
                <w:sz w:val="2"/>
                <w:szCs w:val="2"/>
                <w:rtl/>
              </w:rPr>
            </w:pPr>
          </w:p>
          <w:p w:rsidR="0008740C" w:rsidRDefault="0008740C" w:rsidP="00A471F0">
            <w:pPr>
              <w:jc w:val="center"/>
              <w:rPr>
                <w:b/>
                <w:bCs/>
                <w:color w:val="FF0000"/>
                <w:sz w:val="12"/>
                <w:szCs w:val="12"/>
                <w:rtl/>
              </w:rPr>
            </w:pPr>
          </w:p>
          <w:p w:rsidR="0008740C" w:rsidRPr="00274164" w:rsidRDefault="0008740C" w:rsidP="00A471F0">
            <w:pPr>
              <w:jc w:val="center"/>
              <w:rPr>
                <w:b/>
                <w:bCs/>
                <w:color w:val="FF0000"/>
                <w:sz w:val="12"/>
                <w:szCs w:val="12"/>
                <w:rtl/>
              </w:rPr>
            </w:pPr>
          </w:p>
          <w:p w:rsidR="00D46DF7" w:rsidRDefault="00D46DF7" w:rsidP="00A471F0">
            <w:pPr>
              <w:jc w:val="center"/>
              <w:rPr>
                <w:b/>
                <w:bCs/>
                <w:color w:val="FF0000"/>
                <w:sz w:val="28"/>
                <w:szCs w:val="28"/>
                <w:rtl/>
              </w:rPr>
            </w:pPr>
          </w:p>
          <w:p w:rsidR="00D46DF7" w:rsidRPr="002C6984" w:rsidRDefault="00D46DF7" w:rsidP="00A471F0">
            <w:pPr>
              <w:bidi/>
              <w:jc w:val="center"/>
              <w:rPr>
                <w:b/>
                <w:bCs/>
                <w:rtl/>
                <w:lang w:bidi="ar-DZ"/>
              </w:rPr>
            </w:pPr>
            <w:r>
              <w:rPr>
                <w:rFonts w:hint="cs"/>
                <w:b/>
                <w:bCs/>
                <w:color w:val="FF0000"/>
                <w:sz w:val="28"/>
                <w:szCs w:val="28"/>
                <w:rtl/>
              </w:rPr>
              <w:t>ج.ر قم 17 ص 19</w:t>
            </w: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p>
          <w:p w:rsidR="00D46DF7" w:rsidRPr="002C6984" w:rsidRDefault="00D46DF7" w:rsidP="00A471F0">
            <w:pPr>
              <w:bidi/>
              <w:jc w:val="center"/>
              <w:rPr>
                <w:b/>
                <w:bCs/>
                <w:rtl/>
                <w:lang w:bidi="ar-DZ"/>
              </w:rPr>
            </w:pPr>
            <w:r>
              <w:rPr>
                <w:rFonts w:hint="cs"/>
                <w:b/>
                <w:bCs/>
                <w:color w:val="FF0000"/>
                <w:sz w:val="28"/>
                <w:szCs w:val="28"/>
                <w:rtl/>
              </w:rPr>
              <w:t>ج.ر قم 17 ص 19</w:t>
            </w: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p>
          <w:p w:rsidR="00D46DF7" w:rsidRPr="005F0A33" w:rsidRDefault="00D46DF7" w:rsidP="00A471F0">
            <w:pPr>
              <w:jc w:val="center"/>
              <w:rPr>
                <w:b/>
                <w:bCs/>
                <w:color w:val="FF0000"/>
                <w:sz w:val="28"/>
                <w:szCs w:val="28"/>
                <w:rtl/>
              </w:rPr>
            </w:pPr>
          </w:p>
          <w:p w:rsidR="00D46DF7" w:rsidRDefault="00D46DF7" w:rsidP="00A471F0">
            <w:pPr>
              <w:jc w:val="center"/>
              <w:rPr>
                <w:b/>
                <w:bCs/>
                <w:color w:val="FF0000"/>
                <w:sz w:val="18"/>
                <w:szCs w:val="18"/>
              </w:rPr>
            </w:pPr>
          </w:p>
          <w:p w:rsidR="00D46DF7" w:rsidRDefault="00D46DF7" w:rsidP="00A471F0">
            <w:pPr>
              <w:jc w:val="center"/>
              <w:rPr>
                <w:b/>
                <w:bCs/>
                <w:color w:val="FF0000"/>
                <w:sz w:val="18"/>
                <w:szCs w:val="18"/>
                <w:rtl/>
              </w:rPr>
            </w:pPr>
          </w:p>
          <w:p w:rsidR="005D27C8" w:rsidRDefault="005D27C8" w:rsidP="00A471F0">
            <w:pPr>
              <w:jc w:val="center"/>
              <w:rPr>
                <w:b/>
                <w:bCs/>
                <w:color w:val="FF0000"/>
                <w:sz w:val="18"/>
                <w:szCs w:val="18"/>
              </w:rPr>
            </w:pPr>
          </w:p>
          <w:p w:rsidR="00D46DF7" w:rsidRPr="00BB20C8" w:rsidRDefault="00D46DF7" w:rsidP="00A471F0">
            <w:pPr>
              <w:jc w:val="center"/>
              <w:rPr>
                <w:b/>
                <w:bCs/>
                <w:color w:val="FF0000"/>
                <w:sz w:val="18"/>
                <w:szCs w:val="18"/>
                <w:rtl/>
              </w:rPr>
            </w:pPr>
          </w:p>
          <w:p w:rsidR="00D46DF7" w:rsidRPr="00DD14D2" w:rsidRDefault="00D46DF7" w:rsidP="00A471F0">
            <w:pPr>
              <w:jc w:val="center"/>
              <w:rPr>
                <w:b/>
                <w:bCs/>
                <w:color w:val="FF0000"/>
                <w:sz w:val="16"/>
                <w:szCs w:val="16"/>
                <w:rtl/>
              </w:rPr>
            </w:pPr>
          </w:p>
          <w:p w:rsidR="00D46DF7" w:rsidRPr="002C6984" w:rsidRDefault="00D46DF7" w:rsidP="00A471F0">
            <w:pPr>
              <w:bidi/>
              <w:jc w:val="center"/>
              <w:rPr>
                <w:b/>
                <w:bCs/>
                <w:rtl/>
                <w:lang w:bidi="ar-DZ"/>
              </w:rPr>
            </w:pPr>
            <w:r>
              <w:rPr>
                <w:rFonts w:hint="cs"/>
                <w:b/>
                <w:bCs/>
                <w:color w:val="FF0000"/>
                <w:sz w:val="28"/>
                <w:szCs w:val="28"/>
                <w:rtl/>
              </w:rPr>
              <w:t>ج.ر قم 20 ص 25</w:t>
            </w:r>
          </w:p>
          <w:p w:rsidR="00D46DF7" w:rsidRDefault="00D46DF7" w:rsidP="00A471F0">
            <w:pPr>
              <w:jc w:val="center"/>
              <w:rPr>
                <w:b/>
                <w:bCs/>
                <w:color w:val="FF0000"/>
                <w:sz w:val="28"/>
                <w:szCs w:val="28"/>
                <w:rtl/>
                <w:lang w:bidi="ar-DZ"/>
              </w:rPr>
            </w:pP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Pr>
            </w:pPr>
          </w:p>
          <w:p w:rsidR="00D46DF7" w:rsidRDefault="00D46DF7" w:rsidP="00A471F0">
            <w:pPr>
              <w:jc w:val="center"/>
              <w:rPr>
                <w:b/>
                <w:bCs/>
                <w:color w:val="FF0000"/>
                <w:sz w:val="28"/>
                <w:szCs w:val="28"/>
              </w:rPr>
            </w:pP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p>
          <w:p w:rsidR="00D46DF7" w:rsidRPr="00EC7212" w:rsidRDefault="00D46DF7" w:rsidP="00A471F0">
            <w:pPr>
              <w:jc w:val="center"/>
              <w:rPr>
                <w:b/>
                <w:bCs/>
                <w:color w:val="FF0000"/>
                <w:sz w:val="12"/>
                <w:szCs w:val="12"/>
                <w:rtl/>
              </w:rPr>
            </w:pPr>
          </w:p>
          <w:p w:rsidR="00D46DF7" w:rsidRPr="005D27C8" w:rsidRDefault="00D46DF7" w:rsidP="00A471F0">
            <w:pPr>
              <w:jc w:val="center"/>
              <w:rPr>
                <w:b/>
                <w:bCs/>
                <w:color w:val="FF0000"/>
                <w:sz w:val="44"/>
                <w:szCs w:val="44"/>
                <w:rtl/>
              </w:rPr>
            </w:pPr>
          </w:p>
          <w:p w:rsidR="00D46DF7" w:rsidRPr="002C6984" w:rsidRDefault="00D46DF7" w:rsidP="00A471F0">
            <w:pPr>
              <w:bidi/>
              <w:jc w:val="center"/>
              <w:rPr>
                <w:b/>
                <w:bCs/>
                <w:rtl/>
                <w:lang w:bidi="ar-DZ"/>
              </w:rPr>
            </w:pPr>
            <w:r>
              <w:rPr>
                <w:rFonts w:hint="cs"/>
                <w:b/>
                <w:bCs/>
                <w:color w:val="FF0000"/>
                <w:sz w:val="28"/>
                <w:szCs w:val="28"/>
                <w:rtl/>
              </w:rPr>
              <w:t>ج.ر قم 21ص 4</w:t>
            </w:r>
          </w:p>
          <w:p w:rsidR="00D46DF7" w:rsidRDefault="00D46DF7" w:rsidP="00A471F0">
            <w:pPr>
              <w:jc w:val="center"/>
              <w:rPr>
                <w:b/>
                <w:bCs/>
                <w:color w:val="FF0000"/>
                <w:sz w:val="28"/>
                <w:szCs w:val="28"/>
                <w:rtl/>
                <w:lang w:bidi="ar-DZ"/>
              </w:rPr>
            </w:pP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p>
          <w:p w:rsidR="00D46DF7" w:rsidRPr="002C6984" w:rsidRDefault="00D46DF7" w:rsidP="00A471F0">
            <w:pPr>
              <w:bidi/>
              <w:jc w:val="center"/>
              <w:rPr>
                <w:b/>
                <w:bCs/>
                <w:rtl/>
                <w:lang w:bidi="ar-DZ"/>
              </w:rPr>
            </w:pPr>
            <w:r>
              <w:rPr>
                <w:rFonts w:hint="cs"/>
                <w:b/>
                <w:bCs/>
                <w:color w:val="FF0000"/>
                <w:sz w:val="28"/>
                <w:szCs w:val="28"/>
                <w:rtl/>
              </w:rPr>
              <w:t>ج.ر قم 16ص 7</w:t>
            </w: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p>
          <w:p w:rsidR="00D46DF7" w:rsidRPr="002C6984" w:rsidRDefault="00D46DF7" w:rsidP="00A471F0">
            <w:pPr>
              <w:bidi/>
              <w:jc w:val="center"/>
              <w:rPr>
                <w:b/>
                <w:bCs/>
                <w:rtl/>
                <w:lang w:bidi="ar-DZ"/>
              </w:rPr>
            </w:pPr>
          </w:p>
          <w:p w:rsidR="00D46DF7" w:rsidRDefault="00D46DF7" w:rsidP="00A471F0">
            <w:pPr>
              <w:jc w:val="center"/>
              <w:rPr>
                <w:b/>
                <w:bCs/>
                <w:color w:val="FF0000"/>
                <w:sz w:val="28"/>
                <w:szCs w:val="28"/>
                <w:rtl/>
                <w:lang w:bidi="ar-DZ"/>
              </w:rPr>
            </w:pPr>
          </w:p>
          <w:p w:rsidR="00D46DF7" w:rsidRDefault="00D46DF7" w:rsidP="00A471F0">
            <w:pPr>
              <w:jc w:val="center"/>
              <w:rPr>
                <w:b/>
                <w:bCs/>
                <w:color w:val="FF0000"/>
                <w:sz w:val="28"/>
                <w:szCs w:val="28"/>
                <w:rtl/>
              </w:rPr>
            </w:pPr>
          </w:p>
          <w:p w:rsidR="00D46DF7" w:rsidRPr="00125FB4" w:rsidRDefault="00D46DF7" w:rsidP="00A471F0">
            <w:pPr>
              <w:jc w:val="center"/>
              <w:rPr>
                <w:b/>
                <w:bCs/>
                <w:color w:val="FF0000"/>
                <w:sz w:val="10"/>
                <w:szCs w:val="10"/>
                <w:rtl/>
              </w:rPr>
            </w:pPr>
          </w:p>
          <w:p w:rsidR="00D46DF7" w:rsidRDefault="00D46DF7" w:rsidP="00A471F0">
            <w:pPr>
              <w:jc w:val="center"/>
              <w:rPr>
                <w:b/>
                <w:bCs/>
                <w:color w:val="FF0000"/>
                <w:sz w:val="28"/>
                <w:szCs w:val="28"/>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60</w:t>
            </w:r>
            <w:r w:rsidRPr="001C38A5">
              <w:rPr>
                <w:rFonts w:hint="cs"/>
                <w:b/>
                <w:bCs/>
                <w:color w:val="FF0000"/>
                <w:sz w:val="28"/>
                <w:szCs w:val="28"/>
                <w:rtl/>
              </w:rPr>
              <w:t xml:space="preserve"> ص </w:t>
            </w:r>
            <w:r>
              <w:rPr>
                <w:rFonts w:hint="cs"/>
                <w:b/>
                <w:bCs/>
                <w:color w:val="FF0000"/>
                <w:sz w:val="28"/>
                <w:szCs w:val="28"/>
                <w:rtl/>
              </w:rPr>
              <w:t>39</w:t>
            </w:r>
          </w:p>
          <w:p w:rsidR="00D46DF7" w:rsidRDefault="00D46DF7" w:rsidP="00A471F0">
            <w:pPr>
              <w:jc w:val="center"/>
              <w:rPr>
                <w:b/>
                <w:bCs/>
                <w:color w:val="FF0000"/>
                <w:sz w:val="28"/>
                <w:szCs w:val="28"/>
                <w:rtl/>
              </w:rPr>
            </w:pPr>
          </w:p>
          <w:p w:rsidR="00D46DF7" w:rsidRDefault="00D46DF7" w:rsidP="00A471F0">
            <w:pPr>
              <w:jc w:val="center"/>
              <w:rPr>
                <w:b/>
                <w:bCs/>
                <w:color w:val="FF0000"/>
                <w:sz w:val="20"/>
                <w:szCs w:val="20"/>
              </w:rPr>
            </w:pPr>
          </w:p>
          <w:p w:rsidR="00D46DF7" w:rsidRDefault="00D46DF7" w:rsidP="00A471F0">
            <w:pPr>
              <w:jc w:val="center"/>
              <w:rPr>
                <w:b/>
                <w:bCs/>
                <w:color w:val="FF0000"/>
                <w:sz w:val="20"/>
                <w:szCs w:val="20"/>
              </w:rPr>
            </w:pPr>
          </w:p>
          <w:p w:rsidR="00D46DF7" w:rsidRPr="00542339" w:rsidRDefault="00D46DF7" w:rsidP="00A471F0">
            <w:pPr>
              <w:jc w:val="center"/>
              <w:rPr>
                <w:b/>
                <w:bCs/>
                <w:color w:val="FF0000"/>
                <w:sz w:val="20"/>
                <w:szCs w:val="20"/>
                <w:rtl/>
              </w:rPr>
            </w:pPr>
          </w:p>
          <w:p w:rsidR="00D46DF7" w:rsidRPr="00692F45" w:rsidRDefault="00D46DF7" w:rsidP="00A471F0">
            <w:pPr>
              <w:tabs>
                <w:tab w:val="center" w:pos="1154"/>
              </w:tabs>
              <w:rPr>
                <w:b/>
                <w:bCs/>
                <w:color w:val="FF0000"/>
                <w:sz w:val="20"/>
                <w:szCs w:val="20"/>
                <w:rtl/>
              </w:rPr>
            </w:pPr>
            <w:r>
              <w:rPr>
                <w:b/>
                <w:bCs/>
                <w:color w:val="FF0000"/>
                <w:sz w:val="28"/>
                <w:szCs w:val="28"/>
                <w:rtl/>
              </w:rPr>
              <w:tab/>
            </w:r>
            <w:r>
              <w:rPr>
                <w:rFonts w:hint="cs"/>
                <w:b/>
                <w:bCs/>
                <w:color w:val="FF0000"/>
                <w:sz w:val="28"/>
                <w:szCs w:val="28"/>
                <w:rtl/>
              </w:rPr>
              <w:t>ج.ر ر قم 16ص 8</w:t>
            </w:r>
          </w:p>
          <w:p w:rsidR="00D46DF7" w:rsidRPr="002C6984" w:rsidRDefault="00D46DF7" w:rsidP="00A471F0">
            <w:pPr>
              <w:jc w:val="center"/>
              <w:rPr>
                <w:b/>
                <w:bCs/>
                <w:rtl/>
              </w:rPr>
            </w:pPr>
          </w:p>
          <w:p w:rsidR="00D46DF7" w:rsidRPr="00F12B92" w:rsidRDefault="00D46DF7" w:rsidP="00A471F0">
            <w:pPr>
              <w:jc w:val="center"/>
              <w:rPr>
                <w:b/>
                <w:bCs/>
                <w:color w:val="FF0000"/>
                <w:sz w:val="20"/>
                <w:szCs w:val="20"/>
                <w:rtl/>
              </w:rPr>
            </w:pPr>
          </w:p>
          <w:p w:rsidR="00D46DF7" w:rsidRPr="002B6659" w:rsidRDefault="00D46DF7" w:rsidP="00A471F0">
            <w:pPr>
              <w:jc w:val="center"/>
              <w:rPr>
                <w:b/>
                <w:bCs/>
                <w:color w:val="FF0000"/>
                <w:sz w:val="36"/>
                <w:szCs w:val="36"/>
                <w:rtl/>
              </w:rPr>
            </w:pPr>
          </w:p>
          <w:p w:rsidR="00D46DF7" w:rsidRDefault="00D46DF7" w:rsidP="00A471F0">
            <w:pPr>
              <w:jc w:val="center"/>
              <w:rPr>
                <w:b/>
                <w:bCs/>
                <w:color w:val="FF0000"/>
                <w:sz w:val="28"/>
                <w:szCs w:val="28"/>
                <w:rtl/>
              </w:rPr>
            </w:pPr>
            <w:r>
              <w:rPr>
                <w:rFonts w:hint="cs"/>
                <w:b/>
                <w:bCs/>
                <w:color w:val="FF0000"/>
                <w:sz w:val="28"/>
                <w:szCs w:val="28"/>
                <w:rtl/>
              </w:rPr>
              <w:t>ج.ر  رقم 16ص 9</w:t>
            </w:r>
          </w:p>
          <w:p w:rsidR="00D46DF7" w:rsidRDefault="00D46DF7" w:rsidP="00A471F0">
            <w:pPr>
              <w:jc w:val="center"/>
              <w:rPr>
                <w:b/>
                <w:bCs/>
                <w:color w:val="FF0000"/>
                <w:sz w:val="28"/>
                <w:szCs w:val="28"/>
                <w:rtl/>
              </w:rPr>
            </w:pPr>
          </w:p>
          <w:p w:rsidR="00D46DF7" w:rsidRPr="00F12B92" w:rsidRDefault="00D46DF7" w:rsidP="00A471F0">
            <w:pPr>
              <w:jc w:val="center"/>
              <w:rPr>
                <w:b/>
                <w:bCs/>
                <w:color w:val="FF0000"/>
                <w:sz w:val="36"/>
                <w:szCs w:val="36"/>
                <w:rtl/>
              </w:rPr>
            </w:pPr>
          </w:p>
          <w:p w:rsidR="00D46DF7" w:rsidRDefault="00D46DF7" w:rsidP="00A471F0">
            <w:pPr>
              <w:jc w:val="center"/>
              <w:rPr>
                <w:b/>
                <w:bCs/>
                <w:color w:val="FF0000"/>
                <w:sz w:val="28"/>
                <w:szCs w:val="28"/>
              </w:rPr>
            </w:pPr>
          </w:p>
          <w:p w:rsidR="00D46DF7" w:rsidRPr="002B6659" w:rsidRDefault="00D46DF7" w:rsidP="00A471F0">
            <w:pPr>
              <w:jc w:val="center"/>
              <w:rPr>
                <w:b/>
                <w:bCs/>
                <w:color w:val="FF0000"/>
                <w:sz w:val="32"/>
                <w:szCs w:val="32"/>
                <w:rtl/>
              </w:rPr>
            </w:pP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r w:rsidRPr="001C38A5">
              <w:rPr>
                <w:rFonts w:hint="cs"/>
                <w:b/>
                <w:bCs/>
                <w:color w:val="FF0000"/>
                <w:sz w:val="28"/>
                <w:szCs w:val="28"/>
                <w:rtl/>
              </w:rPr>
              <w:t>ج.ر رقم</w:t>
            </w:r>
            <w:r>
              <w:rPr>
                <w:rFonts w:hint="cs"/>
                <w:b/>
                <w:bCs/>
                <w:color w:val="FF0000"/>
                <w:sz w:val="28"/>
                <w:szCs w:val="28"/>
                <w:rtl/>
              </w:rPr>
              <w:t xml:space="preserve"> 28</w:t>
            </w:r>
            <w:r w:rsidRPr="001C38A5">
              <w:rPr>
                <w:rFonts w:hint="cs"/>
                <w:b/>
                <w:bCs/>
                <w:color w:val="FF0000"/>
                <w:sz w:val="28"/>
                <w:szCs w:val="28"/>
                <w:rtl/>
              </w:rPr>
              <w:t xml:space="preserve"> ص </w:t>
            </w:r>
            <w:r>
              <w:rPr>
                <w:rFonts w:hint="cs"/>
                <w:b/>
                <w:bCs/>
                <w:color w:val="FF0000"/>
                <w:sz w:val="28"/>
                <w:szCs w:val="28"/>
                <w:rtl/>
              </w:rPr>
              <w:t>27/29</w:t>
            </w: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p>
          <w:p w:rsidR="00D46DF7" w:rsidRDefault="00D46DF7" w:rsidP="00A471F0">
            <w:pPr>
              <w:jc w:val="center"/>
              <w:rPr>
                <w:b/>
                <w:bCs/>
                <w:color w:val="FF0000"/>
                <w:sz w:val="28"/>
                <w:szCs w:val="28"/>
                <w:rtl/>
              </w:rPr>
            </w:pPr>
          </w:p>
          <w:p w:rsidR="00D46DF7" w:rsidRPr="002C6984" w:rsidRDefault="00D46DF7" w:rsidP="00A471F0">
            <w:pPr>
              <w:jc w:val="center"/>
              <w:rPr>
                <w:b/>
                <w:bCs/>
                <w:rtl/>
              </w:rPr>
            </w:pPr>
            <w:r w:rsidRPr="001C38A5">
              <w:rPr>
                <w:rFonts w:hint="cs"/>
                <w:b/>
                <w:bCs/>
                <w:color w:val="FF0000"/>
                <w:sz w:val="28"/>
                <w:szCs w:val="28"/>
                <w:rtl/>
              </w:rPr>
              <w:t>ج.ر رقم</w:t>
            </w:r>
            <w:r>
              <w:rPr>
                <w:rFonts w:hint="cs"/>
                <w:b/>
                <w:bCs/>
                <w:color w:val="FF0000"/>
                <w:sz w:val="28"/>
                <w:szCs w:val="28"/>
                <w:rtl/>
              </w:rPr>
              <w:t xml:space="preserve"> 28</w:t>
            </w:r>
            <w:r w:rsidRPr="001C38A5">
              <w:rPr>
                <w:rFonts w:hint="cs"/>
                <w:b/>
                <w:bCs/>
                <w:color w:val="FF0000"/>
                <w:sz w:val="28"/>
                <w:szCs w:val="28"/>
                <w:rtl/>
              </w:rPr>
              <w:t xml:space="preserve"> ص </w:t>
            </w:r>
            <w:r>
              <w:rPr>
                <w:rFonts w:hint="cs"/>
                <w:b/>
                <w:bCs/>
                <w:color w:val="FF0000"/>
                <w:sz w:val="28"/>
                <w:szCs w:val="28"/>
                <w:rtl/>
              </w:rPr>
              <w:t>27/29</w:t>
            </w:r>
          </w:p>
          <w:p w:rsidR="00D46DF7" w:rsidRDefault="00D46DF7" w:rsidP="00A471F0">
            <w:pPr>
              <w:jc w:val="center"/>
              <w:rPr>
                <w:sz w:val="32"/>
                <w:szCs w:val="32"/>
                <w:rtl/>
              </w:rPr>
            </w:pPr>
          </w:p>
          <w:p w:rsidR="00D46DF7" w:rsidRPr="002B6659" w:rsidRDefault="00D46DF7" w:rsidP="00A471F0">
            <w:pPr>
              <w:jc w:val="center"/>
              <w:rPr>
                <w:sz w:val="28"/>
                <w:szCs w:val="28"/>
                <w:rtl/>
              </w:rPr>
            </w:pPr>
          </w:p>
          <w:p w:rsidR="00D46DF7" w:rsidRDefault="00D46DF7" w:rsidP="00A471F0">
            <w:pPr>
              <w:jc w:val="center"/>
              <w:rPr>
                <w:sz w:val="32"/>
                <w:szCs w:val="32"/>
                <w:rtl/>
              </w:rPr>
            </w:pPr>
          </w:p>
          <w:p w:rsidR="00D46DF7" w:rsidRPr="00807DE4" w:rsidRDefault="00D46DF7" w:rsidP="00A471F0">
            <w:pPr>
              <w:jc w:val="center"/>
              <w:rPr>
                <w:b/>
                <w:bCs/>
                <w:color w:val="00B0F0"/>
                <w:sz w:val="12"/>
                <w:szCs w:val="12"/>
                <w:rtl/>
              </w:rPr>
            </w:pPr>
            <w:r w:rsidRPr="00807DE4">
              <w:rPr>
                <w:rFonts w:hint="cs"/>
                <w:b/>
                <w:bCs/>
                <w:color w:val="00B0F0"/>
                <w:sz w:val="28"/>
                <w:szCs w:val="28"/>
                <w:rtl/>
              </w:rPr>
              <w:t>ج.ر قم43 ص 13</w:t>
            </w:r>
          </w:p>
          <w:p w:rsidR="00D46DF7" w:rsidRDefault="00D46DF7" w:rsidP="00A471F0">
            <w:pPr>
              <w:jc w:val="center"/>
              <w:rPr>
                <w:sz w:val="32"/>
                <w:szCs w:val="32"/>
              </w:rPr>
            </w:pPr>
          </w:p>
          <w:p w:rsidR="0029601F" w:rsidRDefault="0029601F" w:rsidP="00A471F0">
            <w:pPr>
              <w:jc w:val="center"/>
              <w:rPr>
                <w:sz w:val="32"/>
                <w:szCs w:val="32"/>
              </w:rPr>
            </w:pPr>
          </w:p>
          <w:p w:rsidR="0029601F" w:rsidRDefault="0029601F" w:rsidP="00A471F0">
            <w:pPr>
              <w:jc w:val="center"/>
              <w:rPr>
                <w:sz w:val="32"/>
                <w:szCs w:val="32"/>
              </w:rPr>
            </w:pPr>
          </w:p>
          <w:p w:rsidR="0029601F" w:rsidRDefault="0029601F" w:rsidP="00A471F0">
            <w:pPr>
              <w:jc w:val="center"/>
              <w:rPr>
                <w:sz w:val="32"/>
                <w:szCs w:val="32"/>
              </w:rPr>
            </w:pPr>
          </w:p>
          <w:p w:rsidR="0029601F" w:rsidRDefault="0029601F" w:rsidP="00A471F0">
            <w:pPr>
              <w:jc w:val="center"/>
              <w:rPr>
                <w:sz w:val="32"/>
                <w:szCs w:val="32"/>
              </w:rPr>
            </w:pPr>
          </w:p>
          <w:p w:rsidR="0029601F" w:rsidRDefault="0029601F" w:rsidP="00A471F0">
            <w:pPr>
              <w:jc w:val="center"/>
              <w:rPr>
                <w:sz w:val="32"/>
                <w:szCs w:val="32"/>
              </w:rPr>
            </w:pPr>
          </w:p>
          <w:p w:rsidR="0029601F" w:rsidRDefault="0029601F" w:rsidP="00A471F0">
            <w:pPr>
              <w:jc w:val="center"/>
              <w:rPr>
                <w:sz w:val="32"/>
                <w:szCs w:val="32"/>
              </w:rPr>
            </w:pPr>
          </w:p>
          <w:p w:rsidR="0029601F" w:rsidRPr="00807DE4" w:rsidRDefault="0029601F" w:rsidP="0029601F">
            <w:pPr>
              <w:jc w:val="center"/>
              <w:rPr>
                <w:b/>
                <w:bCs/>
                <w:color w:val="00B0F0"/>
                <w:sz w:val="12"/>
                <w:szCs w:val="12"/>
                <w:rtl/>
              </w:rPr>
            </w:pPr>
            <w:r w:rsidRPr="00807DE4">
              <w:rPr>
                <w:rFonts w:hint="cs"/>
                <w:b/>
                <w:bCs/>
                <w:color w:val="00B0F0"/>
                <w:sz w:val="28"/>
                <w:szCs w:val="28"/>
                <w:rtl/>
              </w:rPr>
              <w:t>ج.ر قم</w:t>
            </w:r>
            <w:r>
              <w:rPr>
                <w:rFonts w:hint="cs"/>
                <w:b/>
                <w:bCs/>
                <w:color w:val="00B0F0"/>
                <w:sz w:val="28"/>
                <w:szCs w:val="28"/>
                <w:rtl/>
              </w:rPr>
              <w:t>84</w:t>
            </w:r>
            <w:r w:rsidRPr="00807DE4">
              <w:rPr>
                <w:rFonts w:hint="cs"/>
                <w:b/>
                <w:bCs/>
                <w:color w:val="00B0F0"/>
                <w:sz w:val="28"/>
                <w:szCs w:val="28"/>
                <w:rtl/>
              </w:rPr>
              <w:t xml:space="preserve"> ص </w:t>
            </w:r>
            <w:r>
              <w:rPr>
                <w:rFonts w:hint="cs"/>
                <w:b/>
                <w:bCs/>
                <w:color w:val="00B0F0"/>
                <w:sz w:val="28"/>
                <w:szCs w:val="28"/>
                <w:rtl/>
              </w:rPr>
              <w:t>23</w:t>
            </w:r>
          </w:p>
          <w:p w:rsidR="0029601F" w:rsidRDefault="0029601F" w:rsidP="00A471F0">
            <w:pPr>
              <w:jc w:val="center"/>
              <w:rPr>
                <w:sz w:val="32"/>
                <w:szCs w:val="32"/>
                <w:rtl/>
              </w:rPr>
            </w:pPr>
          </w:p>
          <w:p w:rsidR="00040468" w:rsidRPr="00040468" w:rsidRDefault="00040468" w:rsidP="00A471F0">
            <w:pPr>
              <w:jc w:val="center"/>
              <w:rPr>
                <w:sz w:val="20"/>
                <w:szCs w:val="20"/>
                <w:rtl/>
              </w:rPr>
            </w:pPr>
          </w:p>
          <w:p w:rsidR="00040468" w:rsidRPr="005C3835" w:rsidRDefault="00040468" w:rsidP="00A471F0">
            <w:pPr>
              <w:jc w:val="center"/>
              <w:rPr>
                <w:sz w:val="52"/>
                <w:szCs w:val="52"/>
                <w:rtl/>
              </w:rPr>
            </w:pPr>
          </w:p>
          <w:p w:rsidR="00040468" w:rsidRPr="00807DE4" w:rsidRDefault="00040468" w:rsidP="00040468">
            <w:pPr>
              <w:jc w:val="center"/>
              <w:rPr>
                <w:b/>
                <w:bCs/>
                <w:color w:val="00B0F0"/>
                <w:sz w:val="12"/>
                <w:szCs w:val="12"/>
                <w:rtl/>
              </w:rPr>
            </w:pPr>
            <w:r w:rsidRPr="00807DE4">
              <w:rPr>
                <w:rFonts w:hint="cs"/>
                <w:b/>
                <w:bCs/>
                <w:color w:val="00B0F0"/>
                <w:sz w:val="28"/>
                <w:szCs w:val="28"/>
                <w:rtl/>
              </w:rPr>
              <w:t>ج.ر قم</w:t>
            </w:r>
            <w:r>
              <w:rPr>
                <w:rFonts w:hint="cs"/>
                <w:b/>
                <w:bCs/>
                <w:color w:val="00B0F0"/>
                <w:sz w:val="28"/>
                <w:szCs w:val="28"/>
                <w:rtl/>
              </w:rPr>
              <w:t>84</w:t>
            </w:r>
            <w:r w:rsidRPr="00807DE4">
              <w:rPr>
                <w:rFonts w:hint="cs"/>
                <w:b/>
                <w:bCs/>
                <w:color w:val="00B0F0"/>
                <w:sz w:val="28"/>
                <w:szCs w:val="28"/>
                <w:rtl/>
              </w:rPr>
              <w:t xml:space="preserve"> ص </w:t>
            </w:r>
            <w:r>
              <w:rPr>
                <w:rFonts w:hint="cs"/>
                <w:b/>
                <w:bCs/>
                <w:color w:val="00B0F0"/>
                <w:sz w:val="28"/>
                <w:szCs w:val="28"/>
                <w:rtl/>
              </w:rPr>
              <w:t>24</w:t>
            </w:r>
          </w:p>
          <w:p w:rsidR="00040468" w:rsidRDefault="00040468" w:rsidP="00A471F0">
            <w:pPr>
              <w:jc w:val="center"/>
              <w:rPr>
                <w:sz w:val="32"/>
                <w:szCs w:val="32"/>
              </w:rPr>
            </w:pPr>
          </w:p>
          <w:p w:rsidR="0023534B" w:rsidRDefault="0023534B" w:rsidP="00A471F0">
            <w:pPr>
              <w:jc w:val="center"/>
              <w:rPr>
                <w:sz w:val="32"/>
                <w:szCs w:val="32"/>
                <w:rtl/>
              </w:rPr>
            </w:pPr>
          </w:p>
          <w:p w:rsidR="00040468" w:rsidRPr="00040468" w:rsidRDefault="00040468" w:rsidP="00A471F0">
            <w:pPr>
              <w:jc w:val="center"/>
              <w:rPr>
                <w:sz w:val="20"/>
                <w:szCs w:val="20"/>
                <w:rtl/>
              </w:rPr>
            </w:pPr>
          </w:p>
          <w:p w:rsidR="00040468" w:rsidRDefault="00040468" w:rsidP="00A471F0">
            <w:pPr>
              <w:jc w:val="center"/>
              <w:rPr>
                <w:sz w:val="32"/>
                <w:szCs w:val="32"/>
                <w:rtl/>
              </w:rPr>
            </w:pPr>
          </w:p>
          <w:p w:rsidR="00040468" w:rsidRPr="00807DE4" w:rsidRDefault="00040468" w:rsidP="00040468">
            <w:pPr>
              <w:jc w:val="center"/>
              <w:rPr>
                <w:b/>
                <w:bCs/>
                <w:color w:val="00B0F0"/>
                <w:sz w:val="12"/>
                <w:szCs w:val="12"/>
                <w:rtl/>
              </w:rPr>
            </w:pPr>
            <w:r w:rsidRPr="00807DE4">
              <w:rPr>
                <w:rFonts w:hint="cs"/>
                <w:b/>
                <w:bCs/>
                <w:color w:val="00B0F0"/>
                <w:sz w:val="28"/>
                <w:szCs w:val="28"/>
                <w:rtl/>
              </w:rPr>
              <w:t>ج.ر قم</w:t>
            </w:r>
            <w:r>
              <w:rPr>
                <w:rFonts w:hint="cs"/>
                <w:b/>
                <w:bCs/>
                <w:color w:val="00B0F0"/>
                <w:sz w:val="28"/>
                <w:szCs w:val="28"/>
                <w:rtl/>
              </w:rPr>
              <w:t>84</w:t>
            </w:r>
            <w:r w:rsidRPr="00807DE4">
              <w:rPr>
                <w:rFonts w:hint="cs"/>
                <w:b/>
                <w:bCs/>
                <w:color w:val="00B0F0"/>
                <w:sz w:val="28"/>
                <w:szCs w:val="28"/>
                <w:rtl/>
              </w:rPr>
              <w:t xml:space="preserve"> ص </w:t>
            </w:r>
            <w:r>
              <w:rPr>
                <w:rFonts w:hint="cs"/>
                <w:b/>
                <w:bCs/>
                <w:color w:val="00B0F0"/>
                <w:sz w:val="28"/>
                <w:szCs w:val="28"/>
                <w:rtl/>
              </w:rPr>
              <w:t>27</w:t>
            </w:r>
          </w:p>
          <w:p w:rsidR="00040468" w:rsidRDefault="00040468" w:rsidP="00A471F0">
            <w:pPr>
              <w:jc w:val="center"/>
              <w:rPr>
                <w:sz w:val="32"/>
                <w:szCs w:val="32"/>
                <w:rtl/>
              </w:rPr>
            </w:pPr>
          </w:p>
          <w:p w:rsidR="008F78B6" w:rsidRDefault="008F78B6" w:rsidP="00A471F0">
            <w:pPr>
              <w:jc w:val="center"/>
              <w:rPr>
                <w:sz w:val="32"/>
                <w:szCs w:val="32"/>
                <w:rtl/>
              </w:rPr>
            </w:pPr>
          </w:p>
          <w:p w:rsidR="008F78B6" w:rsidRDefault="008F78B6" w:rsidP="00A471F0">
            <w:pPr>
              <w:jc w:val="center"/>
              <w:rPr>
                <w:sz w:val="32"/>
                <w:szCs w:val="32"/>
                <w:rtl/>
              </w:rPr>
            </w:pPr>
          </w:p>
          <w:p w:rsidR="008F78B6" w:rsidRPr="00807DE4" w:rsidRDefault="008F78B6" w:rsidP="008F78B6">
            <w:pPr>
              <w:jc w:val="center"/>
              <w:rPr>
                <w:b/>
                <w:bCs/>
                <w:color w:val="00B0F0"/>
                <w:sz w:val="12"/>
                <w:szCs w:val="12"/>
                <w:rtl/>
              </w:rPr>
            </w:pPr>
            <w:r w:rsidRPr="00807DE4">
              <w:rPr>
                <w:rFonts w:hint="cs"/>
                <w:b/>
                <w:bCs/>
                <w:color w:val="00B0F0"/>
                <w:sz w:val="28"/>
                <w:szCs w:val="28"/>
                <w:rtl/>
              </w:rPr>
              <w:t>ج.ر قم</w:t>
            </w:r>
            <w:r>
              <w:rPr>
                <w:rFonts w:hint="cs"/>
                <w:b/>
                <w:bCs/>
                <w:color w:val="00B0F0"/>
                <w:sz w:val="28"/>
                <w:szCs w:val="28"/>
                <w:rtl/>
              </w:rPr>
              <w:t>61</w:t>
            </w:r>
            <w:r w:rsidRPr="00807DE4">
              <w:rPr>
                <w:rFonts w:hint="cs"/>
                <w:b/>
                <w:bCs/>
                <w:color w:val="00B0F0"/>
                <w:sz w:val="28"/>
                <w:szCs w:val="28"/>
                <w:rtl/>
              </w:rPr>
              <w:t xml:space="preserve"> ص </w:t>
            </w:r>
            <w:r>
              <w:rPr>
                <w:rFonts w:hint="cs"/>
                <w:b/>
                <w:bCs/>
                <w:color w:val="00B0F0"/>
                <w:sz w:val="28"/>
                <w:szCs w:val="28"/>
                <w:rtl/>
              </w:rPr>
              <w:t>24</w:t>
            </w:r>
          </w:p>
          <w:p w:rsidR="008F78B6" w:rsidRDefault="008F78B6" w:rsidP="00A471F0">
            <w:pPr>
              <w:jc w:val="center"/>
              <w:rPr>
                <w:sz w:val="32"/>
                <w:szCs w:val="32"/>
                <w:rtl/>
              </w:rPr>
            </w:pPr>
          </w:p>
          <w:p w:rsidR="008F78B6" w:rsidRDefault="008F78B6" w:rsidP="008F78B6">
            <w:pPr>
              <w:rPr>
                <w:sz w:val="32"/>
                <w:szCs w:val="32"/>
                <w:rtl/>
              </w:rPr>
            </w:pPr>
          </w:p>
          <w:p w:rsidR="008F78B6" w:rsidRPr="00807DE4" w:rsidRDefault="008F78B6" w:rsidP="008F78B6">
            <w:pPr>
              <w:jc w:val="center"/>
              <w:rPr>
                <w:b/>
                <w:bCs/>
                <w:color w:val="00B0F0"/>
                <w:sz w:val="12"/>
                <w:szCs w:val="12"/>
                <w:rtl/>
              </w:rPr>
            </w:pPr>
            <w:r w:rsidRPr="00807DE4">
              <w:rPr>
                <w:rFonts w:hint="cs"/>
                <w:b/>
                <w:bCs/>
                <w:color w:val="00B0F0"/>
                <w:sz w:val="28"/>
                <w:szCs w:val="28"/>
                <w:rtl/>
              </w:rPr>
              <w:t>ج.ر قم</w:t>
            </w:r>
            <w:r>
              <w:rPr>
                <w:rFonts w:hint="cs"/>
                <w:b/>
                <w:bCs/>
                <w:color w:val="00B0F0"/>
                <w:sz w:val="28"/>
                <w:szCs w:val="28"/>
                <w:rtl/>
              </w:rPr>
              <w:t>61</w:t>
            </w:r>
            <w:r w:rsidRPr="00807DE4">
              <w:rPr>
                <w:rFonts w:hint="cs"/>
                <w:b/>
                <w:bCs/>
                <w:color w:val="00B0F0"/>
                <w:sz w:val="28"/>
                <w:szCs w:val="28"/>
                <w:rtl/>
              </w:rPr>
              <w:t xml:space="preserve"> ص </w:t>
            </w:r>
            <w:r>
              <w:rPr>
                <w:rFonts w:hint="cs"/>
                <w:b/>
                <w:bCs/>
                <w:color w:val="00B0F0"/>
                <w:sz w:val="28"/>
                <w:szCs w:val="28"/>
                <w:rtl/>
              </w:rPr>
              <w:t>25</w:t>
            </w:r>
          </w:p>
          <w:p w:rsidR="004B2CC0" w:rsidRDefault="004B2CC0" w:rsidP="008F78B6">
            <w:pPr>
              <w:jc w:val="center"/>
              <w:rPr>
                <w:sz w:val="32"/>
                <w:szCs w:val="32"/>
                <w:rtl/>
              </w:rPr>
            </w:pPr>
          </w:p>
          <w:p w:rsidR="004B2CC0" w:rsidRPr="004B2CC0" w:rsidRDefault="004B2CC0" w:rsidP="004B2CC0">
            <w:pPr>
              <w:rPr>
                <w:sz w:val="32"/>
                <w:szCs w:val="32"/>
                <w:rtl/>
              </w:rPr>
            </w:pPr>
          </w:p>
          <w:p w:rsidR="004B2CC0" w:rsidRDefault="004B2CC0" w:rsidP="004B2CC0">
            <w:pPr>
              <w:rPr>
                <w:sz w:val="32"/>
                <w:szCs w:val="32"/>
                <w:rtl/>
              </w:rPr>
            </w:pPr>
          </w:p>
          <w:p w:rsidR="004B2CC0" w:rsidRPr="00807DE4" w:rsidRDefault="004B2CC0" w:rsidP="004B2CC0">
            <w:pPr>
              <w:jc w:val="center"/>
              <w:rPr>
                <w:b/>
                <w:bCs/>
                <w:color w:val="00B0F0"/>
                <w:sz w:val="12"/>
                <w:szCs w:val="12"/>
                <w:rtl/>
              </w:rPr>
            </w:pPr>
            <w:r w:rsidRPr="00807DE4">
              <w:rPr>
                <w:rFonts w:hint="cs"/>
                <w:b/>
                <w:bCs/>
                <w:color w:val="00B0F0"/>
                <w:sz w:val="28"/>
                <w:szCs w:val="28"/>
                <w:rtl/>
              </w:rPr>
              <w:t>ج.ر قم</w:t>
            </w:r>
            <w:r>
              <w:rPr>
                <w:rFonts w:hint="cs"/>
                <w:b/>
                <w:bCs/>
                <w:color w:val="00B0F0"/>
                <w:sz w:val="28"/>
                <w:szCs w:val="28"/>
                <w:rtl/>
              </w:rPr>
              <w:t>65</w:t>
            </w:r>
            <w:r w:rsidRPr="00807DE4">
              <w:rPr>
                <w:rFonts w:hint="cs"/>
                <w:b/>
                <w:bCs/>
                <w:color w:val="00B0F0"/>
                <w:sz w:val="28"/>
                <w:szCs w:val="28"/>
                <w:rtl/>
              </w:rPr>
              <w:t xml:space="preserve"> ص </w:t>
            </w:r>
            <w:r>
              <w:rPr>
                <w:rFonts w:hint="cs"/>
                <w:b/>
                <w:bCs/>
                <w:color w:val="00B0F0"/>
                <w:sz w:val="28"/>
                <w:szCs w:val="28"/>
                <w:rtl/>
              </w:rPr>
              <w:t>23</w:t>
            </w:r>
          </w:p>
          <w:p w:rsidR="008F78B6" w:rsidRDefault="008F78B6" w:rsidP="004B2CC0">
            <w:pPr>
              <w:jc w:val="center"/>
              <w:rPr>
                <w:sz w:val="32"/>
                <w:szCs w:val="32"/>
                <w:rtl/>
              </w:rPr>
            </w:pPr>
          </w:p>
          <w:p w:rsidR="00FC2AC4" w:rsidRDefault="00FC2AC4" w:rsidP="004B2CC0">
            <w:pPr>
              <w:jc w:val="center"/>
              <w:rPr>
                <w:sz w:val="32"/>
                <w:szCs w:val="32"/>
                <w:rtl/>
              </w:rPr>
            </w:pPr>
          </w:p>
          <w:p w:rsidR="00FC2AC4" w:rsidRDefault="00FC2AC4" w:rsidP="004B2CC0">
            <w:pPr>
              <w:jc w:val="center"/>
              <w:rPr>
                <w:sz w:val="32"/>
                <w:szCs w:val="32"/>
                <w:rtl/>
              </w:rPr>
            </w:pPr>
          </w:p>
          <w:p w:rsidR="00FC2AC4" w:rsidRPr="00807DE4" w:rsidRDefault="00FC2AC4" w:rsidP="00FC2AC4">
            <w:pPr>
              <w:jc w:val="center"/>
              <w:rPr>
                <w:b/>
                <w:bCs/>
                <w:color w:val="00B0F0"/>
                <w:sz w:val="12"/>
                <w:szCs w:val="12"/>
                <w:rtl/>
              </w:rPr>
            </w:pPr>
            <w:r w:rsidRPr="00807DE4">
              <w:rPr>
                <w:rFonts w:hint="cs"/>
                <w:b/>
                <w:bCs/>
                <w:color w:val="00B0F0"/>
                <w:sz w:val="28"/>
                <w:szCs w:val="28"/>
                <w:rtl/>
              </w:rPr>
              <w:t>ج.ر قم</w:t>
            </w:r>
            <w:r>
              <w:rPr>
                <w:rFonts w:hint="cs"/>
                <w:b/>
                <w:bCs/>
                <w:color w:val="00B0F0"/>
                <w:sz w:val="28"/>
                <w:szCs w:val="28"/>
                <w:rtl/>
              </w:rPr>
              <w:t>43</w:t>
            </w:r>
            <w:r w:rsidRPr="00807DE4">
              <w:rPr>
                <w:rFonts w:hint="cs"/>
                <w:b/>
                <w:bCs/>
                <w:color w:val="00B0F0"/>
                <w:sz w:val="28"/>
                <w:szCs w:val="28"/>
                <w:rtl/>
              </w:rPr>
              <w:t xml:space="preserve"> ص </w:t>
            </w:r>
            <w:r>
              <w:rPr>
                <w:rFonts w:hint="cs"/>
                <w:b/>
                <w:bCs/>
                <w:color w:val="00B0F0"/>
                <w:sz w:val="28"/>
                <w:szCs w:val="28"/>
                <w:rtl/>
              </w:rPr>
              <w:t>28</w:t>
            </w:r>
          </w:p>
          <w:p w:rsidR="00FC2AC4" w:rsidRPr="004B2CC0" w:rsidRDefault="00FC2AC4" w:rsidP="004B2CC0">
            <w:pPr>
              <w:jc w:val="center"/>
              <w:rPr>
                <w:sz w:val="32"/>
                <w:szCs w:val="32"/>
                <w:rtl/>
              </w:rPr>
            </w:pPr>
          </w:p>
        </w:tc>
        <w:tc>
          <w:tcPr>
            <w:tcW w:w="7938" w:type="dxa"/>
          </w:tcPr>
          <w:p w:rsidR="00D46DF7" w:rsidRDefault="00D46DF7" w:rsidP="00A471F0">
            <w:pPr>
              <w:jc w:val="right"/>
              <w:rPr>
                <w:b/>
                <w:bCs/>
                <w:sz w:val="28"/>
                <w:szCs w:val="28"/>
                <w:rtl/>
              </w:rPr>
            </w:pPr>
            <w:r w:rsidRPr="00DF200D">
              <w:rPr>
                <w:rFonts w:hint="cs"/>
                <w:b/>
                <w:bCs/>
                <w:sz w:val="28"/>
                <w:szCs w:val="28"/>
                <w:highlight w:val="lightGray"/>
                <w:rtl/>
              </w:rPr>
              <w:lastRenderedPageBreak/>
              <w:t>/</w:t>
            </w:r>
            <w:r w:rsidRPr="00DF200D">
              <w:rPr>
                <w:rFonts w:ascii="Verdana, Arial" w:hAnsi="Verdana, Arial" w:hint="cs"/>
                <w:b/>
                <w:bCs/>
                <w:color w:val="000000"/>
                <w:sz w:val="28"/>
                <w:szCs w:val="28"/>
                <w:highlight w:val="lightGray"/>
                <w:rtl/>
              </w:rPr>
              <w:t xml:space="preserve"> ال</w:t>
            </w:r>
            <w:r>
              <w:rPr>
                <w:rFonts w:ascii="Verdana, Arial" w:hAnsi="Verdana, Arial" w:hint="cs"/>
                <w:b/>
                <w:bCs/>
                <w:color w:val="000000"/>
                <w:sz w:val="28"/>
                <w:szCs w:val="28"/>
                <w:highlight w:val="lightGray"/>
                <w:rtl/>
              </w:rPr>
              <w:t xml:space="preserve">نظام التعويضي </w:t>
            </w:r>
            <w:r w:rsidRPr="00DF200D">
              <w:rPr>
                <w:rFonts w:ascii="Verdana, Arial" w:hAnsi="Verdana, Arial" w:hint="cs"/>
                <w:b/>
                <w:bCs/>
                <w:color w:val="000000"/>
                <w:sz w:val="28"/>
                <w:szCs w:val="28"/>
                <w:highlight w:val="lightGray"/>
                <w:rtl/>
              </w:rPr>
              <w:t>الخاص بمفتشي السياحة</w:t>
            </w:r>
            <w:r w:rsidRPr="00DF200D">
              <w:rPr>
                <w:rFonts w:ascii="Verdana, Arial" w:hAnsi="Verdana, Arial"/>
                <w:b/>
                <w:bCs/>
                <w:color w:val="000000"/>
                <w:sz w:val="28"/>
                <w:szCs w:val="28"/>
                <w:highlight w:val="lightGray"/>
              </w:rPr>
              <w:t>1</w:t>
            </w:r>
            <w:r w:rsidRPr="00AA0566">
              <w:rPr>
                <w:rFonts w:ascii="Verdana, Arial" w:hAnsi="Verdana, Arial" w:hint="cs"/>
                <w:b/>
                <w:bCs/>
                <w:color w:val="000000"/>
                <w:sz w:val="28"/>
                <w:szCs w:val="28"/>
                <w:highlight w:val="lightGray"/>
                <w:rtl/>
              </w:rPr>
              <w:t>3</w:t>
            </w:r>
          </w:p>
          <w:p w:rsidR="00D46DF7" w:rsidRPr="00112D3E" w:rsidRDefault="00D46DF7" w:rsidP="00A471F0">
            <w:pPr>
              <w:jc w:val="both"/>
              <w:rPr>
                <w:b/>
                <w:bCs/>
                <w:sz w:val="16"/>
                <w:szCs w:val="16"/>
                <w:rtl/>
              </w:rPr>
            </w:pPr>
          </w:p>
          <w:p w:rsidR="00D46DF7" w:rsidRDefault="00D46DF7" w:rsidP="00A471F0">
            <w:pPr>
              <w:bidi/>
              <w:jc w:val="both"/>
              <w:rPr>
                <w:rFonts w:ascii="Verdana, Arial" w:hAnsi="Verdana, Arial"/>
                <w:color w:val="000000"/>
                <w:sz w:val="28"/>
                <w:szCs w:val="28"/>
                <w:rtl/>
              </w:rPr>
            </w:pPr>
            <w:r>
              <w:rPr>
                <w:rFonts w:hint="cs"/>
                <w:b/>
                <w:bCs/>
                <w:sz w:val="28"/>
                <w:szCs w:val="28"/>
                <w:rtl/>
              </w:rPr>
              <w:t>-</w:t>
            </w:r>
            <w:r w:rsidRPr="00A81820">
              <w:rPr>
                <w:rFonts w:ascii="Verdana, Arial" w:hAnsi="Verdana, Arial"/>
                <w:color w:val="000000"/>
                <w:sz w:val="28"/>
                <w:szCs w:val="28"/>
                <w:rtl/>
              </w:rPr>
              <w:t xml:space="preserve">مرسوم تنفيذي رقم </w:t>
            </w:r>
            <w:r>
              <w:rPr>
                <w:rFonts w:ascii="Verdana, Arial" w:hAnsi="Verdana, Arial"/>
                <w:color w:val="000000"/>
                <w:sz w:val="28"/>
                <w:szCs w:val="28"/>
              </w:rPr>
              <w:t>11</w:t>
            </w:r>
            <w:r w:rsidRPr="00A81820">
              <w:rPr>
                <w:rFonts w:ascii="Verdana, Arial" w:hAnsi="Verdana, Arial"/>
                <w:color w:val="000000"/>
                <w:sz w:val="28"/>
                <w:szCs w:val="28"/>
                <w:rtl/>
              </w:rPr>
              <w:t>-</w:t>
            </w:r>
            <w:r>
              <w:rPr>
                <w:rFonts w:ascii="Verdana, Arial" w:hAnsi="Verdana, Arial" w:hint="cs"/>
                <w:color w:val="000000"/>
                <w:sz w:val="28"/>
                <w:szCs w:val="28"/>
                <w:rtl/>
              </w:rPr>
              <w:t>228</w:t>
            </w:r>
            <w:r w:rsidRPr="00C319AE">
              <w:rPr>
                <w:rFonts w:ascii="Verdana, Arial" w:hAnsi="Verdana, Arial" w:hint="cs"/>
                <w:color w:val="000000"/>
                <w:sz w:val="28"/>
                <w:szCs w:val="28"/>
                <w:rtl/>
              </w:rPr>
              <w:t xml:space="preserve">مؤرخ </w:t>
            </w:r>
            <w:r w:rsidRPr="00A81820">
              <w:rPr>
                <w:rFonts w:ascii="Verdana, Arial" w:hAnsi="Verdana, Arial"/>
                <w:color w:val="000000"/>
                <w:sz w:val="28"/>
                <w:szCs w:val="28"/>
                <w:rtl/>
              </w:rPr>
              <w:t xml:space="preserve">في </w:t>
            </w:r>
            <w:r>
              <w:rPr>
                <w:rFonts w:ascii="Verdana, Arial" w:hAnsi="Verdana, Arial" w:hint="cs"/>
                <w:color w:val="000000"/>
                <w:sz w:val="28"/>
                <w:szCs w:val="28"/>
                <w:rtl/>
              </w:rPr>
              <w:t>20رجب عام1432</w:t>
            </w:r>
            <w:r w:rsidRPr="00C319AE">
              <w:rPr>
                <w:rFonts w:ascii="Verdana, Arial" w:hAnsi="Verdana, Arial" w:hint="cs"/>
                <w:color w:val="000000"/>
                <w:sz w:val="28"/>
                <w:szCs w:val="28"/>
                <w:rtl/>
              </w:rPr>
              <w:t xml:space="preserve"> موافق </w:t>
            </w:r>
            <w:r>
              <w:rPr>
                <w:rFonts w:ascii="Verdana, Arial" w:hAnsi="Verdana, Arial" w:hint="cs"/>
                <w:color w:val="000000"/>
                <w:sz w:val="28"/>
                <w:szCs w:val="28"/>
                <w:rtl/>
              </w:rPr>
              <w:t>22 يونيو سنة2011يؤسس النظام التعويضي للموظفين المنتمين لسلك مفتشي السياحة</w:t>
            </w:r>
          </w:p>
          <w:p w:rsidR="00D46DF7" w:rsidRDefault="00D46DF7" w:rsidP="00A471F0">
            <w:pPr>
              <w:bidi/>
              <w:jc w:val="both"/>
              <w:rPr>
                <w:rFonts w:ascii="Verdana, Arial" w:hAnsi="Verdana, Arial"/>
                <w:b/>
                <w:bCs/>
                <w:color w:val="000000"/>
                <w:sz w:val="28"/>
                <w:szCs w:val="28"/>
                <w:rtl/>
              </w:rPr>
            </w:pPr>
            <w:r w:rsidRPr="00DD14D2">
              <w:rPr>
                <w:rFonts w:ascii="Verdana, Arial" w:hAnsi="Verdana, Arial" w:hint="cs"/>
                <w:b/>
                <w:bCs/>
                <w:color w:val="FF0000"/>
                <w:sz w:val="28"/>
                <w:szCs w:val="28"/>
                <w:rtl/>
              </w:rPr>
              <w:t>(</w:t>
            </w:r>
            <w:r w:rsidRPr="00DD14D2">
              <w:rPr>
                <w:rFonts w:ascii="Verdana, Arial" w:hAnsi="Verdana, Arial"/>
                <w:b/>
                <w:bCs/>
                <w:color w:val="FF0000"/>
                <w:sz w:val="28"/>
                <w:szCs w:val="28"/>
                <w:rtl/>
              </w:rPr>
              <w:t xml:space="preserve">جر </w:t>
            </w:r>
            <w:r w:rsidRPr="00DD14D2">
              <w:rPr>
                <w:rFonts w:hint="cs"/>
                <w:b/>
                <w:bCs/>
                <w:color w:val="FF0000"/>
                <w:sz w:val="28"/>
                <w:szCs w:val="28"/>
                <w:rtl/>
              </w:rPr>
              <w:t>رقم</w:t>
            </w:r>
            <w:r w:rsidRPr="00DD14D2">
              <w:rPr>
                <w:rFonts w:ascii="Verdana, Arial" w:hAnsi="Verdana, Arial" w:hint="cs"/>
                <w:b/>
                <w:bCs/>
                <w:color w:val="FF0000"/>
                <w:sz w:val="28"/>
                <w:szCs w:val="28"/>
                <w:rtl/>
              </w:rPr>
              <w:t xml:space="preserve"> 35-</w:t>
            </w:r>
            <w:r>
              <w:rPr>
                <w:rFonts w:ascii="Verdana, Arial" w:hAnsi="Verdana, Arial" w:hint="cs"/>
                <w:b/>
                <w:bCs/>
                <w:color w:val="FF0000"/>
                <w:sz w:val="28"/>
                <w:szCs w:val="28"/>
                <w:rtl/>
              </w:rPr>
              <w:t>22</w:t>
            </w:r>
            <w:r w:rsidRPr="00DD14D2">
              <w:rPr>
                <w:rFonts w:ascii="Verdana, Arial" w:hAnsi="Verdana, Arial" w:hint="cs"/>
                <w:b/>
                <w:bCs/>
                <w:color w:val="FF0000"/>
                <w:sz w:val="28"/>
                <w:szCs w:val="28"/>
                <w:rtl/>
              </w:rPr>
              <w:t xml:space="preserve"> جوان 2011)</w:t>
            </w:r>
          </w:p>
          <w:p w:rsidR="00D46DF7" w:rsidRDefault="00D46DF7" w:rsidP="00A471F0">
            <w:pPr>
              <w:bidi/>
              <w:jc w:val="both"/>
              <w:rPr>
                <w:rFonts w:ascii="Verdana, Arial" w:hAnsi="Verdana, Arial"/>
                <w:b/>
                <w:bCs/>
                <w:color w:val="000000"/>
                <w:sz w:val="28"/>
                <w:szCs w:val="28"/>
              </w:rPr>
            </w:pPr>
            <w:r>
              <w:rPr>
                <w:rFonts w:ascii="Verdana, Arial" w:hAnsi="Verdana, Arial" w:hint="cs"/>
                <w:color w:val="000000"/>
                <w:sz w:val="28"/>
                <w:szCs w:val="28"/>
                <w:rtl/>
              </w:rPr>
              <w:t>*</w:t>
            </w:r>
            <w:r w:rsidRPr="00DE06AD">
              <w:rPr>
                <w:rFonts w:ascii="Verdana, Arial" w:hAnsi="Verdana, Arial" w:hint="cs"/>
                <w:color w:val="000000"/>
                <w:sz w:val="28"/>
                <w:szCs w:val="28"/>
                <w:rtl/>
              </w:rPr>
              <w:t>مرسوم</w:t>
            </w:r>
            <w:r>
              <w:rPr>
                <w:rFonts w:ascii="Verdana, Arial" w:hAnsi="Verdana, Arial"/>
                <w:color w:val="000000"/>
                <w:sz w:val="28"/>
                <w:szCs w:val="28"/>
              </w:rPr>
              <w:t xml:space="preserve"> </w:t>
            </w:r>
            <w:r w:rsidRPr="00DE06AD">
              <w:rPr>
                <w:rFonts w:ascii="Verdana, Arial" w:hAnsi="Verdana, Arial" w:hint="cs"/>
                <w:color w:val="000000"/>
                <w:sz w:val="28"/>
                <w:szCs w:val="28"/>
                <w:rtl/>
              </w:rPr>
              <w:t>تنفيذي</w:t>
            </w:r>
            <w:r>
              <w:rPr>
                <w:rFonts w:ascii="Verdana, Arial" w:hAnsi="Verdana, Arial"/>
                <w:color w:val="000000"/>
                <w:sz w:val="28"/>
                <w:szCs w:val="28"/>
              </w:rPr>
              <w:t xml:space="preserve"> </w:t>
            </w:r>
            <w:r w:rsidRPr="00DE06AD">
              <w:rPr>
                <w:rFonts w:ascii="Verdana, Arial" w:hAnsi="Verdana, Arial" w:hint="cs"/>
                <w:color w:val="000000"/>
                <w:sz w:val="28"/>
                <w:szCs w:val="28"/>
                <w:rtl/>
              </w:rPr>
              <w:t>رقم</w:t>
            </w:r>
            <w:r w:rsidRPr="00DE06AD">
              <w:rPr>
                <w:rFonts w:ascii="Verdana, Arial" w:hAnsi="Verdana, Arial"/>
                <w:color w:val="000000"/>
                <w:sz w:val="28"/>
                <w:szCs w:val="28"/>
              </w:rPr>
              <w:t xml:space="preserve">  234 - 13  </w:t>
            </w:r>
            <w:r w:rsidRPr="00DE06AD">
              <w:rPr>
                <w:rFonts w:ascii="Verdana, Arial" w:hAnsi="Verdana, Arial" w:hint="cs"/>
                <w:color w:val="000000"/>
                <w:sz w:val="28"/>
                <w:szCs w:val="28"/>
                <w:rtl/>
              </w:rPr>
              <w:t>مؤرخ</w:t>
            </w:r>
            <w:r>
              <w:rPr>
                <w:rFonts w:ascii="Verdana, Arial" w:hAnsi="Verdana, Arial"/>
                <w:color w:val="000000"/>
                <w:sz w:val="28"/>
                <w:szCs w:val="28"/>
              </w:rPr>
              <w:t xml:space="preserve"> </w:t>
            </w:r>
            <w:r w:rsidRPr="00DE06AD">
              <w:rPr>
                <w:rFonts w:ascii="Verdana, Arial" w:hAnsi="Verdana, Arial" w:hint="cs"/>
                <w:color w:val="000000"/>
                <w:sz w:val="28"/>
                <w:szCs w:val="28"/>
                <w:rtl/>
              </w:rPr>
              <w:t>في</w:t>
            </w:r>
            <w:r w:rsidRPr="00DE06AD">
              <w:rPr>
                <w:rFonts w:ascii="Verdana, Arial" w:hAnsi="Verdana, Arial"/>
                <w:color w:val="000000"/>
                <w:sz w:val="28"/>
                <w:szCs w:val="28"/>
              </w:rPr>
              <w:t xml:space="preserve">  17  </w:t>
            </w:r>
            <w:r w:rsidRPr="00DE06AD">
              <w:rPr>
                <w:rFonts w:ascii="Verdana, Arial" w:hAnsi="Verdana, Arial" w:hint="cs"/>
                <w:color w:val="000000"/>
                <w:sz w:val="28"/>
                <w:szCs w:val="28"/>
                <w:rtl/>
              </w:rPr>
              <w:t>شعبان</w:t>
            </w:r>
            <w:r>
              <w:rPr>
                <w:rFonts w:ascii="Verdana, Arial" w:hAnsi="Verdana, Arial"/>
                <w:color w:val="000000"/>
                <w:sz w:val="28"/>
                <w:szCs w:val="28"/>
              </w:rPr>
              <w:t xml:space="preserve"> </w:t>
            </w:r>
            <w:r w:rsidRPr="00DE06AD">
              <w:rPr>
                <w:rFonts w:ascii="Verdana, Arial" w:hAnsi="Verdana, Arial" w:hint="cs"/>
                <w:color w:val="000000"/>
                <w:sz w:val="28"/>
                <w:szCs w:val="28"/>
                <w:rtl/>
              </w:rPr>
              <w:t xml:space="preserve">عام </w:t>
            </w:r>
            <w:r w:rsidRPr="00DE06AD">
              <w:rPr>
                <w:rFonts w:ascii="Verdana, Arial" w:hAnsi="Verdana, Arial"/>
                <w:color w:val="000000"/>
                <w:sz w:val="28"/>
                <w:szCs w:val="28"/>
              </w:rPr>
              <w:t xml:space="preserve">1434 </w:t>
            </w:r>
            <w:r w:rsidRPr="00DE06AD">
              <w:rPr>
                <w:rFonts w:ascii="Verdana, Arial" w:hAnsi="Verdana, Arial" w:hint="cs"/>
                <w:color w:val="000000"/>
                <w:sz w:val="28"/>
                <w:szCs w:val="28"/>
                <w:rtl/>
              </w:rPr>
              <w:t xml:space="preserve">   الموافق</w:t>
            </w:r>
            <w:r w:rsidRPr="00DE06AD">
              <w:rPr>
                <w:rFonts w:ascii="Verdana, Arial" w:hAnsi="Verdana, Arial"/>
                <w:color w:val="000000"/>
                <w:sz w:val="28"/>
                <w:szCs w:val="28"/>
              </w:rPr>
              <w:t xml:space="preserve">  26  </w:t>
            </w:r>
            <w:r w:rsidRPr="00DE06AD">
              <w:rPr>
                <w:rFonts w:ascii="Verdana, Arial" w:hAnsi="Verdana, Arial" w:hint="cs"/>
                <w:color w:val="000000"/>
                <w:sz w:val="28"/>
                <w:szCs w:val="28"/>
                <w:rtl/>
              </w:rPr>
              <w:t>يونيو</w:t>
            </w:r>
            <w:r>
              <w:rPr>
                <w:rFonts w:ascii="Verdana, Arial" w:hAnsi="Verdana, Arial"/>
                <w:color w:val="000000"/>
                <w:sz w:val="28"/>
                <w:szCs w:val="28"/>
              </w:rPr>
              <w:t xml:space="preserve"> </w:t>
            </w:r>
            <w:r w:rsidRPr="00DE06AD">
              <w:rPr>
                <w:rFonts w:ascii="Verdana, Arial" w:hAnsi="Verdana, Arial" w:hint="cs"/>
                <w:color w:val="000000"/>
                <w:sz w:val="28"/>
                <w:szCs w:val="28"/>
                <w:rtl/>
              </w:rPr>
              <w:t>سنة</w:t>
            </w:r>
            <w:r w:rsidRPr="00DE06AD">
              <w:rPr>
                <w:rFonts w:ascii="Verdana, Arial" w:hAnsi="Verdana, Arial"/>
                <w:color w:val="000000"/>
                <w:sz w:val="28"/>
                <w:szCs w:val="28"/>
              </w:rPr>
              <w:t xml:space="preserve"> 2013 </w:t>
            </w:r>
            <w:r w:rsidRPr="00DE06AD">
              <w:rPr>
                <w:rFonts w:ascii="Verdana, Arial" w:hAnsi="Verdana, Arial" w:hint="cs"/>
                <w:color w:val="000000"/>
                <w:sz w:val="28"/>
                <w:szCs w:val="28"/>
                <w:rtl/>
              </w:rPr>
              <w:t xml:space="preserve"> يعدّل</w:t>
            </w:r>
            <w:r>
              <w:rPr>
                <w:rFonts w:ascii="Verdana, Arial" w:hAnsi="Verdana, Arial"/>
                <w:color w:val="000000"/>
                <w:sz w:val="28"/>
                <w:szCs w:val="28"/>
              </w:rPr>
              <w:t xml:space="preserve"> </w:t>
            </w:r>
            <w:r w:rsidRPr="00DE06AD">
              <w:rPr>
                <w:rFonts w:ascii="Verdana, Arial" w:hAnsi="Verdana, Arial" w:hint="cs"/>
                <w:color w:val="000000"/>
                <w:sz w:val="28"/>
                <w:szCs w:val="28"/>
                <w:rtl/>
              </w:rPr>
              <w:t>المرسوم التنفيذي</w:t>
            </w:r>
            <w:r>
              <w:rPr>
                <w:rFonts w:ascii="Verdana, Arial" w:hAnsi="Verdana, Arial"/>
                <w:color w:val="000000"/>
                <w:sz w:val="28"/>
                <w:szCs w:val="28"/>
              </w:rPr>
              <w:t xml:space="preserve"> </w:t>
            </w:r>
            <w:r w:rsidRPr="00DE06AD">
              <w:rPr>
                <w:rFonts w:ascii="Verdana, Arial" w:hAnsi="Verdana, Arial" w:hint="cs"/>
                <w:color w:val="000000"/>
                <w:sz w:val="28"/>
                <w:szCs w:val="28"/>
                <w:rtl/>
              </w:rPr>
              <w:t>رقم 11-228المؤرخفي</w:t>
            </w:r>
            <w:r w:rsidRPr="00DE06AD">
              <w:rPr>
                <w:rFonts w:ascii="Verdana, Arial" w:hAnsi="Verdana, Arial"/>
                <w:color w:val="000000"/>
                <w:sz w:val="28"/>
                <w:szCs w:val="28"/>
              </w:rPr>
              <w:t xml:space="preserve">  20  </w:t>
            </w:r>
            <w:r w:rsidRPr="00DE06AD">
              <w:rPr>
                <w:rFonts w:ascii="Verdana, Arial" w:hAnsi="Verdana, Arial" w:hint="cs"/>
                <w:color w:val="000000"/>
                <w:sz w:val="28"/>
                <w:szCs w:val="28"/>
                <w:rtl/>
              </w:rPr>
              <w:t>رجب</w:t>
            </w:r>
            <w:r>
              <w:rPr>
                <w:rFonts w:ascii="Verdana, Arial" w:hAnsi="Verdana, Arial"/>
                <w:color w:val="000000"/>
                <w:sz w:val="28"/>
                <w:szCs w:val="28"/>
              </w:rPr>
              <w:t xml:space="preserve"> </w:t>
            </w:r>
            <w:r w:rsidRPr="00DE06AD">
              <w:rPr>
                <w:rFonts w:ascii="Verdana, Arial" w:hAnsi="Verdana, Arial" w:hint="cs"/>
                <w:color w:val="000000"/>
                <w:sz w:val="28"/>
                <w:szCs w:val="28"/>
                <w:rtl/>
              </w:rPr>
              <w:t xml:space="preserve">عام </w:t>
            </w:r>
            <w:r w:rsidRPr="00DE06AD">
              <w:rPr>
                <w:rFonts w:ascii="Verdana, Arial" w:hAnsi="Verdana, Arial"/>
                <w:color w:val="000000"/>
                <w:sz w:val="28"/>
                <w:szCs w:val="28"/>
              </w:rPr>
              <w:t xml:space="preserve"> 1432 </w:t>
            </w:r>
            <w:r w:rsidRPr="00DE06AD">
              <w:rPr>
                <w:rFonts w:ascii="Verdana, Arial" w:hAnsi="Verdana, Arial" w:hint="cs"/>
                <w:color w:val="000000"/>
                <w:sz w:val="28"/>
                <w:szCs w:val="28"/>
                <w:rtl/>
              </w:rPr>
              <w:t>الموافق</w:t>
            </w:r>
            <w:r w:rsidRPr="00DE06AD">
              <w:rPr>
                <w:rFonts w:ascii="Verdana, Arial" w:hAnsi="Verdana, Arial"/>
                <w:color w:val="000000"/>
                <w:sz w:val="28"/>
                <w:szCs w:val="28"/>
              </w:rPr>
              <w:t xml:space="preserve">  22  </w:t>
            </w:r>
            <w:r w:rsidRPr="00DE06AD">
              <w:rPr>
                <w:rFonts w:ascii="Verdana, Arial" w:hAnsi="Verdana, Arial" w:hint="cs"/>
                <w:color w:val="000000"/>
                <w:sz w:val="28"/>
                <w:szCs w:val="28"/>
                <w:rtl/>
              </w:rPr>
              <w:t>يونيو</w:t>
            </w:r>
            <w:r>
              <w:rPr>
                <w:rFonts w:ascii="Verdana, Arial" w:hAnsi="Verdana, Arial"/>
                <w:color w:val="000000"/>
                <w:sz w:val="28"/>
                <w:szCs w:val="28"/>
              </w:rPr>
              <w:t xml:space="preserve"> </w:t>
            </w:r>
            <w:r w:rsidRPr="00DE06AD">
              <w:rPr>
                <w:rFonts w:ascii="Verdana, Arial" w:hAnsi="Verdana, Arial" w:hint="cs"/>
                <w:color w:val="000000"/>
                <w:sz w:val="28"/>
                <w:szCs w:val="28"/>
                <w:rtl/>
              </w:rPr>
              <w:t>سنة</w:t>
            </w:r>
            <w:r w:rsidRPr="00DE06AD">
              <w:rPr>
                <w:rFonts w:ascii="Verdana, Arial" w:hAnsi="Verdana, Arial"/>
                <w:color w:val="000000"/>
                <w:sz w:val="28"/>
                <w:szCs w:val="28"/>
              </w:rPr>
              <w:t xml:space="preserve">  2011  </w:t>
            </w:r>
            <w:r w:rsidRPr="00DE06AD">
              <w:rPr>
                <w:rFonts w:ascii="Verdana, Arial" w:hAnsi="Verdana, Arial" w:hint="cs"/>
                <w:color w:val="000000"/>
                <w:sz w:val="28"/>
                <w:szCs w:val="28"/>
                <w:rtl/>
              </w:rPr>
              <w:t>الذي</w:t>
            </w:r>
            <w:r>
              <w:rPr>
                <w:rFonts w:ascii="Verdana, Arial" w:hAnsi="Verdana, Arial"/>
                <w:color w:val="000000"/>
                <w:sz w:val="28"/>
                <w:szCs w:val="28"/>
              </w:rPr>
              <w:t xml:space="preserve"> </w:t>
            </w:r>
            <w:r w:rsidRPr="00DE06AD">
              <w:rPr>
                <w:rFonts w:ascii="Verdana, Arial" w:hAnsi="Verdana, Arial" w:hint="cs"/>
                <w:color w:val="000000"/>
                <w:sz w:val="28"/>
                <w:szCs w:val="28"/>
                <w:rtl/>
              </w:rPr>
              <w:t>يؤسس النظام</w:t>
            </w:r>
            <w:r>
              <w:rPr>
                <w:rFonts w:ascii="Verdana, Arial" w:hAnsi="Verdana, Arial"/>
                <w:color w:val="000000"/>
                <w:sz w:val="28"/>
                <w:szCs w:val="28"/>
              </w:rPr>
              <w:t xml:space="preserve"> </w:t>
            </w:r>
            <w:r w:rsidRPr="00DE06AD">
              <w:rPr>
                <w:rFonts w:ascii="Verdana, Arial" w:hAnsi="Verdana, Arial" w:hint="cs"/>
                <w:color w:val="000000"/>
                <w:sz w:val="28"/>
                <w:szCs w:val="28"/>
                <w:rtl/>
              </w:rPr>
              <w:t>التعويضي</w:t>
            </w:r>
            <w:r>
              <w:rPr>
                <w:rFonts w:ascii="Verdana, Arial" w:hAnsi="Verdana, Arial"/>
                <w:color w:val="000000"/>
                <w:sz w:val="28"/>
                <w:szCs w:val="28"/>
              </w:rPr>
              <w:t xml:space="preserve"> </w:t>
            </w:r>
            <w:r w:rsidRPr="00DE06AD">
              <w:rPr>
                <w:rFonts w:ascii="Verdana, Arial" w:hAnsi="Verdana, Arial" w:hint="cs"/>
                <w:color w:val="000000"/>
                <w:sz w:val="28"/>
                <w:szCs w:val="28"/>
                <w:rtl/>
              </w:rPr>
              <w:t>للموظفين المنتمين</w:t>
            </w:r>
            <w:r>
              <w:rPr>
                <w:rFonts w:ascii="Verdana, Arial" w:hAnsi="Verdana, Arial"/>
                <w:color w:val="000000"/>
                <w:sz w:val="28"/>
                <w:szCs w:val="28"/>
              </w:rPr>
              <w:t xml:space="preserve"> </w:t>
            </w:r>
            <w:r w:rsidRPr="00DE06AD">
              <w:rPr>
                <w:rFonts w:ascii="Verdana, Arial" w:hAnsi="Verdana, Arial" w:hint="cs"/>
                <w:color w:val="000000"/>
                <w:sz w:val="28"/>
                <w:szCs w:val="28"/>
                <w:rtl/>
              </w:rPr>
              <w:t>لسلك مفتشي</w:t>
            </w:r>
            <w:r>
              <w:rPr>
                <w:rFonts w:ascii="Verdana, Arial" w:hAnsi="Verdana, Arial"/>
                <w:color w:val="000000"/>
                <w:sz w:val="28"/>
                <w:szCs w:val="28"/>
              </w:rPr>
              <w:t xml:space="preserve"> </w:t>
            </w:r>
            <w:r w:rsidRPr="00DE06AD">
              <w:rPr>
                <w:rFonts w:ascii="Verdana, Arial" w:hAnsi="Verdana, Arial" w:hint="cs"/>
                <w:color w:val="000000"/>
                <w:sz w:val="28"/>
                <w:szCs w:val="28"/>
                <w:rtl/>
              </w:rPr>
              <w:t>السياحة.</w:t>
            </w:r>
            <w:r w:rsidRPr="00DD14D2">
              <w:rPr>
                <w:rFonts w:ascii="Verdana, Arial" w:hAnsi="Verdana, Arial" w:hint="cs"/>
                <w:b/>
                <w:bCs/>
                <w:color w:val="FF0000"/>
                <w:sz w:val="28"/>
                <w:szCs w:val="28"/>
                <w:rtl/>
              </w:rPr>
              <w:t>(</w:t>
            </w:r>
            <w:r w:rsidRPr="00DD14D2">
              <w:rPr>
                <w:rFonts w:ascii="Verdana, Arial" w:hAnsi="Verdana, Arial"/>
                <w:b/>
                <w:bCs/>
                <w:color w:val="FF0000"/>
                <w:sz w:val="28"/>
                <w:szCs w:val="28"/>
                <w:rtl/>
              </w:rPr>
              <w:t xml:space="preserve">جر </w:t>
            </w:r>
            <w:r w:rsidRPr="00DD14D2">
              <w:rPr>
                <w:rFonts w:hint="cs"/>
                <w:b/>
                <w:bCs/>
                <w:color w:val="FF0000"/>
                <w:sz w:val="28"/>
                <w:szCs w:val="28"/>
                <w:rtl/>
              </w:rPr>
              <w:t>رقم</w:t>
            </w:r>
            <w:r w:rsidRPr="00DD14D2">
              <w:rPr>
                <w:rFonts w:ascii="Verdana, Arial" w:hAnsi="Verdana, Arial" w:hint="cs"/>
                <w:b/>
                <w:bCs/>
                <w:color w:val="FF0000"/>
                <w:sz w:val="28"/>
                <w:szCs w:val="28"/>
                <w:rtl/>
              </w:rPr>
              <w:t xml:space="preserve"> 34-30جوان2013)</w:t>
            </w:r>
          </w:p>
          <w:p w:rsidR="00D46DF7" w:rsidRDefault="00D46DF7" w:rsidP="00A471F0">
            <w:pPr>
              <w:bidi/>
              <w:jc w:val="both"/>
              <w:rPr>
                <w:rFonts w:ascii="Verdana, Arial" w:hAnsi="Verdana, Arial"/>
                <w:b/>
                <w:bCs/>
                <w:color w:val="000000"/>
                <w:sz w:val="28"/>
                <w:szCs w:val="28"/>
              </w:rPr>
            </w:pPr>
          </w:p>
          <w:p w:rsidR="00D46DF7" w:rsidRDefault="00D46DF7" w:rsidP="00A471F0">
            <w:pPr>
              <w:bidi/>
              <w:jc w:val="both"/>
              <w:rPr>
                <w:rFonts w:ascii="Verdana, Arial" w:hAnsi="Verdana, Arial"/>
                <w:b/>
                <w:bCs/>
                <w:color w:val="000000"/>
                <w:sz w:val="28"/>
                <w:szCs w:val="28"/>
                <w:rtl/>
              </w:rPr>
            </w:pPr>
            <w:r w:rsidRPr="00AA0566">
              <w:rPr>
                <w:rFonts w:ascii="Verdana, Arial" w:hAnsi="Verdana, Arial"/>
                <w:b/>
                <w:bCs/>
                <w:color w:val="000000"/>
                <w:sz w:val="28"/>
                <w:szCs w:val="28"/>
                <w:highlight w:val="lightGray"/>
              </w:rPr>
              <w:t>14</w:t>
            </w:r>
            <w:r w:rsidRPr="00AA0566">
              <w:rPr>
                <w:rFonts w:ascii="Verdana, Arial" w:hAnsi="Verdana, Arial" w:hint="cs"/>
                <w:b/>
                <w:bCs/>
                <w:color w:val="000000"/>
                <w:sz w:val="28"/>
                <w:szCs w:val="28"/>
                <w:highlight w:val="lightGray"/>
                <w:rtl/>
              </w:rPr>
              <w:t xml:space="preserve">- </w:t>
            </w:r>
            <w:r>
              <w:rPr>
                <w:rFonts w:ascii="Verdana, Arial" w:hAnsi="Verdana, Arial" w:hint="cs"/>
                <w:b/>
                <w:bCs/>
                <w:color w:val="000000"/>
                <w:sz w:val="28"/>
                <w:szCs w:val="28"/>
                <w:highlight w:val="lightGray"/>
                <w:rtl/>
                <w:lang w:bidi="ar-DZ"/>
              </w:rPr>
              <w:t>الإطار القانوني المنظم ل</w:t>
            </w:r>
            <w:r w:rsidRPr="00AA0566">
              <w:rPr>
                <w:rFonts w:ascii="Verdana, Arial" w:hAnsi="Verdana, Arial" w:hint="cs"/>
                <w:b/>
                <w:bCs/>
                <w:color w:val="000000"/>
                <w:sz w:val="28"/>
                <w:szCs w:val="28"/>
                <w:highlight w:val="lightGray"/>
                <w:rtl/>
              </w:rPr>
              <w:t>لإدارة المركزية والمصالح الخارجية التابعة لها</w:t>
            </w:r>
          </w:p>
          <w:p w:rsidR="00D46DF7" w:rsidRDefault="00D46DF7" w:rsidP="00A471F0">
            <w:pPr>
              <w:bidi/>
              <w:jc w:val="both"/>
              <w:rPr>
                <w:rFonts w:ascii="Verdana, Arial" w:hAnsi="Verdana, Arial"/>
                <w:b/>
                <w:bCs/>
                <w:color w:val="000000"/>
                <w:sz w:val="28"/>
                <w:szCs w:val="28"/>
                <w:rtl/>
              </w:rPr>
            </w:pPr>
          </w:p>
          <w:p w:rsidR="00D46DF7" w:rsidRDefault="00D46DF7" w:rsidP="00A471F0">
            <w:pPr>
              <w:bidi/>
              <w:jc w:val="both"/>
              <w:rPr>
                <w:rFonts w:ascii="Verdana, Arial" w:hAnsi="Verdana, Arial"/>
                <w:b/>
                <w:bCs/>
                <w:color w:val="000000"/>
                <w:sz w:val="28"/>
                <w:szCs w:val="28"/>
                <w:rtl/>
              </w:rPr>
            </w:pPr>
            <w:r>
              <w:rPr>
                <w:rFonts w:ascii="Verdana, Arial" w:hAnsi="Verdana, Arial" w:hint="cs"/>
                <w:b/>
                <w:bCs/>
                <w:color w:val="000000"/>
                <w:sz w:val="28"/>
                <w:szCs w:val="28"/>
                <w:rtl/>
              </w:rPr>
              <w:t>14-1-  تنظيم الإدارة ا لمركزية  لوزارة السياحة</w:t>
            </w:r>
          </w:p>
          <w:p w:rsidR="00D46DF7" w:rsidRDefault="00D46DF7" w:rsidP="00A471F0">
            <w:pPr>
              <w:bidi/>
              <w:jc w:val="both"/>
              <w:rPr>
                <w:rFonts w:ascii="Verdana, Arial" w:hAnsi="Verdana, Arial"/>
                <w:b/>
                <w:bCs/>
                <w:color w:val="000000"/>
                <w:sz w:val="28"/>
                <w:szCs w:val="28"/>
                <w:rtl/>
              </w:rPr>
            </w:pPr>
          </w:p>
          <w:p w:rsidR="00D46DF7" w:rsidRDefault="00D46DF7" w:rsidP="00A471F0">
            <w:pPr>
              <w:bidi/>
              <w:ind w:left="3"/>
              <w:jc w:val="both"/>
              <w:rPr>
                <w:rFonts w:ascii="Verdana, Arial" w:hAnsi="Verdana, Arial"/>
                <w:b/>
                <w:bCs/>
                <w:color w:val="000000"/>
                <w:sz w:val="28"/>
                <w:szCs w:val="28"/>
                <w:rtl/>
              </w:rPr>
            </w:pPr>
            <w:r w:rsidRPr="005D39BB">
              <w:rPr>
                <w:rFonts w:ascii="Verdana, Arial" w:hAnsi="Verdana, Arial" w:hint="cs"/>
                <w:color w:val="000000"/>
                <w:sz w:val="28"/>
                <w:szCs w:val="28"/>
                <w:rtl/>
              </w:rPr>
              <w:t xml:space="preserve">*مرسوم تنفيذي </w:t>
            </w:r>
            <w:r>
              <w:rPr>
                <w:rFonts w:ascii="Verdana, Arial" w:hAnsi="Verdana, Arial" w:hint="cs"/>
                <w:color w:val="000000"/>
                <w:sz w:val="28"/>
                <w:szCs w:val="28"/>
                <w:rtl/>
              </w:rPr>
              <w:t xml:space="preserve">رقم 16-06مؤرخ في 10يناير 2016 يتضمن تنظيم الإدارة المركزية لوزارة التهيئة العمرانية والسياحة والصناعة التقليدية </w:t>
            </w:r>
            <w:r w:rsidRPr="00DD14D2">
              <w:rPr>
                <w:rFonts w:ascii="Verdana, Arial" w:hAnsi="Verdana, Arial" w:hint="cs"/>
                <w:b/>
                <w:bCs/>
                <w:color w:val="FF0000"/>
                <w:sz w:val="28"/>
                <w:szCs w:val="28"/>
                <w:rtl/>
              </w:rPr>
              <w:t>(</w:t>
            </w:r>
            <w:r w:rsidRPr="00DD14D2">
              <w:rPr>
                <w:rFonts w:ascii="Verdana, Arial" w:hAnsi="Verdana, Arial"/>
                <w:b/>
                <w:bCs/>
                <w:color w:val="FF0000"/>
                <w:sz w:val="28"/>
                <w:szCs w:val="28"/>
                <w:rtl/>
              </w:rPr>
              <w:t xml:space="preserve">جر </w:t>
            </w:r>
            <w:r w:rsidRPr="00DD14D2">
              <w:rPr>
                <w:rFonts w:ascii="Verdana, Arial" w:hAnsi="Verdana, Arial" w:hint="cs"/>
                <w:b/>
                <w:bCs/>
                <w:color w:val="FF0000"/>
                <w:sz w:val="28"/>
                <w:szCs w:val="28"/>
                <w:rtl/>
              </w:rPr>
              <w:t>رقم 2</w:t>
            </w:r>
            <w:r w:rsidRPr="00DD14D2">
              <w:rPr>
                <w:rFonts w:ascii="Verdana, Arial" w:hAnsi="Verdana, Arial"/>
                <w:b/>
                <w:bCs/>
                <w:color w:val="FF0000"/>
                <w:sz w:val="28"/>
                <w:szCs w:val="28"/>
                <w:rtl/>
              </w:rPr>
              <w:t xml:space="preserve"> –</w:t>
            </w:r>
            <w:r w:rsidRPr="00DD14D2">
              <w:rPr>
                <w:rFonts w:ascii="Verdana, Arial" w:hAnsi="Verdana, Arial" w:hint="cs"/>
                <w:b/>
                <w:bCs/>
                <w:color w:val="FF0000"/>
                <w:sz w:val="28"/>
                <w:szCs w:val="28"/>
                <w:rtl/>
              </w:rPr>
              <w:t>13 جانفي 2016)</w:t>
            </w:r>
          </w:p>
          <w:p w:rsidR="00D46DF7" w:rsidRPr="005D39BB" w:rsidRDefault="00D46DF7" w:rsidP="00A471F0">
            <w:pPr>
              <w:bidi/>
              <w:ind w:left="3"/>
              <w:jc w:val="both"/>
              <w:rPr>
                <w:rFonts w:ascii="Verdana, Arial" w:hAnsi="Verdana, Arial"/>
                <w:color w:val="000000"/>
                <w:sz w:val="28"/>
                <w:szCs w:val="28"/>
                <w:rtl/>
              </w:rPr>
            </w:pPr>
          </w:p>
          <w:p w:rsidR="00D46DF7" w:rsidRDefault="00D46DF7" w:rsidP="00A471F0">
            <w:pPr>
              <w:bidi/>
              <w:jc w:val="both"/>
              <w:rPr>
                <w:rFonts w:ascii="Verdana, Arial" w:hAnsi="Verdana, Arial"/>
                <w:b/>
                <w:bCs/>
                <w:color w:val="FF0000"/>
                <w:sz w:val="28"/>
                <w:szCs w:val="28"/>
                <w:rtl/>
              </w:rPr>
            </w:pPr>
            <w:r>
              <w:rPr>
                <w:rFonts w:ascii="Verdana, Arial" w:hAnsi="Verdana, Arial" w:hint="cs"/>
                <w:color w:val="000000"/>
                <w:sz w:val="28"/>
                <w:szCs w:val="28"/>
                <w:rtl/>
              </w:rPr>
              <w:t xml:space="preserve">*مرسوم تنفيذي رقم 17-275 مؤرخ في16 محرم عام 1439 الموافق 07 أكتوبر 2017 يعدل المرسوم التنفيذي رقم 16-06 المؤرخ في 29 ربيع الأول عام 10 يناير سنة 2016 والمتضمن تنظيم الإدارة المركزية لوزارة التهيئة العمرانية والسياحة والصناعة التقليدية </w:t>
            </w:r>
            <w:r>
              <w:rPr>
                <w:rFonts w:ascii="Verdana, Arial" w:hAnsi="Verdana, Arial" w:hint="cs"/>
                <w:color w:val="FF0000"/>
                <w:sz w:val="28"/>
                <w:szCs w:val="28"/>
                <w:rtl/>
              </w:rPr>
              <w:t>(</w:t>
            </w:r>
            <w:r w:rsidRPr="00DD14D2">
              <w:rPr>
                <w:rFonts w:ascii="Verdana, Arial" w:hAnsi="Verdana, Arial"/>
                <w:b/>
                <w:bCs/>
                <w:color w:val="FF0000"/>
                <w:sz w:val="28"/>
                <w:szCs w:val="28"/>
                <w:rtl/>
              </w:rPr>
              <w:t xml:space="preserve">جر </w:t>
            </w:r>
            <w:r w:rsidRPr="00DD14D2">
              <w:rPr>
                <w:rFonts w:ascii="Verdana, Arial" w:hAnsi="Verdana, Arial" w:hint="cs"/>
                <w:b/>
                <w:bCs/>
                <w:color w:val="FF0000"/>
                <w:sz w:val="28"/>
                <w:szCs w:val="28"/>
                <w:rtl/>
              </w:rPr>
              <w:t>رقم 59-17 أكتوبر2017)</w:t>
            </w:r>
          </w:p>
          <w:p w:rsidR="00D46DF7" w:rsidRPr="00015EB8" w:rsidRDefault="00D46DF7" w:rsidP="00A471F0">
            <w:pPr>
              <w:bidi/>
              <w:ind w:left="3"/>
              <w:jc w:val="both"/>
              <w:rPr>
                <w:rFonts w:ascii="Verdana, Arial" w:hAnsi="Verdana, Arial"/>
                <w:color w:val="000000"/>
                <w:sz w:val="28"/>
                <w:szCs w:val="28"/>
                <w:rtl/>
              </w:rPr>
            </w:pPr>
            <w:r w:rsidRPr="00015EB8">
              <w:rPr>
                <w:rFonts w:ascii="Verdana, Arial" w:hAnsi="Verdana, Arial" w:hint="cs"/>
                <w:color w:val="000000"/>
                <w:sz w:val="28"/>
                <w:szCs w:val="28"/>
                <w:rtl/>
              </w:rPr>
              <w:t>*مرسوم تنفيذي رقم 17-276 مؤرخ في 16 محرم عام 1439 الموافق 7 أكتوبر سنة2017 يعدل المرسوم التنفيذي رقم 16-07 المؤرخ في 29 ربيع الأول عام 1437 الموافق 10 يناير سنة 2016 الذي يحدد مهام المفتشية العامة لوزارة التهيئة العمرانية والسياحة والصناعة التقليدية وتنظيمها وسيرها .</w:t>
            </w:r>
          </w:p>
          <w:p w:rsidR="00D46DF7" w:rsidRDefault="00D46DF7" w:rsidP="00A471F0">
            <w:pPr>
              <w:bidi/>
              <w:jc w:val="both"/>
              <w:rPr>
                <w:rFonts w:ascii="Verdana, Arial" w:hAnsi="Verdana, Arial"/>
                <w:b/>
                <w:bCs/>
                <w:color w:val="FF0000"/>
                <w:sz w:val="28"/>
                <w:szCs w:val="28"/>
                <w:rtl/>
              </w:rPr>
            </w:pPr>
            <w:r>
              <w:rPr>
                <w:rFonts w:ascii="Verdana, Arial" w:hAnsi="Verdana, Arial" w:hint="cs"/>
                <w:color w:val="FF0000"/>
                <w:sz w:val="28"/>
                <w:szCs w:val="28"/>
                <w:rtl/>
              </w:rPr>
              <w:t>(</w:t>
            </w:r>
            <w:r w:rsidRPr="00DD14D2">
              <w:rPr>
                <w:rFonts w:ascii="Verdana, Arial" w:hAnsi="Verdana, Arial"/>
                <w:b/>
                <w:bCs/>
                <w:color w:val="FF0000"/>
                <w:sz w:val="28"/>
                <w:szCs w:val="28"/>
                <w:rtl/>
              </w:rPr>
              <w:t xml:space="preserve">جر </w:t>
            </w:r>
            <w:r w:rsidRPr="00DD14D2">
              <w:rPr>
                <w:rFonts w:ascii="Verdana, Arial" w:hAnsi="Verdana, Arial" w:hint="cs"/>
                <w:b/>
                <w:bCs/>
                <w:color w:val="FF0000"/>
                <w:sz w:val="28"/>
                <w:szCs w:val="28"/>
                <w:rtl/>
              </w:rPr>
              <w:t>رقم 59-17 أكتوبر2017)</w:t>
            </w:r>
          </w:p>
          <w:p w:rsidR="00D46DF7" w:rsidRDefault="00D46DF7" w:rsidP="00A471F0">
            <w:pPr>
              <w:bidi/>
              <w:jc w:val="both"/>
              <w:rPr>
                <w:rFonts w:ascii="Verdana, Arial" w:hAnsi="Verdana, Arial"/>
                <w:b/>
                <w:bCs/>
                <w:color w:val="000000" w:themeColor="text1"/>
                <w:sz w:val="28"/>
                <w:szCs w:val="28"/>
                <w:rtl/>
              </w:rPr>
            </w:pPr>
            <w:r w:rsidRPr="0093664F">
              <w:rPr>
                <w:rFonts w:ascii="Verdana, Arial" w:hAnsi="Verdana, Arial" w:hint="cs"/>
                <w:b/>
                <w:bCs/>
                <w:color w:val="000000" w:themeColor="text1"/>
                <w:sz w:val="28"/>
                <w:szCs w:val="28"/>
                <w:rtl/>
              </w:rPr>
              <w:t>*</w:t>
            </w:r>
            <w:r w:rsidRPr="0093664F">
              <w:rPr>
                <w:rFonts w:ascii="Verdana, Arial" w:hAnsi="Verdana, Arial" w:hint="cs"/>
                <w:color w:val="000000" w:themeColor="text1"/>
                <w:sz w:val="28"/>
                <w:szCs w:val="28"/>
                <w:rtl/>
              </w:rPr>
              <w:t>قرار وزاري مشترك مؤرخ في 22 ذي الحجة عام 1439 الموافق 2 سبتمبر سنة2018  يعدل القرار الوزاري المشترك المؤرخ في 15 صفر عام 1438 الموافق 15 نوفمبر سنة 2016 الذي يحدد عدد المناصب العليا للعمال المهنيين وسائقي السيارات والحجاب بعنوان الإدارة المركزية لوزارة التهيئة العمرانية والسياحة والصناعة التقليدية</w:t>
            </w:r>
            <w:r>
              <w:rPr>
                <w:rFonts w:ascii="Verdana, Arial" w:hAnsi="Verdana, Arial" w:hint="cs"/>
                <w:color w:val="000000" w:themeColor="text1"/>
                <w:sz w:val="28"/>
                <w:szCs w:val="28"/>
                <w:rtl/>
              </w:rPr>
              <w:t xml:space="preserve">                             </w:t>
            </w:r>
            <w:r>
              <w:rPr>
                <w:rFonts w:ascii="Verdana, Arial" w:hAnsi="Verdana, Arial" w:hint="cs"/>
                <w:color w:val="FF0000"/>
                <w:sz w:val="28"/>
                <w:szCs w:val="28"/>
                <w:rtl/>
              </w:rPr>
              <w:t>(</w:t>
            </w:r>
            <w:r w:rsidRPr="00DD14D2">
              <w:rPr>
                <w:rFonts w:ascii="Verdana, Arial" w:hAnsi="Verdana, Arial"/>
                <w:b/>
                <w:bCs/>
                <w:color w:val="FF0000"/>
                <w:sz w:val="28"/>
                <w:szCs w:val="28"/>
                <w:rtl/>
              </w:rPr>
              <w:t xml:space="preserve">جر </w:t>
            </w:r>
            <w:r w:rsidRPr="00DD14D2">
              <w:rPr>
                <w:rFonts w:ascii="Verdana, Arial" w:hAnsi="Verdana, Arial" w:hint="cs"/>
                <w:b/>
                <w:bCs/>
                <w:color w:val="FF0000"/>
                <w:sz w:val="28"/>
                <w:szCs w:val="28"/>
                <w:rtl/>
              </w:rPr>
              <w:t xml:space="preserve">رقم </w:t>
            </w:r>
            <w:r>
              <w:rPr>
                <w:rFonts w:ascii="Verdana, Arial" w:hAnsi="Verdana, Arial" w:hint="cs"/>
                <w:b/>
                <w:bCs/>
                <w:color w:val="FF0000"/>
                <w:sz w:val="28"/>
                <w:szCs w:val="28"/>
                <w:rtl/>
              </w:rPr>
              <w:t>62</w:t>
            </w:r>
            <w:r w:rsidRPr="00DD14D2">
              <w:rPr>
                <w:rFonts w:ascii="Verdana, Arial" w:hAnsi="Verdana, Arial" w:hint="cs"/>
                <w:b/>
                <w:bCs/>
                <w:color w:val="FF0000"/>
                <w:sz w:val="28"/>
                <w:szCs w:val="28"/>
                <w:rtl/>
              </w:rPr>
              <w:t>-17 أكتوبر201</w:t>
            </w:r>
            <w:r>
              <w:rPr>
                <w:rFonts w:ascii="Verdana, Arial" w:hAnsi="Verdana, Arial" w:hint="cs"/>
                <w:b/>
                <w:bCs/>
                <w:color w:val="FF0000"/>
                <w:sz w:val="28"/>
                <w:szCs w:val="28"/>
                <w:rtl/>
              </w:rPr>
              <w:t>8</w:t>
            </w:r>
            <w:r w:rsidRPr="00DD14D2">
              <w:rPr>
                <w:rFonts w:ascii="Verdana, Arial" w:hAnsi="Verdana, Arial" w:hint="cs"/>
                <w:b/>
                <w:bCs/>
                <w:color w:val="FF0000"/>
                <w:sz w:val="28"/>
                <w:szCs w:val="28"/>
                <w:rtl/>
              </w:rPr>
              <w:t>)</w:t>
            </w:r>
            <w:r>
              <w:rPr>
                <w:rFonts w:ascii="Verdana, Arial" w:hAnsi="Verdana, Arial" w:hint="cs"/>
                <w:b/>
                <w:bCs/>
                <w:color w:val="000000" w:themeColor="text1"/>
                <w:sz w:val="28"/>
                <w:szCs w:val="28"/>
                <w:rtl/>
              </w:rPr>
              <w:t xml:space="preserve"> </w:t>
            </w:r>
          </w:p>
          <w:p w:rsidR="00D46DF7" w:rsidRPr="00807DE4" w:rsidRDefault="00D46DF7" w:rsidP="00A471F0">
            <w:pPr>
              <w:bidi/>
              <w:jc w:val="both"/>
              <w:rPr>
                <w:rFonts w:ascii="Verdana, Arial" w:hAnsi="Verdana, Arial"/>
                <w:b/>
                <w:bCs/>
                <w:color w:val="00B0F0"/>
                <w:sz w:val="28"/>
                <w:szCs w:val="28"/>
                <w:rtl/>
              </w:rPr>
            </w:pPr>
            <w:r w:rsidRPr="00807DE4">
              <w:rPr>
                <w:rFonts w:ascii="Verdana, Arial" w:hAnsi="Verdana, Arial" w:hint="cs"/>
                <w:color w:val="00B0F0"/>
                <w:sz w:val="28"/>
                <w:szCs w:val="28"/>
                <w:rtl/>
              </w:rPr>
              <w:t>*مرسوم تنفيذي رقم 20-195 مؤرخ في 04 ذي الحجة عام 1441 الموافق 25  يوليو  سنة 2020،  يعدل  ويتمم المرسوم التنفيذي رقم 16-05 المؤرخ في 29 ربيع الأول1437 الموافق  10 يناير سنة 2016  الذي يحدد  صلاحيات وزير السياحة والصناعة التقليدية (</w:t>
            </w:r>
            <w:r w:rsidRPr="00807DE4">
              <w:rPr>
                <w:rFonts w:ascii="Verdana, Arial" w:hAnsi="Verdana, Arial"/>
                <w:b/>
                <w:bCs/>
                <w:color w:val="00B0F0"/>
                <w:sz w:val="28"/>
                <w:szCs w:val="28"/>
                <w:rtl/>
              </w:rPr>
              <w:t xml:space="preserve">جر </w:t>
            </w:r>
            <w:r w:rsidRPr="00807DE4">
              <w:rPr>
                <w:rFonts w:ascii="Verdana, Arial" w:hAnsi="Verdana, Arial" w:hint="cs"/>
                <w:b/>
                <w:bCs/>
                <w:color w:val="00B0F0"/>
                <w:sz w:val="28"/>
                <w:szCs w:val="28"/>
                <w:rtl/>
              </w:rPr>
              <w:t>رقم 43-28 يوليو 2020)</w:t>
            </w:r>
          </w:p>
          <w:p w:rsidR="00D46DF7" w:rsidRPr="00807DE4" w:rsidRDefault="00D46DF7" w:rsidP="00A471F0">
            <w:pPr>
              <w:bidi/>
              <w:jc w:val="both"/>
              <w:rPr>
                <w:rFonts w:ascii="Verdana, Arial" w:hAnsi="Verdana, Arial"/>
                <w:b/>
                <w:bCs/>
                <w:color w:val="00B0F0"/>
                <w:sz w:val="28"/>
                <w:szCs w:val="28"/>
                <w:rtl/>
              </w:rPr>
            </w:pPr>
            <w:r w:rsidRPr="00807DE4">
              <w:rPr>
                <w:rFonts w:ascii="Verdana, Arial" w:hAnsi="Verdana, Arial" w:hint="cs"/>
                <w:color w:val="00B0F0"/>
                <w:sz w:val="28"/>
                <w:szCs w:val="28"/>
                <w:rtl/>
              </w:rPr>
              <w:t>*مرسوم تنفيذي رقم 20-196 مؤرخ في 04 ذي الحجة عام1441 الموافق 25 يوليو  سنة 2020،  يعدل  ويتمم المرسوم التنفيذي رقم 16-06 المؤرخ في 29 ربيع الأول1437 الموافق  10 يناير سنة 2016والمتضمن تنظيم الإدارة المركزية لوزارة السياحة والصناعة التقليدية وتنظيمها وسيرها .</w:t>
            </w:r>
          </w:p>
          <w:p w:rsidR="00D46DF7" w:rsidRPr="00807DE4" w:rsidRDefault="00D46DF7" w:rsidP="00A471F0">
            <w:pPr>
              <w:bidi/>
              <w:jc w:val="both"/>
              <w:rPr>
                <w:rFonts w:ascii="Verdana, Arial" w:hAnsi="Verdana, Arial"/>
                <w:b/>
                <w:bCs/>
                <w:color w:val="00B0F0"/>
                <w:sz w:val="28"/>
                <w:szCs w:val="28"/>
                <w:rtl/>
              </w:rPr>
            </w:pPr>
            <w:r w:rsidRPr="00807DE4">
              <w:rPr>
                <w:rFonts w:ascii="Verdana, Arial" w:hAnsi="Verdana, Arial" w:hint="cs"/>
                <w:color w:val="00B0F0"/>
                <w:sz w:val="28"/>
                <w:szCs w:val="28"/>
                <w:rtl/>
              </w:rPr>
              <w:t>(</w:t>
            </w:r>
            <w:r w:rsidRPr="00807DE4">
              <w:rPr>
                <w:rFonts w:ascii="Verdana, Arial" w:hAnsi="Verdana, Arial"/>
                <w:b/>
                <w:bCs/>
                <w:color w:val="00B0F0"/>
                <w:sz w:val="28"/>
                <w:szCs w:val="28"/>
                <w:rtl/>
              </w:rPr>
              <w:t xml:space="preserve">جر </w:t>
            </w:r>
            <w:r w:rsidRPr="00807DE4">
              <w:rPr>
                <w:rFonts w:ascii="Verdana, Arial" w:hAnsi="Verdana, Arial" w:hint="cs"/>
                <w:b/>
                <w:bCs/>
                <w:color w:val="00B0F0"/>
                <w:sz w:val="28"/>
                <w:szCs w:val="28"/>
                <w:rtl/>
              </w:rPr>
              <w:t>رقم 43-28 يوليو 2020)</w:t>
            </w:r>
          </w:p>
          <w:p w:rsidR="00D46DF7" w:rsidRPr="00807DE4" w:rsidRDefault="00D46DF7" w:rsidP="00A471F0">
            <w:pPr>
              <w:bidi/>
              <w:ind w:left="3"/>
              <w:jc w:val="both"/>
              <w:rPr>
                <w:rFonts w:ascii="Verdana, Arial" w:hAnsi="Verdana, Arial"/>
                <w:color w:val="00B0F0"/>
                <w:sz w:val="28"/>
                <w:szCs w:val="28"/>
                <w:rtl/>
              </w:rPr>
            </w:pPr>
            <w:r w:rsidRPr="00807DE4">
              <w:rPr>
                <w:rFonts w:ascii="Verdana, Arial" w:hAnsi="Verdana, Arial" w:hint="cs"/>
                <w:color w:val="00B0F0"/>
                <w:sz w:val="28"/>
                <w:szCs w:val="28"/>
                <w:rtl/>
              </w:rPr>
              <w:t>*مرسوم تنفيذي رقم 20-197 مؤرخ في 04 ذي الحجة عام1441 الموافق 25 يوليو  سنة 2020، يعدل المرسوم التنفيذي رقم 16-07 المؤرخ في 29 ربيع الأول عام 1437 الموافق 10 يناير سنة 2016 الذي يحدد مهام المفتشية العامة لوزارة التهيئة العمرانية والسياحة والصناعة التقليدية وتنظيمها وسيرها .</w:t>
            </w:r>
          </w:p>
          <w:p w:rsidR="00D46DF7" w:rsidRDefault="00D46DF7" w:rsidP="00A471F0">
            <w:pPr>
              <w:bidi/>
              <w:jc w:val="both"/>
              <w:rPr>
                <w:rFonts w:ascii="Verdana, Arial" w:hAnsi="Verdana, Arial"/>
                <w:b/>
                <w:bCs/>
                <w:color w:val="00B0F0"/>
                <w:sz w:val="28"/>
                <w:szCs w:val="28"/>
              </w:rPr>
            </w:pPr>
            <w:r w:rsidRPr="00807DE4">
              <w:rPr>
                <w:rFonts w:ascii="Verdana, Arial" w:hAnsi="Verdana, Arial" w:hint="cs"/>
                <w:color w:val="00B0F0"/>
                <w:sz w:val="28"/>
                <w:szCs w:val="28"/>
                <w:rtl/>
              </w:rPr>
              <w:t>(</w:t>
            </w:r>
            <w:r w:rsidRPr="00807DE4">
              <w:rPr>
                <w:rFonts w:ascii="Verdana, Arial" w:hAnsi="Verdana, Arial"/>
                <w:b/>
                <w:bCs/>
                <w:color w:val="00B0F0"/>
                <w:sz w:val="28"/>
                <w:szCs w:val="28"/>
                <w:rtl/>
              </w:rPr>
              <w:t xml:space="preserve">جر </w:t>
            </w:r>
            <w:r w:rsidRPr="00807DE4">
              <w:rPr>
                <w:rFonts w:ascii="Verdana, Arial" w:hAnsi="Verdana, Arial" w:hint="cs"/>
                <w:b/>
                <w:bCs/>
                <w:color w:val="00B0F0"/>
                <w:sz w:val="28"/>
                <w:szCs w:val="28"/>
                <w:rtl/>
              </w:rPr>
              <w:t>رقم 43-28 يوليو 2020)</w:t>
            </w:r>
          </w:p>
          <w:p w:rsidR="0008740C" w:rsidRPr="0008740C" w:rsidRDefault="0008740C" w:rsidP="0008740C">
            <w:pPr>
              <w:bidi/>
              <w:jc w:val="both"/>
              <w:rPr>
                <w:rFonts w:ascii="Verdana, Arial" w:hAnsi="Verdana, Arial"/>
                <w:b/>
                <w:bCs/>
                <w:color w:val="00B0F0"/>
                <w:sz w:val="12"/>
                <w:szCs w:val="10"/>
              </w:rPr>
            </w:pPr>
          </w:p>
          <w:p w:rsidR="0008740C" w:rsidRPr="00807DE4" w:rsidRDefault="0008740C" w:rsidP="0008740C">
            <w:pPr>
              <w:bidi/>
              <w:ind w:left="3"/>
              <w:jc w:val="both"/>
              <w:rPr>
                <w:rFonts w:ascii="Verdana, Arial" w:hAnsi="Verdana, Arial"/>
                <w:color w:val="00B0F0"/>
                <w:sz w:val="28"/>
                <w:szCs w:val="28"/>
                <w:rtl/>
              </w:rPr>
            </w:pPr>
            <w:r w:rsidRPr="00807DE4">
              <w:rPr>
                <w:rFonts w:ascii="Verdana, Arial" w:hAnsi="Verdana, Arial" w:hint="cs"/>
                <w:color w:val="00B0F0"/>
                <w:sz w:val="28"/>
                <w:szCs w:val="28"/>
                <w:rtl/>
              </w:rPr>
              <w:lastRenderedPageBreak/>
              <w:t xml:space="preserve">*مرسوم تنفيذي رقم </w:t>
            </w:r>
            <w:r>
              <w:rPr>
                <w:rFonts w:ascii="Verdana, Arial" w:hAnsi="Verdana, Arial" w:hint="cs"/>
                <w:color w:val="00B0F0"/>
                <w:sz w:val="28"/>
                <w:szCs w:val="28"/>
                <w:rtl/>
              </w:rPr>
              <w:t>21</w:t>
            </w:r>
            <w:r w:rsidRPr="00807DE4">
              <w:rPr>
                <w:rFonts w:ascii="Verdana, Arial" w:hAnsi="Verdana, Arial" w:hint="cs"/>
                <w:color w:val="00B0F0"/>
                <w:sz w:val="28"/>
                <w:szCs w:val="28"/>
                <w:rtl/>
              </w:rPr>
              <w:t>-</w:t>
            </w:r>
            <w:r>
              <w:rPr>
                <w:rFonts w:ascii="Verdana, Arial" w:hAnsi="Verdana, Arial" w:hint="cs"/>
                <w:color w:val="00B0F0"/>
                <w:sz w:val="28"/>
                <w:szCs w:val="28"/>
                <w:rtl/>
              </w:rPr>
              <w:t xml:space="preserve">400مؤرخ </w:t>
            </w:r>
            <w:r w:rsidRPr="00807DE4">
              <w:rPr>
                <w:rFonts w:ascii="Verdana, Arial" w:hAnsi="Verdana, Arial" w:hint="cs"/>
                <w:color w:val="00B0F0"/>
                <w:sz w:val="28"/>
                <w:szCs w:val="28"/>
                <w:rtl/>
              </w:rPr>
              <w:t xml:space="preserve">في </w:t>
            </w:r>
            <w:r>
              <w:rPr>
                <w:rFonts w:ascii="Verdana, Arial" w:hAnsi="Verdana, Arial" w:hint="cs"/>
                <w:color w:val="00B0F0"/>
                <w:sz w:val="28"/>
                <w:szCs w:val="28"/>
                <w:rtl/>
              </w:rPr>
              <w:t>14</w:t>
            </w:r>
            <w:r w:rsidRPr="00807DE4">
              <w:rPr>
                <w:rFonts w:ascii="Verdana, Arial" w:hAnsi="Verdana, Arial" w:hint="cs"/>
                <w:color w:val="00B0F0"/>
                <w:sz w:val="28"/>
                <w:szCs w:val="28"/>
                <w:rtl/>
              </w:rPr>
              <w:t xml:space="preserve"> </w:t>
            </w:r>
            <w:r>
              <w:rPr>
                <w:rFonts w:ascii="Verdana, Arial" w:hAnsi="Verdana, Arial" w:hint="cs"/>
                <w:color w:val="00B0F0"/>
                <w:sz w:val="28"/>
                <w:szCs w:val="28"/>
                <w:rtl/>
              </w:rPr>
              <w:t xml:space="preserve">ربيع الأول عام 1443 الموافق </w:t>
            </w:r>
            <w:r w:rsidRPr="00807DE4">
              <w:rPr>
                <w:rFonts w:ascii="Verdana, Arial" w:hAnsi="Verdana, Arial" w:hint="cs"/>
                <w:color w:val="00B0F0"/>
                <w:sz w:val="28"/>
                <w:szCs w:val="28"/>
                <w:rtl/>
              </w:rPr>
              <w:t xml:space="preserve">21 </w:t>
            </w:r>
            <w:r>
              <w:rPr>
                <w:rFonts w:ascii="Verdana, Arial" w:hAnsi="Verdana, Arial" w:hint="cs"/>
                <w:color w:val="00B0F0"/>
                <w:sz w:val="28"/>
                <w:szCs w:val="28"/>
                <w:rtl/>
              </w:rPr>
              <w:t>أكتوبر سنة2021</w:t>
            </w:r>
            <w:r w:rsidRPr="00807DE4">
              <w:rPr>
                <w:rFonts w:ascii="Verdana, Arial" w:hAnsi="Verdana, Arial" w:hint="cs"/>
                <w:color w:val="00B0F0"/>
                <w:sz w:val="28"/>
                <w:szCs w:val="28"/>
                <w:rtl/>
              </w:rPr>
              <w:t>، يعدل المرسوم التنفيذي رقم 16-0</w:t>
            </w:r>
            <w:r>
              <w:rPr>
                <w:rFonts w:ascii="Verdana, Arial" w:hAnsi="Verdana, Arial" w:hint="cs"/>
                <w:color w:val="00B0F0"/>
                <w:sz w:val="28"/>
                <w:szCs w:val="28"/>
                <w:rtl/>
              </w:rPr>
              <w:t>5</w:t>
            </w:r>
            <w:r w:rsidRPr="00807DE4">
              <w:rPr>
                <w:rFonts w:ascii="Verdana, Arial" w:hAnsi="Verdana, Arial" w:hint="cs"/>
                <w:color w:val="00B0F0"/>
                <w:sz w:val="28"/>
                <w:szCs w:val="28"/>
                <w:rtl/>
              </w:rPr>
              <w:t xml:space="preserve"> المؤرخ في 29 ربيع الأول عام 1437 الموافق 10 يناير سنة 2016 الذي يحدد صلاحيات وزير السياحة والصناعة التقليدية</w:t>
            </w:r>
            <w:r>
              <w:rPr>
                <w:rFonts w:ascii="Verdana, Arial" w:hAnsi="Verdana, Arial" w:hint="cs"/>
                <w:color w:val="00B0F0"/>
                <w:sz w:val="28"/>
                <w:szCs w:val="28"/>
                <w:rtl/>
              </w:rPr>
              <w:t xml:space="preserve"> والعمل العائلي</w:t>
            </w:r>
            <w:r w:rsidRPr="00807DE4">
              <w:rPr>
                <w:rFonts w:ascii="Verdana, Arial" w:hAnsi="Verdana, Arial" w:hint="cs"/>
                <w:color w:val="00B0F0"/>
                <w:sz w:val="28"/>
                <w:szCs w:val="28"/>
                <w:rtl/>
              </w:rPr>
              <w:t>.</w:t>
            </w:r>
          </w:p>
          <w:p w:rsidR="00D46DF7" w:rsidRDefault="0008740C" w:rsidP="0008740C">
            <w:pPr>
              <w:bidi/>
              <w:jc w:val="both"/>
              <w:rPr>
                <w:rFonts w:ascii="Verdana, Arial" w:hAnsi="Verdana, Arial"/>
                <w:b/>
                <w:bCs/>
                <w:color w:val="00B0F0"/>
                <w:sz w:val="28"/>
                <w:szCs w:val="28"/>
                <w:rtl/>
              </w:rPr>
            </w:pPr>
            <w:r w:rsidRPr="00807DE4">
              <w:rPr>
                <w:rFonts w:ascii="Verdana, Arial" w:hAnsi="Verdana, Arial" w:hint="cs"/>
                <w:color w:val="00B0F0"/>
                <w:sz w:val="28"/>
                <w:szCs w:val="28"/>
                <w:rtl/>
              </w:rPr>
              <w:t>(</w:t>
            </w:r>
            <w:r w:rsidRPr="00807DE4">
              <w:rPr>
                <w:rFonts w:ascii="Verdana, Arial" w:hAnsi="Verdana, Arial"/>
                <w:b/>
                <w:bCs/>
                <w:color w:val="00B0F0"/>
                <w:sz w:val="28"/>
                <w:szCs w:val="28"/>
                <w:rtl/>
              </w:rPr>
              <w:t xml:space="preserve">جر </w:t>
            </w:r>
            <w:r w:rsidRPr="00807DE4">
              <w:rPr>
                <w:rFonts w:ascii="Verdana, Arial" w:hAnsi="Verdana, Arial" w:hint="cs"/>
                <w:b/>
                <w:bCs/>
                <w:color w:val="00B0F0"/>
                <w:sz w:val="28"/>
                <w:szCs w:val="28"/>
                <w:rtl/>
              </w:rPr>
              <w:t xml:space="preserve">رقم </w:t>
            </w:r>
            <w:r>
              <w:rPr>
                <w:rFonts w:ascii="Verdana, Arial" w:hAnsi="Verdana, Arial" w:hint="cs"/>
                <w:b/>
                <w:bCs/>
                <w:color w:val="00B0F0"/>
                <w:sz w:val="28"/>
                <w:szCs w:val="28"/>
                <w:rtl/>
              </w:rPr>
              <w:t>81</w:t>
            </w:r>
            <w:r w:rsidRPr="00807DE4">
              <w:rPr>
                <w:rFonts w:ascii="Verdana, Arial" w:hAnsi="Verdana, Arial" w:hint="cs"/>
                <w:b/>
                <w:bCs/>
                <w:color w:val="00B0F0"/>
                <w:sz w:val="28"/>
                <w:szCs w:val="28"/>
                <w:rtl/>
              </w:rPr>
              <w:t>-</w:t>
            </w:r>
            <w:r>
              <w:rPr>
                <w:rFonts w:ascii="Verdana, Arial" w:hAnsi="Verdana, Arial" w:hint="cs"/>
                <w:b/>
                <w:bCs/>
                <w:color w:val="00B0F0"/>
                <w:sz w:val="28"/>
                <w:szCs w:val="28"/>
                <w:rtl/>
              </w:rPr>
              <w:t>24 أكتوبر 2021</w:t>
            </w:r>
            <w:r w:rsidRPr="00807DE4">
              <w:rPr>
                <w:rFonts w:ascii="Verdana, Arial" w:hAnsi="Verdana, Arial" w:hint="cs"/>
                <w:b/>
                <w:bCs/>
                <w:color w:val="00B0F0"/>
                <w:sz w:val="28"/>
                <w:szCs w:val="28"/>
                <w:rtl/>
              </w:rPr>
              <w:t>)</w:t>
            </w:r>
          </w:p>
          <w:p w:rsidR="0008740C" w:rsidRPr="00807DE4" w:rsidRDefault="0008740C" w:rsidP="0008740C">
            <w:pPr>
              <w:bidi/>
              <w:jc w:val="both"/>
              <w:rPr>
                <w:rFonts w:ascii="Verdana, Arial" w:hAnsi="Verdana, Arial"/>
                <w:b/>
                <w:bCs/>
                <w:color w:val="00B0F0"/>
                <w:sz w:val="28"/>
                <w:szCs w:val="28"/>
                <w:rtl/>
              </w:rPr>
            </w:pPr>
            <w:r w:rsidRPr="00807DE4">
              <w:rPr>
                <w:rFonts w:ascii="Verdana, Arial" w:hAnsi="Verdana, Arial" w:hint="cs"/>
                <w:color w:val="00B0F0"/>
                <w:sz w:val="28"/>
                <w:szCs w:val="28"/>
                <w:rtl/>
              </w:rPr>
              <w:t>*مرسوم تنفيذي رقم 2</w:t>
            </w:r>
            <w:r>
              <w:rPr>
                <w:rFonts w:ascii="Verdana, Arial" w:hAnsi="Verdana, Arial" w:hint="cs"/>
                <w:color w:val="00B0F0"/>
                <w:sz w:val="28"/>
                <w:szCs w:val="28"/>
                <w:rtl/>
              </w:rPr>
              <w:t>1</w:t>
            </w:r>
            <w:r w:rsidRPr="00807DE4">
              <w:rPr>
                <w:rFonts w:ascii="Verdana, Arial" w:hAnsi="Verdana, Arial" w:hint="cs"/>
                <w:color w:val="00B0F0"/>
                <w:sz w:val="28"/>
                <w:szCs w:val="28"/>
                <w:rtl/>
              </w:rPr>
              <w:t>-</w:t>
            </w:r>
            <w:r>
              <w:rPr>
                <w:rFonts w:ascii="Verdana, Arial" w:hAnsi="Verdana, Arial" w:hint="cs"/>
                <w:color w:val="00B0F0"/>
                <w:sz w:val="28"/>
                <w:szCs w:val="28"/>
                <w:rtl/>
              </w:rPr>
              <w:t>401</w:t>
            </w:r>
            <w:r w:rsidRPr="00807DE4">
              <w:rPr>
                <w:rFonts w:ascii="Verdana, Arial" w:hAnsi="Verdana, Arial" w:hint="cs"/>
                <w:color w:val="00B0F0"/>
                <w:sz w:val="28"/>
                <w:szCs w:val="28"/>
                <w:rtl/>
              </w:rPr>
              <w:t xml:space="preserve"> مؤرخ </w:t>
            </w:r>
            <w:r>
              <w:rPr>
                <w:rFonts w:ascii="Verdana, Arial" w:hAnsi="Verdana, Arial" w:hint="cs"/>
                <w:color w:val="00B0F0"/>
                <w:sz w:val="28"/>
                <w:szCs w:val="28"/>
                <w:rtl/>
              </w:rPr>
              <w:t>14</w:t>
            </w:r>
            <w:r w:rsidRPr="00807DE4">
              <w:rPr>
                <w:rFonts w:ascii="Verdana, Arial" w:hAnsi="Verdana, Arial" w:hint="cs"/>
                <w:color w:val="00B0F0"/>
                <w:sz w:val="28"/>
                <w:szCs w:val="28"/>
                <w:rtl/>
              </w:rPr>
              <w:t xml:space="preserve"> </w:t>
            </w:r>
            <w:r>
              <w:rPr>
                <w:rFonts w:ascii="Verdana, Arial" w:hAnsi="Verdana, Arial" w:hint="cs"/>
                <w:color w:val="00B0F0"/>
                <w:sz w:val="28"/>
                <w:szCs w:val="28"/>
                <w:rtl/>
              </w:rPr>
              <w:t xml:space="preserve">ربيع الأول عام 1443 الموافق </w:t>
            </w:r>
            <w:r w:rsidRPr="00807DE4">
              <w:rPr>
                <w:rFonts w:ascii="Verdana, Arial" w:hAnsi="Verdana, Arial" w:hint="cs"/>
                <w:color w:val="00B0F0"/>
                <w:sz w:val="28"/>
                <w:szCs w:val="28"/>
                <w:rtl/>
              </w:rPr>
              <w:t xml:space="preserve">21 </w:t>
            </w:r>
            <w:r>
              <w:rPr>
                <w:rFonts w:ascii="Verdana, Arial" w:hAnsi="Verdana, Arial" w:hint="cs"/>
                <w:color w:val="00B0F0"/>
                <w:sz w:val="28"/>
                <w:szCs w:val="28"/>
                <w:rtl/>
              </w:rPr>
              <w:t>أكتوبر سنة2021</w:t>
            </w:r>
            <w:r w:rsidRPr="00807DE4">
              <w:rPr>
                <w:rFonts w:ascii="Verdana, Arial" w:hAnsi="Verdana, Arial" w:hint="cs"/>
                <w:color w:val="00B0F0"/>
                <w:sz w:val="28"/>
                <w:szCs w:val="28"/>
                <w:rtl/>
              </w:rPr>
              <w:t>، يعدل ويتمم المرسوم التنفيذي رقم 16-06 المؤرخ في 29 ربيع الأول 143</w:t>
            </w:r>
            <w:r w:rsidRPr="00807DE4">
              <w:rPr>
                <w:rFonts w:ascii="Verdana, Arial" w:hAnsi="Verdana, Arial"/>
                <w:color w:val="00B0F0"/>
                <w:sz w:val="28"/>
                <w:szCs w:val="28"/>
                <w:rtl/>
              </w:rPr>
              <w:t>7</w:t>
            </w:r>
            <w:r w:rsidRPr="00807DE4">
              <w:rPr>
                <w:rFonts w:ascii="Verdana, Arial" w:hAnsi="Verdana, Arial" w:hint="cs"/>
                <w:color w:val="00B0F0"/>
                <w:sz w:val="28"/>
                <w:szCs w:val="28"/>
                <w:rtl/>
              </w:rPr>
              <w:t xml:space="preserve"> الموافق 10 يناير سنة 2016والمتضمن تنظيم الإدارة المركزية لوزارة السياحة والصناعة التقليدية</w:t>
            </w:r>
            <w:r>
              <w:rPr>
                <w:rFonts w:ascii="Verdana, Arial" w:hAnsi="Verdana, Arial" w:hint="cs"/>
                <w:color w:val="00B0F0"/>
                <w:sz w:val="28"/>
                <w:szCs w:val="28"/>
                <w:rtl/>
              </w:rPr>
              <w:t xml:space="preserve"> والعمل العائلي.</w:t>
            </w:r>
          </w:p>
          <w:p w:rsidR="0008740C" w:rsidRDefault="0008740C" w:rsidP="0008740C">
            <w:pPr>
              <w:bidi/>
              <w:ind w:left="3"/>
              <w:jc w:val="both"/>
              <w:rPr>
                <w:rFonts w:ascii="Verdana, Arial" w:hAnsi="Verdana, Arial"/>
                <w:b/>
                <w:bCs/>
                <w:color w:val="00B0F0"/>
                <w:sz w:val="28"/>
                <w:szCs w:val="28"/>
                <w:rtl/>
              </w:rPr>
            </w:pPr>
            <w:r w:rsidRPr="00807DE4">
              <w:rPr>
                <w:rFonts w:ascii="Verdana, Arial" w:hAnsi="Verdana, Arial" w:hint="cs"/>
                <w:color w:val="00B0F0"/>
                <w:sz w:val="28"/>
                <w:szCs w:val="28"/>
                <w:rtl/>
              </w:rPr>
              <w:t>(</w:t>
            </w:r>
            <w:r w:rsidRPr="00807DE4">
              <w:rPr>
                <w:rFonts w:ascii="Verdana, Arial" w:hAnsi="Verdana, Arial"/>
                <w:b/>
                <w:bCs/>
                <w:color w:val="00B0F0"/>
                <w:sz w:val="28"/>
                <w:szCs w:val="28"/>
                <w:rtl/>
              </w:rPr>
              <w:t xml:space="preserve">جر </w:t>
            </w:r>
            <w:r w:rsidRPr="00807DE4">
              <w:rPr>
                <w:rFonts w:ascii="Verdana, Arial" w:hAnsi="Verdana, Arial" w:hint="cs"/>
                <w:b/>
                <w:bCs/>
                <w:color w:val="00B0F0"/>
                <w:sz w:val="28"/>
                <w:szCs w:val="28"/>
                <w:rtl/>
              </w:rPr>
              <w:t xml:space="preserve">رقم </w:t>
            </w:r>
            <w:r>
              <w:rPr>
                <w:rFonts w:ascii="Verdana, Arial" w:hAnsi="Verdana, Arial" w:hint="cs"/>
                <w:b/>
                <w:bCs/>
                <w:color w:val="00B0F0"/>
                <w:sz w:val="28"/>
                <w:szCs w:val="28"/>
                <w:rtl/>
              </w:rPr>
              <w:t>81</w:t>
            </w:r>
            <w:r w:rsidRPr="00807DE4">
              <w:rPr>
                <w:rFonts w:ascii="Verdana, Arial" w:hAnsi="Verdana, Arial" w:hint="cs"/>
                <w:b/>
                <w:bCs/>
                <w:color w:val="00B0F0"/>
                <w:sz w:val="28"/>
                <w:szCs w:val="28"/>
                <w:rtl/>
              </w:rPr>
              <w:t>-</w:t>
            </w:r>
            <w:r>
              <w:rPr>
                <w:rFonts w:ascii="Verdana, Arial" w:hAnsi="Verdana, Arial" w:hint="cs"/>
                <w:b/>
                <w:bCs/>
                <w:color w:val="00B0F0"/>
                <w:sz w:val="28"/>
                <w:szCs w:val="28"/>
                <w:rtl/>
              </w:rPr>
              <w:t>24 أكتوبر 2021</w:t>
            </w:r>
            <w:r w:rsidRPr="00807DE4">
              <w:rPr>
                <w:rFonts w:ascii="Verdana, Arial" w:hAnsi="Verdana, Arial" w:hint="cs"/>
                <w:b/>
                <w:bCs/>
                <w:color w:val="00B0F0"/>
                <w:sz w:val="28"/>
                <w:szCs w:val="28"/>
                <w:rtl/>
              </w:rPr>
              <w:t>)</w:t>
            </w:r>
          </w:p>
          <w:p w:rsidR="0008740C" w:rsidRPr="00807DE4" w:rsidRDefault="0008740C" w:rsidP="0008740C">
            <w:pPr>
              <w:bidi/>
              <w:ind w:left="3"/>
              <w:jc w:val="both"/>
              <w:rPr>
                <w:rFonts w:ascii="Verdana, Arial" w:hAnsi="Verdana, Arial"/>
                <w:color w:val="00B0F0"/>
                <w:sz w:val="28"/>
                <w:szCs w:val="28"/>
                <w:rtl/>
              </w:rPr>
            </w:pPr>
            <w:r w:rsidRPr="00807DE4">
              <w:rPr>
                <w:rFonts w:ascii="Verdana, Arial" w:hAnsi="Verdana, Arial" w:hint="cs"/>
                <w:color w:val="00B0F0"/>
                <w:sz w:val="28"/>
                <w:szCs w:val="28"/>
                <w:rtl/>
              </w:rPr>
              <w:t xml:space="preserve">*مرسوم تنفيذي رقم </w:t>
            </w:r>
            <w:r>
              <w:rPr>
                <w:rFonts w:ascii="Verdana, Arial" w:hAnsi="Verdana, Arial" w:hint="cs"/>
                <w:color w:val="00B0F0"/>
                <w:sz w:val="28"/>
                <w:szCs w:val="28"/>
                <w:rtl/>
              </w:rPr>
              <w:t>21</w:t>
            </w:r>
            <w:r w:rsidRPr="00807DE4">
              <w:rPr>
                <w:rFonts w:ascii="Verdana, Arial" w:hAnsi="Verdana, Arial" w:hint="cs"/>
                <w:color w:val="00B0F0"/>
                <w:sz w:val="28"/>
                <w:szCs w:val="28"/>
                <w:rtl/>
              </w:rPr>
              <w:t>-</w:t>
            </w:r>
            <w:r>
              <w:rPr>
                <w:rFonts w:ascii="Verdana, Arial" w:hAnsi="Verdana, Arial" w:hint="cs"/>
                <w:color w:val="00B0F0"/>
                <w:sz w:val="28"/>
                <w:szCs w:val="28"/>
                <w:rtl/>
              </w:rPr>
              <w:t>402</w:t>
            </w:r>
            <w:r w:rsidRPr="00807DE4">
              <w:rPr>
                <w:rFonts w:ascii="Verdana, Arial" w:hAnsi="Verdana, Arial" w:hint="cs"/>
                <w:color w:val="00B0F0"/>
                <w:sz w:val="28"/>
                <w:szCs w:val="28"/>
                <w:rtl/>
              </w:rPr>
              <w:t xml:space="preserve"> مؤرخ </w:t>
            </w:r>
            <w:r>
              <w:rPr>
                <w:rFonts w:ascii="Verdana, Arial" w:hAnsi="Verdana, Arial" w:hint="cs"/>
                <w:color w:val="00B0F0"/>
                <w:sz w:val="28"/>
                <w:szCs w:val="28"/>
                <w:rtl/>
              </w:rPr>
              <w:t>14</w:t>
            </w:r>
            <w:r w:rsidRPr="00807DE4">
              <w:rPr>
                <w:rFonts w:ascii="Verdana, Arial" w:hAnsi="Verdana, Arial" w:hint="cs"/>
                <w:color w:val="00B0F0"/>
                <w:sz w:val="28"/>
                <w:szCs w:val="28"/>
                <w:rtl/>
              </w:rPr>
              <w:t xml:space="preserve"> </w:t>
            </w:r>
            <w:r>
              <w:rPr>
                <w:rFonts w:ascii="Verdana, Arial" w:hAnsi="Verdana, Arial" w:hint="cs"/>
                <w:color w:val="00B0F0"/>
                <w:sz w:val="28"/>
                <w:szCs w:val="28"/>
                <w:rtl/>
              </w:rPr>
              <w:t xml:space="preserve">ربيع الأول عام 1443 الموافق </w:t>
            </w:r>
            <w:r w:rsidRPr="00807DE4">
              <w:rPr>
                <w:rFonts w:ascii="Verdana, Arial" w:hAnsi="Verdana, Arial" w:hint="cs"/>
                <w:color w:val="00B0F0"/>
                <w:sz w:val="28"/>
                <w:szCs w:val="28"/>
                <w:rtl/>
              </w:rPr>
              <w:t xml:space="preserve">21 </w:t>
            </w:r>
            <w:r>
              <w:rPr>
                <w:rFonts w:ascii="Verdana, Arial" w:hAnsi="Verdana, Arial" w:hint="cs"/>
                <w:color w:val="00B0F0"/>
                <w:sz w:val="28"/>
                <w:szCs w:val="28"/>
                <w:rtl/>
              </w:rPr>
              <w:t>أكتوبر سنة2021</w:t>
            </w:r>
            <w:r w:rsidRPr="00807DE4">
              <w:rPr>
                <w:rFonts w:ascii="Verdana, Arial" w:hAnsi="Verdana, Arial" w:hint="cs"/>
                <w:color w:val="00B0F0"/>
                <w:sz w:val="28"/>
                <w:szCs w:val="28"/>
                <w:rtl/>
              </w:rPr>
              <w:t>، يعدل المرسوم التنفيذي رقم 16-07 المؤرخ في 29 ربيع الأول عام 1437 الموافق 10 يناير سنة 2016 الذي يحدد مهام المفتشية العامة لوزارة السياحة والصناعة التقليدية</w:t>
            </w:r>
            <w:r>
              <w:rPr>
                <w:rFonts w:ascii="Verdana, Arial" w:hAnsi="Verdana, Arial" w:hint="cs"/>
                <w:color w:val="00B0F0"/>
                <w:sz w:val="28"/>
                <w:szCs w:val="28"/>
                <w:rtl/>
              </w:rPr>
              <w:t xml:space="preserve"> والعمل العائلي</w:t>
            </w:r>
            <w:r w:rsidRPr="00807DE4">
              <w:rPr>
                <w:rFonts w:ascii="Verdana, Arial" w:hAnsi="Verdana, Arial" w:hint="cs"/>
                <w:color w:val="00B0F0"/>
                <w:sz w:val="28"/>
                <w:szCs w:val="28"/>
                <w:rtl/>
              </w:rPr>
              <w:t xml:space="preserve"> وتنظيمها وسيرها.</w:t>
            </w:r>
          </w:p>
          <w:p w:rsidR="0008740C" w:rsidRDefault="0008740C" w:rsidP="0008740C">
            <w:pPr>
              <w:bidi/>
              <w:ind w:left="3"/>
              <w:jc w:val="both"/>
              <w:rPr>
                <w:rFonts w:ascii="Verdana, Arial" w:hAnsi="Verdana, Arial"/>
                <w:b/>
                <w:bCs/>
                <w:color w:val="00B0F0"/>
                <w:sz w:val="28"/>
                <w:szCs w:val="28"/>
                <w:rtl/>
              </w:rPr>
            </w:pPr>
            <w:r w:rsidRPr="00807DE4">
              <w:rPr>
                <w:rFonts w:ascii="Verdana, Arial" w:hAnsi="Verdana, Arial" w:hint="cs"/>
                <w:color w:val="00B0F0"/>
                <w:sz w:val="28"/>
                <w:szCs w:val="28"/>
                <w:rtl/>
              </w:rPr>
              <w:t>(</w:t>
            </w:r>
            <w:r w:rsidRPr="00807DE4">
              <w:rPr>
                <w:rFonts w:ascii="Verdana, Arial" w:hAnsi="Verdana, Arial"/>
                <w:b/>
                <w:bCs/>
                <w:color w:val="00B0F0"/>
                <w:sz w:val="28"/>
                <w:szCs w:val="28"/>
                <w:rtl/>
              </w:rPr>
              <w:t xml:space="preserve">جر </w:t>
            </w:r>
            <w:r w:rsidRPr="00807DE4">
              <w:rPr>
                <w:rFonts w:ascii="Verdana, Arial" w:hAnsi="Verdana, Arial" w:hint="cs"/>
                <w:b/>
                <w:bCs/>
                <w:color w:val="00B0F0"/>
                <w:sz w:val="28"/>
                <w:szCs w:val="28"/>
                <w:rtl/>
              </w:rPr>
              <w:t xml:space="preserve">رقم </w:t>
            </w:r>
            <w:r>
              <w:rPr>
                <w:rFonts w:ascii="Verdana, Arial" w:hAnsi="Verdana, Arial" w:hint="cs"/>
                <w:b/>
                <w:bCs/>
                <w:color w:val="00B0F0"/>
                <w:sz w:val="28"/>
                <w:szCs w:val="28"/>
                <w:rtl/>
              </w:rPr>
              <w:t>81</w:t>
            </w:r>
            <w:r w:rsidRPr="00807DE4">
              <w:rPr>
                <w:rFonts w:ascii="Verdana, Arial" w:hAnsi="Verdana, Arial" w:hint="cs"/>
                <w:b/>
                <w:bCs/>
                <w:color w:val="00B0F0"/>
                <w:sz w:val="28"/>
                <w:szCs w:val="28"/>
                <w:rtl/>
              </w:rPr>
              <w:t>-</w:t>
            </w:r>
            <w:r>
              <w:rPr>
                <w:rFonts w:ascii="Verdana, Arial" w:hAnsi="Verdana, Arial" w:hint="cs"/>
                <w:b/>
                <w:bCs/>
                <w:color w:val="00B0F0"/>
                <w:sz w:val="28"/>
                <w:szCs w:val="28"/>
                <w:rtl/>
              </w:rPr>
              <w:t>24 أكتوبر 2021</w:t>
            </w:r>
            <w:r w:rsidRPr="00807DE4">
              <w:rPr>
                <w:rFonts w:ascii="Verdana, Arial" w:hAnsi="Verdana, Arial" w:hint="cs"/>
                <w:b/>
                <w:bCs/>
                <w:color w:val="00B0F0"/>
                <w:sz w:val="28"/>
                <w:szCs w:val="28"/>
                <w:rtl/>
              </w:rPr>
              <w:t>)</w:t>
            </w:r>
          </w:p>
          <w:p w:rsidR="0008740C" w:rsidRPr="00807DE4" w:rsidRDefault="0008740C" w:rsidP="0008740C">
            <w:pPr>
              <w:bidi/>
              <w:ind w:left="3"/>
              <w:jc w:val="both"/>
              <w:rPr>
                <w:rFonts w:ascii="Verdana, Arial" w:hAnsi="Verdana, Arial"/>
                <w:color w:val="00B0F0"/>
                <w:sz w:val="28"/>
                <w:szCs w:val="28"/>
                <w:rtl/>
              </w:rPr>
            </w:pPr>
            <w:r w:rsidRPr="00807DE4">
              <w:rPr>
                <w:rFonts w:ascii="Verdana, Arial" w:hAnsi="Verdana, Arial" w:hint="cs"/>
                <w:color w:val="00B0F0"/>
                <w:sz w:val="28"/>
                <w:szCs w:val="28"/>
                <w:rtl/>
              </w:rPr>
              <w:t xml:space="preserve">*مرسوم تنفيذي رقم </w:t>
            </w:r>
            <w:r>
              <w:rPr>
                <w:rFonts w:ascii="Verdana, Arial" w:hAnsi="Verdana, Arial" w:hint="cs"/>
                <w:color w:val="00B0F0"/>
                <w:sz w:val="28"/>
                <w:szCs w:val="28"/>
                <w:rtl/>
              </w:rPr>
              <w:t>21</w:t>
            </w:r>
            <w:r w:rsidRPr="00807DE4">
              <w:rPr>
                <w:rFonts w:ascii="Verdana, Arial" w:hAnsi="Verdana, Arial" w:hint="cs"/>
                <w:color w:val="00B0F0"/>
                <w:sz w:val="28"/>
                <w:szCs w:val="28"/>
                <w:rtl/>
              </w:rPr>
              <w:t>-</w:t>
            </w:r>
            <w:r>
              <w:rPr>
                <w:rFonts w:ascii="Verdana, Arial" w:hAnsi="Verdana, Arial" w:hint="cs"/>
                <w:color w:val="00B0F0"/>
                <w:sz w:val="28"/>
                <w:szCs w:val="28"/>
                <w:rtl/>
              </w:rPr>
              <w:t>403</w:t>
            </w:r>
            <w:r w:rsidRPr="00807DE4">
              <w:rPr>
                <w:rFonts w:ascii="Verdana, Arial" w:hAnsi="Verdana, Arial" w:hint="cs"/>
                <w:color w:val="00B0F0"/>
                <w:sz w:val="28"/>
                <w:szCs w:val="28"/>
                <w:rtl/>
              </w:rPr>
              <w:t xml:space="preserve"> مؤرخ </w:t>
            </w:r>
            <w:r>
              <w:rPr>
                <w:rFonts w:ascii="Verdana, Arial" w:hAnsi="Verdana, Arial" w:hint="cs"/>
                <w:color w:val="00B0F0"/>
                <w:sz w:val="28"/>
                <w:szCs w:val="28"/>
                <w:rtl/>
              </w:rPr>
              <w:t>14</w:t>
            </w:r>
            <w:r w:rsidRPr="00807DE4">
              <w:rPr>
                <w:rFonts w:ascii="Verdana, Arial" w:hAnsi="Verdana, Arial" w:hint="cs"/>
                <w:color w:val="00B0F0"/>
                <w:sz w:val="28"/>
                <w:szCs w:val="28"/>
                <w:rtl/>
              </w:rPr>
              <w:t xml:space="preserve"> </w:t>
            </w:r>
            <w:r>
              <w:rPr>
                <w:rFonts w:ascii="Verdana, Arial" w:hAnsi="Verdana, Arial" w:hint="cs"/>
                <w:color w:val="00B0F0"/>
                <w:sz w:val="28"/>
                <w:szCs w:val="28"/>
                <w:rtl/>
              </w:rPr>
              <w:t xml:space="preserve">ربيع الأول عام 1443 الموافق </w:t>
            </w:r>
            <w:r w:rsidRPr="00807DE4">
              <w:rPr>
                <w:rFonts w:ascii="Verdana, Arial" w:hAnsi="Verdana, Arial" w:hint="cs"/>
                <w:color w:val="00B0F0"/>
                <w:sz w:val="28"/>
                <w:szCs w:val="28"/>
                <w:rtl/>
              </w:rPr>
              <w:t xml:space="preserve">21 </w:t>
            </w:r>
            <w:r>
              <w:rPr>
                <w:rFonts w:ascii="Verdana, Arial" w:hAnsi="Verdana, Arial" w:hint="cs"/>
                <w:color w:val="00B0F0"/>
                <w:sz w:val="28"/>
                <w:szCs w:val="28"/>
                <w:rtl/>
              </w:rPr>
              <w:t>أكتوبر سنة2021</w:t>
            </w:r>
            <w:r w:rsidRPr="00807DE4">
              <w:rPr>
                <w:rFonts w:ascii="Verdana, Arial" w:hAnsi="Verdana, Arial" w:hint="cs"/>
                <w:color w:val="00B0F0"/>
                <w:sz w:val="28"/>
                <w:szCs w:val="28"/>
                <w:rtl/>
              </w:rPr>
              <w:t xml:space="preserve">، يعدل المرسوم التنفيذي رقم </w:t>
            </w:r>
            <w:r>
              <w:rPr>
                <w:rFonts w:ascii="Verdana, Arial" w:hAnsi="Verdana, Arial" w:hint="cs"/>
                <w:color w:val="00B0F0"/>
                <w:sz w:val="28"/>
                <w:szCs w:val="28"/>
                <w:rtl/>
              </w:rPr>
              <w:t>10</w:t>
            </w:r>
            <w:r w:rsidRPr="00807DE4">
              <w:rPr>
                <w:rFonts w:ascii="Verdana, Arial" w:hAnsi="Verdana, Arial" w:hint="cs"/>
                <w:color w:val="00B0F0"/>
                <w:sz w:val="28"/>
                <w:szCs w:val="28"/>
                <w:rtl/>
              </w:rPr>
              <w:t>-</w:t>
            </w:r>
            <w:r>
              <w:rPr>
                <w:rFonts w:ascii="Verdana, Arial" w:hAnsi="Verdana, Arial" w:hint="cs"/>
                <w:color w:val="00B0F0"/>
                <w:sz w:val="28"/>
                <w:szCs w:val="28"/>
                <w:rtl/>
              </w:rPr>
              <w:t>257</w:t>
            </w:r>
            <w:r w:rsidRPr="00807DE4">
              <w:rPr>
                <w:rFonts w:ascii="Verdana, Arial" w:hAnsi="Verdana, Arial" w:hint="cs"/>
                <w:color w:val="00B0F0"/>
                <w:sz w:val="28"/>
                <w:szCs w:val="28"/>
                <w:rtl/>
              </w:rPr>
              <w:t xml:space="preserve"> المؤرخ في 29</w:t>
            </w:r>
            <w:r>
              <w:rPr>
                <w:rFonts w:ascii="Verdana, Arial" w:hAnsi="Verdana, Arial" w:hint="cs"/>
                <w:color w:val="00B0F0"/>
                <w:sz w:val="28"/>
                <w:szCs w:val="28"/>
                <w:rtl/>
              </w:rPr>
              <w:t xml:space="preserve">12 ذي </w:t>
            </w:r>
            <w:r w:rsidR="005D27C8">
              <w:rPr>
                <w:rFonts w:ascii="Verdana, Arial" w:hAnsi="Verdana, Arial" w:hint="cs"/>
                <w:color w:val="00B0F0"/>
                <w:sz w:val="28"/>
                <w:szCs w:val="28"/>
                <w:rtl/>
              </w:rPr>
              <w:t>القعدة عام</w:t>
            </w:r>
            <w:r>
              <w:rPr>
                <w:rFonts w:ascii="Verdana, Arial" w:hAnsi="Verdana, Arial" w:hint="cs"/>
                <w:color w:val="00B0F0"/>
                <w:sz w:val="28"/>
                <w:szCs w:val="28"/>
                <w:rtl/>
              </w:rPr>
              <w:t xml:space="preserve"> 1431 الموافق 20 أكتوبر سنة 2010والمتضمن إنشاء المصالح </w:t>
            </w:r>
            <w:r w:rsidR="005D27C8">
              <w:rPr>
                <w:rFonts w:ascii="Verdana, Arial" w:hAnsi="Verdana, Arial" w:hint="cs"/>
                <w:color w:val="00B0F0"/>
                <w:sz w:val="28"/>
                <w:szCs w:val="28"/>
                <w:rtl/>
              </w:rPr>
              <w:t xml:space="preserve">الخارجية </w:t>
            </w:r>
            <w:r w:rsidR="005D27C8" w:rsidRPr="00807DE4">
              <w:rPr>
                <w:rFonts w:ascii="Verdana, Arial" w:hAnsi="Verdana, Arial" w:hint="cs"/>
                <w:color w:val="00B0F0"/>
                <w:sz w:val="28"/>
                <w:szCs w:val="28"/>
                <w:rtl/>
              </w:rPr>
              <w:t>لوزارة</w:t>
            </w:r>
            <w:r w:rsidRPr="00807DE4">
              <w:rPr>
                <w:rFonts w:ascii="Verdana, Arial" w:hAnsi="Verdana, Arial" w:hint="cs"/>
                <w:color w:val="00B0F0"/>
                <w:sz w:val="28"/>
                <w:szCs w:val="28"/>
                <w:rtl/>
              </w:rPr>
              <w:t xml:space="preserve"> والسياحة والصناعة التقليدية</w:t>
            </w:r>
            <w:r>
              <w:rPr>
                <w:rFonts w:ascii="Verdana, Arial" w:hAnsi="Verdana, Arial" w:hint="cs"/>
                <w:color w:val="00B0F0"/>
                <w:sz w:val="28"/>
                <w:szCs w:val="28"/>
                <w:rtl/>
              </w:rPr>
              <w:t xml:space="preserve"> والعمل العائلي</w:t>
            </w:r>
            <w:r w:rsidRPr="00807DE4">
              <w:rPr>
                <w:rFonts w:ascii="Verdana, Arial" w:hAnsi="Verdana, Arial" w:hint="cs"/>
                <w:color w:val="00B0F0"/>
                <w:sz w:val="28"/>
                <w:szCs w:val="28"/>
                <w:rtl/>
              </w:rPr>
              <w:t xml:space="preserve"> وتنظيمها وسيرها.</w:t>
            </w:r>
          </w:p>
          <w:p w:rsidR="00D46DF7" w:rsidRDefault="0008740C" w:rsidP="00A471F0">
            <w:pPr>
              <w:bidi/>
              <w:jc w:val="both"/>
              <w:rPr>
                <w:rFonts w:ascii="Verdana, Arial" w:hAnsi="Verdana, Arial"/>
                <w:b/>
                <w:bCs/>
                <w:color w:val="000000"/>
                <w:sz w:val="28"/>
                <w:szCs w:val="28"/>
                <w:rtl/>
              </w:rPr>
            </w:pPr>
            <w:r w:rsidRPr="00807DE4">
              <w:rPr>
                <w:rFonts w:ascii="Verdana, Arial" w:hAnsi="Verdana, Arial" w:hint="cs"/>
                <w:color w:val="00B0F0"/>
                <w:sz w:val="28"/>
                <w:szCs w:val="28"/>
                <w:rtl/>
              </w:rPr>
              <w:t>(</w:t>
            </w:r>
            <w:r w:rsidRPr="00807DE4">
              <w:rPr>
                <w:rFonts w:ascii="Verdana, Arial" w:hAnsi="Verdana, Arial"/>
                <w:b/>
                <w:bCs/>
                <w:color w:val="00B0F0"/>
                <w:sz w:val="28"/>
                <w:szCs w:val="28"/>
                <w:rtl/>
              </w:rPr>
              <w:t xml:space="preserve">جر </w:t>
            </w:r>
            <w:r w:rsidRPr="00807DE4">
              <w:rPr>
                <w:rFonts w:ascii="Verdana, Arial" w:hAnsi="Verdana, Arial" w:hint="cs"/>
                <w:b/>
                <w:bCs/>
                <w:color w:val="00B0F0"/>
                <w:sz w:val="28"/>
                <w:szCs w:val="28"/>
                <w:rtl/>
              </w:rPr>
              <w:t xml:space="preserve">رقم </w:t>
            </w:r>
            <w:r>
              <w:rPr>
                <w:rFonts w:ascii="Verdana, Arial" w:hAnsi="Verdana, Arial" w:hint="cs"/>
                <w:b/>
                <w:bCs/>
                <w:color w:val="00B0F0"/>
                <w:sz w:val="28"/>
                <w:szCs w:val="28"/>
                <w:rtl/>
              </w:rPr>
              <w:t>81</w:t>
            </w:r>
            <w:r w:rsidRPr="00807DE4">
              <w:rPr>
                <w:rFonts w:ascii="Verdana, Arial" w:hAnsi="Verdana, Arial" w:hint="cs"/>
                <w:b/>
                <w:bCs/>
                <w:color w:val="00B0F0"/>
                <w:sz w:val="28"/>
                <w:szCs w:val="28"/>
                <w:rtl/>
              </w:rPr>
              <w:t>-</w:t>
            </w:r>
            <w:r>
              <w:rPr>
                <w:rFonts w:ascii="Verdana, Arial" w:hAnsi="Verdana, Arial" w:hint="cs"/>
                <w:b/>
                <w:bCs/>
                <w:color w:val="00B0F0"/>
                <w:sz w:val="28"/>
                <w:szCs w:val="28"/>
                <w:rtl/>
              </w:rPr>
              <w:t>24 أكتوبر 2021</w:t>
            </w:r>
            <w:r w:rsidRPr="00807DE4">
              <w:rPr>
                <w:rFonts w:ascii="Verdana, Arial" w:hAnsi="Verdana, Arial" w:hint="cs"/>
                <w:b/>
                <w:bCs/>
                <w:color w:val="00B0F0"/>
                <w:sz w:val="28"/>
                <w:szCs w:val="28"/>
                <w:rtl/>
              </w:rPr>
              <w:t>)</w:t>
            </w:r>
          </w:p>
          <w:p w:rsidR="00D46DF7" w:rsidRDefault="00D46DF7" w:rsidP="00A471F0">
            <w:pPr>
              <w:bidi/>
              <w:jc w:val="both"/>
              <w:rPr>
                <w:rFonts w:ascii="Verdana, Arial" w:hAnsi="Verdana, Arial"/>
                <w:b/>
                <w:bCs/>
                <w:color w:val="000000"/>
                <w:sz w:val="28"/>
                <w:szCs w:val="28"/>
                <w:rtl/>
              </w:rPr>
            </w:pPr>
            <w:r>
              <w:rPr>
                <w:rFonts w:ascii="Verdana, Arial" w:hAnsi="Verdana, Arial" w:hint="cs"/>
                <w:b/>
                <w:bCs/>
                <w:color w:val="000000"/>
                <w:sz w:val="28"/>
                <w:szCs w:val="28"/>
                <w:rtl/>
              </w:rPr>
              <w:t xml:space="preserve">14-2-مكتب الأمن الداخلي في المؤسسة على مستوى الوزارة </w:t>
            </w:r>
          </w:p>
          <w:p w:rsidR="00D46DF7" w:rsidRDefault="00D46DF7" w:rsidP="00A471F0">
            <w:pPr>
              <w:bidi/>
              <w:jc w:val="both"/>
              <w:rPr>
                <w:rFonts w:ascii="Verdana, Arial" w:hAnsi="Verdana, Arial"/>
                <w:b/>
                <w:bCs/>
                <w:color w:val="000000"/>
                <w:sz w:val="28"/>
                <w:szCs w:val="28"/>
                <w:rtl/>
              </w:rPr>
            </w:pPr>
          </w:p>
          <w:p w:rsidR="00D46DF7" w:rsidRPr="004E5DEE" w:rsidRDefault="00D46DF7" w:rsidP="00A471F0">
            <w:pPr>
              <w:bidi/>
              <w:jc w:val="both"/>
              <w:rPr>
                <w:rFonts w:ascii="Verdana, Arial" w:hAnsi="Verdana, Arial"/>
                <w:color w:val="000000"/>
                <w:sz w:val="28"/>
                <w:szCs w:val="28"/>
                <w:rtl/>
              </w:rPr>
            </w:pPr>
            <w:r>
              <w:rPr>
                <w:rFonts w:ascii="Verdana, Arial" w:hAnsi="Verdana, Arial" w:hint="cs"/>
                <w:b/>
                <w:bCs/>
                <w:color w:val="000000"/>
                <w:sz w:val="28"/>
                <w:szCs w:val="28"/>
                <w:rtl/>
              </w:rPr>
              <w:t>*</w:t>
            </w:r>
            <w:r w:rsidRPr="004E5DEE">
              <w:rPr>
                <w:rFonts w:ascii="Verdana, Arial" w:hAnsi="Verdana, Arial" w:hint="cs"/>
                <w:color w:val="000000"/>
                <w:sz w:val="28"/>
                <w:szCs w:val="28"/>
                <w:rtl/>
              </w:rPr>
              <w:t>قرار مؤرخ في 10 أكتوبر 2016 يحدد تشكيلة المكتب الوزاري للأمن الداخلي في المؤسسة على مستوى وزارة التهيئة العمرانية والسياحة والصناعة التقليدية وسيره</w:t>
            </w:r>
            <w:r>
              <w:rPr>
                <w:rFonts w:ascii="Verdana, Arial" w:hAnsi="Verdana, Arial" w:hint="cs"/>
                <w:color w:val="000000"/>
                <w:sz w:val="28"/>
                <w:szCs w:val="28"/>
                <w:rtl/>
              </w:rPr>
              <w:t xml:space="preserve"> </w:t>
            </w:r>
            <w:r w:rsidR="0033273F">
              <w:rPr>
                <w:rFonts w:ascii="Verdana, Arial" w:hAnsi="Verdana, Arial"/>
                <w:color w:val="000000"/>
                <w:sz w:val="28"/>
                <w:szCs w:val="28"/>
              </w:rPr>
              <w:t>.</w:t>
            </w:r>
            <w:r>
              <w:rPr>
                <w:rFonts w:ascii="Verdana, Arial" w:hAnsi="Verdana, Arial" w:hint="cs"/>
                <w:color w:val="000000"/>
                <w:sz w:val="28"/>
                <w:szCs w:val="28"/>
                <w:rtl/>
              </w:rPr>
              <w:t xml:space="preserve">   </w:t>
            </w:r>
            <w:r>
              <w:rPr>
                <w:rFonts w:ascii="Verdana, Arial" w:hAnsi="Verdana, Arial"/>
                <w:color w:val="000000"/>
                <w:sz w:val="28"/>
                <w:szCs w:val="28"/>
              </w:rPr>
              <w:t xml:space="preserve">     </w:t>
            </w:r>
            <w:r w:rsidRPr="00DD14D2">
              <w:rPr>
                <w:rFonts w:ascii="Verdana, Arial" w:hAnsi="Verdana, Arial" w:hint="cs"/>
                <w:b/>
                <w:bCs/>
                <w:color w:val="FF0000"/>
                <w:sz w:val="28"/>
                <w:szCs w:val="28"/>
                <w:rtl/>
              </w:rPr>
              <w:t>(</w:t>
            </w:r>
            <w:r w:rsidRPr="00DD14D2">
              <w:rPr>
                <w:rFonts w:ascii="Verdana, Arial" w:hAnsi="Verdana, Arial"/>
                <w:b/>
                <w:bCs/>
                <w:color w:val="FF0000"/>
                <w:sz w:val="28"/>
                <w:szCs w:val="28"/>
                <w:rtl/>
              </w:rPr>
              <w:t>ج</w:t>
            </w:r>
            <w:r>
              <w:rPr>
                <w:rFonts w:ascii="Verdana, Arial" w:hAnsi="Verdana, Arial" w:hint="cs"/>
                <w:b/>
                <w:bCs/>
                <w:color w:val="FF0000"/>
                <w:sz w:val="28"/>
                <w:szCs w:val="28"/>
                <w:rtl/>
              </w:rPr>
              <w:t xml:space="preserve"> </w:t>
            </w:r>
            <w:r w:rsidRPr="00DD14D2">
              <w:rPr>
                <w:rFonts w:ascii="Verdana, Arial" w:hAnsi="Verdana, Arial"/>
                <w:b/>
                <w:bCs/>
                <w:color w:val="FF0000"/>
                <w:sz w:val="28"/>
                <w:szCs w:val="28"/>
                <w:rtl/>
              </w:rPr>
              <w:t xml:space="preserve">ر </w:t>
            </w:r>
            <w:r w:rsidRPr="00DD14D2">
              <w:rPr>
                <w:rFonts w:ascii="Verdana, Arial" w:hAnsi="Verdana, Arial" w:hint="cs"/>
                <w:b/>
                <w:bCs/>
                <w:color w:val="FF0000"/>
                <w:sz w:val="28"/>
                <w:szCs w:val="28"/>
                <w:rtl/>
              </w:rPr>
              <w:t>رقم 17-15 مارس2017)</w:t>
            </w:r>
          </w:p>
          <w:p w:rsidR="00D46DF7" w:rsidRPr="008D2DC4" w:rsidRDefault="00D46DF7" w:rsidP="00A471F0">
            <w:pPr>
              <w:bidi/>
              <w:jc w:val="both"/>
              <w:rPr>
                <w:rFonts w:ascii="Verdana, Arial" w:hAnsi="Verdana, Arial"/>
                <w:color w:val="000000"/>
                <w:sz w:val="28"/>
                <w:szCs w:val="28"/>
                <w:rtl/>
              </w:rPr>
            </w:pPr>
            <w:r>
              <w:rPr>
                <w:rFonts w:ascii="Verdana, Arial" w:hAnsi="Verdana, Arial"/>
                <w:color w:val="000000"/>
                <w:sz w:val="28"/>
                <w:szCs w:val="28"/>
              </w:rPr>
              <w:t>*</w:t>
            </w:r>
            <w:r w:rsidRPr="008D2DC4">
              <w:rPr>
                <w:rFonts w:ascii="Verdana, Arial" w:hAnsi="Verdana, Arial" w:hint="cs"/>
                <w:color w:val="000000"/>
                <w:sz w:val="28"/>
                <w:szCs w:val="28"/>
                <w:rtl/>
              </w:rPr>
              <w:t>قرار</w:t>
            </w:r>
            <w:r w:rsidRPr="008D2DC4">
              <w:rPr>
                <w:rFonts w:ascii="Verdana, Arial" w:hAnsi="Verdana, Arial"/>
                <w:color w:val="000000"/>
                <w:sz w:val="28"/>
                <w:szCs w:val="28"/>
              </w:rPr>
              <w:t xml:space="preserve"> </w:t>
            </w:r>
            <w:r w:rsidRPr="008D2DC4">
              <w:rPr>
                <w:rFonts w:ascii="Verdana, Arial" w:hAnsi="Verdana, Arial" w:hint="cs"/>
                <w:color w:val="000000"/>
                <w:sz w:val="28"/>
                <w:szCs w:val="28"/>
                <w:rtl/>
              </w:rPr>
              <w:t>مؤرّخ</w:t>
            </w:r>
            <w:r w:rsidRPr="008D2DC4">
              <w:rPr>
                <w:rFonts w:ascii="Verdana, Arial" w:hAnsi="Verdana, Arial"/>
                <w:color w:val="000000"/>
                <w:sz w:val="28"/>
                <w:szCs w:val="28"/>
              </w:rPr>
              <w:t xml:space="preserve"> </w:t>
            </w:r>
            <w:r w:rsidRPr="008D2DC4">
              <w:rPr>
                <w:rFonts w:ascii="Verdana, Arial" w:hAnsi="Verdana, Arial" w:hint="cs"/>
                <w:color w:val="000000"/>
                <w:sz w:val="28"/>
                <w:szCs w:val="28"/>
                <w:rtl/>
              </w:rPr>
              <w:t>في</w:t>
            </w:r>
            <w:r w:rsidRPr="008D2DC4">
              <w:rPr>
                <w:rFonts w:ascii="Verdana, Arial" w:hAnsi="Verdana, Arial"/>
                <w:color w:val="000000"/>
                <w:sz w:val="28"/>
                <w:szCs w:val="28"/>
              </w:rPr>
              <w:t xml:space="preserve"> 24 </w:t>
            </w:r>
            <w:r w:rsidRPr="008D2DC4">
              <w:rPr>
                <w:rFonts w:ascii="Verdana, Arial" w:hAnsi="Verdana, Arial" w:hint="cs"/>
                <w:color w:val="000000"/>
                <w:sz w:val="28"/>
                <w:szCs w:val="28"/>
                <w:rtl/>
              </w:rPr>
              <w:t>ربيع</w:t>
            </w:r>
            <w:r w:rsidRPr="008D2DC4">
              <w:rPr>
                <w:rFonts w:ascii="Verdana, Arial" w:hAnsi="Verdana, Arial"/>
                <w:color w:val="000000"/>
                <w:sz w:val="28"/>
                <w:szCs w:val="28"/>
              </w:rPr>
              <w:t xml:space="preserve"> </w:t>
            </w:r>
            <w:r w:rsidRPr="008D2DC4">
              <w:rPr>
                <w:rFonts w:ascii="Verdana, Arial" w:hAnsi="Verdana, Arial" w:hint="cs"/>
                <w:color w:val="000000"/>
                <w:sz w:val="28"/>
                <w:szCs w:val="28"/>
                <w:rtl/>
              </w:rPr>
              <w:t>الثاني</w:t>
            </w:r>
            <w:r w:rsidRPr="008D2DC4">
              <w:rPr>
                <w:rFonts w:ascii="Verdana, Arial" w:hAnsi="Verdana, Arial"/>
                <w:color w:val="000000"/>
                <w:sz w:val="28"/>
                <w:szCs w:val="28"/>
              </w:rPr>
              <w:t xml:space="preserve"> </w:t>
            </w:r>
            <w:r w:rsidRPr="008D2DC4">
              <w:rPr>
                <w:rFonts w:ascii="Verdana, Arial" w:hAnsi="Verdana, Arial" w:hint="cs"/>
                <w:color w:val="000000"/>
                <w:sz w:val="28"/>
                <w:szCs w:val="28"/>
                <w:rtl/>
              </w:rPr>
              <w:t>عام</w:t>
            </w:r>
            <w:r w:rsidRPr="008D2DC4">
              <w:rPr>
                <w:rFonts w:ascii="Verdana, Arial" w:hAnsi="Verdana, Arial"/>
                <w:color w:val="000000"/>
                <w:sz w:val="28"/>
                <w:szCs w:val="28"/>
              </w:rPr>
              <w:t xml:space="preserve"> 1442 </w:t>
            </w:r>
            <w:r w:rsidRPr="008D2DC4">
              <w:rPr>
                <w:rFonts w:ascii="Verdana, Arial" w:hAnsi="Verdana, Arial" w:hint="cs"/>
                <w:color w:val="000000"/>
                <w:sz w:val="28"/>
                <w:szCs w:val="28"/>
                <w:rtl/>
              </w:rPr>
              <w:t>الموافق</w:t>
            </w:r>
            <w:r w:rsidRPr="008D2DC4">
              <w:rPr>
                <w:rFonts w:ascii="Verdana, Arial" w:hAnsi="Verdana, Arial"/>
                <w:color w:val="000000"/>
                <w:sz w:val="28"/>
                <w:szCs w:val="28"/>
              </w:rPr>
              <w:t xml:space="preserve"> 10 </w:t>
            </w:r>
            <w:r w:rsidRPr="008D2DC4">
              <w:rPr>
                <w:rFonts w:ascii="Verdana, Arial" w:hAnsi="Verdana, Arial" w:hint="cs"/>
                <w:color w:val="000000"/>
                <w:sz w:val="28"/>
                <w:szCs w:val="28"/>
                <w:rtl/>
              </w:rPr>
              <w:t>ديسمبر</w:t>
            </w:r>
            <w:r w:rsidRPr="008D2DC4">
              <w:rPr>
                <w:rFonts w:ascii="Verdana, Arial" w:hAnsi="Verdana, Arial"/>
                <w:color w:val="000000"/>
                <w:sz w:val="28"/>
                <w:szCs w:val="28"/>
              </w:rPr>
              <w:t xml:space="preserve"> </w:t>
            </w:r>
            <w:r w:rsidRPr="008D2DC4">
              <w:rPr>
                <w:rFonts w:ascii="Verdana, Arial" w:hAnsi="Verdana, Arial" w:hint="cs"/>
                <w:color w:val="000000"/>
                <w:sz w:val="28"/>
                <w:szCs w:val="28"/>
                <w:rtl/>
              </w:rPr>
              <w:t>سنة</w:t>
            </w:r>
            <w:r w:rsidRPr="008D2DC4">
              <w:rPr>
                <w:rFonts w:ascii="Verdana, Arial" w:hAnsi="Verdana, Arial"/>
                <w:color w:val="000000"/>
                <w:sz w:val="28"/>
                <w:szCs w:val="28"/>
              </w:rPr>
              <w:t xml:space="preserve"> 2020 </w:t>
            </w:r>
            <w:r w:rsidRPr="008D2DC4">
              <w:rPr>
                <w:rFonts w:ascii="Verdana, Arial" w:hAnsi="Verdana, Arial" w:hint="cs"/>
                <w:color w:val="000000"/>
                <w:sz w:val="28"/>
                <w:szCs w:val="28"/>
                <w:rtl/>
              </w:rPr>
              <w:t>،</w:t>
            </w:r>
            <w:r w:rsidRPr="008D2DC4">
              <w:rPr>
                <w:rFonts w:ascii="Verdana, Arial" w:hAnsi="Verdana, Arial"/>
                <w:color w:val="000000"/>
                <w:sz w:val="28"/>
                <w:szCs w:val="28"/>
              </w:rPr>
              <w:t xml:space="preserve"> </w:t>
            </w:r>
            <w:r w:rsidRPr="008D2DC4">
              <w:rPr>
                <w:rFonts w:ascii="Verdana, Arial" w:hAnsi="Verdana, Arial" w:hint="cs"/>
                <w:color w:val="000000"/>
                <w:sz w:val="28"/>
                <w:szCs w:val="28"/>
                <w:rtl/>
              </w:rPr>
              <w:t>يعدّل</w:t>
            </w:r>
            <w:r w:rsidRPr="008D2DC4">
              <w:rPr>
                <w:rFonts w:ascii="Verdana, Arial" w:hAnsi="Verdana, Arial"/>
                <w:color w:val="000000"/>
                <w:sz w:val="28"/>
                <w:szCs w:val="28"/>
              </w:rPr>
              <w:t xml:space="preserve"> </w:t>
            </w:r>
            <w:r w:rsidRPr="008D2DC4">
              <w:rPr>
                <w:rFonts w:ascii="Verdana, Arial" w:hAnsi="Verdana, Arial" w:hint="cs"/>
                <w:color w:val="000000"/>
                <w:sz w:val="28"/>
                <w:szCs w:val="28"/>
                <w:rtl/>
              </w:rPr>
              <w:t>القرار</w:t>
            </w:r>
            <w:r w:rsidRPr="008D2DC4">
              <w:rPr>
                <w:rFonts w:ascii="Verdana, Arial" w:hAnsi="Verdana, Arial"/>
                <w:color w:val="000000"/>
                <w:sz w:val="28"/>
                <w:szCs w:val="28"/>
              </w:rPr>
              <w:t xml:space="preserve"> </w:t>
            </w:r>
            <w:r w:rsidRPr="008D2DC4">
              <w:rPr>
                <w:rFonts w:ascii="Verdana, Arial" w:hAnsi="Verdana, Arial" w:hint="cs"/>
                <w:color w:val="000000"/>
                <w:sz w:val="28"/>
                <w:szCs w:val="28"/>
                <w:rtl/>
              </w:rPr>
              <w:t>المؤرّخ</w:t>
            </w:r>
            <w:r w:rsidRPr="008D2DC4">
              <w:rPr>
                <w:rFonts w:ascii="Verdana, Arial" w:hAnsi="Verdana, Arial"/>
                <w:color w:val="000000"/>
                <w:sz w:val="28"/>
                <w:szCs w:val="28"/>
              </w:rPr>
              <w:t xml:space="preserve"> </w:t>
            </w:r>
            <w:r w:rsidRPr="008D2DC4">
              <w:rPr>
                <w:rFonts w:ascii="Verdana, Arial" w:hAnsi="Verdana, Arial" w:hint="cs"/>
                <w:color w:val="000000"/>
                <w:sz w:val="28"/>
                <w:szCs w:val="28"/>
                <w:rtl/>
              </w:rPr>
              <w:t>في</w:t>
            </w:r>
            <w:r w:rsidRPr="008D2DC4">
              <w:rPr>
                <w:rFonts w:ascii="Verdana, Arial" w:hAnsi="Verdana, Arial"/>
                <w:color w:val="000000"/>
                <w:sz w:val="28"/>
                <w:szCs w:val="28"/>
              </w:rPr>
              <w:t xml:space="preserve"> 8 </w:t>
            </w:r>
            <w:r w:rsidRPr="008D2DC4">
              <w:rPr>
                <w:rFonts w:ascii="Verdana, Arial" w:hAnsi="Verdana, Arial" w:hint="cs"/>
                <w:color w:val="000000"/>
                <w:sz w:val="28"/>
                <w:szCs w:val="28"/>
                <w:rtl/>
              </w:rPr>
              <w:t>محرّم</w:t>
            </w:r>
            <w:r w:rsidRPr="008D2DC4">
              <w:rPr>
                <w:rFonts w:ascii="Verdana, Arial" w:hAnsi="Verdana, Arial"/>
                <w:color w:val="000000"/>
                <w:sz w:val="28"/>
                <w:szCs w:val="28"/>
              </w:rPr>
              <w:t xml:space="preserve"> </w:t>
            </w:r>
            <w:r w:rsidRPr="008D2DC4">
              <w:rPr>
                <w:rFonts w:ascii="Verdana, Arial" w:hAnsi="Verdana, Arial" w:hint="cs"/>
                <w:color w:val="000000"/>
                <w:sz w:val="28"/>
                <w:szCs w:val="28"/>
                <w:rtl/>
              </w:rPr>
              <w:t>عام</w:t>
            </w:r>
            <w:r w:rsidRPr="008D2DC4">
              <w:rPr>
                <w:rFonts w:ascii="Verdana, Arial" w:hAnsi="Verdana, Arial"/>
                <w:color w:val="000000"/>
                <w:sz w:val="28"/>
                <w:szCs w:val="28"/>
              </w:rPr>
              <w:t xml:space="preserve"> 1438 </w:t>
            </w:r>
            <w:r w:rsidRPr="008D2DC4">
              <w:rPr>
                <w:rFonts w:ascii="Verdana, Arial" w:hAnsi="Verdana, Arial" w:hint="cs"/>
                <w:color w:val="000000"/>
                <w:sz w:val="28"/>
                <w:szCs w:val="28"/>
                <w:rtl/>
              </w:rPr>
              <w:t>الموافق</w:t>
            </w:r>
            <w:r w:rsidRPr="008D2DC4">
              <w:rPr>
                <w:rFonts w:ascii="Verdana, Arial" w:hAnsi="Verdana, Arial"/>
                <w:color w:val="000000"/>
                <w:sz w:val="28"/>
                <w:szCs w:val="28"/>
              </w:rPr>
              <w:t xml:space="preserve"> 10</w:t>
            </w:r>
            <w:r w:rsidRPr="008D2DC4">
              <w:rPr>
                <w:rFonts w:ascii="Verdana, Arial" w:hAnsi="Verdana, Arial" w:hint="cs"/>
                <w:color w:val="000000"/>
                <w:sz w:val="28"/>
                <w:szCs w:val="28"/>
                <w:rtl/>
              </w:rPr>
              <w:t>أكتوبر</w:t>
            </w:r>
            <w:r w:rsidRPr="008D2DC4">
              <w:rPr>
                <w:rFonts w:ascii="Verdana, Arial" w:hAnsi="Verdana, Arial"/>
                <w:color w:val="000000"/>
                <w:sz w:val="28"/>
                <w:szCs w:val="28"/>
              </w:rPr>
              <w:t xml:space="preserve"> </w:t>
            </w:r>
            <w:r w:rsidRPr="008D2DC4">
              <w:rPr>
                <w:rFonts w:ascii="Verdana, Arial" w:hAnsi="Verdana, Arial" w:hint="cs"/>
                <w:color w:val="000000"/>
                <w:sz w:val="28"/>
                <w:szCs w:val="28"/>
                <w:rtl/>
              </w:rPr>
              <w:t>سنة</w:t>
            </w:r>
            <w:r w:rsidRPr="008D2DC4">
              <w:rPr>
                <w:rFonts w:ascii="Verdana, Arial" w:hAnsi="Verdana, Arial"/>
                <w:color w:val="000000"/>
                <w:sz w:val="28"/>
                <w:szCs w:val="28"/>
              </w:rPr>
              <w:t xml:space="preserve"> 2016 </w:t>
            </w:r>
            <w:r w:rsidRPr="008D2DC4">
              <w:rPr>
                <w:rFonts w:ascii="Verdana, Arial" w:hAnsi="Verdana, Arial" w:hint="cs"/>
                <w:color w:val="000000"/>
                <w:sz w:val="28"/>
                <w:szCs w:val="28"/>
                <w:rtl/>
              </w:rPr>
              <w:t>الذي</w:t>
            </w:r>
            <w:r w:rsidRPr="008D2DC4">
              <w:rPr>
                <w:rFonts w:ascii="Verdana, Arial" w:hAnsi="Verdana, Arial"/>
                <w:color w:val="000000"/>
                <w:sz w:val="28"/>
                <w:szCs w:val="28"/>
              </w:rPr>
              <w:t xml:space="preserve"> </w:t>
            </w:r>
            <w:r w:rsidRPr="008D2DC4">
              <w:rPr>
                <w:rFonts w:ascii="Verdana, Arial" w:hAnsi="Verdana, Arial" w:hint="cs"/>
                <w:color w:val="000000"/>
                <w:sz w:val="28"/>
                <w:szCs w:val="28"/>
                <w:rtl/>
              </w:rPr>
              <w:t>يحدّد</w:t>
            </w:r>
            <w:r w:rsidRPr="008D2DC4">
              <w:rPr>
                <w:rFonts w:ascii="Verdana, Arial" w:hAnsi="Verdana, Arial"/>
                <w:color w:val="000000"/>
                <w:sz w:val="28"/>
                <w:szCs w:val="28"/>
              </w:rPr>
              <w:t xml:space="preserve"> </w:t>
            </w:r>
            <w:r w:rsidRPr="008D2DC4">
              <w:rPr>
                <w:rFonts w:ascii="Verdana, Arial" w:hAnsi="Verdana, Arial" w:hint="cs"/>
                <w:color w:val="000000"/>
                <w:sz w:val="28"/>
                <w:szCs w:val="28"/>
                <w:rtl/>
              </w:rPr>
              <w:t>تشكيلة</w:t>
            </w:r>
            <w:r w:rsidRPr="008D2DC4">
              <w:rPr>
                <w:rFonts w:ascii="Verdana, Arial" w:hAnsi="Verdana, Arial"/>
                <w:color w:val="000000"/>
                <w:sz w:val="28"/>
                <w:szCs w:val="28"/>
              </w:rPr>
              <w:t xml:space="preserve"> </w:t>
            </w:r>
            <w:r w:rsidRPr="008D2DC4">
              <w:rPr>
                <w:rFonts w:ascii="Verdana, Arial" w:hAnsi="Verdana, Arial" w:hint="cs"/>
                <w:color w:val="000000"/>
                <w:sz w:val="28"/>
                <w:szCs w:val="28"/>
                <w:rtl/>
              </w:rPr>
              <w:t>المكتب</w:t>
            </w:r>
            <w:r w:rsidRPr="008D2DC4">
              <w:rPr>
                <w:rFonts w:ascii="Verdana, Arial" w:hAnsi="Verdana, Arial"/>
                <w:color w:val="000000"/>
                <w:sz w:val="28"/>
                <w:szCs w:val="28"/>
              </w:rPr>
              <w:t xml:space="preserve"> </w:t>
            </w:r>
            <w:r w:rsidRPr="008D2DC4">
              <w:rPr>
                <w:rFonts w:ascii="Verdana, Arial" w:hAnsi="Verdana, Arial" w:hint="cs"/>
                <w:color w:val="000000"/>
                <w:sz w:val="28"/>
                <w:szCs w:val="28"/>
                <w:rtl/>
              </w:rPr>
              <w:t>الوزاري</w:t>
            </w:r>
            <w:r w:rsidRPr="008D2DC4">
              <w:rPr>
                <w:rFonts w:ascii="Verdana, Arial" w:hAnsi="Verdana, Arial"/>
                <w:color w:val="000000"/>
                <w:sz w:val="28"/>
                <w:szCs w:val="28"/>
              </w:rPr>
              <w:t xml:space="preserve"> </w:t>
            </w:r>
            <w:r w:rsidRPr="008D2DC4">
              <w:rPr>
                <w:rFonts w:ascii="Verdana, Arial" w:hAnsi="Verdana, Arial" w:hint="cs"/>
                <w:color w:val="000000"/>
                <w:sz w:val="28"/>
                <w:szCs w:val="28"/>
                <w:rtl/>
              </w:rPr>
              <w:t>للأمن</w:t>
            </w:r>
            <w:r w:rsidRPr="008D2DC4">
              <w:rPr>
                <w:rFonts w:ascii="Verdana, Arial" w:hAnsi="Verdana, Arial"/>
                <w:color w:val="000000"/>
                <w:sz w:val="28"/>
                <w:szCs w:val="28"/>
              </w:rPr>
              <w:t xml:space="preserve"> </w:t>
            </w:r>
            <w:r w:rsidRPr="008D2DC4">
              <w:rPr>
                <w:rFonts w:ascii="Verdana, Arial" w:hAnsi="Verdana, Arial" w:hint="cs"/>
                <w:color w:val="000000"/>
                <w:sz w:val="28"/>
                <w:szCs w:val="28"/>
                <w:rtl/>
              </w:rPr>
              <w:t>الداخلي</w:t>
            </w:r>
            <w:r w:rsidRPr="008D2DC4">
              <w:rPr>
                <w:rFonts w:ascii="Verdana, Arial" w:hAnsi="Verdana, Arial"/>
                <w:color w:val="000000"/>
                <w:sz w:val="28"/>
                <w:szCs w:val="28"/>
              </w:rPr>
              <w:t xml:space="preserve"> </w:t>
            </w:r>
            <w:r w:rsidRPr="008D2DC4">
              <w:rPr>
                <w:rFonts w:ascii="Verdana, Arial" w:hAnsi="Verdana, Arial" w:hint="cs"/>
                <w:color w:val="000000"/>
                <w:sz w:val="28"/>
                <w:szCs w:val="28"/>
                <w:rtl/>
              </w:rPr>
              <w:t>في</w:t>
            </w:r>
            <w:r w:rsidRPr="008D2DC4">
              <w:rPr>
                <w:rFonts w:ascii="Verdana, Arial" w:hAnsi="Verdana, Arial"/>
                <w:color w:val="000000"/>
                <w:sz w:val="28"/>
                <w:szCs w:val="28"/>
              </w:rPr>
              <w:t xml:space="preserve"> </w:t>
            </w:r>
            <w:r w:rsidRPr="008D2DC4">
              <w:rPr>
                <w:rFonts w:ascii="Verdana, Arial" w:hAnsi="Verdana, Arial" w:hint="cs"/>
                <w:color w:val="000000"/>
                <w:sz w:val="28"/>
                <w:szCs w:val="28"/>
                <w:rtl/>
              </w:rPr>
              <w:t>المؤسسة</w:t>
            </w:r>
            <w:r w:rsidRPr="008D2DC4">
              <w:rPr>
                <w:rFonts w:ascii="Verdana, Arial" w:hAnsi="Verdana, Arial"/>
                <w:color w:val="000000"/>
                <w:sz w:val="28"/>
                <w:szCs w:val="28"/>
              </w:rPr>
              <w:t xml:space="preserve"> </w:t>
            </w:r>
            <w:r w:rsidRPr="008D2DC4">
              <w:rPr>
                <w:rFonts w:ascii="Verdana, Arial" w:hAnsi="Verdana, Arial" w:hint="cs"/>
                <w:color w:val="000000"/>
                <w:sz w:val="28"/>
                <w:szCs w:val="28"/>
                <w:rtl/>
              </w:rPr>
              <w:t>على</w:t>
            </w:r>
            <w:r w:rsidRPr="008D2DC4">
              <w:rPr>
                <w:rFonts w:ascii="Verdana, Arial" w:hAnsi="Verdana, Arial"/>
                <w:color w:val="000000"/>
                <w:sz w:val="28"/>
                <w:szCs w:val="28"/>
              </w:rPr>
              <w:t xml:space="preserve"> </w:t>
            </w:r>
            <w:r w:rsidRPr="008D2DC4">
              <w:rPr>
                <w:rFonts w:ascii="Verdana, Arial" w:hAnsi="Verdana, Arial" w:hint="cs"/>
                <w:color w:val="000000"/>
                <w:sz w:val="28"/>
                <w:szCs w:val="28"/>
                <w:rtl/>
              </w:rPr>
              <w:t>مستوى</w:t>
            </w:r>
            <w:r w:rsidRPr="008D2DC4">
              <w:rPr>
                <w:rFonts w:ascii="Verdana, Arial" w:hAnsi="Verdana, Arial"/>
                <w:color w:val="000000"/>
                <w:sz w:val="28"/>
                <w:szCs w:val="28"/>
              </w:rPr>
              <w:t xml:space="preserve"> </w:t>
            </w:r>
            <w:r w:rsidRPr="008D2DC4">
              <w:rPr>
                <w:rFonts w:ascii="Verdana, Arial" w:hAnsi="Verdana, Arial" w:hint="cs"/>
                <w:color w:val="000000"/>
                <w:sz w:val="28"/>
                <w:szCs w:val="28"/>
                <w:rtl/>
              </w:rPr>
              <w:t>وزارة</w:t>
            </w:r>
            <w:r w:rsidRPr="008D2DC4">
              <w:rPr>
                <w:rFonts w:ascii="Verdana, Arial" w:hAnsi="Verdana, Arial"/>
                <w:color w:val="000000"/>
                <w:sz w:val="28"/>
                <w:szCs w:val="28"/>
              </w:rPr>
              <w:t xml:space="preserve"> </w:t>
            </w:r>
            <w:r w:rsidRPr="008D2DC4">
              <w:rPr>
                <w:rFonts w:ascii="Verdana, Arial" w:hAnsi="Verdana, Arial" w:hint="cs"/>
                <w:color w:val="000000"/>
                <w:sz w:val="28"/>
                <w:szCs w:val="28"/>
                <w:rtl/>
              </w:rPr>
              <w:t>التهيئة</w:t>
            </w:r>
            <w:r w:rsidRPr="008D2DC4">
              <w:rPr>
                <w:rFonts w:ascii="Verdana, Arial" w:hAnsi="Verdana, Arial"/>
                <w:color w:val="000000"/>
                <w:sz w:val="28"/>
                <w:szCs w:val="28"/>
              </w:rPr>
              <w:t xml:space="preserve"> </w:t>
            </w:r>
            <w:r w:rsidRPr="008D2DC4">
              <w:rPr>
                <w:rFonts w:ascii="Verdana, Arial" w:hAnsi="Verdana, Arial" w:hint="cs"/>
                <w:color w:val="000000"/>
                <w:sz w:val="28"/>
                <w:szCs w:val="28"/>
                <w:rtl/>
              </w:rPr>
              <w:t>العمرانية</w:t>
            </w:r>
            <w:r>
              <w:rPr>
                <w:rFonts w:ascii="Verdana, Arial" w:hAnsi="Verdana, Arial"/>
                <w:color w:val="000000"/>
                <w:sz w:val="28"/>
                <w:szCs w:val="28"/>
              </w:rPr>
              <w:t xml:space="preserve">  </w:t>
            </w:r>
            <w:r w:rsidRPr="008D2DC4">
              <w:rPr>
                <w:rFonts w:ascii="Verdana, Arial" w:hAnsi="Verdana, Arial" w:hint="cs"/>
                <w:color w:val="000000"/>
                <w:sz w:val="28"/>
                <w:szCs w:val="28"/>
                <w:rtl/>
              </w:rPr>
              <w:t>والسياحة</w:t>
            </w:r>
            <w:r w:rsidRPr="008D2DC4">
              <w:rPr>
                <w:rFonts w:ascii="Verdana, Arial" w:hAnsi="Verdana, Arial"/>
                <w:color w:val="000000"/>
                <w:sz w:val="28"/>
                <w:szCs w:val="28"/>
              </w:rPr>
              <w:t xml:space="preserve"> </w:t>
            </w:r>
            <w:r w:rsidRPr="008D2DC4">
              <w:rPr>
                <w:rFonts w:ascii="Verdana, Arial" w:hAnsi="Verdana, Arial" w:hint="cs"/>
                <w:color w:val="000000"/>
                <w:sz w:val="28"/>
                <w:szCs w:val="28"/>
                <w:rtl/>
              </w:rPr>
              <w:t>والصناعة</w:t>
            </w:r>
            <w:r w:rsidRPr="008D2DC4">
              <w:rPr>
                <w:rFonts w:ascii="Verdana, Arial" w:hAnsi="Verdana, Arial"/>
                <w:color w:val="000000"/>
                <w:sz w:val="28"/>
                <w:szCs w:val="28"/>
              </w:rPr>
              <w:t xml:space="preserve"> </w:t>
            </w:r>
            <w:r w:rsidRPr="008D2DC4">
              <w:rPr>
                <w:rFonts w:ascii="Verdana, Arial" w:hAnsi="Verdana, Arial" w:hint="cs"/>
                <w:color w:val="000000"/>
                <w:sz w:val="28"/>
                <w:szCs w:val="28"/>
                <w:rtl/>
              </w:rPr>
              <w:t>التقليدية</w:t>
            </w:r>
            <w:r w:rsidRPr="008D2DC4">
              <w:rPr>
                <w:rFonts w:ascii="Verdana, Arial" w:hAnsi="Verdana, Arial"/>
                <w:color w:val="000000"/>
                <w:sz w:val="28"/>
                <w:szCs w:val="28"/>
              </w:rPr>
              <w:t xml:space="preserve"> </w:t>
            </w:r>
            <w:r w:rsidRPr="008D2DC4">
              <w:rPr>
                <w:rFonts w:ascii="Verdana, Arial" w:hAnsi="Verdana, Arial" w:hint="cs"/>
                <w:color w:val="000000"/>
                <w:sz w:val="28"/>
                <w:szCs w:val="28"/>
                <w:rtl/>
              </w:rPr>
              <w:t>وسيره</w:t>
            </w:r>
            <w:r>
              <w:rPr>
                <w:rFonts w:ascii="Verdana, Arial" w:hAnsi="Verdana, Arial"/>
                <w:color w:val="000000"/>
                <w:sz w:val="28"/>
                <w:szCs w:val="28"/>
              </w:rPr>
              <w:t>.</w:t>
            </w:r>
          </w:p>
          <w:p w:rsidR="00D46DF7" w:rsidRDefault="009F2A36" w:rsidP="00A471F0">
            <w:pPr>
              <w:bidi/>
              <w:jc w:val="both"/>
              <w:rPr>
                <w:rFonts w:ascii="Verdana, Arial" w:hAnsi="Verdana, Arial"/>
                <w:b/>
                <w:bCs/>
                <w:color w:val="000000"/>
                <w:sz w:val="28"/>
                <w:szCs w:val="28"/>
                <w:rtl/>
              </w:rPr>
            </w:pPr>
            <w:r w:rsidRPr="00DD14D2">
              <w:rPr>
                <w:rFonts w:ascii="Verdana, Arial" w:hAnsi="Verdana, Arial" w:hint="cs"/>
                <w:b/>
                <w:bCs/>
                <w:color w:val="FF0000"/>
                <w:sz w:val="28"/>
                <w:szCs w:val="28"/>
                <w:rtl/>
              </w:rPr>
              <w:t>(</w:t>
            </w:r>
            <w:r w:rsidRPr="00DD14D2">
              <w:rPr>
                <w:rFonts w:ascii="Verdana, Arial" w:hAnsi="Verdana, Arial"/>
                <w:b/>
                <w:bCs/>
                <w:color w:val="FF0000"/>
                <w:sz w:val="28"/>
                <w:szCs w:val="28"/>
                <w:rtl/>
              </w:rPr>
              <w:t>ج</w:t>
            </w:r>
            <w:r>
              <w:rPr>
                <w:rFonts w:ascii="Verdana, Arial" w:hAnsi="Verdana, Arial" w:hint="cs"/>
                <w:b/>
                <w:bCs/>
                <w:color w:val="FF0000"/>
                <w:sz w:val="28"/>
                <w:szCs w:val="28"/>
                <w:rtl/>
              </w:rPr>
              <w:t xml:space="preserve"> </w:t>
            </w:r>
            <w:r w:rsidRPr="00DD14D2">
              <w:rPr>
                <w:rFonts w:ascii="Verdana, Arial" w:hAnsi="Verdana, Arial"/>
                <w:b/>
                <w:bCs/>
                <w:color w:val="FF0000"/>
                <w:sz w:val="28"/>
                <w:szCs w:val="28"/>
                <w:rtl/>
              </w:rPr>
              <w:t xml:space="preserve">ر </w:t>
            </w:r>
            <w:r w:rsidRPr="00DD14D2">
              <w:rPr>
                <w:rFonts w:ascii="Verdana, Arial" w:hAnsi="Verdana, Arial" w:hint="cs"/>
                <w:b/>
                <w:bCs/>
                <w:color w:val="FF0000"/>
                <w:sz w:val="28"/>
                <w:szCs w:val="28"/>
                <w:rtl/>
              </w:rPr>
              <w:t>رقم 17-15 مارس2017)</w:t>
            </w:r>
          </w:p>
          <w:p w:rsidR="00D46DF7" w:rsidRDefault="00D46DF7" w:rsidP="00A471F0">
            <w:pPr>
              <w:bidi/>
              <w:jc w:val="both"/>
              <w:rPr>
                <w:rFonts w:ascii="Verdana, Arial" w:hAnsi="Verdana, Arial"/>
                <w:b/>
                <w:bCs/>
                <w:color w:val="000000"/>
                <w:sz w:val="28"/>
                <w:szCs w:val="28"/>
                <w:rtl/>
              </w:rPr>
            </w:pPr>
          </w:p>
          <w:p w:rsidR="00D46DF7" w:rsidRDefault="00D46DF7" w:rsidP="00A471F0">
            <w:pPr>
              <w:bidi/>
              <w:jc w:val="both"/>
              <w:rPr>
                <w:rFonts w:ascii="Verdana, Arial" w:hAnsi="Verdana, Arial"/>
                <w:b/>
                <w:bCs/>
                <w:color w:val="000000"/>
                <w:sz w:val="28"/>
                <w:szCs w:val="28"/>
                <w:rtl/>
              </w:rPr>
            </w:pPr>
            <w:r>
              <w:rPr>
                <w:rFonts w:ascii="Verdana, Arial" w:hAnsi="Verdana, Arial" w:hint="cs"/>
                <w:b/>
                <w:bCs/>
                <w:color w:val="000000"/>
                <w:sz w:val="28"/>
                <w:szCs w:val="28"/>
                <w:rtl/>
              </w:rPr>
              <w:t xml:space="preserve">14-3-المناصب العليا للموظفين المنتمين للأسلاك المشتركة في المؤسسات والإدارات العمومية التابعة للوزارة </w:t>
            </w:r>
          </w:p>
          <w:p w:rsidR="00D46DF7" w:rsidRPr="00DD14D2" w:rsidRDefault="00D46DF7" w:rsidP="00A471F0">
            <w:pPr>
              <w:bidi/>
              <w:jc w:val="both"/>
              <w:rPr>
                <w:rFonts w:ascii="Verdana, Arial" w:hAnsi="Verdana, Arial"/>
                <w:b/>
                <w:bCs/>
                <w:color w:val="000000"/>
                <w:sz w:val="16"/>
                <w:szCs w:val="14"/>
                <w:rtl/>
              </w:rPr>
            </w:pPr>
          </w:p>
          <w:p w:rsidR="00D46DF7" w:rsidRDefault="00D46DF7" w:rsidP="00A471F0">
            <w:pPr>
              <w:bidi/>
              <w:jc w:val="both"/>
              <w:rPr>
                <w:rFonts w:ascii="Verdana, Arial" w:hAnsi="Verdana, Arial"/>
                <w:b/>
                <w:bCs/>
                <w:color w:val="FF0000"/>
                <w:sz w:val="28"/>
                <w:szCs w:val="28"/>
                <w:rtl/>
              </w:rPr>
            </w:pPr>
            <w:r w:rsidRPr="00754C63">
              <w:rPr>
                <w:rFonts w:ascii="Verdana, Arial" w:hAnsi="Verdana, Arial" w:hint="cs"/>
                <w:color w:val="000000"/>
                <w:sz w:val="28"/>
                <w:szCs w:val="28"/>
                <w:rtl/>
              </w:rPr>
              <w:t>*قرار</w:t>
            </w:r>
            <w:r>
              <w:rPr>
                <w:rFonts w:ascii="Verdana, Arial" w:hAnsi="Verdana, Arial"/>
                <w:color w:val="000000"/>
                <w:sz w:val="28"/>
                <w:szCs w:val="28"/>
              </w:rPr>
              <w:t xml:space="preserve"> </w:t>
            </w:r>
            <w:r w:rsidRPr="00754C63">
              <w:rPr>
                <w:rFonts w:ascii="Verdana, Arial" w:hAnsi="Verdana, Arial" w:hint="cs"/>
                <w:color w:val="000000"/>
                <w:sz w:val="28"/>
                <w:szCs w:val="28"/>
                <w:rtl/>
              </w:rPr>
              <w:t>وزار</w:t>
            </w:r>
            <w:r>
              <w:rPr>
                <w:rFonts w:ascii="Verdana, Arial" w:hAnsi="Verdana, Arial" w:hint="cs"/>
                <w:color w:val="000000"/>
                <w:sz w:val="28"/>
                <w:szCs w:val="28"/>
                <w:rtl/>
              </w:rPr>
              <w:t>ي</w:t>
            </w:r>
            <w:r>
              <w:rPr>
                <w:rFonts w:ascii="Verdana, Arial" w:hAnsi="Verdana, Arial"/>
                <w:color w:val="000000"/>
                <w:sz w:val="28"/>
                <w:szCs w:val="28"/>
              </w:rPr>
              <w:t xml:space="preserve"> </w:t>
            </w:r>
            <w:r w:rsidRPr="00754C63">
              <w:rPr>
                <w:rFonts w:ascii="Verdana, Arial" w:hAnsi="Verdana, Arial" w:hint="cs"/>
                <w:color w:val="000000"/>
                <w:sz w:val="28"/>
                <w:szCs w:val="28"/>
                <w:rtl/>
              </w:rPr>
              <w:t>مشترك</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مؤرخ</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في</w:t>
            </w:r>
            <w:r>
              <w:rPr>
                <w:rFonts w:ascii="Verdana, Arial" w:hAnsi="Verdana, Arial" w:hint="cs"/>
                <w:color w:val="000000"/>
                <w:sz w:val="28"/>
                <w:szCs w:val="28"/>
                <w:rtl/>
              </w:rPr>
              <w:t xml:space="preserve"> 12</w:t>
            </w:r>
            <w:r w:rsidRPr="00754C63">
              <w:rPr>
                <w:rFonts w:ascii="Verdana, Arial" w:hAnsi="Verdana, Arial" w:hint="cs"/>
                <w:color w:val="000000"/>
                <w:sz w:val="28"/>
                <w:szCs w:val="28"/>
                <w:rtl/>
              </w:rPr>
              <w:t>جمادى</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الثانية</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عام</w:t>
            </w:r>
            <w:r>
              <w:rPr>
                <w:rFonts w:ascii="Verdana, Arial" w:hAnsi="Verdana, Arial" w:hint="cs"/>
                <w:color w:val="000000"/>
                <w:sz w:val="28"/>
                <w:szCs w:val="28"/>
                <w:rtl/>
              </w:rPr>
              <w:t xml:space="preserve"> 1439</w:t>
            </w:r>
            <w:r w:rsidRPr="00754C63">
              <w:rPr>
                <w:rFonts w:ascii="Verdana, Arial" w:hAnsi="Verdana, Arial" w:hint="cs"/>
                <w:color w:val="000000"/>
                <w:sz w:val="28"/>
                <w:szCs w:val="28"/>
                <w:rtl/>
              </w:rPr>
              <w:t>الموافق</w:t>
            </w:r>
            <w:r w:rsidRPr="00754C63">
              <w:rPr>
                <w:rFonts w:ascii="Verdana, Arial" w:hAnsi="Verdana, Arial"/>
                <w:color w:val="000000"/>
                <w:sz w:val="28"/>
                <w:szCs w:val="28"/>
              </w:rPr>
              <w:t xml:space="preserve"> 28 </w:t>
            </w:r>
            <w:r w:rsidRPr="00754C63">
              <w:rPr>
                <w:rFonts w:ascii="Verdana, Arial" w:hAnsi="Verdana, Arial" w:hint="cs"/>
                <w:color w:val="000000"/>
                <w:sz w:val="28"/>
                <w:szCs w:val="28"/>
                <w:rtl/>
              </w:rPr>
              <w:t>فبراير</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سنة</w:t>
            </w:r>
            <w:r>
              <w:rPr>
                <w:rFonts w:ascii="Verdana, Arial" w:hAnsi="Verdana, Arial" w:hint="cs"/>
                <w:color w:val="000000"/>
                <w:sz w:val="28"/>
                <w:szCs w:val="28"/>
                <w:rtl/>
              </w:rPr>
              <w:t xml:space="preserve">   2018</w:t>
            </w:r>
            <w:r w:rsidRPr="00754C63">
              <w:rPr>
                <w:rFonts w:ascii="Verdana, Arial" w:hAnsi="Verdana, Arial" w:hint="cs"/>
                <w:color w:val="000000"/>
                <w:sz w:val="28"/>
                <w:szCs w:val="28"/>
                <w:rtl/>
              </w:rPr>
              <w:t>يعدل</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القرار</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الوزاري</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المشترك</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المؤرخ</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في</w:t>
            </w:r>
            <w:r>
              <w:rPr>
                <w:rFonts w:ascii="Verdana, Arial" w:hAnsi="Verdana, Arial" w:hint="cs"/>
                <w:color w:val="000000"/>
                <w:sz w:val="28"/>
                <w:szCs w:val="28"/>
                <w:rtl/>
              </w:rPr>
              <w:t xml:space="preserve"> 30</w:t>
            </w:r>
            <w:r w:rsidRPr="00754C63">
              <w:rPr>
                <w:rFonts w:ascii="Verdana, Arial" w:hAnsi="Verdana, Arial" w:hint="cs"/>
                <w:color w:val="000000"/>
                <w:sz w:val="28"/>
                <w:szCs w:val="28"/>
                <w:rtl/>
              </w:rPr>
              <w:t>ذي</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الحجةعام</w:t>
            </w:r>
            <w:r>
              <w:rPr>
                <w:rFonts w:ascii="Verdana, Arial" w:hAnsi="Verdana, Arial" w:hint="cs"/>
                <w:color w:val="000000"/>
                <w:sz w:val="28"/>
                <w:szCs w:val="28"/>
                <w:rtl/>
              </w:rPr>
              <w:t>1437</w:t>
            </w:r>
            <w:r w:rsidRPr="00754C63">
              <w:rPr>
                <w:rFonts w:ascii="Verdana, Arial" w:hAnsi="Verdana, Arial" w:hint="cs"/>
                <w:color w:val="000000"/>
                <w:sz w:val="28"/>
                <w:szCs w:val="28"/>
                <w:rtl/>
              </w:rPr>
              <w:t>الموافق</w:t>
            </w:r>
            <w:r w:rsidRPr="00754C63">
              <w:rPr>
                <w:rFonts w:ascii="Verdana, Arial" w:hAnsi="Verdana, Arial"/>
                <w:color w:val="000000"/>
                <w:sz w:val="28"/>
                <w:szCs w:val="28"/>
              </w:rPr>
              <w:t xml:space="preserve"> 2 </w:t>
            </w:r>
            <w:r w:rsidRPr="00754C63">
              <w:rPr>
                <w:rFonts w:ascii="Verdana, Arial" w:hAnsi="Verdana, Arial" w:hint="cs"/>
                <w:color w:val="000000"/>
                <w:sz w:val="28"/>
                <w:szCs w:val="28"/>
                <w:rtl/>
              </w:rPr>
              <w:t>أكتوبر</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سنة</w:t>
            </w:r>
            <w:r>
              <w:rPr>
                <w:rFonts w:ascii="Verdana, Arial" w:hAnsi="Verdana, Arial" w:hint="cs"/>
                <w:color w:val="000000"/>
                <w:sz w:val="28"/>
                <w:szCs w:val="28"/>
                <w:rtl/>
              </w:rPr>
              <w:t xml:space="preserve"> 2016 </w:t>
            </w:r>
            <w:r w:rsidRPr="00754C63">
              <w:rPr>
                <w:rFonts w:ascii="Verdana, Arial" w:hAnsi="Verdana, Arial" w:hint="cs"/>
                <w:color w:val="000000"/>
                <w:sz w:val="28"/>
                <w:szCs w:val="28"/>
                <w:rtl/>
              </w:rPr>
              <w:t>الذي</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يحدد</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عدد</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المناصب</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العليا</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للموظفين</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المنتمين</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للأسلاك</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المشتركة</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في</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المؤسسات</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والإدارات</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العمومية</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،بعنوان</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الإدارة</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المركزية</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لوزارة</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التهيئة</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العمرانية</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والسياحة</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والصناعة</w:t>
            </w:r>
            <w:r>
              <w:rPr>
                <w:rFonts w:ascii="Verdana, Arial" w:hAnsi="Verdana, Arial" w:hint="cs"/>
                <w:color w:val="000000"/>
                <w:sz w:val="28"/>
                <w:szCs w:val="28"/>
                <w:rtl/>
              </w:rPr>
              <w:t xml:space="preserve"> </w:t>
            </w:r>
            <w:r w:rsidRPr="00754C63">
              <w:rPr>
                <w:rFonts w:ascii="Verdana, Arial" w:hAnsi="Verdana, Arial" w:hint="cs"/>
                <w:color w:val="000000"/>
                <w:sz w:val="28"/>
                <w:szCs w:val="28"/>
                <w:rtl/>
              </w:rPr>
              <w:t>التقليدية</w:t>
            </w:r>
            <w:r>
              <w:rPr>
                <w:rFonts w:ascii="Verdana, Arial" w:hAnsi="Verdana, Arial" w:hint="cs"/>
                <w:color w:val="000000"/>
                <w:sz w:val="28"/>
                <w:szCs w:val="28"/>
                <w:rtl/>
              </w:rPr>
              <w:t xml:space="preserve"> </w:t>
            </w:r>
            <w:r w:rsidRPr="00DD14D2">
              <w:rPr>
                <w:rFonts w:ascii="Verdana, Arial" w:hAnsi="Verdana, Arial" w:hint="cs"/>
                <w:b/>
                <w:bCs/>
                <w:color w:val="FF0000"/>
                <w:sz w:val="28"/>
                <w:szCs w:val="28"/>
                <w:rtl/>
              </w:rPr>
              <w:t>(</w:t>
            </w:r>
            <w:r w:rsidRPr="00DD14D2">
              <w:rPr>
                <w:rFonts w:ascii="Verdana, Arial" w:hAnsi="Verdana, Arial"/>
                <w:b/>
                <w:bCs/>
                <w:color w:val="FF0000"/>
                <w:sz w:val="28"/>
                <w:szCs w:val="28"/>
                <w:rtl/>
              </w:rPr>
              <w:t xml:space="preserve">جر </w:t>
            </w:r>
            <w:r w:rsidRPr="00DD14D2">
              <w:rPr>
                <w:rFonts w:ascii="Verdana, Arial" w:hAnsi="Verdana, Arial" w:hint="cs"/>
                <w:b/>
                <w:bCs/>
                <w:color w:val="FF0000"/>
                <w:sz w:val="28"/>
                <w:szCs w:val="28"/>
                <w:rtl/>
              </w:rPr>
              <w:t>رقم 20-4 أفريل2018)</w:t>
            </w:r>
          </w:p>
          <w:p w:rsidR="00D46DF7" w:rsidRDefault="00D46DF7" w:rsidP="00A471F0">
            <w:pPr>
              <w:bidi/>
              <w:jc w:val="both"/>
              <w:rPr>
                <w:rFonts w:ascii="Verdana, Arial" w:hAnsi="Verdana, Arial"/>
                <w:color w:val="000000"/>
                <w:sz w:val="28"/>
                <w:szCs w:val="28"/>
                <w:rtl/>
              </w:rPr>
            </w:pPr>
          </w:p>
          <w:p w:rsidR="005D27C8" w:rsidRDefault="005D27C8" w:rsidP="005D27C8">
            <w:pPr>
              <w:bidi/>
              <w:jc w:val="both"/>
              <w:rPr>
                <w:rFonts w:ascii="Verdana, Arial" w:hAnsi="Verdana, Arial"/>
                <w:color w:val="000000"/>
                <w:sz w:val="28"/>
                <w:szCs w:val="28"/>
                <w:rtl/>
              </w:rPr>
            </w:pPr>
          </w:p>
          <w:p w:rsidR="005D27C8" w:rsidRDefault="005D27C8" w:rsidP="005D27C8">
            <w:pPr>
              <w:bidi/>
              <w:jc w:val="both"/>
              <w:rPr>
                <w:rFonts w:ascii="Verdana, Arial" w:hAnsi="Verdana, Arial"/>
                <w:color w:val="000000"/>
                <w:sz w:val="28"/>
                <w:szCs w:val="28"/>
                <w:rtl/>
              </w:rPr>
            </w:pPr>
          </w:p>
          <w:p w:rsidR="00D46DF7" w:rsidRDefault="00D46DF7" w:rsidP="00A471F0">
            <w:pPr>
              <w:bidi/>
              <w:rPr>
                <w:rFonts w:ascii="Verdana, Arial" w:hAnsi="Verdana, Arial"/>
                <w:color w:val="000000"/>
                <w:sz w:val="28"/>
                <w:szCs w:val="28"/>
                <w:rtl/>
              </w:rPr>
            </w:pPr>
          </w:p>
          <w:p w:rsidR="00D46DF7" w:rsidRDefault="00D46DF7" w:rsidP="00A471F0">
            <w:pPr>
              <w:bidi/>
              <w:jc w:val="both"/>
              <w:rPr>
                <w:rFonts w:ascii="Verdana, Arial" w:hAnsi="Verdana, Arial"/>
                <w:b/>
                <w:bCs/>
                <w:color w:val="000000"/>
                <w:sz w:val="28"/>
                <w:szCs w:val="28"/>
                <w:rtl/>
              </w:rPr>
            </w:pPr>
            <w:r>
              <w:rPr>
                <w:rFonts w:ascii="Verdana, Arial" w:hAnsi="Verdana, Arial" w:hint="cs"/>
                <w:b/>
                <w:bCs/>
                <w:color w:val="000000"/>
                <w:sz w:val="28"/>
                <w:szCs w:val="28"/>
                <w:rtl/>
              </w:rPr>
              <w:t xml:space="preserve">14-4-تنظيم الإدارة المركزية لوزارة السياحة والصناعة التقليدية في مكاتب </w:t>
            </w:r>
          </w:p>
          <w:p w:rsidR="00D46DF7" w:rsidRDefault="00D46DF7" w:rsidP="00A471F0">
            <w:pPr>
              <w:bidi/>
              <w:rPr>
                <w:rFonts w:ascii="Verdana, Arial" w:hAnsi="Verdana, Arial"/>
                <w:color w:val="000000"/>
                <w:sz w:val="28"/>
                <w:szCs w:val="28"/>
                <w:rtl/>
              </w:rPr>
            </w:pPr>
          </w:p>
          <w:p w:rsidR="00D46DF7" w:rsidRDefault="00D46DF7" w:rsidP="00A471F0">
            <w:pPr>
              <w:bidi/>
              <w:jc w:val="both"/>
              <w:rPr>
                <w:rFonts w:ascii="Verdana, Arial" w:hAnsi="Verdana, Arial"/>
                <w:b/>
                <w:bCs/>
                <w:color w:val="FF0000"/>
                <w:sz w:val="28"/>
                <w:szCs w:val="28"/>
                <w:rtl/>
              </w:rPr>
            </w:pPr>
            <w:r>
              <w:rPr>
                <w:rFonts w:ascii="Verdana, Arial" w:hAnsi="Verdana, Arial" w:hint="cs"/>
                <w:color w:val="000000"/>
                <w:sz w:val="28"/>
                <w:szCs w:val="28"/>
                <w:rtl/>
              </w:rPr>
              <w:lastRenderedPageBreak/>
              <w:t>*</w:t>
            </w:r>
            <w:r w:rsidRPr="000E02F4">
              <w:rPr>
                <w:rFonts w:ascii="Verdana, Arial" w:hAnsi="Verdana, Arial" w:hint="cs"/>
                <w:color w:val="000000"/>
                <w:sz w:val="28"/>
                <w:szCs w:val="28"/>
                <w:rtl/>
              </w:rPr>
              <w:t>قرار</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وزاري</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مشترك</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مؤرخ</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في</w:t>
            </w:r>
            <w:r w:rsidRPr="000E02F4">
              <w:rPr>
                <w:rFonts w:ascii="Verdana, Arial" w:hAnsi="Verdana, Arial"/>
                <w:color w:val="000000"/>
                <w:sz w:val="28"/>
                <w:szCs w:val="28"/>
              </w:rPr>
              <w:t xml:space="preserve"> 8 </w:t>
            </w:r>
            <w:r w:rsidRPr="000E02F4">
              <w:rPr>
                <w:rFonts w:ascii="Verdana, Arial" w:hAnsi="Verdana, Arial" w:hint="cs"/>
                <w:color w:val="000000"/>
                <w:sz w:val="28"/>
                <w:szCs w:val="28"/>
                <w:rtl/>
              </w:rPr>
              <w:t>رجب</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عام</w:t>
            </w:r>
            <w:r>
              <w:rPr>
                <w:rFonts w:ascii="Verdana, Arial" w:hAnsi="Verdana, Arial" w:hint="cs"/>
                <w:color w:val="000000"/>
                <w:sz w:val="28"/>
                <w:szCs w:val="28"/>
                <w:rtl/>
              </w:rPr>
              <w:t>1439</w:t>
            </w:r>
            <w:r w:rsidRPr="000E02F4">
              <w:rPr>
                <w:rFonts w:ascii="Verdana, Arial" w:hAnsi="Verdana, Arial" w:hint="cs"/>
                <w:color w:val="000000"/>
                <w:sz w:val="28"/>
                <w:szCs w:val="28"/>
                <w:rtl/>
              </w:rPr>
              <w:t>الموافق</w:t>
            </w:r>
            <w:r w:rsidRPr="000E02F4">
              <w:rPr>
                <w:rFonts w:ascii="Verdana, Arial" w:hAnsi="Verdana, Arial"/>
                <w:color w:val="000000"/>
                <w:sz w:val="28"/>
                <w:szCs w:val="28"/>
              </w:rPr>
              <w:t xml:space="preserve"> 26 </w:t>
            </w:r>
            <w:r w:rsidRPr="000E02F4">
              <w:rPr>
                <w:rFonts w:ascii="Verdana, Arial" w:hAnsi="Verdana, Arial" w:hint="cs"/>
                <w:color w:val="000000"/>
                <w:sz w:val="28"/>
                <w:szCs w:val="28"/>
                <w:rtl/>
              </w:rPr>
              <w:t>مارس</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سنة</w:t>
            </w:r>
            <w:r>
              <w:rPr>
                <w:rFonts w:ascii="Verdana, Arial" w:hAnsi="Verdana, Arial" w:hint="cs"/>
                <w:color w:val="000000"/>
                <w:sz w:val="28"/>
                <w:szCs w:val="28"/>
                <w:rtl/>
              </w:rPr>
              <w:t xml:space="preserve">2018 </w:t>
            </w:r>
            <w:r w:rsidRPr="000E02F4">
              <w:rPr>
                <w:rFonts w:ascii="Verdana, Arial" w:hAnsi="Verdana, Arial" w:hint="cs"/>
                <w:color w:val="000000"/>
                <w:sz w:val="28"/>
                <w:szCs w:val="28"/>
                <w:rtl/>
              </w:rPr>
              <w:t>يحدد</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تنظيم</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الإدارة</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المركزية</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لوزارة</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السياحة</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والصناعة</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التقليدية</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في</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مكاتب</w:t>
            </w:r>
            <w:r>
              <w:rPr>
                <w:rFonts w:ascii="Verdana, Arial" w:hAnsi="Verdana, Arial" w:hint="cs"/>
                <w:color w:val="000000"/>
                <w:sz w:val="28"/>
                <w:szCs w:val="28"/>
                <w:rtl/>
              </w:rPr>
              <w:t xml:space="preserve">                                  </w:t>
            </w:r>
            <w:r w:rsidRPr="00DD14D2">
              <w:rPr>
                <w:rFonts w:ascii="Verdana, Arial" w:hAnsi="Verdana, Arial" w:hint="cs"/>
                <w:b/>
                <w:bCs/>
                <w:color w:val="FF0000"/>
                <w:sz w:val="28"/>
                <w:szCs w:val="28"/>
                <w:rtl/>
              </w:rPr>
              <w:t>(</w:t>
            </w:r>
            <w:r w:rsidRPr="00DD14D2">
              <w:rPr>
                <w:rFonts w:ascii="Verdana, Arial" w:hAnsi="Verdana, Arial"/>
                <w:b/>
                <w:bCs/>
                <w:color w:val="FF0000"/>
                <w:sz w:val="28"/>
                <w:szCs w:val="28"/>
                <w:rtl/>
              </w:rPr>
              <w:t>ج</w:t>
            </w:r>
            <w:r>
              <w:rPr>
                <w:rFonts w:ascii="Verdana, Arial" w:hAnsi="Verdana, Arial" w:hint="cs"/>
                <w:b/>
                <w:bCs/>
                <w:color w:val="FF0000"/>
                <w:sz w:val="28"/>
                <w:szCs w:val="28"/>
                <w:rtl/>
              </w:rPr>
              <w:t xml:space="preserve">  </w:t>
            </w:r>
            <w:r w:rsidRPr="00DD14D2">
              <w:rPr>
                <w:rFonts w:ascii="Verdana, Arial" w:hAnsi="Verdana, Arial"/>
                <w:b/>
                <w:bCs/>
                <w:color w:val="FF0000"/>
                <w:sz w:val="28"/>
                <w:szCs w:val="28"/>
                <w:rtl/>
              </w:rPr>
              <w:t xml:space="preserve">ر </w:t>
            </w:r>
            <w:r>
              <w:rPr>
                <w:rFonts w:ascii="Verdana, Arial" w:hAnsi="Verdana, Arial" w:hint="cs"/>
                <w:b/>
                <w:bCs/>
                <w:color w:val="FF0000"/>
                <w:sz w:val="28"/>
                <w:szCs w:val="28"/>
                <w:rtl/>
              </w:rPr>
              <w:t xml:space="preserve"> </w:t>
            </w:r>
            <w:r w:rsidRPr="00DD14D2">
              <w:rPr>
                <w:rFonts w:ascii="Verdana, Arial" w:hAnsi="Verdana, Arial" w:hint="cs"/>
                <w:b/>
                <w:bCs/>
                <w:color w:val="FF0000"/>
                <w:sz w:val="28"/>
                <w:szCs w:val="28"/>
                <w:rtl/>
              </w:rPr>
              <w:t>رقم 22</w:t>
            </w:r>
            <w:r w:rsidRPr="00DD14D2">
              <w:rPr>
                <w:rFonts w:ascii="Verdana, Arial" w:hAnsi="Verdana, Arial"/>
                <w:b/>
                <w:bCs/>
                <w:color w:val="FF0000"/>
                <w:sz w:val="28"/>
                <w:szCs w:val="28"/>
                <w:rtl/>
              </w:rPr>
              <w:t xml:space="preserve"> –</w:t>
            </w:r>
            <w:r w:rsidRPr="00DD14D2">
              <w:rPr>
                <w:rFonts w:ascii="Verdana, Arial" w:hAnsi="Verdana, Arial" w:hint="cs"/>
                <w:b/>
                <w:bCs/>
                <w:color w:val="FF0000"/>
                <w:sz w:val="28"/>
                <w:szCs w:val="28"/>
                <w:rtl/>
              </w:rPr>
              <w:t>18 أفريل 2018)</w:t>
            </w:r>
          </w:p>
          <w:p w:rsidR="00D46DF7" w:rsidRDefault="00D46DF7" w:rsidP="00A471F0">
            <w:pPr>
              <w:bidi/>
              <w:jc w:val="both"/>
              <w:rPr>
                <w:rFonts w:ascii="Verdana, Arial" w:hAnsi="Verdana, Arial"/>
                <w:b/>
                <w:bCs/>
                <w:color w:val="FF0000"/>
                <w:sz w:val="28"/>
                <w:szCs w:val="28"/>
                <w:rtl/>
              </w:rPr>
            </w:pPr>
          </w:p>
          <w:p w:rsidR="00D46DF7" w:rsidRDefault="00D46DF7" w:rsidP="00A471F0">
            <w:pPr>
              <w:bidi/>
              <w:jc w:val="both"/>
              <w:rPr>
                <w:rFonts w:ascii="Verdana, Arial" w:hAnsi="Verdana, Arial"/>
                <w:b/>
                <w:bCs/>
                <w:color w:val="FF0000"/>
                <w:sz w:val="28"/>
                <w:szCs w:val="28"/>
                <w:rtl/>
              </w:rPr>
            </w:pPr>
            <w:r>
              <w:rPr>
                <w:rFonts w:ascii="Verdana, Arial" w:hAnsi="Verdana, Arial" w:hint="cs"/>
                <w:color w:val="000000"/>
                <w:sz w:val="28"/>
                <w:szCs w:val="28"/>
                <w:rtl/>
              </w:rPr>
              <w:t>*</w:t>
            </w:r>
            <w:r w:rsidRPr="000E02F4">
              <w:rPr>
                <w:rFonts w:ascii="Verdana, Arial" w:hAnsi="Verdana, Arial" w:hint="cs"/>
                <w:color w:val="000000"/>
                <w:sz w:val="28"/>
                <w:szCs w:val="28"/>
                <w:rtl/>
              </w:rPr>
              <w:t>قرار</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وزاري</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مشترك</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مؤرخ</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في</w:t>
            </w:r>
            <w:r>
              <w:rPr>
                <w:rFonts w:ascii="Verdana, Arial" w:hAnsi="Verdana, Arial" w:hint="cs"/>
                <w:color w:val="000000"/>
                <w:sz w:val="28"/>
                <w:szCs w:val="28"/>
                <w:rtl/>
              </w:rPr>
              <w:t xml:space="preserve">28 جمادي الثانية عام 1442 </w:t>
            </w:r>
            <w:r w:rsidRPr="000E02F4">
              <w:rPr>
                <w:rFonts w:ascii="Verdana, Arial" w:hAnsi="Verdana, Arial" w:hint="cs"/>
                <w:color w:val="000000"/>
                <w:sz w:val="28"/>
                <w:szCs w:val="28"/>
                <w:rtl/>
              </w:rPr>
              <w:t>الموافق</w:t>
            </w:r>
            <w:r w:rsidRPr="000E02F4">
              <w:rPr>
                <w:rFonts w:ascii="Verdana, Arial" w:hAnsi="Verdana, Arial"/>
                <w:color w:val="000000"/>
                <w:sz w:val="28"/>
                <w:szCs w:val="28"/>
              </w:rPr>
              <w:t xml:space="preserve"> </w:t>
            </w:r>
            <w:r>
              <w:rPr>
                <w:rFonts w:ascii="Verdana, Arial" w:hAnsi="Verdana, Arial" w:hint="cs"/>
                <w:color w:val="000000"/>
                <w:sz w:val="28"/>
                <w:szCs w:val="28"/>
                <w:rtl/>
              </w:rPr>
              <w:t xml:space="preserve">11 فبراير سنة 2021 ، يعدل ويتمم القرار الوزاري المشترك المؤرخ في 8 رجب عام 1439 مارس سنة 2018 الذي </w:t>
            </w:r>
            <w:r w:rsidRPr="000E02F4">
              <w:rPr>
                <w:rFonts w:ascii="Verdana, Arial" w:hAnsi="Verdana, Arial" w:hint="cs"/>
                <w:color w:val="000000"/>
                <w:sz w:val="28"/>
                <w:szCs w:val="28"/>
                <w:rtl/>
              </w:rPr>
              <w:t>يحدد</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تنظيم</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الإدارة</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المركزية</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لوزارة</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السياحة</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والصناعة</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التقليدية</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في</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مكاتب</w:t>
            </w:r>
            <w:r>
              <w:rPr>
                <w:rFonts w:ascii="Verdana, Arial" w:hAnsi="Verdana, Arial" w:hint="cs"/>
                <w:color w:val="000000"/>
                <w:sz w:val="28"/>
                <w:szCs w:val="28"/>
                <w:rtl/>
              </w:rPr>
              <w:t xml:space="preserve">                                  </w:t>
            </w:r>
            <w:r w:rsidRPr="00DD14D2">
              <w:rPr>
                <w:rFonts w:ascii="Verdana, Arial" w:hAnsi="Verdana, Arial" w:hint="cs"/>
                <w:b/>
                <w:bCs/>
                <w:color w:val="FF0000"/>
                <w:sz w:val="28"/>
                <w:szCs w:val="28"/>
                <w:rtl/>
              </w:rPr>
              <w:t>(</w:t>
            </w:r>
            <w:r w:rsidRPr="00DD14D2">
              <w:rPr>
                <w:rFonts w:ascii="Verdana, Arial" w:hAnsi="Verdana, Arial"/>
                <w:b/>
                <w:bCs/>
                <w:color w:val="FF0000"/>
                <w:sz w:val="28"/>
                <w:szCs w:val="28"/>
                <w:rtl/>
              </w:rPr>
              <w:t>ج</w:t>
            </w:r>
            <w:r>
              <w:rPr>
                <w:rFonts w:ascii="Verdana, Arial" w:hAnsi="Verdana, Arial" w:hint="cs"/>
                <w:b/>
                <w:bCs/>
                <w:color w:val="FF0000"/>
                <w:sz w:val="28"/>
                <w:szCs w:val="28"/>
                <w:rtl/>
              </w:rPr>
              <w:t xml:space="preserve">  </w:t>
            </w:r>
            <w:r w:rsidRPr="00DD14D2">
              <w:rPr>
                <w:rFonts w:ascii="Verdana, Arial" w:hAnsi="Verdana, Arial"/>
                <w:b/>
                <w:bCs/>
                <w:color w:val="FF0000"/>
                <w:sz w:val="28"/>
                <w:szCs w:val="28"/>
                <w:rtl/>
              </w:rPr>
              <w:t xml:space="preserve">ر </w:t>
            </w:r>
            <w:r>
              <w:rPr>
                <w:rFonts w:ascii="Verdana, Arial" w:hAnsi="Verdana, Arial" w:hint="cs"/>
                <w:b/>
                <w:bCs/>
                <w:color w:val="FF0000"/>
                <w:sz w:val="28"/>
                <w:szCs w:val="28"/>
                <w:rtl/>
              </w:rPr>
              <w:t xml:space="preserve"> </w:t>
            </w:r>
            <w:r w:rsidRPr="00DD14D2">
              <w:rPr>
                <w:rFonts w:ascii="Verdana, Arial" w:hAnsi="Verdana, Arial" w:hint="cs"/>
                <w:b/>
                <w:bCs/>
                <w:color w:val="FF0000"/>
                <w:sz w:val="28"/>
                <w:szCs w:val="28"/>
                <w:rtl/>
              </w:rPr>
              <w:t xml:space="preserve">رقم </w:t>
            </w:r>
            <w:r>
              <w:rPr>
                <w:rFonts w:ascii="Verdana, Arial" w:hAnsi="Verdana, Arial" w:hint="cs"/>
                <w:b/>
                <w:bCs/>
                <w:color w:val="FF0000"/>
                <w:sz w:val="28"/>
                <w:szCs w:val="28"/>
                <w:rtl/>
              </w:rPr>
              <w:t>16</w:t>
            </w:r>
            <w:r w:rsidRPr="00DD14D2">
              <w:rPr>
                <w:rFonts w:ascii="Verdana, Arial" w:hAnsi="Verdana, Arial"/>
                <w:b/>
                <w:bCs/>
                <w:color w:val="FF0000"/>
                <w:sz w:val="28"/>
                <w:szCs w:val="28"/>
                <w:rtl/>
              </w:rPr>
              <w:t xml:space="preserve"> –</w:t>
            </w:r>
            <w:r>
              <w:rPr>
                <w:rFonts w:ascii="Verdana, Arial" w:hAnsi="Verdana, Arial" w:hint="cs"/>
                <w:b/>
                <w:bCs/>
                <w:color w:val="FF0000"/>
                <w:sz w:val="28"/>
                <w:szCs w:val="28"/>
                <w:rtl/>
              </w:rPr>
              <w:t>4 مارس 2021</w:t>
            </w:r>
            <w:r w:rsidRPr="00DD14D2">
              <w:rPr>
                <w:rFonts w:ascii="Verdana, Arial" w:hAnsi="Verdana, Arial" w:hint="cs"/>
                <w:b/>
                <w:bCs/>
                <w:color w:val="FF0000"/>
                <w:sz w:val="28"/>
                <w:szCs w:val="28"/>
                <w:rtl/>
              </w:rPr>
              <w:t>)</w:t>
            </w:r>
          </w:p>
          <w:p w:rsidR="00D46DF7" w:rsidRDefault="00D46DF7" w:rsidP="00A471F0">
            <w:pPr>
              <w:bidi/>
              <w:jc w:val="both"/>
              <w:rPr>
                <w:rFonts w:ascii="Verdana, Arial" w:hAnsi="Verdana, Arial"/>
                <w:b/>
                <w:bCs/>
                <w:color w:val="FF0000"/>
                <w:sz w:val="28"/>
                <w:szCs w:val="28"/>
                <w:rtl/>
              </w:rPr>
            </w:pPr>
          </w:p>
          <w:p w:rsidR="00D46DF7" w:rsidRDefault="00D46DF7" w:rsidP="00A471F0">
            <w:pPr>
              <w:bidi/>
              <w:jc w:val="both"/>
              <w:rPr>
                <w:rFonts w:ascii="Verdana, Arial" w:hAnsi="Verdana, Arial"/>
                <w:b/>
                <w:bCs/>
                <w:color w:val="FF0000"/>
                <w:sz w:val="28"/>
                <w:szCs w:val="28"/>
                <w:rtl/>
              </w:rPr>
            </w:pPr>
          </w:p>
          <w:p w:rsidR="00D46DF7" w:rsidRPr="00754C63" w:rsidRDefault="00D46DF7" w:rsidP="00A471F0">
            <w:pPr>
              <w:bidi/>
              <w:rPr>
                <w:rFonts w:ascii="Verdana, Arial" w:hAnsi="Verdana, Arial"/>
                <w:color w:val="000000"/>
                <w:sz w:val="28"/>
                <w:szCs w:val="28"/>
                <w:rtl/>
              </w:rPr>
            </w:pPr>
          </w:p>
          <w:p w:rsidR="00D46DF7" w:rsidRDefault="00D46DF7" w:rsidP="00A471F0">
            <w:pPr>
              <w:bidi/>
              <w:jc w:val="both"/>
              <w:rPr>
                <w:rFonts w:ascii="Verdana, Arial" w:hAnsi="Verdana, Arial"/>
                <w:b/>
                <w:bCs/>
                <w:color w:val="000000"/>
                <w:sz w:val="28"/>
                <w:szCs w:val="28"/>
                <w:rtl/>
              </w:rPr>
            </w:pPr>
            <w:r>
              <w:rPr>
                <w:rFonts w:ascii="Verdana, Arial" w:hAnsi="Verdana, Arial" w:hint="cs"/>
                <w:b/>
                <w:bCs/>
                <w:color w:val="000000"/>
                <w:sz w:val="28"/>
                <w:szCs w:val="28"/>
                <w:rtl/>
              </w:rPr>
              <w:t xml:space="preserve">14-5- المصالح الخارجية التابعة للوزارة في مكاتب </w:t>
            </w:r>
          </w:p>
          <w:p w:rsidR="00D46DF7" w:rsidRDefault="00D46DF7" w:rsidP="00A471F0">
            <w:pPr>
              <w:bidi/>
              <w:jc w:val="both"/>
              <w:rPr>
                <w:rFonts w:ascii="Verdana, Arial" w:hAnsi="Verdana, Arial"/>
                <w:b/>
                <w:bCs/>
                <w:color w:val="000000"/>
                <w:sz w:val="28"/>
                <w:szCs w:val="28"/>
                <w:rtl/>
              </w:rPr>
            </w:pPr>
          </w:p>
          <w:p w:rsidR="00D46DF7" w:rsidRDefault="00D46DF7" w:rsidP="00A471F0">
            <w:pPr>
              <w:bidi/>
              <w:jc w:val="both"/>
              <w:rPr>
                <w:rFonts w:ascii="Verdana, Arial" w:hAnsi="Verdana, Arial"/>
                <w:b/>
                <w:bCs/>
                <w:color w:val="FF0000"/>
                <w:sz w:val="28"/>
                <w:szCs w:val="28"/>
                <w:rtl/>
              </w:rPr>
            </w:pPr>
            <w:r>
              <w:rPr>
                <w:rFonts w:ascii="Verdana, Arial" w:hAnsi="Verdana, Arial" w:hint="cs"/>
                <w:b/>
                <w:bCs/>
                <w:color w:val="000000"/>
                <w:sz w:val="28"/>
                <w:szCs w:val="28"/>
                <w:rtl/>
              </w:rPr>
              <w:t>*</w:t>
            </w:r>
            <w:r w:rsidRPr="002F25CF">
              <w:rPr>
                <w:rFonts w:ascii="Verdana, Arial" w:hAnsi="Verdana, Arial" w:hint="cs"/>
                <w:color w:val="000000"/>
                <w:sz w:val="28"/>
                <w:szCs w:val="28"/>
                <w:rtl/>
              </w:rPr>
              <w:t>قرار</w:t>
            </w:r>
            <w:r>
              <w:rPr>
                <w:rFonts w:ascii="Verdana, Arial" w:hAnsi="Verdana, Arial" w:hint="cs"/>
                <w:color w:val="000000"/>
                <w:sz w:val="28"/>
                <w:szCs w:val="28"/>
                <w:rtl/>
              </w:rPr>
              <w:t xml:space="preserve"> </w:t>
            </w:r>
            <w:r w:rsidRPr="002F25CF">
              <w:rPr>
                <w:rFonts w:ascii="Verdana, Arial" w:hAnsi="Verdana, Arial" w:hint="cs"/>
                <w:color w:val="000000"/>
                <w:sz w:val="28"/>
                <w:szCs w:val="28"/>
                <w:rtl/>
              </w:rPr>
              <w:t>وزاري</w:t>
            </w:r>
            <w:r>
              <w:rPr>
                <w:rFonts w:ascii="Verdana, Arial" w:hAnsi="Verdana, Arial" w:hint="cs"/>
                <w:color w:val="000000"/>
                <w:sz w:val="28"/>
                <w:szCs w:val="28"/>
                <w:rtl/>
              </w:rPr>
              <w:t xml:space="preserve"> </w:t>
            </w:r>
            <w:r w:rsidRPr="002F25CF">
              <w:rPr>
                <w:rFonts w:ascii="Verdana, Arial" w:hAnsi="Verdana, Arial" w:hint="cs"/>
                <w:color w:val="000000"/>
                <w:sz w:val="28"/>
                <w:szCs w:val="28"/>
                <w:rtl/>
              </w:rPr>
              <w:t>مشترك</w:t>
            </w:r>
            <w:r>
              <w:rPr>
                <w:rFonts w:ascii="Verdana, Arial" w:hAnsi="Verdana, Arial" w:hint="cs"/>
                <w:color w:val="000000"/>
                <w:sz w:val="28"/>
                <w:szCs w:val="28"/>
                <w:rtl/>
              </w:rPr>
              <w:t xml:space="preserve"> </w:t>
            </w:r>
            <w:r w:rsidRPr="002F25CF">
              <w:rPr>
                <w:rFonts w:ascii="Verdana, Arial" w:hAnsi="Verdana, Arial" w:hint="cs"/>
                <w:color w:val="000000"/>
                <w:sz w:val="28"/>
                <w:szCs w:val="28"/>
                <w:rtl/>
              </w:rPr>
              <w:t>مؤرّخ</w:t>
            </w:r>
            <w:r>
              <w:rPr>
                <w:rFonts w:ascii="Verdana, Arial" w:hAnsi="Verdana, Arial" w:hint="cs"/>
                <w:color w:val="000000"/>
                <w:sz w:val="28"/>
                <w:szCs w:val="28"/>
                <w:rtl/>
              </w:rPr>
              <w:t xml:space="preserve"> </w:t>
            </w:r>
            <w:r w:rsidRPr="002F25CF">
              <w:rPr>
                <w:rFonts w:ascii="Verdana, Arial" w:hAnsi="Verdana, Arial"/>
                <w:color w:val="000000"/>
                <w:sz w:val="28"/>
                <w:szCs w:val="28"/>
                <w:rtl/>
              </w:rPr>
              <w:t>في</w:t>
            </w:r>
            <w:r w:rsidRPr="002F25CF">
              <w:rPr>
                <w:rFonts w:ascii="Verdana, Arial" w:hAnsi="Verdana, Arial"/>
                <w:color w:val="000000"/>
                <w:sz w:val="28"/>
                <w:szCs w:val="28"/>
              </w:rPr>
              <w:t xml:space="preserve">   28 </w:t>
            </w:r>
            <w:r w:rsidRPr="002F25CF">
              <w:rPr>
                <w:rFonts w:ascii="Verdana, Arial" w:hAnsi="Verdana, Arial" w:hint="cs"/>
                <w:color w:val="000000"/>
                <w:sz w:val="28"/>
                <w:szCs w:val="28"/>
                <w:rtl/>
              </w:rPr>
              <w:t>جمادى</w:t>
            </w:r>
            <w:r>
              <w:rPr>
                <w:rFonts w:ascii="Verdana, Arial" w:hAnsi="Verdana, Arial" w:hint="cs"/>
                <w:color w:val="000000"/>
                <w:sz w:val="28"/>
                <w:szCs w:val="28"/>
                <w:rtl/>
              </w:rPr>
              <w:t xml:space="preserve"> </w:t>
            </w:r>
            <w:r w:rsidRPr="002F25CF">
              <w:rPr>
                <w:rFonts w:ascii="Verdana, Arial" w:hAnsi="Verdana, Arial" w:hint="cs"/>
                <w:color w:val="000000"/>
                <w:sz w:val="28"/>
                <w:szCs w:val="28"/>
                <w:rtl/>
              </w:rPr>
              <w:t>الثانية</w:t>
            </w:r>
            <w:r>
              <w:rPr>
                <w:rFonts w:ascii="Verdana, Arial" w:hAnsi="Verdana, Arial" w:hint="cs"/>
                <w:color w:val="000000"/>
                <w:sz w:val="28"/>
                <w:szCs w:val="28"/>
                <w:rtl/>
              </w:rPr>
              <w:t xml:space="preserve"> </w:t>
            </w:r>
            <w:r w:rsidRPr="002F25CF">
              <w:rPr>
                <w:rFonts w:ascii="Verdana, Arial" w:hAnsi="Verdana, Arial" w:hint="cs"/>
                <w:color w:val="000000"/>
                <w:sz w:val="28"/>
                <w:szCs w:val="28"/>
                <w:rtl/>
              </w:rPr>
              <w:t>عام</w:t>
            </w:r>
            <w:r w:rsidRPr="002F25CF">
              <w:rPr>
                <w:rFonts w:ascii="Verdana, Arial" w:hAnsi="Verdana, Arial"/>
                <w:color w:val="000000"/>
                <w:sz w:val="28"/>
                <w:szCs w:val="28"/>
              </w:rPr>
              <w:t xml:space="preserve"> 1433  </w:t>
            </w:r>
            <w:r>
              <w:rPr>
                <w:rFonts w:ascii="Verdana, Arial" w:hAnsi="Verdana, Arial" w:hint="cs"/>
                <w:color w:val="000000"/>
                <w:sz w:val="28"/>
                <w:szCs w:val="28"/>
                <w:rtl/>
              </w:rPr>
              <w:t>الموافق لـ</w:t>
            </w:r>
            <w:r w:rsidRPr="002F25CF">
              <w:rPr>
                <w:rFonts w:ascii="Verdana, Arial" w:hAnsi="Verdana, Arial"/>
                <w:color w:val="000000"/>
                <w:sz w:val="28"/>
                <w:szCs w:val="28"/>
              </w:rPr>
              <w:t xml:space="preserve">   20  </w:t>
            </w:r>
            <w:r w:rsidRPr="002F25CF">
              <w:rPr>
                <w:rFonts w:ascii="Verdana, Arial" w:hAnsi="Verdana, Arial" w:hint="cs"/>
                <w:color w:val="000000"/>
                <w:sz w:val="28"/>
                <w:szCs w:val="28"/>
                <w:rtl/>
              </w:rPr>
              <w:t>مايو</w:t>
            </w:r>
            <w:r>
              <w:rPr>
                <w:rFonts w:ascii="Verdana, Arial" w:hAnsi="Verdana, Arial" w:hint="cs"/>
                <w:color w:val="000000"/>
                <w:sz w:val="28"/>
                <w:szCs w:val="28"/>
                <w:rtl/>
              </w:rPr>
              <w:t xml:space="preserve"> </w:t>
            </w:r>
            <w:r w:rsidRPr="002F25CF">
              <w:rPr>
                <w:rFonts w:ascii="Verdana, Arial" w:hAnsi="Verdana, Arial" w:hint="cs"/>
                <w:color w:val="000000"/>
                <w:sz w:val="28"/>
                <w:szCs w:val="28"/>
                <w:rtl/>
              </w:rPr>
              <w:t>سنة</w:t>
            </w:r>
            <w:r w:rsidRPr="002F25CF">
              <w:rPr>
                <w:rFonts w:ascii="Verdana, Arial" w:hAnsi="Verdana, Arial"/>
                <w:color w:val="000000"/>
                <w:sz w:val="28"/>
                <w:szCs w:val="28"/>
              </w:rPr>
              <w:t xml:space="preserve">  2012  </w:t>
            </w:r>
            <w:r>
              <w:rPr>
                <w:rFonts w:ascii="Verdana, Arial" w:hAnsi="Verdana, Arial" w:hint="cs"/>
                <w:color w:val="000000"/>
                <w:sz w:val="28"/>
                <w:szCs w:val="28"/>
                <w:rtl/>
              </w:rPr>
              <w:t xml:space="preserve">، </w:t>
            </w:r>
            <w:r w:rsidRPr="002F25CF">
              <w:rPr>
                <w:rFonts w:ascii="Verdana, Arial" w:hAnsi="Verdana, Arial" w:hint="cs"/>
                <w:color w:val="000000"/>
                <w:sz w:val="28"/>
                <w:szCs w:val="28"/>
                <w:rtl/>
              </w:rPr>
              <w:t>يحدد</w:t>
            </w:r>
            <w:r>
              <w:rPr>
                <w:rFonts w:ascii="Verdana, Arial" w:hAnsi="Verdana, Arial" w:hint="cs"/>
                <w:color w:val="000000"/>
                <w:sz w:val="28"/>
                <w:szCs w:val="28"/>
                <w:rtl/>
              </w:rPr>
              <w:t xml:space="preserve"> </w:t>
            </w:r>
            <w:r w:rsidRPr="002F25CF">
              <w:rPr>
                <w:rFonts w:ascii="Verdana, Arial" w:hAnsi="Verdana, Arial" w:hint="cs"/>
                <w:color w:val="000000"/>
                <w:sz w:val="28"/>
                <w:szCs w:val="28"/>
                <w:rtl/>
              </w:rPr>
              <w:t>تنظيم</w:t>
            </w:r>
            <w:r>
              <w:rPr>
                <w:rFonts w:ascii="Verdana, Arial" w:hAnsi="Verdana, Arial" w:hint="cs"/>
                <w:color w:val="000000"/>
                <w:sz w:val="28"/>
                <w:szCs w:val="28"/>
                <w:rtl/>
              </w:rPr>
              <w:t xml:space="preserve"> </w:t>
            </w:r>
            <w:r w:rsidRPr="002F25CF">
              <w:rPr>
                <w:rFonts w:ascii="Verdana, Arial" w:hAnsi="Verdana, Arial" w:hint="cs"/>
                <w:color w:val="000000"/>
                <w:sz w:val="28"/>
                <w:szCs w:val="28"/>
                <w:rtl/>
              </w:rPr>
              <w:t>مديرية</w:t>
            </w:r>
            <w:r>
              <w:rPr>
                <w:rFonts w:ascii="Verdana, Arial" w:hAnsi="Verdana, Arial" w:hint="cs"/>
                <w:color w:val="000000"/>
                <w:sz w:val="28"/>
                <w:szCs w:val="28"/>
                <w:rtl/>
              </w:rPr>
              <w:t xml:space="preserve"> </w:t>
            </w:r>
            <w:r w:rsidRPr="002F25CF">
              <w:rPr>
                <w:rFonts w:ascii="Verdana, Arial" w:hAnsi="Verdana, Arial" w:hint="cs"/>
                <w:color w:val="000000"/>
                <w:sz w:val="28"/>
                <w:szCs w:val="28"/>
                <w:rtl/>
              </w:rPr>
              <w:t>السياحة</w:t>
            </w:r>
            <w:r>
              <w:rPr>
                <w:rFonts w:ascii="Verdana, Arial" w:hAnsi="Verdana, Arial" w:hint="cs"/>
                <w:color w:val="000000"/>
                <w:sz w:val="28"/>
                <w:szCs w:val="28"/>
                <w:rtl/>
              </w:rPr>
              <w:t xml:space="preserve"> </w:t>
            </w:r>
            <w:r w:rsidRPr="002F25CF">
              <w:rPr>
                <w:rFonts w:ascii="Verdana, Arial" w:hAnsi="Verdana, Arial" w:hint="cs"/>
                <w:color w:val="000000"/>
                <w:sz w:val="28"/>
                <w:szCs w:val="28"/>
                <w:rtl/>
              </w:rPr>
              <w:t>والصناعة</w:t>
            </w:r>
            <w:r>
              <w:rPr>
                <w:rFonts w:ascii="Verdana, Arial" w:hAnsi="Verdana, Arial" w:hint="cs"/>
                <w:color w:val="000000"/>
                <w:sz w:val="28"/>
                <w:szCs w:val="28"/>
                <w:rtl/>
              </w:rPr>
              <w:t xml:space="preserve"> </w:t>
            </w:r>
            <w:r w:rsidRPr="002F25CF">
              <w:rPr>
                <w:rFonts w:ascii="Verdana, Arial" w:hAnsi="Verdana, Arial" w:hint="cs"/>
                <w:color w:val="000000"/>
                <w:sz w:val="28"/>
                <w:szCs w:val="28"/>
                <w:rtl/>
              </w:rPr>
              <w:t>التقليدية</w:t>
            </w:r>
            <w:r>
              <w:rPr>
                <w:rFonts w:ascii="Verdana, Arial" w:hAnsi="Verdana, Arial" w:hint="cs"/>
                <w:color w:val="000000"/>
                <w:sz w:val="28"/>
                <w:szCs w:val="28"/>
                <w:rtl/>
              </w:rPr>
              <w:t xml:space="preserve"> </w:t>
            </w:r>
            <w:r w:rsidRPr="002F25CF">
              <w:rPr>
                <w:rFonts w:ascii="Verdana, Arial" w:hAnsi="Verdana, Arial" w:hint="cs"/>
                <w:color w:val="000000"/>
                <w:sz w:val="28"/>
                <w:szCs w:val="28"/>
                <w:rtl/>
              </w:rPr>
              <w:t>للولاية</w:t>
            </w:r>
            <w:r>
              <w:rPr>
                <w:rFonts w:ascii="Verdana, Arial" w:hAnsi="Verdana, Arial" w:hint="cs"/>
                <w:color w:val="000000"/>
                <w:sz w:val="28"/>
                <w:szCs w:val="28"/>
                <w:rtl/>
              </w:rPr>
              <w:t xml:space="preserve"> </w:t>
            </w:r>
            <w:r w:rsidRPr="002F25CF">
              <w:rPr>
                <w:rFonts w:ascii="Verdana, Arial" w:hAnsi="Verdana, Arial" w:hint="cs"/>
                <w:color w:val="000000"/>
                <w:sz w:val="28"/>
                <w:szCs w:val="28"/>
                <w:rtl/>
              </w:rPr>
              <w:t>في</w:t>
            </w:r>
            <w:r>
              <w:rPr>
                <w:rFonts w:ascii="Verdana, Arial" w:hAnsi="Verdana, Arial" w:hint="cs"/>
                <w:color w:val="000000"/>
                <w:sz w:val="28"/>
                <w:szCs w:val="28"/>
                <w:rtl/>
              </w:rPr>
              <w:t xml:space="preserve"> </w:t>
            </w:r>
            <w:r w:rsidRPr="002F25CF">
              <w:rPr>
                <w:rFonts w:ascii="Verdana, Arial" w:hAnsi="Verdana, Arial" w:hint="cs"/>
                <w:color w:val="000000"/>
                <w:sz w:val="28"/>
                <w:szCs w:val="28"/>
                <w:rtl/>
              </w:rPr>
              <w:t>مكاتب</w:t>
            </w:r>
            <w:r>
              <w:rPr>
                <w:rFonts w:ascii="Verdana, Arial" w:hAnsi="Verdana, Arial" w:hint="cs"/>
                <w:color w:val="000000"/>
                <w:sz w:val="28"/>
                <w:szCs w:val="28"/>
                <w:rtl/>
              </w:rPr>
              <w:t xml:space="preserve">                 </w:t>
            </w:r>
            <w:r w:rsidRPr="00DD14D2">
              <w:rPr>
                <w:rFonts w:ascii="Verdana, Arial" w:hAnsi="Verdana, Arial" w:hint="cs"/>
                <w:b/>
                <w:bCs/>
                <w:color w:val="FF0000"/>
                <w:sz w:val="28"/>
                <w:szCs w:val="28"/>
                <w:rtl/>
              </w:rPr>
              <w:t>(</w:t>
            </w:r>
            <w:r w:rsidRPr="00DD14D2">
              <w:rPr>
                <w:rFonts w:ascii="Verdana, Arial" w:hAnsi="Verdana, Arial"/>
                <w:b/>
                <w:bCs/>
                <w:color w:val="FF0000"/>
                <w:sz w:val="28"/>
                <w:szCs w:val="28"/>
                <w:rtl/>
              </w:rPr>
              <w:t>ج</w:t>
            </w:r>
            <w:r>
              <w:rPr>
                <w:rFonts w:ascii="Verdana, Arial" w:hAnsi="Verdana, Arial" w:hint="cs"/>
                <w:b/>
                <w:bCs/>
                <w:color w:val="FF0000"/>
                <w:sz w:val="28"/>
                <w:szCs w:val="28"/>
                <w:rtl/>
              </w:rPr>
              <w:t xml:space="preserve"> </w:t>
            </w:r>
            <w:r w:rsidRPr="00DD14D2">
              <w:rPr>
                <w:rFonts w:ascii="Verdana, Arial" w:hAnsi="Verdana, Arial"/>
                <w:b/>
                <w:bCs/>
                <w:color w:val="FF0000"/>
                <w:sz w:val="28"/>
                <w:szCs w:val="28"/>
                <w:rtl/>
              </w:rPr>
              <w:t xml:space="preserve">ر </w:t>
            </w:r>
            <w:r w:rsidRPr="00DD14D2">
              <w:rPr>
                <w:rFonts w:ascii="Verdana, Arial" w:hAnsi="Verdana, Arial" w:hint="cs"/>
                <w:b/>
                <w:bCs/>
                <w:color w:val="FF0000"/>
                <w:sz w:val="28"/>
                <w:szCs w:val="28"/>
                <w:rtl/>
              </w:rPr>
              <w:t>رقم 60-31 أكتوبر2012)</w:t>
            </w:r>
          </w:p>
          <w:p w:rsidR="00D46DF7" w:rsidRDefault="00D46DF7" w:rsidP="00A471F0">
            <w:pPr>
              <w:bidi/>
              <w:jc w:val="both"/>
              <w:rPr>
                <w:rFonts w:ascii="Verdana, Arial" w:hAnsi="Verdana, Arial"/>
                <w:b/>
                <w:bCs/>
                <w:color w:val="FF0000"/>
                <w:sz w:val="28"/>
                <w:szCs w:val="28"/>
                <w:rtl/>
              </w:rPr>
            </w:pPr>
          </w:p>
          <w:p w:rsidR="00D46DF7" w:rsidRDefault="00D46DF7" w:rsidP="00A471F0">
            <w:pPr>
              <w:bidi/>
              <w:jc w:val="both"/>
              <w:rPr>
                <w:rFonts w:ascii="Verdana, Arial" w:hAnsi="Verdana, Arial"/>
                <w:b/>
                <w:bCs/>
                <w:color w:val="FF0000"/>
                <w:sz w:val="28"/>
                <w:szCs w:val="28"/>
                <w:rtl/>
              </w:rPr>
            </w:pPr>
          </w:p>
          <w:p w:rsidR="00D46DF7" w:rsidRDefault="00D46DF7" w:rsidP="00A471F0">
            <w:pPr>
              <w:bidi/>
              <w:jc w:val="both"/>
              <w:rPr>
                <w:rFonts w:ascii="Verdana, Arial" w:hAnsi="Verdana, Arial"/>
                <w:b/>
                <w:bCs/>
                <w:color w:val="FF0000"/>
                <w:sz w:val="28"/>
                <w:szCs w:val="28"/>
                <w:rtl/>
              </w:rPr>
            </w:pPr>
            <w:r>
              <w:rPr>
                <w:rFonts w:ascii="Verdana, Arial" w:hAnsi="Verdana, Arial" w:hint="cs"/>
                <w:color w:val="000000"/>
                <w:sz w:val="28"/>
                <w:szCs w:val="28"/>
                <w:rtl/>
              </w:rPr>
              <w:t>*</w:t>
            </w:r>
            <w:r w:rsidRPr="000E02F4">
              <w:rPr>
                <w:rFonts w:ascii="Verdana, Arial" w:hAnsi="Verdana, Arial" w:hint="cs"/>
                <w:color w:val="000000"/>
                <w:sz w:val="28"/>
                <w:szCs w:val="28"/>
                <w:rtl/>
              </w:rPr>
              <w:t>قرار</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وزاري</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مشترك</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مؤرخ</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في</w:t>
            </w:r>
            <w:r>
              <w:rPr>
                <w:rFonts w:ascii="Verdana, Arial" w:hAnsi="Verdana, Arial" w:hint="cs"/>
                <w:color w:val="000000"/>
                <w:sz w:val="28"/>
                <w:szCs w:val="28"/>
                <w:rtl/>
              </w:rPr>
              <w:t xml:space="preserve">28 جمادي الثانية عام 1442 </w:t>
            </w:r>
            <w:r w:rsidRPr="000E02F4">
              <w:rPr>
                <w:rFonts w:ascii="Verdana, Arial" w:hAnsi="Verdana, Arial" w:hint="cs"/>
                <w:color w:val="000000"/>
                <w:sz w:val="28"/>
                <w:szCs w:val="28"/>
                <w:rtl/>
              </w:rPr>
              <w:t>الموافق</w:t>
            </w:r>
            <w:r w:rsidRPr="000E02F4">
              <w:rPr>
                <w:rFonts w:ascii="Verdana, Arial" w:hAnsi="Verdana, Arial"/>
                <w:color w:val="000000"/>
                <w:sz w:val="28"/>
                <w:szCs w:val="28"/>
              </w:rPr>
              <w:t xml:space="preserve"> </w:t>
            </w:r>
            <w:r>
              <w:rPr>
                <w:rFonts w:ascii="Verdana, Arial" w:hAnsi="Verdana, Arial" w:hint="cs"/>
                <w:color w:val="000000"/>
                <w:sz w:val="28"/>
                <w:szCs w:val="28"/>
                <w:rtl/>
              </w:rPr>
              <w:t xml:space="preserve">11 فبراير سنة 2021  </w:t>
            </w:r>
            <w:r w:rsidRPr="000E02F4">
              <w:rPr>
                <w:rFonts w:ascii="Verdana, Arial" w:hAnsi="Verdana, Arial" w:hint="cs"/>
                <w:color w:val="000000"/>
                <w:sz w:val="28"/>
                <w:szCs w:val="28"/>
                <w:rtl/>
              </w:rPr>
              <w:t>يحدد</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تنظيم</w:t>
            </w:r>
            <w:r>
              <w:rPr>
                <w:rFonts w:ascii="Verdana, Arial" w:hAnsi="Verdana, Arial" w:hint="cs"/>
                <w:color w:val="000000"/>
                <w:sz w:val="28"/>
                <w:szCs w:val="28"/>
                <w:rtl/>
              </w:rPr>
              <w:t xml:space="preserve"> المديرية المنتدب</w:t>
            </w:r>
            <w:r>
              <w:rPr>
                <w:rFonts w:ascii="Verdana, Arial" w:hAnsi="Verdana, Arial" w:hint="eastAsia"/>
                <w:color w:val="000000"/>
                <w:sz w:val="28"/>
                <w:szCs w:val="28"/>
                <w:rtl/>
              </w:rPr>
              <w:t>ة</w:t>
            </w:r>
            <w:r>
              <w:rPr>
                <w:rFonts w:ascii="Verdana, Arial" w:hAnsi="Verdana, Arial" w:hint="cs"/>
                <w:color w:val="000000"/>
                <w:sz w:val="28"/>
                <w:szCs w:val="28"/>
                <w:rtl/>
              </w:rPr>
              <w:t xml:space="preserve"> ل</w:t>
            </w:r>
            <w:r w:rsidRPr="000E02F4">
              <w:rPr>
                <w:rFonts w:ascii="Verdana, Arial" w:hAnsi="Verdana, Arial" w:hint="cs"/>
                <w:color w:val="000000"/>
                <w:sz w:val="28"/>
                <w:szCs w:val="28"/>
                <w:rtl/>
              </w:rPr>
              <w:t>لسياحة</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والصناعة</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التقليدية</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في</w:t>
            </w:r>
            <w:r>
              <w:rPr>
                <w:rFonts w:ascii="Verdana, Arial" w:hAnsi="Verdana, Arial" w:hint="cs"/>
                <w:color w:val="000000"/>
                <w:sz w:val="28"/>
                <w:szCs w:val="28"/>
                <w:rtl/>
              </w:rPr>
              <w:t xml:space="preserve"> مصالح و</w:t>
            </w:r>
            <w:r w:rsidRPr="000E02F4">
              <w:rPr>
                <w:rFonts w:ascii="Verdana, Arial" w:hAnsi="Verdana, Arial" w:hint="cs"/>
                <w:color w:val="000000"/>
                <w:sz w:val="28"/>
                <w:szCs w:val="28"/>
                <w:rtl/>
              </w:rPr>
              <w:t>مكاتب</w:t>
            </w:r>
            <w:r>
              <w:rPr>
                <w:rFonts w:ascii="Verdana, Arial" w:hAnsi="Verdana, Arial" w:hint="cs"/>
                <w:color w:val="000000"/>
                <w:sz w:val="28"/>
                <w:szCs w:val="28"/>
                <w:rtl/>
              </w:rPr>
              <w:t xml:space="preserve">                                      </w:t>
            </w:r>
            <w:r w:rsidRPr="00DD14D2">
              <w:rPr>
                <w:rFonts w:ascii="Verdana, Arial" w:hAnsi="Verdana, Arial" w:hint="cs"/>
                <w:b/>
                <w:bCs/>
                <w:color w:val="FF0000"/>
                <w:sz w:val="28"/>
                <w:szCs w:val="28"/>
                <w:rtl/>
              </w:rPr>
              <w:t>(</w:t>
            </w:r>
            <w:r w:rsidRPr="00DD14D2">
              <w:rPr>
                <w:rFonts w:ascii="Verdana, Arial" w:hAnsi="Verdana, Arial"/>
                <w:b/>
                <w:bCs/>
                <w:color w:val="FF0000"/>
                <w:sz w:val="28"/>
                <w:szCs w:val="28"/>
                <w:rtl/>
              </w:rPr>
              <w:t>ج</w:t>
            </w:r>
            <w:r>
              <w:rPr>
                <w:rFonts w:ascii="Verdana, Arial" w:hAnsi="Verdana, Arial" w:hint="cs"/>
                <w:b/>
                <w:bCs/>
                <w:color w:val="FF0000"/>
                <w:sz w:val="28"/>
                <w:szCs w:val="28"/>
                <w:rtl/>
              </w:rPr>
              <w:t xml:space="preserve">  </w:t>
            </w:r>
            <w:r w:rsidRPr="00DD14D2">
              <w:rPr>
                <w:rFonts w:ascii="Verdana, Arial" w:hAnsi="Verdana, Arial"/>
                <w:b/>
                <w:bCs/>
                <w:color w:val="FF0000"/>
                <w:sz w:val="28"/>
                <w:szCs w:val="28"/>
                <w:rtl/>
              </w:rPr>
              <w:t xml:space="preserve">ر </w:t>
            </w:r>
            <w:r>
              <w:rPr>
                <w:rFonts w:ascii="Verdana, Arial" w:hAnsi="Verdana, Arial" w:hint="cs"/>
                <w:b/>
                <w:bCs/>
                <w:color w:val="FF0000"/>
                <w:sz w:val="28"/>
                <w:szCs w:val="28"/>
                <w:rtl/>
              </w:rPr>
              <w:t xml:space="preserve"> </w:t>
            </w:r>
            <w:r w:rsidRPr="00DD14D2">
              <w:rPr>
                <w:rFonts w:ascii="Verdana, Arial" w:hAnsi="Verdana, Arial" w:hint="cs"/>
                <w:b/>
                <w:bCs/>
                <w:color w:val="FF0000"/>
                <w:sz w:val="28"/>
                <w:szCs w:val="28"/>
                <w:rtl/>
              </w:rPr>
              <w:t xml:space="preserve">رقم </w:t>
            </w:r>
            <w:r>
              <w:rPr>
                <w:rFonts w:ascii="Verdana, Arial" w:hAnsi="Verdana, Arial" w:hint="cs"/>
                <w:b/>
                <w:bCs/>
                <w:color w:val="FF0000"/>
                <w:sz w:val="28"/>
                <w:szCs w:val="28"/>
                <w:rtl/>
              </w:rPr>
              <w:t>16</w:t>
            </w:r>
            <w:r w:rsidRPr="00DD14D2">
              <w:rPr>
                <w:rFonts w:ascii="Verdana, Arial" w:hAnsi="Verdana, Arial"/>
                <w:b/>
                <w:bCs/>
                <w:color w:val="FF0000"/>
                <w:sz w:val="28"/>
                <w:szCs w:val="28"/>
                <w:rtl/>
              </w:rPr>
              <w:t xml:space="preserve"> –</w:t>
            </w:r>
            <w:r>
              <w:rPr>
                <w:rFonts w:ascii="Verdana, Arial" w:hAnsi="Verdana, Arial" w:hint="cs"/>
                <w:b/>
                <w:bCs/>
                <w:color w:val="FF0000"/>
                <w:sz w:val="28"/>
                <w:szCs w:val="28"/>
                <w:rtl/>
              </w:rPr>
              <w:t>4 مارس 2021</w:t>
            </w:r>
            <w:r w:rsidRPr="00DD14D2">
              <w:rPr>
                <w:rFonts w:ascii="Verdana, Arial" w:hAnsi="Verdana, Arial" w:hint="cs"/>
                <w:b/>
                <w:bCs/>
                <w:color w:val="FF0000"/>
                <w:sz w:val="28"/>
                <w:szCs w:val="28"/>
                <w:rtl/>
              </w:rPr>
              <w:t>)</w:t>
            </w:r>
          </w:p>
          <w:p w:rsidR="00D46DF7" w:rsidRDefault="00D46DF7" w:rsidP="00A471F0">
            <w:pPr>
              <w:bidi/>
              <w:jc w:val="both"/>
              <w:rPr>
                <w:rFonts w:ascii="Verdana, Arial" w:hAnsi="Verdana, Arial"/>
                <w:b/>
                <w:bCs/>
                <w:color w:val="FF0000"/>
                <w:sz w:val="28"/>
                <w:szCs w:val="28"/>
                <w:rtl/>
              </w:rPr>
            </w:pPr>
          </w:p>
          <w:p w:rsidR="00D46DF7" w:rsidRDefault="00D46DF7" w:rsidP="00A471F0">
            <w:pPr>
              <w:bidi/>
              <w:jc w:val="both"/>
              <w:rPr>
                <w:rFonts w:ascii="Verdana, Arial" w:hAnsi="Verdana, Arial"/>
                <w:b/>
                <w:bCs/>
                <w:color w:val="FF0000"/>
                <w:sz w:val="28"/>
                <w:szCs w:val="28"/>
                <w:rtl/>
              </w:rPr>
            </w:pPr>
            <w:r>
              <w:rPr>
                <w:rFonts w:ascii="Verdana, Arial" w:hAnsi="Verdana, Arial" w:hint="cs"/>
                <w:color w:val="000000"/>
                <w:sz w:val="28"/>
                <w:szCs w:val="28"/>
                <w:rtl/>
              </w:rPr>
              <w:t>*</w:t>
            </w:r>
            <w:r w:rsidRPr="000E02F4">
              <w:rPr>
                <w:rFonts w:ascii="Verdana, Arial" w:hAnsi="Verdana, Arial" w:hint="cs"/>
                <w:color w:val="000000"/>
                <w:sz w:val="28"/>
                <w:szCs w:val="28"/>
                <w:rtl/>
              </w:rPr>
              <w:t>قرار</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وزاري</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مشترك</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مؤرخ</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في</w:t>
            </w:r>
            <w:r>
              <w:rPr>
                <w:rFonts w:ascii="Verdana, Arial" w:hAnsi="Verdana, Arial" w:hint="cs"/>
                <w:color w:val="000000"/>
                <w:sz w:val="28"/>
                <w:szCs w:val="28"/>
                <w:rtl/>
              </w:rPr>
              <w:t xml:space="preserve">6 رجب عام 1442 الموافق 18 فبراير سنة 2021 ، يعدل ويتمم القرار الوزاري المشترك المؤرخ في 28  جمادي الثانية عام 1433 </w:t>
            </w:r>
            <w:r w:rsidRPr="000E02F4">
              <w:rPr>
                <w:rFonts w:ascii="Verdana, Arial" w:hAnsi="Verdana, Arial" w:hint="cs"/>
                <w:color w:val="000000"/>
                <w:sz w:val="28"/>
                <w:szCs w:val="28"/>
                <w:rtl/>
              </w:rPr>
              <w:t>الموافق</w:t>
            </w:r>
            <w:r w:rsidRPr="000E02F4">
              <w:rPr>
                <w:rFonts w:ascii="Verdana, Arial" w:hAnsi="Verdana, Arial"/>
                <w:color w:val="000000"/>
                <w:sz w:val="28"/>
                <w:szCs w:val="28"/>
              </w:rPr>
              <w:t xml:space="preserve"> </w:t>
            </w:r>
            <w:r>
              <w:rPr>
                <w:rFonts w:ascii="Verdana, Arial" w:hAnsi="Verdana, Arial" w:hint="cs"/>
                <w:color w:val="000000"/>
                <w:sz w:val="28"/>
                <w:szCs w:val="28"/>
                <w:rtl/>
              </w:rPr>
              <w:t xml:space="preserve">20مايو  سنة 2012  </w:t>
            </w:r>
            <w:r w:rsidRPr="000E02F4">
              <w:rPr>
                <w:rFonts w:ascii="Verdana, Arial" w:hAnsi="Verdana, Arial" w:hint="cs"/>
                <w:color w:val="000000"/>
                <w:sz w:val="28"/>
                <w:szCs w:val="28"/>
                <w:rtl/>
              </w:rPr>
              <w:t>يحدد</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تنظيم</w:t>
            </w:r>
            <w:r>
              <w:rPr>
                <w:rFonts w:ascii="Verdana, Arial" w:hAnsi="Verdana, Arial" w:hint="cs"/>
                <w:color w:val="000000"/>
                <w:sz w:val="28"/>
                <w:szCs w:val="28"/>
                <w:rtl/>
              </w:rPr>
              <w:t xml:space="preserve"> مديرية ا</w:t>
            </w:r>
            <w:r w:rsidRPr="000E02F4">
              <w:rPr>
                <w:rFonts w:ascii="Verdana, Arial" w:hAnsi="Verdana, Arial" w:hint="cs"/>
                <w:color w:val="000000"/>
                <w:sz w:val="28"/>
                <w:szCs w:val="28"/>
                <w:rtl/>
              </w:rPr>
              <w:t>لسياحة</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والصناعة</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التقليدية</w:t>
            </w:r>
            <w:r>
              <w:rPr>
                <w:rFonts w:ascii="Verdana, Arial" w:hAnsi="Verdana, Arial" w:hint="cs"/>
                <w:color w:val="000000"/>
                <w:sz w:val="28"/>
                <w:szCs w:val="28"/>
                <w:rtl/>
              </w:rPr>
              <w:t xml:space="preserve"> للولاية ،</w:t>
            </w:r>
            <w:r w:rsidRPr="000E02F4">
              <w:rPr>
                <w:rFonts w:ascii="Verdana, Arial" w:hAnsi="Verdana, Arial" w:hint="cs"/>
                <w:color w:val="000000"/>
                <w:sz w:val="28"/>
                <w:szCs w:val="28"/>
                <w:rtl/>
              </w:rPr>
              <w:t>في</w:t>
            </w:r>
            <w:r>
              <w:rPr>
                <w:rFonts w:ascii="Verdana, Arial" w:hAnsi="Verdana, Arial" w:hint="cs"/>
                <w:color w:val="000000"/>
                <w:sz w:val="28"/>
                <w:szCs w:val="28"/>
                <w:rtl/>
              </w:rPr>
              <w:t xml:space="preserve"> </w:t>
            </w:r>
            <w:r w:rsidRPr="000E02F4">
              <w:rPr>
                <w:rFonts w:ascii="Verdana, Arial" w:hAnsi="Verdana, Arial" w:hint="cs"/>
                <w:color w:val="000000"/>
                <w:sz w:val="28"/>
                <w:szCs w:val="28"/>
                <w:rtl/>
              </w:rPr>
              <w:t>مكاتب</w:t>
            </w:r>
            <w:r>
              <w:rPr>
                <w:rFonts w:ascii="Verdana, Arial" w:hAnsi="Verdana, Arial" w:hint="cs"/>
                <w:color w:val="000000"/>
                <w:sz w:val="28"/>
                <w:szCs w:val="28"/>
                <w:rtl/>
              </w:rPr>
              <w:t xml:space="preserve">                                      </w:t>
            </w:r>
            <w:r w:rsidRPr="00DD14D2">
              <w:rPr>
                <w:rFonts w:ascii="Verdana, Arial" w:hAnsi="Verdana, Arial" w:hint="cs"/>
                <w:b/>
                <w:bCs/>
                <w:color w:val="FF0000"/>
                <w:sz w:val="28"/>
                <w:szCs w:val="28"/>
                <w:rtl/>
              </w:rPr>
              <w:t>(</w:t>
            </w:r>
            <w:r w:rsidRPr="00DD14D2">
              <w:rPr>
                <w:rFonts w:ascii="Verdana, Arial" w:hAnsi="Verdana, Arial"/>
                <w:b/>
                <w:bCs/>
                <w:color w:val="FF0000"/>
                <w:sz w:val="28"/>
                <w:szCs w:val="28"/>
                <w:rtl/>
              </w:rPr>
              <w:t>ج</w:t>
            </w:r>
            <w:r>
              <w:rPr>
                <w:rFonts w:ascii="Verdana, Arial" w:hAnsi="Verdana, Arial" w:hint="cs"/>
                <w:b/>
                <w:bCs/>
                <w:color w:val="FF0000"/>
                <w:sz w:val="28"/>
                <w:szCs w:val="28"/>
                <w:rtl/>
              </w:rPr>
              <w:t xml:space="preserve">  </w:t>
            </w:r>
            <w:r w:rsidRPr="00DD14D2">
              <w:rPr>
                <w:rFonts w:ascii="Verdana, Arial" w:hAnsi="Verdana, Arial"/>
                <w:b/>
                <w:bCs/>
                <w:color w:val="FF0000"/>
                <w:sz w:val="28"/>
                <w:szCs w:val="28"/>
                <w:rtl/>
              </w:rPr>
              <w:t xml:space="preserve">ر </w:t>
            </w:r>
            <w:r>
              <w:rPr>
                <w:rFonts w:ascii="Verdana, Arial" w:hAnsi="Verdana, Arial" w:hint="cs"/>
                <w:b/>
                <w:bCs/>
                <w:color w:val="FF0000"/>
                <w:sz w:val="28"/>
                <w:szCs w:val="28"/>
                <w:rtl/>
              </w:rPr>
              <w:t xml:space="preserve"> </w:t>
            </w:r>
            <w:r w:rsidRPr="00DD14D2">
              <w:rPr>
                <w:rFonts w:ascii="Verdana, Arial" w:hAnsi="Verdana, Arial" w:hint="cs"/>
                <w:b/>
                <w:bCs/>
                <w:color w:val="FF0000"/>
                <w:sz w:val="28"/>
                <w:szCs w:val="28"/>
                <w:rtl/>
              </w:rPr>
              <w:t xml:space="preserve">رقم </w:t>
            </w:r>
            <w:r>
              <w:rPr>
                <w:rFonts w:ascii="Verdana, Arial" w:hAnsi="Verdana, Arial" w:hint="cs"/>
                <w:b/>
                <w:bCs/>
                <w:color w:val="FF0000"/>
                <w:sz w:val="28"/>
                <w:szCs w:val="28"/>
                <w:rtl/>
              </w:rPr>
              <w:t>16</w:t>
            </w:r>
            <w:r w:rsidRPr="00DD14D2">
              <w:rPr>
                <w:rFonts w:ascii="Verdana, Arial" w:hAnsi="Verdana, Arial"/>
                <w:b/>
                <w:bCs/>
                <w:color w:val="FF0000"/>
                <w:sz w:val="28"/>
                <w:szCs w:val="28"/>
                <w:rtl/>
              </w:rPr>
              <w:t xml:space="preserve"> –</w:t>
            </w:r>
            <w:r>
              <w:rPr>
                <w:rFonts w:ascii="Verdana, Arial" w:hAnsi="Verdana, Arial" w:hint="cs"/>
                <w:b/>
                <w:bCs/>
                <w:color w:val="FF0000"/>
                <w:sz w:val="28"/>
                <w:szCs w:val="28"/>
                <w:rtl/>
              </w:rPr>
              <w:t>4 مارس 2021</w:t>
            </w:r>
            <w:r w:rsidRPr="00DD14D2">
              <w:rPr>
                <w:rFonts w:ascii="Verdana, Arial" w:hAnsi="Verdana, Arial" w:hint="cs"/>
                <w:b/>
                <w:bCs/>
                <w:color w:val="FF0000"/>
                <w:sz w:val="28"/>
                <w:szCs w:val="28"/>
                <w:rtl/>
              </w:rPr>
              <w:t>)</w:t>
            </w:r>
          </w:p>
          <w:p w:rsidR="00D46DF7" w:rsidRDefault="00D46DF7" w:rsidP="00A471F0">
            <w:pPr>
              <w:bidi/>
              <w:jc w:val="both"/>
              <w:rPr>
                <w:rFonts w:ascii="Verdana, Arial" w:hAnsi="Verdana, Arial"/>
                <w:b/>
                <w:bCs/>
                <w:color w:val="FF0000"/>
                <w:sz w:val="28"/>
                <w:szCs w:val="28"/>
                <w:rtl/>
              </w:rPr>
            </w:pPr>
          </w:p>
          <w:p w:rsidR="00D46DF7" w:rsidRPr="00542339" w:rsidRDefault="00D46DF7" w:rsidP="00A471F0">
            <w:pPr>
              <w:bidi/>
              <w:jc w:val="both"/>
              <w:rPr>
                <w:rFonts w:ascii="Verdana, Arial" w:hAnsi="Verdana, Arial"/>
                <w:b/>
                <w:bCs/>
                <w:color w:val="FF0000"/>
                <w:sz w:val="8"/>
                <w:szCs w:val="2"/>
                <w:rtl/>
              </w:rPr>
            </w:pPr>
          </w:p>
          <w:p w:rsidR="00D46DF7" w:rsidRDefault="00D46DF7" w:rsidP="00A471F0">
            <w:pPr>
              <w:autoSpaceDE w:val="0"/>
              <w:autoSpaceDN w:val="0"/>
              <w:bidi/>
              <w:adjustRightInd w:val="0"/>
              <w:rPr>
                <w:rFonts w:ascii="GeezaSGG-Regular" w:cs="GeezaSGG-Regular"/>
                <w:color w:val="231F20"/>
                <w:sz w:val="18"/>
                <w:szCs w:val="18"/>
                <w:rtl/>
              </w:rPr>
            </w:pPr>
          </w:p>
          <w:p w:rsidR="00D46DF7" w:rsidRPr="00692F45" w:rsidRDefault="00D46DF7" w:rsidP="00A471F0">
            <w:pPr>
              <w:bidi/>
              <w:jc w:val="both"/>
              <w:rPr>
                <w:rFonts w:ascii="GeezaSGG-Regular" w:cs="GeezaSGG-Regular"/>
                <w:color w:val="548DD4" w:themeColor="text2" w:themeTint="99"/>
                <w:sz w:val="18"/>
                <w:szCs w:val="18"/>
                <w:rtl/>
                <w:lang w:bidi="ar-AE"/>
              </w:rPr>
            </w:pPr>
            <w:r w:rsidRPr="00B56CCF">
              <w:rPr>
                <w:rFonts w:ascii="Verdana, Arial" w:hAnsi="Verdana, Arial"/>
                <w:color w:val="000000" w:themeColor="text1"/>
                <w:sz w:val="28"/>
                <w:szCs w:val="28"/>
              </w:rPr>
              <w:t>*</w:t>
            </w:r>
            <w:r w:rsidRPr="00B56CCF">
              <w:rPr>
                <w:rFonts w:ascii="Verdana, Arial" w:hAnsi="Verdana, Arial" w:hint="cs"/>
                <w:color w:val="000000" w:themeColor="text1"/>
                <w:sz w:val="28"/>
                <w:szCs w:val="28"/>
                <w:rtl/>
              </w:rPr>
              <w:t xml:space="preserve"> قرار</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مؤرّخ</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في</w:t>
            </w:r>
            <w:r w:rsidRPr="00B56CCF">
              <w:rPr>
                <w:rFonts w:ascii="Verdana, Arial" w:hAnsi="Verdana, Arial"/>
                <w:color w:val="000000" w:themeColor="text1"/>
                <w:sz w:val="28"/>
                <w:szCs w:val="28"/>
              </w:rPr>
              <w:t xml:space="preserve"> 13 </w:t>
            </w:r>
            <w:r w:rsidRPr="00B56CCF">
              <w:rPr>
                <w:rFonts w:ascii="Verdana, Arial" w:hAnsi="Verdana, Arial" w:hint="cs"/>
                <w:color w:val="000000" w:themeColor="text1"/>
                <w:sz w:val="28"/>
                <w:szCs w:val="28"/>
                <w:rtl/>
              </w:rPr>
              <w:t>صفر</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عام</w:t>
            </w:r>
            <w:r w:rsidRPr="00B56CCF">
              <w:rPr>
                <w:rFonts w:ascii="Verdana, Arial" w:hAnsi="Verdana, Arial"/>
                <w:color w:val="000000" w:themeColor="text1"/>
                <w:sz w:val="28"/>
                <w:szCs w:val="28"/>
              </w:rPr>
              <w:t xml:space="preserve"> 1440 </w:t>
            </w:r>
            <w:r w:rsidRPr="00B56CCF">
              <w:rPr>
                <w:rFonts w:ascii="Verdana, Arial" w:hAnsi="Verdana, Arial" w:hint="cs"/>
                <w:color w:val="000000" w:themeColor="text1"/>
                <w:sz w:val="28"/>
                <w:szCs w:val="28"/>
                <w:rtl/>
              </w:rPr>
              <w:t>الموافق</w:t>
            </w:r>
            <w:r w:rsidRPr="00B56CCF">
              <w:rPr>
                <w:rFonts w:ascii="Verdana, Arial" w:hAnsi="Verdana, Arial"/>
                <w:color w:val="000000" w:themeColor="text1"/>
                <w:sz w:val="28"/>
                <w:szCs w:val="28"/>
              </w:rPr>
              <w:t xml:space="preserve"> 22 </w:t>
            </w:r>
            <w:r w:rsidRPr="00B56CCF">
              <w:rPr>
                <w:rFonts w:ascii="Verdana, Arial" w:hAnsi="Verdana, Arial" w:hint="cs"/>
                <w:color w:val="000000" w:themeColor="text1"/>
                <w:sz w:val="28"/>
                <w:szCs w:val="28"/>
                <w:rtl/>
              </w:rPr>
              <w:t>أكتوبر</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سنة</w:t>
            </w:r>
            <w:r w:rsidRPr="00B56CCF">
              <w:rPr>
                <w:rFonts w:ascii="Verdana, Arial" w:hAnsi="Verdana, Arial"/>
                <w:color w:val="000000" w:themeColor="text1"/>
                <w:sz w:val="28"/>
                <w:szCs w:val="28"/>
              </w:rPr>
              <w:t xml:space="preserve"> 2018 </w:t>
            </w:r>
            <w:r w:rsidRPr="00B56CCF">
              <w:rPr>
                <w:rFonts w:ascii="Verdana, Arial" w:hAnsi="Verdana, Arial" w:hint="cs"/>
                <w:color w:val="000000" w:themeColor="text1"/>
                <w:sz w:val="28"/>
                <w:szCs w:val="28"/>
                <w:rtl/>
              </w:rPr>
              <w:t>،</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يتضمن</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إنشاء</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لجنة</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الطعن</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المختصة</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بأسلاك</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موظفي</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وزارة السياحة</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والصناعة</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التقليدية</w:t>
            </w:r>
            <w:r w:rsidRPr="00B56CCF">
              <w:rPr>
                <w:rFonts w:ascii="GeezaSGG-Regular" w:cs="GeezaSGG-Regular"/>
                <w:color w:val="000000" w:themeColor="text1"/>
                <w:sz w:val="18"/>
                <w:szCs w:val="18"/>
              </w:rPr>
              <w:t xml:space="preserve"> </w:t>
            </w:r>
            <w:r>
              <w:rPr>
                <w:rFonts w:ascii="GeezaSGG-Regular" w:cs="GeezaSGG-Regular" w:hint="cs"/>
                <w:color w:val="548DD4" w:themeColor="text2" w:themeTint="99"/>
                <w:sz w:val="18"/>
                <w:szCs w:val="18"/>
                <w:rtl/>
              </w:rPr>
              <w:t>.</w:t>
            </w:r>
            <w:r w:rsidRPr="00692F45">
              <w:rPr>
                <w:rFonts w:ascii="GeezaSGG-Regular" w:cs="GeezaSGG-Regular" w:hint="cs"/>
                <w:color w:val="548DD4" w:themeColor="text2" w:themeTint="99"/>
                <w:sz w:val="18"/>
                <w:szCs w:val="18"/>
                <w:rtl/>
                <w:lang w:bidi="ar-AE"/>
              </w:rPr>
              <w:t xml:space="preserve"> </w:t>
            </w:r>
            <w:r>
              <w:rPr>
                <w:rFonts w:ascii="GeezaSGG-Regular" w:cs="GeezaSGG-Regular" w:hint="cs"/>
                <w:color w:val="548DD4" w:themeColor="text2" w:themeTint="99"/>
                <w:sz w:val="18"/>
                <w:szCs w:val="18"/>
                <w:rtl/>
                <w:lang w:bidi="ar-AE"/>
              </w:rPr>
              <w:t xml:space="preserve"> </w:t>
            </w:r>
            <w:r>
              <w:rPr>
                <w:rFonts w:ascii="GeezaSGG-Regular" w:cs="GeezaSGG-Regular"/>
                <w:color w:val="548DD4" w:themeColor="text2" w:themeTint="99"/>
                <w:sz w:val="18"/>
                <w:szCs w:val="18"/>
                <w:lang w:bidi="ar-AE"/>
              </w:rPr>
              <w:t xml:space="preserve">                                </w:t>
            </w:r>
            <w:r w:rsidRPr="00DD14D2">
              <w:rPr>
                <w:rFonts w:ascii="Verdana, Arial" w:hAnsi="Verdana, Arial" w:hint="cs"/>
                <w:b/>
                <w:bCs/>
                <w:color w:val="FF0000"/>
                <w:sz w:val="28"/>
                <w:szCs w:val="28"/>
                <w:rtl/>
              </w:rPr>
              <w:t>(</w:t>
            </w:r>
            <w:r w:rsidRPr="00DD14D2">
              <w:rPr>
                <w:rFonts w:ascii="Verdana, Arial" w:hAnsi="Verdana, Arial"/>
                <w:b/>
                <w:bCs/>
                <w:color w:val="FF0000"/>
                <w:sz w:val="28"/>
                <w:szCs w:val="28"/>
                <w:rtl/>
              </w:rPr>
              <w:t>ج</w:t>
            </w:r>
            <w:r>
              <w:rPr>
                <w:rFonts w:ascii="Verdana, Arial" w:hAnsi="Verdana, Arial" w:hint="cs"/>
                <w:b/>
                <w:bCs/>
                <w:color w:val="FF0000"/>
                <w:sz w:val="28"/>
                <w:szCs w:val="28"/>
                <w:rtl/>
              </w:rPr>
              <w:t xml:space="preserve"> </w:t>
            </w:r>
            <w:r w:rsidRPr="00DD14D2">
              <w:rPr>
                <w:rFonts w:ascii="Verdana, Arial" w:hAnsi="Verdana, Arial"/>
                <w:b/>
                <w:bCs/>
                <w:color w:val="FF0000"/>
                <w:sz w:val="28"/>
                <w:szCs w:val="28"/>
                <w:rtl/>
              </w:rPr>
              <w:t xml:space="preserve">ر </w:t>
            </w:r>
            <w:r w:rsidRPr="00DD14D2">
              <w:rPr>
                <w:rFonts w:ascii="Verdana, Arial" w:hAnsi="Verdana, Arial" w:hint="cs"/>
                <w:b/>
                <w:bCs/>
                <w:color w:val="FF0000"/>
                <w:sz w:val="28"/>
                <w:szCs w:val="28"/>
                <w:rtl/>
              </w:rPr>
              <w:t xml:space="preserve">رقم </w:t>
            </w:r>
            <w:r>
              <w:rPr>
                <w:rFonts w:ascii="Verdana, Arial" w:hAnsi="Verdana, Arial" w:hint="cs"/>
                <w:b/>
                <w:bCs/>
                <w:color w:val="FF0000"/>
                <w:sz w:val="28"/>
                <w:szCs w:val="28"/>
                <w:rtl/>
              </w:rPr>
              <w:t>28</w:t>
            </w:r>
            <w:r w:rsidRPr="00DD14D2">
              <w:rPr>
                <w:rFonts w:ascii="Verdana, Arial" w:hAnsi="Verdana, Arial" w:hint="cs"/>
                <w:b/>
                <w:bCs/>
                <w:color w:val="FF0000"/>
                <w:sz w:val="28"/>
                <w:szCs w:val="28"/>
                <w:rtl/>
              </w:rPr>
              <w:t>-3</w:t>
            </w:r>
            <w:r>
              <w:rPr>
                <w:rFonts w:ascii="Verdana, Arial" w:hAnsi="Verdana, Arial" w:hint="cs"/>
                <w:b/>
                <w:bCs/>
                <w:color w:val="FF0000"/>
                <w:sz w:val="28"/>
                <w:szCs w:val="28"/>
                <w:rtl/>
              </w:rPr>
              <w:t>0</w:t>
            </w:r>
            <w:r w:rsidRPr="00DD14D2">
              <w:rPr>
                <w:rFonts w:ascii="Verdana, Arial" w:hAnsi="Verdana, Arial" w:hint="cs"/>
                <w:b/>
                <w:bCs/>
                <w:color w:val="FF0000"/>
                <w:sz w:val="28"/>
                <w:szCs w:val="28"/>
                <w:rtl/>
              </w:rPr>
              <w:t xml:space="preserve"> أ</w:t>
            </w:r>
            <w:r>
              <w:rPr>
                <w:rFonts w:ascii="Verdana, Arial" w:hAnsi="Verdana, Arial" w:hint="cs"/>
                <w:b/>
                <w:bCs/>
                <w:color w:val="FF0000"/>
                <w:sz w:val="28"/>
                <w:szCs w:val="28"/>
                <w:rtl/>
              </w:rPr>
              <w:t>فريل 2019</w:t>
            </w:r>
            <w:r w:rsidRPr="00DD14D2">
              <w:rPr>
                <w:rFonts w:ascii="Verdana, Arial" w:hAnsi="Verdana, Arial" w:hint="cs"/>
                <w:b/>
                <w:bCs/>
                <w:color w:val="FF0000"/>
                <w:sz w:val="28"/>
                <w:szCs w:val="28"/>
                <w:rtl/>
              </w:rPr>
              <w:t>)</w:t>
            </w:r>
          </w:p>
          <w:p w:rsidR="00D46DF7" w:rsidRPr="00692F45" w:rsidRDefault="00D46DF7" w:rsidP="00A471F0">
            <w:pPr>
              <w:autoSpaceDE w:val="0"/>
              <w:autoSpaceDN w:val="0"/>
              <w:bidi/>
              <w:adjustRightInd w:val="0"/>
              <w:rPr>
                <w:rFonts w:ascii="GeezaSGG-Regular" w:cs="GeezaSGG-Regular"/>
                <w:color w:val="548DD4" w:themeColor="text2" w:themeTint="99"/>
                <w:sz w:val="18"/>
                <w:szCs w:val="18"/>
                <w:rtl/>
                <w:lang w:bidi="ar-AE"/>
              </w:rPr>
            </w:pPr>
          </w:p>
          <w:p w:rsidR="00D46DF7" w:rsidRPr="00692F45" w:rsidRDefault="00D46DF7" w:rsidP="00A471F0">
            <w:pPr>
              <w:bidi/>
              <w:jc w:val="both"/>
              <w:rPr>
                <w:rFonts w:ascii="GeezaSGG-Regular" w:cs="GeezaSGG-Regular"/>
                <w:color w:val="548DD4" w:themeColor="text2" w:themeTint="99"/>
                <w:sz w:val="18"/>
                <w:szCs w:val="18"/>
                <w:rtl/>
                <w:lang w:bidi="ar-AE"/>
              </w:rPr>
            </w:pPr>
            <w:r w:rsidRPr="00B56CCF">
              <w:rPr>
                <w:rFonts w:ascii="Verdana, Arial" w:hAnsi="Verdana, Arial"/>
                <w:color w:val="000000" w:themeColor="text1"/>
                <w:sz w:val="28"/>
                <w:szCs w:val="28"/>
              </w:rPr>
              <w:t>*</w:t>
            </w:r>
            <w:r w:rsidRPr="00B56CCF">
              <w:rPr>
                <w:rFonts w:ascii="Verdana, Arial" w:hAnsi="Verdana, Arial" w:hint="cs"/>
                <w:color w:val="000000" w:themeColor="text1"/>
                <w:sz w:val="28"/>
                <w:szCs w:val="28"/>
                <w:rtl/>
              </w:rPr>
              <w:t>قرار</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مؤرّخ</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في</w:t>
            </w:r>
            <w:r w:rsidRPr="00B56CCF">
              <w:rPr>
                <w:rFonts w:ascii="Verdana, Arial" w:hAnsi="Verdana, Arial"/>
                <w:color w:val="000000" w:themeColor="text1"/>
                <w:sz w:val="28"/>
                <w:szCs w:val="28"/>
              </w:rPr>
              <w:t xml:space="preserve"> 13 </w:t>
            </w:r>
            <w:r w:rsidRPr="00B56CCF">
              <w:rPr>
                <w:rFonts w:ascii="Verdana, Arial" w:hAnsi="Verdana, Arial" w:hint="cs"/>
                <w:color w:val="000000" w:themeColor="text1"/>
                <w:sz w:val="28"/>
                <w:szCs w:val="28"/>
                <w:rtl/>
              </w:rPr>
              <w:t>صفر</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عام</w:t>
            </w:r>
            <w:r w:rsidRPr="00B56CCF">
              <w:rPr>
                <w:rFonts w:ascii="Verdana, Arial" w:hAnsi="Verdana, Arial"/>
                <w:color w:val="000000" w:themeColor="text1"/>
                <w:sz w:val="28"/>
                <w:szCs w:val="28"/>
              </w:rPr>
              <w:t xml:space="preserve"> 1440 </w:t>
            </w:r>
            <w:r w:rsidRPr="00B56CCF">
              <w:rPr>
                <w:rFonts w:ascii="Verdana, Arial" w:hAnsi="Verdana, Arial" w:hint="cs"/>
                <w:color w:val="000000" w:themeColor="text1"/>
                <w:sz w:val="28"/>
                <w:szCs w:val="28"/>
                <w:rtl/>
              </w:rPr>
              <w:t>الموافق</w:t>
            </w:r>
            <w:r w:rsidRPr="00B56CCF">
              <w:rPr>
                <w:rFonts w:ascii="Verdana, Arial" w:hAnsi="Verdana, Arial"/>
                <w:color w:val="000000" w:themeColor="text1"/>
                <w:sz w:val="28"/>
                <w:szCs w:val="28"/>
              </w:rPr>
              <w:t xml:space="preserve"> 22 </w:t>
            </w:r>
            <w:r w:rsidRPr="00B56CCF">
              <w:rPr>
                <w:rFonts w:ascii="Verdana, Arial" w:hAnsi="Verdana, Arial" w:hint="cs"/>
                <w:color w:val="000000" w:themeColor="text1"/>
                <w:sz w:val="28"/>
                <w:szCs w:val="28"/>
                <w:rtl/>
              </w:rPr>
              <w:t>أكتوبر</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سنة</w:t>
            </w:r>
            <w:r w:rsidRPr="00B56CCF">
              <w:rPr>
                <w:rFonts w:ascii="Verdana, Arial" w:hAnsi="Verdana, Arial"/>
                <w:color w:val="000000" w:themeColor="text1"/>
                <w:sz w:val="28"/>
                <w:szCs w:val="28"/>
              </w:rPr>
              <w:t xml:space="preserve"> 2018 </w:t>
            </w:r>
            <w:r w:rsidRPr="00B56CCF">
              <w:rPr>
                <w:rFonts w:ascii="Verdana, Arial" w:hAnsi="Verdana, Arial" w:hint="cs"/>
                <w:color w:val="000000" w:themeColor="text1"/>
                <w:sz w:val="28"/>
                <w:szCs w:val="28"/>
                <w:rtl/>
              </w:rPr>
              <w:t>،</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يتضمن</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تشكيلة</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لجنة</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الطعن</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المختصة</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بأسلاك</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موظفي</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وزارة السياحة</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والصناعة</w:t>
            </w:r>
            <w:r w:rsidRPr="00B56CCF">
              <w:rPr>
                <w:rFonts w:ascii="Verdana, Arial" w:hAnsi="Verdana, Arial"/>
                <w:color w:val="000000" w:themeColor="text1"/>
                <w:sz w:val="28"/>
                <w:szCs w:val="28"/>
              </w:rPr>
              <w:t xml:space="preserve"> </w:t>
            </w:r>
            <w:r w:rsidRPr="00B56CCF">
              <w:rPr>
                <w:rFonts w:ascii="Verdana, Arial" w:hAnsi="Verdana, Arial" w:hint="cs"/>
                <w:color w:val="000000" w:themeColor="text1"/>
                <w:sz w:val="28"/>
                <w:szCs w:val="28"/>
                <w:rtl/>
              </w:rPr>
              <w:t>التقليدية.</w:t>
            </w:r>
            <w:r w:rsidRPr="00B56CCF">
              <w:rPr>
                <w:rFonts w:ascii="GeezaSGG-Regular" w:cs="GeezaSGG-Regular" w:hint="cs"/>
                <w:color w:val="000000" w:themeColor="text1"/>
                <w:sz w:val="18"/>
                <w:szCs w:val="18"/>
                <w:rtl/>
              </w:rPr>
              <w:t xml:space="preserve"> </w:t>
            </w:r>
            <w:r>
              <w:rPr>
                <w:rFonts w:ascii="GeezaSGG-Regular" w:cs="GeezaSGG-Regular"/>
                <w:color w:val="000000" w:themeColor="text1"/>
                <w:sz w:val="18"/>
                <w:szCs w:val="18"/>
              </w:rPr>
              <w:t xml:space="preserve">                                    </w:t>
            </w:r>
            <w:r w:rsidRPr="00DD14D2">
              <w:rPr>
                <w:rFonts w:ascii="Verdana, Arial" w:hAnsi="Verdana, Arial" w:hint="cs"/>
                <w:b/>
                <w:bCs/>
                <w:color w:val="FF0000"/>
                <w:sz w:val="28"/>
                <w:szCs w:val="28"/>
                <w:rtl/>
              </w:rPr>
              <w:t>(</w:t>
            </w:r>
            <w:r w:rsidRPr="00DD14D2">
              <w:rPr>
                <w:rFonts w:ascii="Verdana, Arial" w:hAnsi="Verdana, Arial"/>
                <w:b/>
                <w:bCs/>
                <w:color w:val="FF0000"/>
                <w:sz w:val="28"/>
                <w:szCs w:val="28"/>
                <w:rtl/>
              </w:rPr>
              <w:t>ج</w:t>
            </w:r>
            <w:r>
              <w:rPr>
                <w:rFonts w:ascii="Verdana, Arial" w:hAnsi="Verdana, Arial" w:hint="cs"/>
                <w:b/>
                <w:bCs/>
                <w:color w:val="FF0000"/>
                <w:sz w:val="28"/>
                <w:szCs w:val="28"/>
                <w:rtl/>
              </w:rPr>
              <w:t xml:space="preserve"> </w:t>
            </w:r>
            <w:r w:rsidRPr="00DD14D2">
              <w:rPr>
                <w:rFonts w:ascii="Verdana, Arial" w:hAnsi="Verdana, Arial"/>
                <w:b/>
                <w:bCs/>
                <w:color w:val="FF0000"/>
                <w:sz w:val="28"/>
                <w:szCs w:val="28"/>
                <w:rtl/>
              </w:rPr>
              <w:t xml:space="preserve">ر </w:t>
            </w:r>
            <w:r w:rsidRPr="00DD14D2">
              <w:rPr>
                <w:rFonts w:ascii="Verdana, Arial" w:hAnsi="Verdana, Arial" w:hint="cs"/>
                <w:b/>
                <w:bCs/>
                <w:color w:val="FF0000"/>
                <w:sz w:val="28"/>
                <w:szCs w:val="28"/>
                <w:rtl/>
              </w:rPr>
              <w:t xml:space="preserve">رقم </w:t>
            </w:r>
            <w:r>
              <w:rPr>
                <w:rFonts w:ascii="Verdana, Arial" w:hAnsi="Verdana, Arial" w:hint="cs"/>
                <w:b/>
                <w:bCs/>
                <w:color w:val="FF0000"/>
                <w:sz w:val="28"/>
                <w:szCs w:val="28"/>
                <w:rtl/>
              </w:rPr>
              <w:t>28</w:t>
            </w:r>
            <w:r w:rsidRPr="00DD14D2">
              <w:rPr>
                <w:rFonts w:ascii="Verdana, Arial" w:hAnsi="Verdana, Arial" w:hint="cs"/>
                <w:b/>
                <w:bCs/>
                <w:color w:val="FF0000"/>
                <w:sz w:val="28"/>
                <w:szCs w:val="28"/>
                <w:rtl/>
              </w:rPr>
              <w:t>-3</w:t>
            </w:r>
            <w:r>
              <w:rPr>
                <w:rFonts w:ascii="Verdana, Arial" w:hAnsi="Verdana, Arial" w:hint="cs"/>
                <w:b/>
                <w:bCs/>
                <w:color w:val="FF0000"/>
                <w:sz w:val="28"/>
                <w:szCs w:val="28"/>
                <w:rtl/>
              </w:rPr>
              <w:t>0</w:t>
            </w:r>
            <w:r w:rsidRPr="00DD14D2">
              <w:rPr>
                <w:rFonts w:ascii="Verdana, Arial" w:hAnsi="Verdana, Arial" w:hint="cs"/>
                <w:b/>
                <w:bCs/>
                <w:color w:val="FF0000"/>
                <w:sz w:val="28"/>
                <w:szCs w:val="28"/>
                <w:rtl/>
              </w:rPr>
              <w:t xml:space="preserve"> أ</w:t>
            </w:r>
            <w:r>
              <w:rPr>
                <w:rFonts w:ascii="Verdana, Arial" w:hAnsi="Verdana, Arial" w:hint="cs"/>
                <w:b/>
                <w:bCs/>
                <w:color w:val="FF0000"/>
                <w:sz w:val="28"/>
                <w:szCs w:val="28"/>
                <w:rtl/>
              </w:rPr>
              <w:t>فريل 2019</w:t>
            </w:r>
            <w:r w:rsidRPr="00DD14D2">
              <w:rPr>
                <w:rFonts w:ascii="Verdana, Arial" w:hAnsi="Verdana, Arial" w:hint="cs"/>
                <w:b/>
                <w:bCs/>
                <w:color w:val="FF0000"/>
                <w:sz w:val="28"/>
                <w:szCs w:val="28"/>
                <w:rtl/>
              </w:rPr>
              <w:t>)</w:t>
            </w:r>
          </w:p>
          <w:p w:rsidR="00D46DF7" w:rsidRDefault="00D46DF7" w:rsidP="00A471F0">
            <w:pPr>
              <w:autoSpaceDE w:val="0"/>
              <w:autoSpaceDN w:val="0"/>
              <w:bidi/>
              <w:adjustRightInd w:val="0"/>
              <w:rPr>
                <w:rFonts w:ascii="GeezaSGG-Regular" w:cs="GeezaSGG-Regular"/>
                <w:color w:val="548DD4" w:themeColor="text2" w:themeTint="99"/>
                <w:sz w:val="18"/>
                <w:szCs w:val="18"/>
                <w:rtl/>
              </w:rPr>
            </w:pPr>
            <w:r>
              <w:rPr>
                <w:rFonts w:ascii="GeezaSGG-Regular" w:cs="GeezaSGG-Regular" w:hint="cs"/>
                <w:color w:val="548DD4" w:themeColor="text2" w:themeTint="99"/>
                <w:sz w:val="18"/>
                <w:szCs w:val="18"/>
                <w:rtl/>
              </w:rPr>
              <w:t xml:space="preserve"> </w:t>
            </w:r>
          </w:p>
          <w:p w:rsidR="00D46DF7" w:rsidRDefault="00D46DF7" w:rsidP="00A471F0">
            <w:pPr>
              <w:autoSpaceDE w:val="0"/>
              <w:autoSpaceDN w:val="0"/>
              <w:bidi/>
              <w:adjustRightInd w:val="0"/>
              <w:rPr>
                <w:rFonts w:ascii="GeezaSGG-Regular" w:cs="GeezaSGG-Regular"/>
                <w:color w:val="548DD4" w:themeColor="text2" w:themeTint="99"/>
                <w:sz w:val="18"/>
                <w:szCs w:val="18"/>
                <w:rtl/>
              </w:rPr>
            </w:pPr>
          </w:p>
          <w:p w:rsidR="00D46DF7" w:rsidRPr="00807DE4" w:rsidRDefault="00D46DF7" w:rsidP="00A471F0">
            <w:pPr>
              <w:bidi/>
              <w:jc w:val="both"/>
              <w:rPr>
                <w:rFonts w:ascii="Verdana, Arial" w:hAnsi="Verdana, Arial"/>
                <w:b/>
                <w:bCs/>
                <w:color w:val="00B0F0"/>
                <w:sz w:val="28"/>
                <w:szCs w:val="28"/>
                <w:rtl/>
              </w:rPr>
            </w:pPr>
            <w:r w:rsidRPr="00807DE4">
              <w:rPr>
                <w:rFonts w:ascii="Verdana, Arial" w:hAnsi="Verdana, Arial"/>
                <w:color w:val="00B0F0"/>
                <w:sz w:val="28"/>
                <w:szCs w:val="28"/>
              </w:rPr>
              <w:t>*</w:t>
            </w:r>
            <w:r w:rsidRPr="00807DE4">
              <w:rPr>
                <w:rFonts w:ascii="Verdana, Arial" w:hAnsi="Verdana, Arial" w:hint="cs"/>
                <w:color w:val="00B0F0"/>
                <w:sz w:val="28"/>
                <w:szCs w:val="28"/>
                <w:rtl/>
              </w:rPr>
              <w:t>مرسوم تنفيذي رقم 20-198 مؤرخ في 04 ذي الحجة عام1441 الموافق 25 يوليو  سنة 2020،  يعدل  ويتمم المرسوم التنفيذي رقم 10-257 المؤرخ في 12 ذي القعدة عام 1431 الموافق 20أكتوبر سنة 2010 والمتضمن إنشاء المصالح الخارجية لوزارة االسياحة والصناعة التقليدية وتحديد مهامها وتنظيمها .</w:t>
            </w:r>
          </w:p>
          <w:p w:rsidR="00D46DF7" w:rsidRDefault="00D46DF7" w:rsidP="00A471F0">
            <w:pPr>
              <w:autoSpaceDE w:val="0"/>
              <w:autoSpaceDN w:val="0"/>
              <w:bidi/>
              <w:adjustRightInd w:val="0"/>
              <w:rPr>
                <w:rFonts w:ascii="Verdana, Arial" w:hAnsi="Verdana, Arial"/>
                <w:b/>
                <w:bCs/>
                <w:color w:val="00B0F0"/>
                <w:sz w:val="28"/>
                <w:szCs w:val="28"/>
              </w:rPr>
            </w:pPr>
            <w:r w:rsidRPr="00807DE4">
              <w:rPr>
                <w:rFonts w:ascii="Verdana, Arial" w:hAnsi="Verdana, Arial" w:hint="cs"/>
                <w:color w:val="00B0F0"/>
                <w:sz w:val="28"/>
                <w:szCs w:val="28"/>
                <w:rtl/>
              </w:rPr>
              <w:t>(</w:t>
            </w:r>
            <w:r w:rsidRPr="00807DE4">
              <w:rPr>
                <w:rFonts w:ascii="Verdana, Arial" w:hAnsi="Verdana, Arial"/>
                <w:b/>
                <w:bCs/>
                <w:color w:val="00B0F0"/>
                <w:sz w:val="28"/>
                <w:szCs w:val="28"/>
                <w:rtl/>
              </w:rPr>
              <w:t xml:space="preserve">جر </w:t>
            </w:r>
            <w:r w:rsidRPr="00807DE4">
              <w:rPr>
                <w:rFonts w:ascii="Verdana, Arial" w:hAnsi="Verdana, Arial" w:hint="cs"/>
                <w:b/>
                <w:bCs/>
                <w:color w:val="00B0F0"/>
                <w:sz w:val="28"/>
                <w:szCs w:val="28"/>
                <w:rtl/>
              </w:rPr>
              <w:t>رقم 43-28 يوليو 2020)</w:t>
            </w:r>
          </w:p>
          <w:p w:rsidR="0029601F" w:rsidRDefault="0029601F" w:rsidP="0029601F">
            <w:pPr>
              <w:autoSpaceDE w:val="0"/>
              <w:autoSpaceDN w:val="0"/>
              <w:bidi/>
              <w:adjustRightInd w:val="0"/>
              <w:rPr>
                <w:rFonts w:ascii="Verdana, Arial" w:hAnsi="Verdana, Arial"/>
                <w:b/>
                <w:bCs/>
                <w:color w:val="00B0F0"/>
                <w:sz w:val="28"/>
                <w:szCs w:val="28"/>
              </w:rPr>
            </w:pPr>
          </w:p>
          <w:p w:rsidR="0029601F" w:rsidRDefault="0029601F" w:rsidP="0029601F">
            <w:pPr>
              <w:autoSpaceDE w:val="0"/>
              <w:autoSpaceDN w:val="0"/>
              <w:bidi/>
              <w:adjustRightInd w:val="0"/>
              <w:rPr>
                <w:rFonts w:ascii="Verdana, Arial" w:hAnsi="Verdana, Arial"/>
                <w:b/>
                <w:bCs/>
                <w:color w:val="00B0F0"/>
                <w:sz w:val="28"/>
                <w:szCs w:val="28"/>
              </w:rPr>
            </w:pPr>
          </w:p>
          <w:p w:rsidR="0029601F" w:rsidRDefault="0029601F" w:rsidP="0029601F">
            <w:pPr>
              <w:autoSpaceDE w:val="0"/>
              <w:autoSpaceDN w:val="0"/>
              <w:bidi/>
              <w:adjustRightInd w:val="0"/>
              <w:rPr>
                <w:rFonts w:ascii="Verdana, Arial" w:hAnsi="Verdana, Arial"/>
                <w:b/>
                <w:bCs/>
                <w:color w:val="00B0F0"/>
                <w:sz w:val="28"/>
                <w:szCs w:val="28"/>
              </w:rPr>
            </w:pPr>
          </w:p>
          <w:p w:rsidR="0029601F" w:rsidRDefault="0029601F" w:rsidP="0029601F">
            <w:pPr>
              <w:autoSpaceDE w:val="0"/>
              <w:autoSpaceDN w:val="0"/>
              <w:bidi/>
              <w:adjustRightInd w:val="0"/>
              <w:rPr>
                <w:rFonts w:ascii="Verdana, Arial" w:hAnsi="Verdana, Arial"/>
                <w:b/>
                <w:bCs/>
                <w:color w:val="00B0F0"/>
                <w:sz w:val="28"/>
                <w:szCs w:val="28"/>
              </w:rPr>
            </w:pPr>
          </w:p>
          <w:p w:rsidR="0029601F" w:rsidRPr="0029601F" w:rsidRDefault="0029601F" w:rsidP="0029601F">
            <w:pPr>
              <w:bidi/>
              <w:jc w:val="both"/>
              <w:rPr>
                <w:rFonts w:ascii="Verdana, Arial" w:hAnsi="Verdana, Arial"/>
                <w:color w:val="00B0F0"/>
                <w:sz w:val="28"/>
                <w:szCs w:val="28"/>
              </w:rPr>
            </w:pPr>
            <w:r>
              <w:rPr>
                <w:rFonts w:ascii="Verdana, Arial" w:hAnsi="Verdana, Arial"/>
                <w:color w:val="00B0F0"/>
                <w:sz w:val="28"/>
                <w:szCs w:val="28"/>
              </w:rPr>
              <w:lastRenderedPageBreak/>
              <w:t>*</w:t>
            </w:r>
            <w:r w:rsidRPr="0029601F">
              <w:rPr>
                <w:rFonts w:ascii="Verdana, Arial" w:hAnsi="Verdana, Arial" w:hint="cs"/>
                <w:color w:val="00B0F0"/>
                <w:sz w:val="28"/>
                <w:szCs w:val="28"/>
                <w:rtl/>
              </w:rPr>
              <w:t>قرار</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وزاري</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مشترك</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مؤرخ</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في</w:t>
            </w:r>
            <w:r w:rsidRPr="0029601F">
              <w:rPr>
                <w:rFonts w:ascii="Verdana, Arial" w:hAnsi="Verdana, Arial"/>
                <w:color w:val="00B0F0"/>
                <w:sz w:val="28"/>
                <w:szCs w:val="28"/>
              </w:rPr>
              <w:t xml:space="preserve"> 17 </w:t>
            </w:r>
            <w:r w:rsidRPr="0029601F">
              <w:rPr>
                <w:rFonts w:ascii="Verdana, Arial" w:hAnsi="Verdana, Arial" w:hint="cs"/>
                <w:color w:val="00B0F0"/>
                <w:sz w:val="28"/>
                <w:szCs w:val="28"/>
                <w:rtl/>
              </w:rPr>
              <w:t>محرم</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عام</w:t>
            </w:r>
            <w:r>
              <w:rPr>
                <w:rFonts w:ascii="Verdana, Arial" w:hAnsi="Verdana, Arial"/>
                <w:color w:val="00B0F0"/>
                <w:sz w:val="28"/>
                <w:szCs w:val="28"/>
              </w:rPr>
              <w:t>1444</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الموافق</w:t>
            </w:r>
            <w:r w:rsidRPr="0029601F">
              <w:rPr>
                <w:rFonts w:ascii="Verdana, Arial" w:hAnsi="Verdana, Arial"/>
                <w:color w:val="00B0F0"/>
                <w:sz w:val="28"/>
                <w:szCs w:val="28"/>
              </w:rPr>
              <w:t xml:space="preserve"> </w:t>
            </w:r>
            <w:r>
              <w:rPr>
                <w:rFonts w:ascii="Verdana, Arial" w:hAnsi="Verdana, Arial"/>
                <w:color w:val="00B0F0"/>
                <w:sz w:val="28"/>
                <w:szCs w:val="28"/>
              </w:rPr>
              <w:t>15</w:t>
            </w:r>
            <w:r w:rsidRPr="0029601F">
              <w:rPr>
                <w:rFonts w:ascii="Verdana, Arial" w:hAnsi="Verdana, Arial" w:hint="cs"/>
                <w:color w:val="00B0F0"/>
                <w:sz w:val="28"/>
                <w:szCs w:val="28"/>
                <w:rtl/>
              </w:rPr>
              <w:t>غشت</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سنة</w:t>
            </w:r>
            <w:r>
              <w:rPr>
                <w:rFonts w:ascii="Verdana, Arial" w:hAnsi="Verdana, Arial"/>
                <w:color w:val="00B0F0"/>
                <w:sz w:val="28"/>
                <w:szCs w:val="28"/>
              </w:rPr>
              <w:t>2022</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يعدل</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القرار</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الوزاري</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المشترك</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المؤرخ</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في</w:t>
            </w:r>
            <w:r w:rsidRPr="0029601F">
              <w:rPr>
                <w:rFonts w:ascii="Verdana, Arial" w:hAnsi="Verdana, Arial"/>
                <w:color w:val="00B0F0"/>
                <w:sz w:val="28"/>
                <w:szCs w:val="28"/>
              </w:rPr>
              <w:t xml:space="preserve"> 8</w:t>
            </w:r>
            <w:r>
              <w:rPr>
                <w:rFonts w:ascii="GeezaSGG-Regular" w:eastAsiaTheme="minorHAnsi" w:hAnsiTheme="minorHAnsi" w:cs="GeezaSGG-Regular"/>
                <w:color w:val="191919"/>
                <w:sz w:val="18"/>
                <w:szCs w:val="18"/>
                <w:lang w:eastAsia="en-US"/>
              </w:rPr>
              <w:t xml:space="preserve"> </w:t>
            </w:r>
            <w:r w:rsidRPr="0029601F">
              <w:rPr>
                <w:rFonts w:ascii="Verdana, Arial" w:hAnsi="Verdana, Arial" w:hint="cs"/>
                <w:color w:val="00B0F0"/>
                <w:sz w:val="28"/>
                <w:szCs w:val="28"/>
                <w:rtl/>
              </w:rPr>
              <w:t>رجب</w:t>
            </w:r>
            <w:r>
              <w:rPr>
                <w:rFonts w:ascii="Verdana, Arial" w:hAnsi="Verdana, Arial"/>
                <w:color w:val="00B0F0"/>
                <w:sz w:val="28"/>
                <w:szCs w:val="28"/>
              </w:rPr>
              <w:t xml:space="preserve"> </w:t>
            </w:r>
            <w:r w:rsidRPr="0029601F">
              <w:rPr>
                <w:rFonts w:ascii="Verdana, Arial" w:hAnsi="Verdana, Arial" w:hint="cs"/>
                <w:color w:val="00B0F0"/>
                <w:sz w:val="28"/>
                <w:szCs w:val="28"/>
                <w:rtl/>
              </w:rPr>
              <w:t>عام</w:t>
            </w:r>
            <w:r>
              <w:rPr>
                <w:rFonts w:ascii="Verdana, Arial" w:hAnsi="Verdana, Arial"/>
                <w:color w:val="00B0F0"/>
                <w:sz w:val="28"/>
                <w:szCs w:val="28"/>
              </w:rPr>
              <w:t>1439</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الموافق</w:t>
            </w:r>
            <w:r w:rsidRPr="0029601F">
              <w:rPr>
                <w:rFonts w:ascii="Verdana, Arial" w:hAnsi="Verdana, Arial"/>
                <w:color w:val="00B0F0"/>
                <w:sz w:val="28"/>
                <w:szCs w:val="28"/>
              </w:rPr>
              <w:t xml:space="preserve"> 26 </w:t>
            </w:r>
            <w:r w:rsidRPr="0029601F">
              <w:rPr>
                <w:rFonts w:ascii="Verdana, Arial" w:hAnsi="Verdana, Arial" w:hint="cs"/>
                <w:color w:val="00B0F0"/>
                <w:sz w:val="28"/>
                <w:szCs w:val="28"/>
                <w:rtl/>
              </w:rPr>
              <w:t>مارس</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سنة</w:t>
            </w:r>
            <w:r>
              <w:rPr>
                <w:rFonts w:ascii="Verdana, Arial" w:hAnsi="Verdana, Arial"/>
                <w:color w:val="00B0F0"/>
                <w:sz w:val="28"/>
                <w:szCs w:val="28"/>
              </w:rPr>
              <w:t>2018</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الذي</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يحدد</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تنظيم</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الإدارة</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المركزية</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لوزارة</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السياحة</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والصناعة</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التقليدية</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في</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مكاتب</w:t>
            </w:r>
            <w:r>
              <w:rPr>
                <w:rFonts w:ascii="Verdana, Arial" w:hAnsi="Verdana, Arial"/>
                <w:color w:val="00B0F0"/>
                <w:sz w:val="28"/>
                <w:szCs w:val="28"/>
              </w:rPr>
              <w:t>.</w:t>
            </w:r>
          </w:p>
          <w:p w:rsidR="0023534B" w:rsidRDefault="0023534B" w:rsidP="0023534B">
            <w:pPr>
              <w:autoSpaceDE w:val="0"/>
              <w:autoSpaceDN w:val="0"/>
              <w:bidi/>
              <w:adjustRightInd w:val="0"/>
              <w:rPr>
                <w:rFonts w:ascii="Verdana, Arial" w:hAnsi="Verdana, Arial"/>
                <w:b/>
                <w:bCs/>
                <w:color w:val="00B0F0"/>
                <w:sz w:val="28"/>
                <w:szCs w:val="28"/>
              </w:rPr>
            </w:pPr>
            <w:r w:rsidRPr="00807DE4">
              <w:rPr>
                <w:rFonts w:ascii="Verdana, Arial" w:hAnsi="Verdana, Arial" w:hint="cs"/>
                <w:color w:val="00B0F0"/>
                <w:sz w:val="28"/>
                <w:szCs w:val="28"/>
                <w:rtl/>
              </w:rPr>
              <w:t>(</w:t>
            </w:r>
            <w:r w:rsidRPr="00807DE4">
              <w:rPr>
                <w:rFonts w:ascii="Verdana, Arial" w:hAnsi="Verdana, Arial"/>
                <w:b/>
                <w:bCs/>
                <w:color w:val="00B0F0"/>
                <w:sz w:val="28"/>
                <w:szCs w:val="28"/>
                <w:rtl/>
              </w:rPr>
              <w:t xml:space="preserve">جر </w:t>
            </w:r>
            <w:r w:rsidRPr="00807DE4">
              <w:rPr>
                <w:rFonts w:ascii="Verdana, Arial" w:hAnsi="Verdana, Arial" w:hint="cs"/>
                <w:b/>
                <w:bCs/>
                <w:color w:val="00B0F0"/>
                <w:sz w:val="28"/>
                <w:szCs w:val="28"/>
                <w:rtl/>
              </w:rPr>
              <w:t xml:space="preserve">رقم </w:t>
            </w:r>
            <w:r>
              <w:rPr>
                <w:rFonts w:ascii="Verdana, Arial" w:hAnsi="Verdana, Arial"/>
                <w:b/>
                <w:bCs/>
                <w:color w:val="00B0F0"/>
                <w:sz w:val="28"/>
                <w:szCs w:val="28"/>
              </w:rPr>
              <w:t>84</w:t>
            </w:r>
            <w:r w:rsidRPr="00807DE4">
              <w:rPr>
                <w:rFonts w:ascii="Verdana, Arial" w:hAnsi="Verdana, Arial" w:hint="cs"/>
                <w:b/>
                <w:bCs/>
                <w:color w:val="00B0F0"/>
                <w:sz w:val="28"/>
                <w:szCs w:val="28"/>
                <w:rtl/>
              </w:rPr>
              <w:t>-</w:t>
            </w:r>
            <w:r>
              <w:rPr>
                <w:rFonts w:ascii="Verdana, Arial" w:hAnsi="Verdana, Arial" w:hint="cs"/>
                <w:b/>
                <w:bCs/>
                <w:color w:val="00B0F0"/>
                <w:sz w:val="28"/>
                <w:szCs w:val="28"/>
                <w:rtl/>
              </w:rPr>
              <w:t>18 ديسمبر</w:t>
            </w:r>
            <w:r w:rsidRPr="00807DE4">
              <w:rPr>
                <w:rFonts w:ascii="Verdana, Arial" w:hAnsi="Verdana, Arial" w:hint="cs"/>
                <w:b/>
                <w:bCs/>
                <w:color w:val="00B0F0"/>
                <w:sz w:val="28"/>
                <w:szCs w:val="28"/>
                <w:rtl/>
              </w:rPr>
              <w:t xml:space="preserve"> 202</w:t>
            </w:r>
            <w:r>
              <w:rPr>
                <w:rFonts w:ascii="Verdana, Arial" w:hAnsi="Verdana, Arial" w:hint="cs"/>
                <w:b/>
                <w:bCs/>
                <w:color w:val="00B0F0"/>
                <w:sz w:val="28"/>
                <w:szCs w:val="28"/>
                <w:rtl/>
              </w:rPr>
              <w:t>2</w:t>
            </w:r>
            <w:r w:rsidRPr="00807DE4">
              <w:rPr>
                <w:rFonts w:ascii="Verdana, Arial" w:hAnsi="Verdana, Arial" w:hint="cs"/>
                <w:b/>
                <w:bCs/>
                <w:color w:val="00B0F0"/>
                <w:sz w:val="28"/>
                <w:szCs w:val="28"/>
                <w:rtl/>
              </w:rPr>
              <w:t>)</w:t>
            </w:r>
          </w:p>
          <w:p w:rsidR="0029601F" w:rsidRDefault="0029601F" w:rsidP="0029601F">
            <w:pPr>
              <w:bidi/>
              <w:jc w:val="both"/>
              <w:rPr>
                <w:rFonts w:ascii="Verdana, Arial" w:hAnsi="Verdana, Arial"/>
                <w:color w:val="00B0F0"/>
                <w:sz w:val="28"/>
                <w:szCs w:val="28"/>
              </w:rPr>
            </w:pPr>
          </w:p>
          <w:p w:rsidR="0029601F" w:rsidRDefault="0029601F" w:rsidP="00040468">
            <w:pPr>
              <w:bidi/>
              <w:jc w:val="both"/>
              <w:rPr>
                <w:rFonts w:ascii="Verdana, Arial" w:hAnsi="Verdana, Arial"/>
                <w:color w:val="00B0F0"/>
                <w:sz w:val="28"/>
                <w:szCs w:val="28"/>
                <w:rtl/>
              </w:rPr>
            </w:pPr>
            <w:r>
              <w:rPr>
                <w:rFonts w:ascii="Verdana, Arial" w:hAnsi="Verdana, Arial"/>
                <w:color w:val="00B0F0"/>
                <w:sz w:val="28"/>
                <w:szCs w:val="28"/>
              </w:rPr>
              <w:t>*</w:t>
            </w:r>
            <w:r w:rsidRPr="0029601F">
              <w:rPr>
                <w:rFonts w:ascii="Verdana, Arial" w:hAnsi="Verdana, Arial" w:hint="cs"/>
                <w:color w:val="00B0F0"/>
                <w:sz w:val="28"/>
                <w:szCs w:val="28"/>
                <w:rtl/>
              </w:rPr>
              <w:t>قرار</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مؤرخ</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في</w:t>
            </w:r>
            <w:r w:rsidRPr="0029601F">
              <w:rPr>
                <w:rFonts w:ascii="Verdana, Arial" w:hAnsi="Verdana, Arial"/>
                <w:color w:val="00B0F0"/>
                <w:sz w:val="28"/>
                <w:szCs w:val="28"/>
              </w:rPr>
              <w:t xml:space="preserve"> 2 </w:t>
            </w:r>
            <w:r w:rsidRPr="0029601F">
              <w:rPr>
                <w:rFonts w:ascii="Verdana, Arial" w:hAnsi="Verdana, Arial" w:hint="cs"/>
                <w:color w:val="00B0F0"/>
                <w:sz w:val="28"/>
                <w:szCs w:val="28"/>
                <w:rtl/>
              </w:rPr>
              <w:t>محرّم</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عام</w:t>
            </w:r>
            <w:r w:rsidR="00040468">
              <w:rPr>
                <w:rFonts w:ascii="Verdana, Arial" w:hAnsi="Verdana, Arial" w:hint="cs"/>
                <w:color w:val="00B0F0"/>
                <w:sz w:val="28"/>
                <w:szCs w:val="28"/>
                <w:rtl/>
              </w:rPr>
              <w:t>1444</w:t>
            </w:r>
            <w:r w:rsidRPr="0029601F">
              <w:rPr>
                <w:rFonts w:ascii="Verdana, Arial" w:hAnsi="Verdana, Arial" w:hint="cs"/>
                <w:color w:val="00B0F0"/>
                <w:sz w:val="28"/>
                <w:szCs w:val="28"/>
                <w:rtl/>
              </w:rPr>
              <w:t>الموافق</w:t>
            </w:r>
            <w:r w:rsidRPr="0029601F">
              <w:rPr>
                <w:rFonts w:ascii="Verdana, Arial" w:hAnsi="Verdana, Arial"/>
                <w:color w:val="00B0F0"/>
                <w:sz w:val="28"/>
                <w:szCs w:val="28"/>
              </w:rPr>
              <w:t xml:space="preserve"> 31 </w:t>
            </w:r>
            <w:r w:rsidRPr="0029601F">
              <w:rPr>
                <w:rFonts w:ascii="Verdana, Arial" w:hAnsi="Verdana, Arial" w:hint="cs"/>
                <w:color w:val="00B0F0"/>
                <w:sz w:val="28"/>
                <w:szCs w:val="28"/>
                <w:rtl/>
              </w:rPr>
              <w:t>يوليو</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سنة</w:t>
            </w:r>
            <w:r w:rsidR="00040468">
              <w:rPr>
                <w:rFonts w:ascii="Verdana, Arial" w:hAnsi="Verdana, Arial" w:hint="cs"/>
                <w:color w:val="00B0F0"/>
                <w:sz w:val="28"/>
                <w:szCs w:val="28"/>
                <w:rtl/>
              </w:rPr>
              <w:t>2022</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يتضمن</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تكوين</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اللجان</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المتساوية</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الأعضاء</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المختصة</w:t>
            </w:r>
            <w:r w:rsidRPr="0029601F">
              <w:rPr>
                <w:rFonts w:ascii="Verdana, Arial" w:hAnsi="Verdana, Arial"/>
                <w:color w:val="00B0F0"/>
                <w:sz w:val="28"/>
                <w:szCs w:val="28"/>
              </w:rPr>
              <w:t xml:space="preserve"> </w:t>
            </w:r>
            <w:r w:rsidR="00040468" w:rsidRPr="0029601F">
              <w:rPr>
                <w:rFonts w:ascii="Verdana, Arial" w:hAnsi="Verdana, Arial" w:hint="cs"/>
                <w:color w:val="00B0F0"/>
                <w:sz w:val="28"/>
                <w:szCs w:val="28"/>
                <w:rtl/>
              </w:rPr>
              <w:t>بأسلاك</w:t>
            </w:r>
            <w:r w:rsidR="00040468">
              <w:rPr>
                <w:rFonts w:ascii="Verdana, Arial" w:hAnsi="Verdana, Arial"/>
                <w:color w:val="00B0F0"/>
                <w:sz w:val="28"/>
                <w:szCs w:val="28"/>
              </w:rPr>
              <w:t xml:space="preserve"> </w:t>
            </w:r>
            <w:r w:rsidR="00040468">
              <w:rPr>
                <w:rFonts w:ascii="Verdana, Arial" w:hAnsi="Verdana, Arial"/>
                <w:color w:val="00B0F0"/>
                <w:sz w:val="28"/>
                <w:szCs w:val="28"/>
                <w:rtl/>
              </w:rPr>
              <w:t>موظفي</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الإدارة</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المركزية</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لوزارة</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السياحة</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والصناعة</w:t>
            </w:r>
            <w:r w:rsidRPr="0029601F">
              <w:rPr>
                <w:rFonts w:ascii="Verdana, Arial" w:hAnsi="Verdana, Arial"/>
                <w:color w:val="00B0F0"/>
                <w:sz w:val="28"/>
                <w:szCs w:val="28"/>
              </w:rPr>
              <w:t xml:space="preserve"> </w:t>
            </w:r>
            <w:r w:rsidRPr="0029601F">
              <w:rPr>
                <w:rFonts w:ascii="Verdana, Arial" w:hAnsi="Verdana, Arial" w:hint="cs"/>
                <w:color w:val="00B0F0"/>
                <w:sz w:val="28"/>
                <w:szCs w:val="28"/>
                <w:rtl/>
              </w:rPr>
              <w:t>التقليدية</w:t>
            </w:r>
            <w:r w:rsidR="00040468">
              <w:rPr>
                <w:rFonts w:ascii="Verdana, Arial" w:hAnsi="Verdana, Arial" w:hint="cs"/>
                <w:color w:val="00B0F0"/>
                <w:sz w:val="28"/>
                <w:szCs w:val="28"/>
                <w:rtl/>
              </w:rPr>
              <w:t>.</w:t>
            </w:r>
          </w:p>
          <w:p w:rsidR="0023534B" w:rsidRDefault="0023534B" w:rsidP="0023534B">
            <w:pPr>
              <w:autoSpaceDE w:val="0"/>
              <w:autoSpaceDN w:val="0"/>
              <w:bidi/>
              <w:adjustRightInd w:val="0"/>
              <w:rPr>
                <w:rFonts w:ascii="Verdana, Arial" w:hAnsi="Verdana, Arial"/>
                <w:b/>
                <w:bCs/>
                <w:color w:val="00B0F0"/>
                <w:sz w:val="28"/>
                <w:szCs w:val="28"/>
              </w:rPr>
            </w:pPr>
            <w:r w:rsidRPr="00807DE4">
              <w:rPr>
                <w:rFonts w:ascii="Verdana, Arial" w:hAnsi="Verdana, Arial" w:hint="cs"/>
                <w:color w:val="00B0F0"/>
                <w:sz w:val="28"/>
                <w:szCs w:val="28"/>
                <w:rtl/>
              </w:rPr>
              <w:t>(</w:t>
            </w:r>
            <w:r w:rsidRPr="00807DE4">
              <w:rPr>
                <w:rFonts w:ascii="Verdana, Arial" w:hAnsi="Verdana, Arial"/>
                <w:b/>
                <w:bCs/>
                <w:color w:val="00B0F0"/>
                <w:sz w:val="28"/>
                <w:szCs w:val="28"/>
                <w:rtl/>
              </w:rPr>
              <w:t xml:space="preserve">جر </w:t>
            </w:r>
            <w:r w:rsidRPr="00807DE4">
              <w:rPr>
                <w:rFonts w:ascii="Verdana, Arial" w:hAnsi="Verdana, Arial" w:hint="cs"/>
                <w:b/>
                <w:bCs/>
                <w:color w:val="00B0F0"/>
                <w:sz w:val="28"/>
                <w:szCs w:val="28"/>
                <w:rtl/>
              </w:rPr>
              <w:t xml:space="preserve">رقم </w:t>
            </w:r>
            <w:r>
              <w:rPr>
                <w:rFonts w:ascii="Verdana, Arial" w:hAnsi="Verdana, Arial"/>
                <w:b/>
                <w:bCs/>
                <w:color w:val="00B0F0"/>
                <w:sz w:val="28"/>
                <w:szCs w:val="28"/>
              </w:rPr>
              <w:t>84</w:t>
            </w:r>
            <w:r w:rsidRPr="00807DE4">
              <w:rPr>
                <w:rFonts w:ascii="Verdana, Arial" w:hAnsi="Verdana, Arial" w:hint="cs"/>
                <w:b/>
                <w:bCs/>
                <w:color w:val="00B0F0"/>
                <w:sz w:val="28"/>
                <w:szCs w:val="28"/>
                <w:rtl/>
              </w:rPr>
              <w:t>-</w:t>
            </w:r>
            <w:r>
              <w:rPr>
                <w:rFonts w:ascii="Verdana, Arial" w:hAnsi="Verdana, Arial" w:hint="cs"/>
                <w:b/>
                <w:bCs/>
                <w:color w:val="00B0F0"/>
                <w:sz w:val="28"/>
                <w:szCs w:val="28"/>
                <w:rtl/>
              </w:rPr>
              <w:t>18 ديسمبر</w:t>
            </w:r>
            <w:r w:rsidRPr="00807DE4">
              <w:rPr>
                <w:rFonts w:ascii="Verdana, Arial" w:hAnsi="Verdana, Arial" w:hint="cs"/>
                <w:b/>
                <w:bCs/>
                <w:color w:val="00B0F0"/>
                <w:sz w:val="28"/>
                <w:szCs w:val="28"/>
                <w:rtl/>
              </w:rPr>
              <w:t xml:space="preserve"> 202</w:t>
            </w:r>
            <w:r>
              <w:rPr>
                <w:rFonts w:ascii="Verdana, Arial" w:hAnsi="Verdana, Arial" w:hint="cs"/>
                <w:b/>
                <w:bCs/>
                <w:color w:val="00B0F0"/>
                <w:sz w:val="28"/>
                <w:szCs w:val="28"/>
                <w:rtl/>
              </w:rPr>
              <w:t>2</w:t>
            </w:r>
            <w:r w:rsidRPr="00807DE4">
              <w:rPr>
                <w:rFonts w:ascii="Verdana, Arial" w:hAnsi="Verdana, Arial" w:hint="cs"/>
                <w:b/>
                <w:bCs/>
                <w:color w:val="00B0F0"/>
                <w:sz w:val="28"/>
                <w:szCs w:val="28"/>
                <w:rtl/>
              </w:rPr>
              <w:t>)</w:t>
            </w:r>
          </w:p>
          <w:p w:rsidR="00040468" w:rsidRPr="0023534B" w:rsidRDefault="00040468" w:rsidP="00040468">
            <w:pPr>
              <w:bidi/>
              <w:jc w:val="both"/>
              <w:rPr>
                <w:rFonts w:ascii="Verdana, Arial" w:hAnsi="Verdana, Arial"/>
                <w:color w:val="00B0F0"/>
                <w:sz w:val="28"/>
                <w:szCs w:val="28"/>
              </w:rPr>
            </w:pPr>
          </w:p>
          <w:p w:rsidR="0023534B" w:rsidRDefault="00040468" w:rsidP="0023534B">
            <w:pPr>
              <w:autoSpaceDE w:val="0"/>
              <w:autoSpaceDN w:val="0"/>
              <w:bidi/>
              <w:adjustRightInd w:val="0"/>
              <w:rPr>
                <w:rFonts w:ascii="Verdana, Arial" w:hAnsi="Verdana, Arial"/>
                <w:b/>
                <w:bCs/>
                <w:color w:val="00B0F0"/>
                <w:sz w:val="28"/>
                <w:szCs w:val="28"/>
              </w:rPr>
            </w:pPr>
            <w:r>
              <w:rPr>
                <w:rFonts w:ascii="Verdana, Arial" w:hAnsi="Verdana, Arial" w:hint="cs"/>
                <w:color w:val="00B0F0"/>
                <w:sz w:val="28"/>
                <w:szCs w:val="28"/>
                <w:rtl/>
              </w:rPr>
              <w:t>*</w:t>
            </w:r>
            <w:r w:rsidR="0029601F" w:rsidRPr="0029601F">
              <w:rPr>
                <w:rFonts w:ascii="Verdana, Arial" w:hAnsi="Verdana, Arial" w:hint="cs"/>
                <w:color w:val="00B0F0"/>
                <w:sz w:val="28"/>
                <w:szCs w:val="28"/>
                <w:rtl/>
              </w:rPr>
              <w:t>قرار</w:t>
            </w:r>
            <w:r w:rsidR="0029601F" w:rsidRPr="0029601F">
              <w:rPr>
                <w:rFonts w:ascii="Verdana, Arial" w:hAnsi="Verdana, Arial"/>
                <w:color w:val="00B0F0"/>
                <w:sz w:val="28"/>
                <w:szCs w:val="28"/>
              </w:rPr>
              <w:t xml:space="preserve"> </w:t>
            </w:r>
            <w:r w:rsidR="0029601F" w:rsidRPr="0029601F">
              <w:rPr>
                <w:rFonts w:ascii="Verdana, Arial" w:hAnsi="Verdana, Arial" w:hint="cs"/>
                <w:color w:val="00B0F0"/>
                <w:sz w:val="28"/>
                <w:szCs w:val="28"/>
                <w:rtl/>
              </w:rPr>
              <w:t>مؤرخ</w:t>
            </w:r>
            <w:r w:rsidR="0029601F" w:rsidRPr="0029601F">
              <w:rPr>
                <w:rFonts w:ascii="Verdana, Arial" w:hAnsi="Verdana, Arial"/>
                <w:color w:val="00B0F0"/>
                <w:sz w:val="28"/>
                <w:szCs w:val="28"/>
              </w:rPr>
              <w:t xml:space="preserve"> </w:t>
            </w:r>
            <w:r w:rsidR="0029601F" w:rsidRPr="0029601F">
              <w:rPr>
                <w:rFonts w:ascii="Verdana, Arial" w:hAnsi="Verdana, Arial" w:hint="cs"/>
                <w:color w:val="00B0F0"/>
                <w:sz w:val="28"/>
                <w:szCs w:val="28"/>
                <w:rtl/>
              </w:rPr>
              <w:t>في</w:t>
            </w:r>
            <w:r w:rsidR="0029601F" w:rsidRPr="0029601F">
              <w:rPr>
                <w:rFonts w:ascii="Verdana, Arial" w:hAnsi="Verdana, Arial"/>
                <w:color w:val="00B0F0"/>
                <w:sz w:val="28"/>
                <w:szCs w:val="28"/>
              </w:rPr>
              <w:t xml:space="preserve"> 2 </w:t>
            </w:r>
            <w:r w:rsidR="0029601F" w:rsidRPr="0029601F">
              <w:rPr>
                <w:rFonts w:ascii="Verdana, Arial" w:hAnsi="Verdana, Arial" w:hint="cs"/>
                <w:color w:val="00B0F0"/>
                <w:sz w:val="28"/>
                <w:szCs w:val="28"/>
                <w:rtl/>
              </w:rPr>
              <w:t>محرّم</w:t>
            </w:r>
            <w:r w:rsidR="0029601F" w:rsidRPr="0029601F">
              <w:rPr>
                <w:rFonts w:ascii="Verdana, Arial" w:hAnsi="Verdana, Arial"/>
                <w:color w:val="00B0F0"/>
                <w:sz w:val="28"/>
                <w:szCs w:val="28"/>
              </w:rPr>
              <w:t xml:space="preserve"> </w:t>
            </w:r>
            <w:r w:rsidR="0029601F" w:rsidRPr="0029601F">
              <w:rPr>
                <w:rFonts w:ascii="Verdana, Arial" w:hAnsi="Verdana, Arial" w:hint="cs"/>
                <w:color w:val="00B0F0"/>
                <w:sz w:val="28"/>
                <w:szCs w:val="28"/>
                <w:rtl/>
              </w:rPr>
              <w:t>عام</w:t>
            </w:r>
            <w:r>
              <w:rPr>
                <w:rFonts w:ascii="Verdana, Arial" w:hAnsi="Verdana, Arial" w:hint="cs"/>
                <w:color w:val="00B0F0"/>
                <w:sz w:val="28"/>
                <w:szCs w:val="28"/>
                <w:rtl/>
              </w:rPr>
              <w:t>1444</w:t>
            </w:r>
            <w:r w:rsidR="0029601F" w:rsidRPr="0029601F">
              <w:rPr>
                <w:rFonts w:ascii="Verdana, Arial" w:hAnsi="Verdana, Arial"/>
                <w:color w:val="00B0F0"/>
                <w:sz w:val="28"/>
                <w:szCs w:val="28"/>
              </w:rPr>
              <w:t xml:space="preserve"> </w:t>
            </w:r>
            <w:r w:rsidR="0029601F" w:rsidRPr="0029601F">
              <w:rPr>
                <w:rFonts w:ascii="Verdana, Arial" w:hAnsi="Verdana, Arial" w:hint="cs"/>
                <w:color w:val="00B0F0"/>
                <w:sz w:val="28"/>
                <w:szCs w:val="28"/>
                <w:rtl/>
              </w:rPr>
              <w:t>الموافق</w:t>
            </w:r>
            <w:r w:rsidR="0029601F" w:rsidRPr="0029601F">
              <w:rPr>
                <w:rFonts w:ascii="Verdana, Arial" w:hAnsi="Verdana, Arial"/>
                <w:color w:val="00B0F0"/>
                <w:sz w:val="28"/>
                <w:szCs w:val="28"/>
              </w:rPr>
              <w:t xml:space="preserve"> 31 </w:t>
            </w:r>
            <w:r w:rsidR="0029601F" w:rsidRPr="0029601F">
              <w:rPr>
                <w:rFonts w:ascii="Verdana, Arial" w:hAnsi="Verdana, Arial" w:hint="cs"/>
                <w:color w:val="00B0F0"/>
                <w:sz w:val="28"/>
                <w:szCs w:val="28"/>
                <w:rtl/>
              </w:rPr>
              <w:t>يوليو</w:t>
            </w:r>
            <w:r w:rsidR="0029601F" w:rsidRPr="0029601F">
              <w:rPr>
                <w:rFonts w:ascii="Verdana, Arial" w:hAnsi="Verdana, Arial"/>
                <w:color w:val="00B0F0"/>
                <w:sz w:val="28"/>
                <w:szCs w:val="28"/>
              </w:rPr>
              <w:t xml:space="preserve"> </w:t>
            </w:r>
            <w:r w:rsidR="0029601F" w:rsidRPr="0029601F">
              <w:rPr>
                <w:rFonts w:ascii="Verdana, Arial" w:hAnsi="Verdana, Arial" w:hint="cs"/>
                <w:color w:val="00B0F0"/>
                <w:sz w:val="28"/>
                <w:szCs w:val="28"/>
                <w:rtl/>
              </w:rPr>
              <w:t>سنة</w:t>
            </w:r>
            <w:r w:rsidR="0029601F" w:rsidRPr="0029601F">
              <w:rPr>
                <w:rFonts w:ascii="Verdana, Arial" w:hAnsi="Verdana, Arial"/>
                <w:color w:val="00B0F0"/>
                <w:sz w:val="28"/>
                <w:szCs w:val="28"/>
              </w:rPr>
              <w:t xml:space="preserve"> </w:t>
            </w:r>
            <w:r>
              <w:rPr>
                <w:rFonts w:ascii="Verdana, Arial" w:hAnsi="Verdana, Arial" w:hint="cs"/>
                <w:color w:val="00B0F0"/>
                <w:sz w:val="28"/>
                <w:szCs w:val="28"/>
                <w:rtl/>
              </w:rPr>
              <w:t>2022</w:t>
            </w:r>
            <w:r w:rsidR="0029601F" w:rsidRPr="0029601F">
              <w:rPr>
                <w:rFonts w:ascii="Verdana, Arial" w:hAnsi="Verdana, Arial" w:hint="cs"/>
                <w:color w:val="00B0F0"/>
                <w:sz w:val="28"/>
                <w:szCs w:val="28"/>
                <w:rtl/>
              </w:rPr>
              <w:t>،</w:t>
            </w:r>
            <w:r w:rsidR="0029601F" w:rsidRPr="0029601F">
              <w:rPr>
                <w:rFonts w:ascii="Verdana, Arial" w:hAnsi="Verdana, Arial"/>
                <w:color w:val="00B0F0"/>
                <w:sz w:val="28"/>
                <w:szCs w:val="28"/>
              </w:rPr>
              <w:t xml:space="preserve"> </w:t>
            </w:r>
            <w:r w:rsidR="0029601F" w:rsidRPr="0029601F">
              <w:rPr>
                <w:rFonts w:ascii="Verdana, Arial" w:hAnsi="Verdana, Arial" w:hint="cs"/>
                <w:color w:val="00B0F0"/>
                <w:sz w:val="28"/>
                <w:szCs w:val="28"/>
                <w:rtl/>
              </w:rPr>
              <w:t>يحدد</w:t>
            </w:r>
            <w:r w:rsidR="0029601F" w:rsidRPr="0029601F">
              <w:rPr>
                <w:rFonts w:ascii="Verdana, Arial" w:hAnsi="Verdana, Arial"/>
                <w:color w:val="00B0F0"/>
                <w:sz w:val="28"/>
                <w:szCs w:val="28"/>
              </w:rPr>
              <w:t xml:space="preserve"> </w:t>
            </w:r>
            <w:r w:rsidR="0029601F" w:rsidRPr="0029601F">
              <w:rPr>
                <w:rFonts w:ascii="Verdana, Arial" w:hAnsi="Verdana, Arial" w:hint="cs"/>
                <w:color w:val="00B0F0"/>
                <w:sz w:val="28"/>
                <w:szCs w:val="28"/>
                <w:rtl/>
              </w:rPr>
              <w:t>تشكيلة</w:t>
            </w:r>
            <w:r w:rsidR="0029601F" w:rsidRPr="0029601F">
              <w:rPr>
                <w:rFonts w:ascii="Verdana, Arial" w:hAnsi="Verdana, Arial"/>
                <w:color w:val="00B0F0"/>
                <w:sz w:val="28"/>
                <w:szCs w:val="28"/>
              </w:rPr>
              <w:t xml:space="preserve"> </w:t>
            </w:r>
            <w:r w:rsidR="0029601F" w:rsidRPr="0029601F">
              <w:rPr>
                <w:rFonts w:ascii="Verdana, Arial" w:hAnsi="Verdana, Arial" w:hint="cs"/>
                <w:color w:val="00B0F0"/>
                <w:sz w:val="28"/>
                <w:szCs w:val="28"/>
                <w:rtl/>
              </w:rPr>
              <w:t>اللجان</w:t>
            </w:r>
            <w:r w:rsidR="0029601F" w:rsidRPr="0029601F">
              <w:rPr>
                <w:rFonts w:ascii="Verdana, Arial" w:hAnsi="Verdana, Arial"/>
                <w:color w:val="00B0F0"/>
                <w:sz w:val="28"/>
                <w:szCs w:val="28"/>
              </w:rPr>
              <w:t xml:space="preserve"> </w:t>
            </w:r>
            <w:r w:rsidR="0029601F" w:rsidRPr="0029601F">
              <w:rPr>
                <w:rFonts w:ascii="Verdana, Arial" w:hAnsi="Verdana, Arial" w:hint="cs"/>
                <w:color w:val="00B0F0"/>
                <w:sz w:val="28"/>
                <w:szCs w:val="28"/>
                <w:rtl/>
              </w:rPr>
              <w:t>الإدارية</w:t>
            </w:r>
            <w:r w:rsidR="0029601F" w:rsidRPr="0029601F">
              <w:rPr>
                <w:rFonts w:ascii="Verdana, Arial" w:hAnsi="Verdana, Arial"/>
                <w:color w:val="00B0F0"/>
                <w:sz w:val="28"/>
                <w:szCs w:val="28"/>
              </w:rPr>
              <w:t xml:space="preserve"> </w:t>
            </w:r>
            <w:r w:rsidR="0029601F" w:rsidRPr="0029601F">
              <w:rPr>
                <w:rFonts w:ascii="Verdana, Arial" w:hAnsi="Verdana, Arial" w:hint="cs"/>
                <w:color w:val="00B0F0"/>
                <w:sz w:val="28"/>
                <w:szCs w:val="28"/>
                <w:rtl/>
              </w:rPr>
              <w:t>المتساوية</w:t>
            </w:r>
            <w:r w:rsidR="0029601F" w:rsidRPr="0029601F">
              <w:rPr>
                <w:rFonts w:ascii="Verdana, Arial" w:hAnsi="Verdana, Arial"/>
                <w:color w:val="00B0F0"/>
                <w:sz w:val="28"/>
                <w:szCs w:val="28"/>
              </w:rPr>
              <w:t xml:space="preserve"> </w:t>
            </w:r>
            <w:r w:rsidR="0029601F" w:rsidRPr="0029601F">
              <w:rPr>
                <w:rFonts w:ascii="Verdana, Arial" w:hAnsi="Verdana, Arial" w:hint="cs"/>
                <w:color w:val="00B0F0"/>
                <w:sz w:val="28"/>
                <w:szCs w:val="28"/>
                <w:rtl/>
              </w:rPr>
              <w:t>الأعضاء</w:t>
            </w:r>
            <w:r w:rsidR="0029601F" w:rsidRPr="0029601F">
              <w:rPr>
                <w:rFonts w:ascii="Verdana, Arial" w:hAnsi="Verdana, Arial"/>
                <w:color w:val="00B0F0"/>
                <w:sz w:val="28"/>
                <w:szCs w:val="28"/>
              </w:rPr>
              <w:t xml:space="preserve"> </w:t>
            </w:r>
            <w:r w:rsidR="0029601F" w:rsidRPr="0029601F">
              <w:rPr>
                <w:rFonts w:ascii="Verdana, Arial" w:hAnsi="Verdana, Arial" w:hint="cs"/>
                <w:color w:val="00B0F0"/>
                <w:sz w:val="28"/>
                <w:szCs w:val="28"/>
                <w:rtl/>
              </w:rPr>
              <w:t>المختصة</w:t>
            </w:r>
            <w:r>
              <w:rPr>
                <w:rFonts w:ascii="Verdana, Arial" w:hAnsi="Verdana, Arial" w:hint="cs"/>
                <w:color w:val="00B0F0"/>
                <w:sz w:val="28"/>
                <w:szCs w:val="28"/>
                <w:rtl/>
              </w:rPr>
              <w:t xml:space="preserve"> </w:t>
            </w:r>
            <w:r w:rsidR="0029601F" w:rsidRPr="0029601F">
              <w:rPr>
                <w:rFonts w:ascii="Verdana, Arial" w:hAnsi="Verdana, Arial" w:hint="cs"/>
                <w:color w:val="00B0F0"/>
                <w:sz w:val="28"/>
                <w:szCs w:val="28"/>
                <w:rtl/>
              </w:rPr>
              <w:t>بأسلاك</w:t>
            </w:r>
            <w:r w:rsidR="0029601F" w:rsidRPr="0029601F">
              <w:rPr>
                <w:rFonts w:ascii="Verdana, Arial" w:hAnsi="Verdana, Arial"/>
                <w:color w:val="00B0F0"/>
                <w:sz w:val="28"/>
                <w:szCs w:val="28"/>
              </w:rPr>
              <w:t xml:space="preserve"> </w:t>
            </w:r>
            <w:r w:rsidR="0029601F" w:rsidRPr="0029601F">
              <w:rPr>
                <w:rFonts w:ascii="Verdana, Arial" w:hAnsi="Verdana, Arial" w:hint="cs"/>
                <w:color w:val="00B0F0"/>
                <w:sz w:val="28"/>
                <w:szCs w:val="28"/>
                <w:rtl/>
              </w:rPr>
              <w:t>موظفي</w:t>
            </w:r>
            <w:r w:rsidR="0029601F" w:rsidRPr="0029601F">
              <w:rPr>
                <w:rFonts w:ascii="Verdana, Arial" w:hAnsi="Verdana, Arial"/>
                <w:color w:val="00B0F0"/>
                <w:sz w:val="28"/>
                <w:szCs w:val="28"/>
              </w:rPr>
              <w:t xml:space="preserve"> </w:t>
            </w:r>
            <w:r w:rsidR="0029601F" w:rsidRPr="0029601F">
              <w:rPr>
                <w:rFonts w:ascii="Verdana, Arial" w:hAnsi="Verdana, Arial" w:hint="cs"/>
                <w:color w:val="00B0F0"/>
                <w:sz w:val="28"/>
                <w:szCs w:val="28"/>
                <w:rtl/>
              </w:rPr>
              <w:t>الإدارة</w:t>
            </w:r>
            <w:r w:rsidR="0029601F" w:rsidRPr="0029601F">
              <w:rPr>
                <w:rFonts w:ascii="Verdana, Arial" w:hAnsi="Verdana, Arial"/>
                <w:color w:val="00B0F0"/>
                <w:sz w:val="28"/>
                <w:szCs w:val="28"/>
              </w:rPr>
              <w:t xml:space="preserve"> </w:t>
            </w:r>
            <w:r w:rsidR="0029601F" w:rsidRPr="0029601F">
              <w:rPr>
                <w:rFonts w:ascii="Verdana, Arial" w:hAnsi="Verdana, Arial" w:hint="cs"/>
                <w:color w:val="00B0F0"/>
                <w:sz w:val="28"/>
                <w:szCs w:val="28"/>
                <w:rtl/>
              </w:rPr>
              <w:t>المركزية</w:t>
            </w:r>
            <w:r w:rsidR="0029601F" w:rsidRPr="0029601F">
              <w:rPr>
                <w:rFonts w:ascii="Verdana, Arial" w:hAnsi="Verdana, Arial"/>
                <w:color w:val="00B0F0"/>
                <w:sz w:val="28"/>
                <w:szCs w:val="28"/>
              </w:rPr>
              <w:t xml:space="preserve"> </w:t>
            </w:r>
            <w:r w:rsidR="0029601F" w:rsidRPr="0029601F">
              <w:rPr>
                <w:rFonts w:ascii="Verdana, Arial" w:hAnsi="Verdana, Arial" w:hint="cs"/>
                <w:color w:val="00B0F0"/>
                <w:sz w:val="28"/>
                <w:szCs w:val="28"/>
                <w:rtl/>
              </w:rPr>
              <w:t>لوزارة</w:t>
            </w:r>
            <w:r w:rsidR="0029601F" w:rsidRPr="0029601F">
              <w:rPr>
                <w:rFonts w:ascii="Verdana, Arial" w:hAnsi="Verdana, Arial"/>
                <w:color w:val="00B0F0"/>
                <w:sz w:val="28"/>
                <w:szCs w:val="28"/>
              </w:rPr>
              <w:t xml:space="preserve"> </w:t>
            </w:r>
            <w:r w:rsidR="0029601F" w:rsidRPr="0029601F">
              <w:rPr>
                <w:rFonts w:ascii="Verdana, Arial" w:hAnsi="Verdana, Arial" w:hint="cs"/>
                <w:color w:val="00B0F0"/>
                <w:sz w:val="28"/>
                <w:szCs w:val="28"/>
                <w:rtl/>
              </w:rPr>
              <w:t>السياحة</w:t>
            </w:r>
            <w:r w:rsidR="0029601F" w:rsidRPr="0029601F">
              <w:rPr>
                <w:rFonts w:ascii="Verdana, Arial" w:hAnsi="Verdana, Arial"/>
                <w:color w:val="00B0F0"/>
                <w:sz w:val="28"/>
                <w:szCs w:val="28"/>
              </w:rPr>
              <w:t xml:space="preserve"> </w:t>
            </w:r>
            <w:r w:rsidR="0029601F" w:rsidRPr="0029601F">
              <w:rPr>
                <w:rFonts w:ascii="Verdana, Arial" w:hAnsi="Verdana, Arial" w:hint="cs"/>
                <w:color w:val="00B0F0"/>
                <w:sz w:val="28"/>
                <w:szCs w:val="28"/>
                <w:rtl/>
              </w:rPr>
              <w:t>والصناعة</w:t>
            </w:r>
            <w:r w:rsidR="0029601F" w:rsidRPr="0029601F">
              <w:rPr>
                <w:rFonts w:ascii="Verdana, Arial" w:hAnsi="Verdana, Arial"/>
                <w:color w:val="00B0F0"/>
                <w:sz w:val="28"/>
                <w:szCs w:val="28"/>
              </w:rPr>
              <w:t xml:space="preserve"> </w:t>
            </w:r>
            <w:r w:rsidR="0029601F" w:rsidRPr="0029601F">
              <w:rPr>
                <w:rFonts w:ascii="Verdana, Arial" w:hAnsi="Verdana, Arial" w:hint="cs"/>
                <w:color w:val="00B0F0"/>
                <w:sz w:val="28"/>
                <w:szCs w:val="28"/>
                <w:rtl/>
              </w:rPr>
              <w:t>التقليدية</w:t>
            </w:r>
            <w:r>
              <w:rPr>
                <w:rFonts w:ascii="Verdana, Arial" w:hAnsi="Verdana, Arial" w:hint="cs"/>
                <w:color w:val="00B0F0"/>
                <w:sz w:val="28"/>
                <w:szCs w:val="28"/>
                <w:rtl/>
              </w:rPr>
              <w:t>.</w:t>
            </w:r>
            <w:r w:rsidR="0023534B" w:rsidRPr="00807DE4">
              <w:rPr>
                <w:rFonts w:ascii="Verdana, Arial" w:hAnsi="Verdana, Arial" w:hint="cs"/>
                <w:color w:val="00B0F0"/>
                <w:sz w:val="28"/>
                <w:szCs w:val="28"/>
                <w:rtl/>
              </w:rPr>
              <w:t xml:space="preserve"> (</w:t>
            </w:r>
            <w:r w:rsidR="0023534B" w:rsidRPr="00807DE4">
              <w:rPr>
                <w:rFonts w:ascii="Verdana, Arial" w:hAnsi="Verdana, Arial"/>
                <w:b/>
                <w:bCs/>
                <w:color w:val="00B0F0"/>
                <w:sz w:val="28"/>
                <w:szCs w:val="28"/>
                <w:rtl/>
              </w:rPr>
              <w:t xml:space="preserve">جر </w:t>
            </w:r>
            <w:r w:rsidR="0023534B" w:rsidRPr="00807DE4">
              <w:rPr>
                <w:rFonts w:ascii="Verdana, Arial" w:hAnsi="Verdana, Arial" w:hint="cs"/>
                <w:b/>
                <w:bCs/>
                <w:color w:val="00B0F0"/>
                <w:sz w:val="28"/>
                <w:szCs w:val="28"/>
                <w:rtl/>
              </w:rPr>
              <w:t xml:space="preserve">رقم </w:t>
            </w:r>
            <w:r w:rsidR="0023534B">
              <w:rPr>
                <w:rFonts w:ascii="Verdana, Arial" w:hAnsi="Verdana, Arial"/>
                <w:b/>
                <w:bCs/>
                <w:color w:val="00B0F0"/>
                <w:sz w:val="28"/>
                <w:szCs w:val="28"/>
              </w:rPr>
              <w:t>84</w:t>
            </w:r>
            <w:r w:rsidR="0023534B" w:rsidRPr="00807DE4">
              <w:rPr>
                <w:rFonts w:ascii="Verdana, Arial" w:hAnsi="Verdana, Arial" w:hint="cs"/>
                <w:b/>
                <w:bCs/>
                <w:color w:val="00B0F0"/>
                <w:sz w:val="28"/>
                <w:szCs w:val="28"/>
                <w:rtl/>
              </w:rPr>
              <w:t>-</w:t>
            </w:r>
            <w:r w:rsidR="0023534B">
              <w:rPr>
                <w:rFonts w:ascii="Verdana, Arial" w:hAnsi="Verdana, Arial" w:hint="cs"/>
                <w:b/>
                <w:bCs/>
                <w:color w:val="00B0F0"/>
                <w:sz w:val="28"/>
                <w:szCs w:val="28"/>
                <w:rtl/>
              </w:rPr>
              <w:t>18 ديسمبر</w:t>
            </w:r>
            <w:r w:rsidR="0023534B" w:rsidRPr="00807DE4">
              <w:rPr>
                <w:rFonts w:ascii="Verdana, Arial" w:hAnsi="Verdana, Arial" w:hint="cs"/>
                <w:b/>
                <w:bCs/>
                <w:color w:val="00B0F0"/>
                <w:sz w:val="28"/>
                <w:szCs w:val="28"/>
                <w:rtl/>
              </w:rPr>
              <w:t xml:space="preserve"> 202</w:t>
            </w:r>
            <w:r w:rsidR="0023534B">
              <w:rPr>
                <w:rFonts w:ascii="Verdana, Arial" w:hAnsi="Verdana, Arial" w:hint="cs"/>
                <w:b/>
                <w:bCs/>
                <w:color w:val="00B0F0"/>
                <w:sz w:val="28"/>
                <w:szCs w:val="28"/>
                <w:rtl/>
              </w:rPr>
              <w:t>2</w:t>
            </w:r>
            <w:r w:rsidR="0023534B" w:rsidRPr="00807DE4">
              <w:rPr>
                <w:rFonts w:ascii="Verdana, Arial" w:hAnsi="Verdana, Arial" w:hint="cs"/>
                <w:b/>
                <w:bCs/>
                <w:color w:val="00B0F0"/>
                <w:sz w:val="28"/>
                <w:szCs w:val="28"/>
                <w:rtl/>
              </w:rPr>
              <w:t>)</w:t>
            </w:r>
          </w:p>
          <w:p w:rsidR="008F78B6" w:rsidRDefault="008F78B6" w:rsidP="008F78B6">
            <w:pPr>
              <w:autoSpaceDE w:val="0"/>
              <w:autoSpaceDN w:val="0"/>
              <w:bidi/>
              <w:adjustRightInd w:val="0"/>
              <w:rPr>
                <w:rFonts w:ascii="Verdana, Arial" w:hAnsi="Verdana, Arial"/>
                <w:b/>
                <w:bCs/>
                <w:color w:val="00B0F0"/>
                <w:sz w:val="28"/>
                <w:szCs w:val="28"/>
              </w:rPr>
            </w:pPr>
          </w:p>
          <w:p w:rsidR="0029601F" w:rsidRDefault="008F78B6" w:rsidP="008F78B6">
            <w:pPr>
              <w:autoSpaceDE w:val="0"/>
              <w:autoSpaceDN w:val="0"/>
              <w:bidi/>
              <w:adjustRightInd w:val="0"/>
              <w:rPr>
                <w:rFonts w:ascii="Verdana, Arial" w:hAnsi="Verdana, Arial"/>
                <w:color w:val="00B0F0"/>
                <w:sz w:val="28"/>
                <w:szCs w:val="28"/>
                <w:rtl/>
              </w:rPr>
            </w:pPr>
            <w:r>
              <w:rPr>
                <w:rFonts w:ascii="Verdana, Arial" w:hAnsi="Verdana, Arial" w:hint="cs"/>
                <w:b/>
                <w:bCs/>
                <w:color w:val="00B0F0"/>
                <w:sz w:val="28"/>
                <w:szCs w:val="28"/>
                <w:rtl/>
                <w:lang w:bidi="ar-AE"/>
              </w:rPr>
              <w:t xml:space="preserve">*قرار مؤرخ </w:t>
            </w:r>
            <w:r w:rsidRPr="008F78B6">
              <w:rPr>
                <w:rFonts w:ascii="Verdana, Arial" w:hAnsi="Verdana, Arial"/>
                <w:color w:val="00B0F0"/>
                <w:sz w:val="28"/>
                <w:szCs w:val="28"/>
                <w:rtl/>
              </w:rPr>
              <w:t xml:space="preserve">في 23 ذي القعدة عام </w:t>
            </w:r>
            <w:r>
              <w:rPr>
                <w:rFonts w:ascii="Verdana, Arial" w:hAnsi="Verdana, Arial" w:hint="cs"/>
                <w:color w:val="00B0F0"/>
                <w:sz w:val="28"/>
                <w:szCs w:val="28"/>
                <w:rtl/>
              </w:rPr>
              <w:t>1444</w:t>
            </w:r>
            <w:r w:rsidRPr="008F78B6">
              <w:rPr>
                <w:rFonts w:ascii="Verdana, Arial" w:hAnsi="Verdana, Arial"/>
                <w:color w:val="00B0F0"/>
                <w:sz w:val="28"/>
                <w:szCs w:val="28"/>
                <w:rtl/>
              </w:rPr>
              <w:t xml:space="preserve"> الموافق 12 يونيو ســـنة 2</w:t>
            </w:r>
            <w:r>
              <w:rPr>
                <w:rFonts w:ascii="Verdana, Arial" w:hAnsi="Verdana, Arial" w:hint="cs"/>
                <w:color w:val="00B0F0"/>
                <w:sz w:val="28"/>
                <w:szCs w:val="28"/>
                <w:rtl/>
              </w:rPr>
              <w:t>0</w:t>
            </w:r>
            <w:r>
              <w:rPr>
                <w:rFonts w:ascii="Verdana, Arial" w:hAnsi="Verdana, Arial"/>
                <w:color w:val="00B0F0"/>
                <w:sz w:val="28"/>
                <w:szCs w:val="28"/>
                <w:rtl/>
              </w:rPr>
              <w:t xml:space="preserve">23 </w:t>
            </w:r>
            <w:r>
              <w:rPr>
                <w:rFonts w:ascii="Verdana, Arial" w:hAnsi="Verdana, Arial" w:hint="cs"/>
                <w:color w:val="00B0F0"/>
                <w:sz w:val="28"/>
                <w:szCs w:val="28"/>
                <w:rtl/>
              </w:rPr>
              <w:t>ي</w:t>
            </w:r>
            <w:r w:rsidRPr="008F78B6">
              <w:rPr>
                <w:rFonts w:ascii="Verdana, Arial" w:hAnsi="Verdana, Arial"/>
                <w:color w:val="00B0F0"/>
                <w:sz w:val="28"/>
                <w:szCs w:val="28"/>
                <w:rtl/>
              </w:rPr>
              <w:t>تضـــمن تكوين لجنة طعن مختصة بأسلاك موظفي وزارة ّ السياحة والصناعة التقليدية</w:t>
            </w:r>
            <w:r w:rsidRPr="008F78B6">
              <w:rPr>
                <w:rFonts w:ascii="Verdana, Arial" w:hAnsi="Verdana, Arial"/>
                <w:color w:val="00B0F0"/>
                <w:sz w:val="28"/>
                <w:szCs w:val="28"/>
              </w:rPr>
              <w:t>.</w:t>
            </w:r>
          </w:p>
          <w:p w:rsidR="008F78B6" w:rsidRDefault="008F78B6" w:rsidP="008F78B6">
            <w:pPr>
              <w:autoSpaceDE w:val="0"/>
              <w:autoSpaceDN w:val="0"/>
              <w:bidi/>
              <w:adjustRightInd w:val="0"/>
              <w:rPr>
                <w:rFonts w:ascii="Verdana, Arial" w:hAnsi="Verdana, Arial"/>
                <w:b/>
                <w:bCs/>
                <w:color w:val="00B0F0"/>
                <w:sz w:val="28"/>
                <w:szCs w:val="28"/>
                <w:rtl/>
              </w:rPr>
            </w:pPr>
            <w:r w:rsidRPr="00807DE4">
              <w:rPr>
                <w:rFonts w:ascii="Verdana, Arial" w:hAnsi="Verdana, Arial" w:hint="cs"/>
                <w:color w:val="00B0F0"/>
                <w:sz w:val="28"/>
                <w:szCs w:val="28"/>
                <w:rtl/>
              </w:rPr>
              <w:t>(</w:t>
            </w:r>
            <w:r w:rsidRPr="00807DE4">
              <w:rPr>
                <w:rFonts w:ascii="Verdana, Arial" w:hAnsi="Verdana, Arial"/>
                <w:b/>
                <w:bCs/>
                <w:color w:val="00B0F0"/>
                <w:sz w:val="28"/>
                <w:szCs w:val="28"/>
                <w:rtl/>
              </w:rPr>
              <w:t xml:space="preserve">جر </w:t>
            </w:r>
            <w:r w:rsidRPr="00807DE4">
              <w:rPr>
                <w:rFonts w:ascii="Verdana, Arial" w:hAnsi="Verdana, Arial" w:hint="cs"/>
                <w:b/>
                <w:bCs/>
                <w:color w:val="00B0F0"/>
                <w:sz w:val="28"/>
                <w:szCs w:val="28"/>
                <w:rtl/>
              </w:rPr>
              <w:t xml:space="preserve">رقم </w:t>
            </w:r>
            <w:r>
              <w:rPr>
                <w:rFonts w:ascii="Verdana, Arial" w:hAnsi="Verdana, Arial" w:hint="cs"/>
                <w:b/>
                <w:bCs/>
                <w:color w:val="00B0F0"/>
                <w:sz w:val="28"/>
                <w:szCs w:val="28"/>
                <w:rtl/>
              </w:rPr>
              <w:t>61</w:t>
            </w:r>
            <w:r w:rsidRPr="00807DE4">
              <w:rPr>
                <w:rFonts w:ascii="Verdana, Arial" w:hAnsi="Verdana, Arial" w:hint="cs"/>
                <w:b/>
                <w:bCs/>
                <w:color w:val="00B0F0"/>
                <w:sz w:val="28"/>
                <w:szCs w:val="28"/>
                <w:rtl/>
              </w:rPr>
              <w:t>-</w:t>
            </w:r>
            <w:r>
              <w:rPr>
                <w:rFonts w:ascii="Verdana, Arial" w:hAnsi="Verdana, Arial" w:hint="cs"/>
                <w:b/>
                <w:bCs/>
                <w:color w:val="00B0F0"/>
                <w:sz w:val="28"/>
                <w:szCs w:val="28"/>
                <w:rtl/>
              </w:rPr>
              <w:t>17 سبتمبر2023</w:t>
            </w:r>
            <w:r w:rsidRPr="00807DE4">
              <w:rPr>
                <w:rFonts w:ascii="Verdana, Arial" w:hAnsi="Verdana, Arial" w:hint="cs"/>
                <w:b/>
                <w:bCs/>
                <w:color w:val="00B0F0"/>
                <w:sz w:val="28"/>
                <w:szCs w:val="28"/>
                <w:rtl/>
              </w:rPr>
              <w:t>)</w:t>
            </w:r>
            <w:r>
              <w:rPr>
                <w:rFonts w:ascii="Verdana, Arial" w:hAnsi="Verdana, Arial" w:hint="cs"/>
                <w:b/>
                <w:bCs/>
                <w:color w:val="00B0F0"/>
                <w:sz w:val="28"/>
                <w:szCs w:val="28"/>
                <w:rtl/>
              </w:rPr>
              <w:t>.</w:t>
            </w:r>
          </w:p>
          <w:p w:rsidR="008F78B6" w:rsidRDefault="008F78B6" w:rsidP="008F78B6">
            <w:pPr>
              <w:autoSpaceDE w:val="0"/>
              <w:autoSpaceDN w:val="0"/>
              <w:bidi/>
              <w:adjustRightInd w:val="0"/>
              <w:rPr>
                <w:rFonts w:ascii="Verdana, Arial" w:hAnsi="Verdana, Arial"/>
                <w:b/>
                <w:bCs/>
                <w:color w:val="00B0F0"/>
                <w:sz w:val="28"/>
                <w:szCs w:val="28"/>
                <w:rtl/>
              </w:rPr>
            </w:pPr>
          </w:p>
          <w:p w:rsidR="008F78B6" w:rsidRPr="008F78B6" w:rsidRDefault="008F78B6" w:rsidP="008F78B6">
            <w:pPr>
              <w:autoSpaceDE w:val="0"/>
              <w:autoSpaceDN w:val="0"/>
              <w:bidi/>
              <w:adjustRightInd w:val="0"/>
              <w:rPr>
                <w:rFonts w:ascii="Verdana, Arial" w:hAnsi="Verdana, Arial"/>
                <w:color w:val="00B0F0"/>
                <w:sz w:val="28"/>
                <w:szCs w:val="28"/>
              </w:rPr>
            </w:pPr>
            <w:r>
              <w:rPr>
                <w:rFonts w:ascii="Verdana, Arial" w:hAnsi="Verdana, Arial" w:hint="cs"/>
                <w:color w:val="00B0F0"/>
                <w:sz w:val="28"/>
                <w:szCs w:val="28"/>
                <w:rtl/>
              </w:rPr>
              <w:t>*</w:t>
            </w:r>
            <w:r w:rsidRPr="008F78B6">
              <w:rPr>
                <w:rFonts w:ascii="Verdana, Arial" w:hAnsi="Verdana, Arial"/>
                <w:color w:val="00B0F0"/>
                <w:sz w:val="28"/>
                <w:szCs w:val="28"/>
                <w:rtl/>
              </w:rPr>
              <w:t>قرار مؤر</w:t>
            </w:r>
            <w:r>
              <w:rPr>
                <w:rFonts w:ascii="Verdana, Arial" w:hAnsi="Verdana, Arial" w:hint="cs"/>
                <w:color w:val="00B0F0"/>
                <w:sz w:val="28"/>
                <w:szCs w:val="28"/>
                <w:rtl/>
              </w:rPr>
              <w:t>خ</w:t>
            </w:r>
            <w:r w:rsidRPr="008F78B6">
              <w:rPr>
                <w:rFonts w:ascii="Verdana, Arial" w:hAnsi="Verdana, Arial"/>
                <w:color w:val="00B0F0"/>
                <w:sz w:val="28"/>
                <w:szCs w:val="28"/>
                <w:rtl/>
              </w:rPr>
              <w:t xml:space="preserve"> في 23 ذي القعدة عام </w:t>
            </w:r>
            <w:r>
              <w:rPr>
                <w:rFonts w:ascii="Verdana, Arial" w:hAnsi="Verdana, Arial" w:hint="cs"/>
                <w:color w:val="00B0F0"/>
                <w:sz w:val="28"/>
                <w:szCs w:val="28"/>
                <w:rtl/>
              </w:rPr>
              <w:t>1444</w:t>
            </w:r>
            <w:r w:rsidRPr="008F78B6">
              <w:rPr>
                <w:rFonts w:ascii="Verdana, Arial" w:hAnsi="Verdana, Arial"/>
                <w:color w:val="00B0F0"/>
                <w:sz w:val="28"/>
                <w:szCs w:val="28"/>
                <w:rtl/>
              </w:rPr>
              <w:t xml:space="preserve"> الموافق 12 يونيو سنة </w:t>
            </w:r>
            <w:r>
              <w:rPr>
                <w:rFonts w:ascii="Verdana, Arial" w:hAnsi="Verdana, Arial" w:hint="cs"/>
                <w:color w:val="00B0F0"/>
                <w:sz w:val="28"/>
                <w:szCs w:val="28"/>
                <w:rtl/>
              </w:rPr>
              <w:t>2023</w:t>
            </w:r>
            <w:r w:rsidRPr="008F78B6">
              <w:rPr>
                <w:rFonts w:ascii="Verdana, Arial" w:hAnsi="Verdana, Arial" w:hint="cs"/>
                <w:color w:val="00B0F0"/>
                <w:sz w:val="28"/>
                <w:szCs w:val="28"/>
                <w:rtl/>
              </w:rPr>
              <w:t>، يحدد</w:t>
            </w:r>
            <w:r w:rsidRPr="008F78B6">
              <w:rPr>
                <w:rFonts w:ascii="Verdana, Arial" w:hAnsi="Verdana, Arial"/>
                <w:color w:val="00B0F0"/>
                <w:sz w:val="28"/>
                <w:szCs w:val="28"/>
                <w:rtl/>
              </w:rPr>
              <w:t xml:space="preserve"> تشكيلة لجنة الطعن المختصة بأسلاك موظفي وزارة ّ السياحة والصناعة التقليدية</w:t>
            </w:r>
            <w:r w:rsidRPr="008F78B6">
              <w:rPr>
                <w:rFonts w:ascii="Verdana, Arial" w:hAnsi="Verdana, Arial"/>
                <w:color w:val="00B0F0"/>
                <w:sz w:val="28"/>
                <w:szCs w:val="28"/>
              </w:rPr>
              <w:t>.</w:t>
            </w:r>
          </w:p>
          <w:p w:rsidR="008F78B6" w:rsidRDefault="008F78B6" w:rsidP="008F78B6">
            <w:pPr>
              <w:autoSpaceDE w:val="0"/>
              <w:autoSpaceDN w:val="0"/>
              <w:bidi/>
              <w:adjustRightInd w:val="0"/>
              <w:rPr>
                <w:rFonts w:ascii="Verdana, Arial" w:hAnsi="Verdana, Arial"/>
                <w:b/>
                <w:bCs/>
                <w:color w:val="00B0F0"/>
                <w:sz w:val="28"/>
                <w:szCs w:val="28"/>
              </w:rPr>
            </w:pPr>
            <w:r w:rsidRPr="00807DE4">
              <w:rPr>
                <w:rFonts w:ascii="Verdana, Arial" w:hAnsi="Verdana, Arial" w:hint="cs"/>
                <w:color w:val="00B0F0"/>
                <w:sz w:val="28"/>
                <w:szCs w:val="28"/>
                <w:rtl/>
              </w:rPr>
              <w:t>(</w:t>
            </w:r>
            <w:r w:rsidRPr="00807DE4">
              <w:rPr>
                <w:rFonts w:ascii="Verdana, Arial" w:hAnsi="Verdana, Arial"/>
                <w:b/>
                <w:bCs/>
                <w:color w:val="00B0F0"/>
                <w:sz w:val="28"/>
                <w:szCs w:val="28"/>
                <w:rtl/>
              </w:rPr>
              <w:t xml:space="preserve">جر </w:t>
            </w:r>
            <w:r w:rsidRPr="00807DE4">
              <w:rPr>
                <w:rFonts w:ascii="Verdana, Arial" w:hAnsi="Verdana, Arial" w:hint="cs"/>
                <w:b/>
                <w:bCs/>
                <w:color w:val="00B0F0"/>
                <w:sz w:val="28"/>
                <w:szCs w:val="28"/>
                <w:rtl/>
              </w:rPr>
              <w:t xml:space="preserve">رقم </w:t>
            </w:r>
            <w:r>
              <w:rPr>
                <w:rFonts w:ascii="Verdana, Arial" w:hAnsi="Verdana, Arial" w:hint="cs"/>
                <w:b/>
                <w:bCs/>
                <w:color w:val="00B0F0"/>
                <w:sz w:val="28"/>
                <w:szCs w:val="28"/>
                <w:rtl/>
              </w:rPr>
              <w:t>61</w:t>
            </w:r>
            <w:r w:rsidRPr="00807DE4">
              <w:rPr>
                <w:rFonts w:ascii="Verdana, Arial" w:hAnsi="Verdana, Arial" w:hint="cs"/>
                <w:b/>
                <w:bCs/>
                <w:color w:val="00B0F0"/>
                <w:sz w:val="28"/>
                <w:szCs w:val="28"/>
                <w:rtl/>
              </w:rPr>
              <w:t>-</w:t>
            </w:r>
            <w:r>
              <w:rPr>
                <w:rFonts w:ascii="Verdana, Arial" w:hAnsi="Verdana, Arial" w:hint="cs"/>
                <w:b/>
                <w:bCs/>
                <w:color w:val="00B0F0"/>
                <w:sz w:val="28"/>
                <w:szCs w:val="28"/>
                <w:rtl/>
              </w:rPr>
              <w:t>17 سبتمبر2023</w:t>
            </w:r>
            <w:r w:rsidRPr="00807DE4">
              <w:rPr>
                <w:rFonts w:ascii="Verdana, Arial" w:hAnsi="Verdana, Arial" w:hint="cs"/>
                <w:b/>
                <w:bCs/>
                <w:color w:val="00B0F0"/>
                <w:sz w:val="28"/>
                <w:szCs w:val="28"/>
                <w:rtl/>
              </w:rPr>
              <w:t>)</w:t>
            </w:r>
            <w:r>
              <w:rPr>
                <w:rFonts w:ascii="Verdana, Arial" w:hAnsi="Verdana, Arial" w:hint="cs"/>
                <w:b/>
                <w:bCs/>
                <w:color w:val="00B0F0"/>
                <w:sz w:val="28"/>
                <w:szCs w:val="28"/>
                <w:rtl/>
              </w:rPr>
              <w:t>.</w:t>
            </w:r>
          </w:p>
          <w:p w:rsidR="004B2CC0" w:rsidRDefault="004B2CC0" w:rsidP="004B2CC0">
            <w:pPr>
              <w:autoSpaceDE w:val="0"/>
              <w:autoSpaceDN w:val="0"/>
              <w:bidi/>
              <w:adjustRightInd w:val="0"/>
              <w:rPr>
                <w:rFonts w:ascii="Verdana, Arial" w:hAnsi="Verdana, Arial"/>
                <w:b/>
                <w:bCs/>
                <w:color w:val="00B0F0"/>
                <w:sz w:val="28"/>
                <w:szCs w:val="28"/>
              </w:rPr>
            </w:pPr>
          </w:p>
          <w:p w:rsidR="008F78B6" w:rsidRDefault="004B2CC0" w:rsidP="004B2CC0">
            <w:pPr>
              <w:autoSpaceDE w:val="0"/>
              <w:autoSpaceDN w:val="0"/>
              <w:bidi/>
              <w:adjustRightInd w:val="0"/>
              <w:jc w:val="both"/>
              <w:rPr>
                <w:rFonts w:ascii="Verdana, Arial" w:hAnsi="Verdana, Arial"/>
                <w:b/>
                <w:bCs/>
                <w:color w:val="00B0F0"/>
                <w:sz w:val="28"/>
                <w:szCs w:val="28"/>
                <w:rtl/>
              </w:rPr>
            </w:pPr>
            <w:r>
              <w:rPr>
                <w:rFonts w:ascii="Verdana, Arial" w:hAnsi="Verdana, Arial" w:hint="cs"/>
                <w:color w:val="00B0F0"/>
                <w:sz w:val="28"/>
                <w:szCs w:val="28"/>
                <w:rtl/>
              </w:rPr>
              <w:t>*</w:t>
            </w:r>
            <w:r w:rsidRPr="004B2CC0">
              <w:rPr>
                <w:rFonts w:ascii="Verdana, Arial" w:hAnsi="Verdana, Arial"/>
                <w:color w:val="00B0F0"/>
                <w:sz w:val="28"/>
                <w:szCs w:val="28"/>
                <w:rtl/>
              </w:rPr>
              <w:t xml:space="preserve">قرار وزاري مشترك مؤرخ في 12 محر </w:t>
            </w:r>
            <w:r>
              <w:rPr>
                <w:rFonts w:ascii="Verdana, Arial" w:hAnsi="Verdana, Arial" w:hint="cs"/>
                <w:color w:val="00B0F0"/>
                <w:sz w:val="28"/>
                <w:szCs w:val="28"/>
                <w:rtl/>
              </w:rPr>
              <w:t>ع</w:t>
            </w:r>
            <w:r w:rsidRPr="004B2CC0">
              <w:rPr>
                <w:rFonts w:ascii="Verdana, Arial" w:hAnsi="Verdana, Arial"/>
                <w:color w:val="00B0F0"/>
                <w:sz w:val="28"/>
                <w:szCs w:val="28"/>
                <w:rtl/>
              </w:rPr>
              <w:t xml:space="preserve">ام </w:t>
            </w:r>
            <w:r>
              <w:rPr>
                <w:rFonts w:ascii="Verdana, Arial" w:hAnsi="Verdana, Arial" w:hint="cs"/>
                <w:color w:val="00B0F0"/>
                <w:sz w:val="28"/>
                <w:szCs w:val="28"/>
                <w:rtl/>
              </w:rPr>
              <w:t>1445</w:t>
            </w:r>
            <w:r w:rsidRPr="004B2CC0">
              <w:rPr>
                <w:rFonts w:ascii="Verdana, Arial" w:hAnsi="Verdana, Arial"/>
                <w:color w:val="00B0F0"/>
                <w:sz w:val="28"/>
                <w:szCs w:val="28"/>
                <w:rtl/>
              </w:rPr>
              <w:t xml:space="preserve"> الموافق </w:t>
            </w:r>
            <w:r>
              <w:rPr>
                <w:rFonts w:ascii="Verdana, Arial" w:hAnsi="Verdana, Arial" w:hint="cs"/>
                <w:color w:val="00B0F0"/>
                <w:sz w:val="28"/>
                <w:szCs w:val="28"/>
                <w:rtl/>
              </w:rPr>
              <w:t>30</w:t>
            </w:r>
            <w:r w:rsidRPr="004B2CC0">
              <w:rPr>
                <w:rFonts w:ascii="Verdana, Arial" w:hAnsi="Verdana, Arial"/>
                <w:color w:val="00B0F0"/>
                <w:sz w:val="28"/>
                <w:szCs w:val="28"/>
                <w:rtl/>
              </w:rPr>
              <w:t xml:space="preserve"> يوليو سنة </w:t>
            </w:r>
            <w:r>
              <w:rPr>
                <w:rFonts w:ascii="Verdana, Arial" w:hAnsi="Verdana, Arial" w:hint="cs"/>
                <w:color w:val="00B0F0"/>
                <w:sz w:val="28"/>
                <w:szCs w:val="28"/>
                <w:rtl/>
              </w:rPr>
              <w:t>2023</w:t>
            </w:r>
            <w:r w:rsidRPr="004B2CC0">
              <w:rPr>
                <w:rFonts w:ascii="Verdana, Arial" w:hAnsi="Verdana, Arial" w:hint="cs"/>
                <w:color w:val="00B0F0"/>
                <w:sz w:val="28"/>
                <w:szCs w:val="28"/>
                <w:rtl/>
              </w:rPr>
              <w:t>، يحدد</w:t>
            </w:r>
            <w:r w:rsidRPr="004B2CC0">
              <w:rPr>
                <w:rFonts w:ascii="Verdana, Arial" w:hAnsi="Verdana, Arial"/>
                <w:color w:val="00B0F0"/>
                <w:sz w:val="28"/>
                <w:szCs w:val="28"/>
                <w:rtl/>
              </w:rPr>
              <w:t xml:space="preserve"> تعداد مناصب الشغل وتصنيفها ومدة العقد ّ </w:t>
            </w:r>
            <w:r>
              <w:rPr>
                <w:rFonts w:ascii="Verdana, Arial" w:hAnsi="Verdana, Arial"/>
                <w:color w:val="00B0F0"/>
                <w:sz w:val="28"/>
                <w:szCs w:val="28"/>
                <w:rtl/>
              </w:rPr>
              <w:t>الخاص بـالأعـــوان الــعـــامــلين في نشاطـــات الحفـــظ أو الصيـــانــة أو الخدم</w:t>
            </w:r>
            <w:r w:rsidRPr="004B2CC0">
              <w:rPr>
                <w:rFonts w:ascii="Verdana, Arial" w:hAnsi="Verdana, Arial"/>
                <w:color w:val="00B0F0"/>
                <w:sz w:val="28"/>
                <w:szCs w:val="28"/>
                <w:rtl/>
              </w:rPr>
              <w:t xml:space="preserve">ـــات </w:t>
            </w:r>
            <w:r>
              <w:rPr>
                <w:rFonts w:ascii="Verdana, Arial" w:hAnsi="Verdana, Arial"/>
                <w:color w:val="00B0F0"/>
                <w:sz w:val="28"/>
                <w:szCs w:val="28"/>
                <w:rtl/>
              </w:rPr>
              <w:t>بـــعــ</w:t>
            </w:r>
            <w:r w:rsidRPr="004B2CC0">
              <w:rPr>
                <w:rFonts w:ascii="Verdana, Arial" w:hAnsi="Verdana, Arial"/>
                <w:color w:val="00B0F0"/>
                <w:sz w:val="28"/>
                <w:szCs w:val="28"/>
                <w:rtl/>
              </w:rPr>
              <w:t>نــوان الإدارة المركــزيــة والمصالــح الخارجــيــة والمؤسسات العمومية ذات الطابع الإداري التابعة لوزارة السياحة والصناعة التقليدية</w:t>
            </w:r>
            <w:r w:rsidRPr="004B2CC0">
              <w:rPr>
                <w:rFonts w:ascii="Verdana, Arial" w:hAnsi="Verdana, Arial"/>
                <w:color w:val="00B0F0"/>
                <w:sz w:val="28"/>
                <w:szCs w:val="28"/>
              </w:rPr>
              <w:t>.</w:t>
            </w:r>
            <w:r>
              <w:rPr>
                <w:rFonts w:ascii="Verdana, Arial" w:hAnsi="Verdana, Arial" w:hint="cs"/>
                <w:color w:val="00B0F0"/>
                <w:sz w:val="28"/>
                <w:szCs w:val="28"/>
                <w:rtl/>
              </w:rPr>
              <w:t xml:space="preserve"> </w:t>
            </w:r>
            <w:r w:rsidRPr="00807DE4">
              <w:rPr>
                <w:rFonts w:ascii="Verdana, Arial" w:hAnsi="Verdana, Arial" w:hint="cs"/>
                <w:color w:val="00B0F0"/>
                <w:sz w:val="28"/>
                <w:szCs w:val="28"/>
                <w:rtl/>
              </w:rPr>
              <w:t>(</w:t>
            </w:r>
            <w:r w:rsidRPr="00807DE4">
              <w:rPr>
                <w:rFonts w:ascii="Verdana, Arial" w:hAnsi="Verdana, Arial"/>
                <w:b/>
                <w:bCs/>
                <w:color w:val="00B0F0"/>
                <w:sz w:val="28"/>
                <w:szCs w:val="28"/>
                <w:rtl/>
              </w:rPr>
              <w:t xml:space="preserve">جر </w:t>
            </w:r>
            <w:r w:rsidRPr="00807DE4">
              <w:rPr>
                <w:rFonts w:ascii="Verdana, Arial" w:hAnsi="Verdana, Arial" w:hint="cs"/>
                <w:b/>
                <w:bCs/>
                <w:color w:val="00B0F0"/>
                <w:sz w:val="28"/>
                <w:szCs w:val="28"/>
                <w:rtl/>
              </w:rPr>
              <w:t xml:space="preserve">رقم </w:t>
            </w:r>
            <w:r>
              <w:rPr>
                <w:rFonts w:ascii="Verdana, Arial" w:hAnsi="Verdana, Arial" w:hint="cs"/>
                <w:b/>
                <w:bCs/>
                <w:color w:val="00B0F0"/>
                <w:sz w:val="28"/>
                <w:szCs w:val="28"/>
                <w:rtl/>
              </w:rPr>
              <w:t>65</w:t>
            </w:r>
            <w:r w:rsidRPr="00807DE4">
              <w:rPr>
                <w:rFonts w:ascii="Verdana, Arial" w:hAnsi="Verdana, Arial" w:hint="cs"/>
                <w:b/>
                <w:bCs/>
                <w:color w:val="00B0F0"/>
                <w:sz w:val="28"/>
                <w:szCs w:val="28"/>
                <w:rtl/>
              </w:rPr>
              <w:t>-</w:t>
            </w:r>
            <w:r>
              <w:rPr>
                <w:rFonts w:ascii="Verdana, Arial" w:hAnsi="Verdana, Arial" w:hint="cs"/>
                <w:b/>
                <w:bCs/>
                <w:color w:val="00B0F0"/>
                <w:sz w:val="28"/>
                <w:szCs w:val="28"/>
                <w:rtl/>
              </w:rPr>
              <w:t>11 أكتوبر 2023</w:t>
            </w:r>
            <w:r w:rsidRPr="00807DE4">
              <w:rPr>
                <w:rFonts w:ascii="Verdana, Arial" w:hAnsi="Verdana, Arial" w:hint="cs"/>
                <w:b/>
                <w:bCs/>
                <w:color w:val="00B0F0"/>
                <w:sz w:val="28"/>
                <w:szCs w:val="28"/>
                <w:rtl/>
              </w:rPr>
              <w:t>)</w:t>
            </w:r>
            <w:r>
              <w:rPr>
                <w:rFonts w:ascii="Verdana, Arial" w:hAnsi="Verdana, Arial" w:hint="cs"/>
                <w:b/>
                <w:bCs/>
                <w:color w:val="00B0F0"/>
                <w:sz w:val="28"/>
                <w:szCs w:val="28"/>
                <w:rtl/>
              </w:rPr>
              <w:t>.</w:t>
            </w:r>
          </w:p>
          <w:p w:rsidR="00094B77" w:rsidRDefault="00094B77" w:rsidP="00094B77">
            <w:pPr>
              <w:autoSpaceDE w:val="0"/>
              <w:autoSpaceDN w:val="0"/>
              <w:bidi/>
              <w:adjustRightInd w:val="0"/>
              <w:jc w:val="both"/>
              <w:rPr>
                <w:rFonts w:ascii="Verdana, Arial" w:hAnsi="Verdana, Arial"/>
                <w:b/>
                <w:bCs/>
                <w:color w:val="00B0F0"/>
                <w:sz w:val="28"/>
                <w:szCs w:val="28"/>
                <w:rtl/>
              </w:rPr>
            </w:pPr>
          </w:p>
          <w:p w:rsidR="008F78B6" w:rsidRPr="00FC2AC4" w:rsidRDefault="00FC2AC4" w:rsidP="00FC2AC4">
            <w:pPr>
              <w:autoSpaceDE w:val="0"/>
              <w:autoSpaceDN w:val="0"/>
              <w:bidi/>
              <w:adjustRightInd w:val="0"/>
              <w:ind w:firstLine="5"/>
              <w:jc w:val="both"/>
              <w:rPr>
                <w:sz w:val="32"/>
                <w:szCs w:val="32"/>
                <w:rtl/>
              </w:rPr>
            </w:pPr>
            <w:r>
              <w:rPr>
                <w:rFonts w:hint="cs"/>
                <w:sz w:val="32"/>
                <w:szCs w:val="32"/>
                <w:rtl/>
              </w:rPr>
              <w:t>*</w:t>
            </w:r>
            <w:r w:rsidR="00094B77" w:rsidRPr="00FC2AC4">
              <w:rPr>
                <w:rFonts w:hint="cs"/>
                <w:sz w:val="32"/>
                <w:szCs w:val="32"/>
                <w:rtl/>
              </w:rPr>
              <w:t xml:space="preserve">قرار مؤرخ في 5 ذي القعدة عام 1447 الموافق 5 مارس سنة 2026 ، يتضمن </w:t>
            </w:r>
            <w:r w:rsidRPr="00FC2AC4">
              <w:rPr>
                <w:rFonts w:hint="cs"/>
                <w:sz w:val="32"/>
                <w:szCs w:val="32"/>
                <w:rtl/>
              </w:rPr>
              <w:t>إنشاء لجنة الخدمات الاجتماعية لدى وزارة السيا</w:t>
            </w:r>
            <w:r>
              <w:rPr>
                <w:rFonts w:hint="cs"/>
                <w:sz w:val="32"/>
                <w:szCs w:val="32"/>
                <w:rtl/>
              </w:rPr>
              <w:t>حي</w:t>
            </w:r>
            <w:r w:rsidRPr="00FC2AC4">
              <w:rPr>
                <w:rFonts w:hint="cs"/>
                <w:sz w:val="32"/>
                <w:szCs w:val="32"/>
                <w:rtl/>
              </w:rPr>
              <w:t>ة .</w:t>
            </w:r>
            <w:r w:rsidRPr="00807DE4">
              <w:rPr>
                <w:rFonts w:ascii="Verdana, Arial" w:hAnsi="Verdana, Arial" w:hint="cs"/>
                <w:color w:val="00B0F0"/>
                <w:sz w:val="28"/>
                <w:szCs w:val="28"/>
                <w:rtl/>
              </w:rPr>
              <w:t xml:space="preserve"> </w:t>
            </w:r>
            <w:r>
              <w:rPr>
                <w:rFonts w:ascii="Verdana, Arial" w:hAnsi="Verdana, Arial" w:hint="cs"/>
                <w:color w:val="00B0F0"/>
                <w:sz w:val="28"/>
                <w:szCs w:val="28"/>
                <w:rtl/>
              </w:rPr>
              <w:t xml:space="preserve">                                          </w:t>
            </w:r>
            <w:r w:rsidRPr="00807DE4">
              <w:rPr>
                <w:rFonts w:ascii="Verdana, Arial" w:hAnsi="Verdana, Arial" w:hint="cs"/>
                <w:color w:val="00B0F0"/>
                <w:sz w:val="28"/>
                <w:szCs w:val="28"/>
                <w:rtl/>
              </w:rPr>
              <w:t>(</w:t>
            </w:r>
            <w:r w:rsidRPr="00807DE4">
              <w:rPr>
                <w:rFonts w:ascii="Verdana, Arial" w:hAnsi="Verdana, Arial"/>
                <w:b/>
                <w:bCs/>
                <w:color w:val="00B0F0"/>
                <w:sz w:val="28"/>
                <w:szCs w:val="28"/>
                <w:rtl/>
              </w:rPr>
              <w:t xml:space="preserve">جر </w:t>
            </w:r>
            <w:r w:rsidRPr="00807DE4">
              <w:rPr>
                <w:rFonts w:ascii="Verdana, Arial" w:hAnsi="Verdana, Arial" w:hint="cs"/>
                <w:b/>
                <w:bCs/>
                <w:color w:val="00B0F0"/>
                <w:sz w:val="28"/>
                <w:szCs w:val="28"/>
                <w:rtl/>
              </w:rPr>
              <w:t xml:space="preserve">رقم </w:t>
            </w:r>
            <w:r>
              <w:rPr>
                <w:rFonts w:ascii="Verdana, Arial" w:hAnsi="Verdana, Arial" w:hint="cs"/>
                <w:b/>
                <w:bCs/>
                <w:color w:val="00B0F0"/>
                <w:sz w:val="28"/>
                <w:szCs w:val="28"/>
                <w:rtl/>
              </w:rPr>
              <w:t>43</w:t>
            </w:r>
            <w:r w:rsidRPr="00807DE4">
              <w:rPr>
                <w:rFonts w:ascii="Verdana, Arial" w:hAnsi="Verdana, Arial" w:hint="cs"/>
                <w:b/>
                <w:bCs/>
                <w:color w:val="00B0F0"/>
                <w:sz w:val="28"/>
                <w:szCs w:val="28"/>
                <w:rtl/>
              </w:rPr>
              <w:t>-</w:t>
            </w:r>
            <w:r>
              <w:rPr>
                <w:rFonts w:ascii="Verdana, Arial" w:hAnsi="Verdana, Arial" w:hint="cs"/>
                <w:b/>
                <w:bCs/>
                <w:color w:val="00B0F0"/>
                <w:sz w:val="28"/>
                <w:szCs w:val="28"/>
                <w:rtl/>
              </w:rPr>
              <w:t>14 يوليو 2026</w:t>
            </w:r>
            <w:r w:rsidRPr="00807DE4">
              <w:rPr>
                <w:rFonts w:ascii="Verdana, Arial" w:hAnsi="Verdana, Arial" w:hint="cs"/>
                <w:b/>
                <w:bCs/>
                <w:color w:val="00B0F0"/>
                <w:sz w:val="28"/>
                <w:szCs w:val="28"/>
                <w:rtl/>
              </w:rPr>
              <w:t>)</w:t>
            </w:r>
            <w:r>
              <w:rPr>
                <w:rFonts w:ascii="Verdana, Arial" w:hAnsi="Verdana, Arial" w:hint="cs"/>
                <w:b/>
                <w:bCs/>
                <w:color w:val="00B0F0"/>
                <w:sz w:val="28"/>
                <w:szCs w:val="28"/>
                <w:rtl/>
              </w:rPr>
              <w:t>.</w:t>
            </w:r>
          </w:p>
        </w:tc>
      </w:tr>
    </w:tbl>
    <w:p w:rsidR="00D46DF7" w:rsidRDefault="00D46DF7" w:rsidP="00D46DF7">
      <w:pPr>
        <w:bidi/>
        <w:jc w:val="center"/>
        <w:rPr>
          <w:b/>
          <w:bCs/>
          <w:sz w:val="48"/>
          <w:szCs w:val="48"/>
          <w:rtl/>
        </w:rPr>
      </w:pPr>
    </w:p>
    <w:p w:rsidR="00D46DF7" w:rsidRDefault="00D46DF7" w:rsidP="00D46DF7">
      <w:pPr>
        <w:bidi/>
        <w:jc w:val="center"/>
        <w:rPr>
          <w:b/>
          <w:bCs/>
          <w:sz w:val="48"/>
          <w:szCs w:val="48"/>
          <w:rtl/>
        </w:rPr>
      </w:pPr>
    </w:p>
    <w:p w:rsidR="00D46DF7" w:rsidRDefault="00D46DF7" w:rsidP="00D46DF7">
      <w:pPr>
        <w:bidi/>
        <w:jc w:val="center"/>
        <w:rPr>
          <w:b/>
          <w:bCs/>
          <w:sz w:val="48"/>
          <w:szCs w:val="48"/>
          <w:rtl/>
        </w:rPr>
      </w:pPr>
    </w:p>
    <w:p w:rsidR="00D46DF7" w:rsidRDefault="00D46DF7" w:rsidP="00D46DF7">
      <w:pPr>
        <w:jc w:val="center"/>
      </w:pPr>
    </w:p>
    <w:p w:rsidR="00D46DF7" w:rsidRDefault="00D46DF7" w:rsidP="00D46DF7"/>
    <w:p w:rsidR="00D46DF7" w:rsidRDefault="00D46DF7" w:rsidP="00D46DF7"/>
    <w:p w:rsidR="00D46DF7" w:rsidRDefault="00D46DF7" w:rsidP="00D46DF7"/>
    <w:p w:rsidR="00D46DF7" w:rsidRDefault="00D46DF7" w:rsidP="00D46DF7"/>
    <w:p w:rsidR="00D46DF7" w:rsidRDefault="00D46DF7" w:rsidP="00D46DF7"/>
    <w:p w:rsidR="00D46DF7" w:rsidRDefault="00D46DF7" w:rsidP="00D46DF7"/>
    <w:p w:rsidR="00D46DF7" w:rsidRDefault="00D46DF7" w:rsidP="00D46DF7"/>
    <w:p w:rsidR="00D46DF7" w:rsidRDefault="00D46DF7" w:rsidP="00D46DF7"/>
    <w:p w:rsidR="00D46DF7" w:rsidRDefault="00D46DF7" w:rsidP="00D46DF7"/>
    <w:p w:rsidR="00D46DF7" w:rsidRDefault="00D46DF7" w:rsidP="00D46DF7"/>
    <w:p w:rsidR="00D46DF7" w:rsidRDefault="00D46DF7" w:rsidP="00D46DF7"/>
    <w:p w:rsidR="00D46DF7" w:rsidRDefault="00D46DF7" w:rsidP="00D46DF7"/>
    <w:p w:rsidR="00D46DF7" w:rsidRDefault="00D46DF7" w:rsidP="00D46DF7"/>
    <w:p w:rsidR="00D46DF7" w:rsidRDefault="00D46DF7" w:rsidP="00D46DF7"/>
    <w:p w:rsidR="00D46DF7" w:rsidRDefault="00D46DF7" w:rsidP="00D46DF7"/>
    <w:p w:rsidR="00D46DF7" w:rsidRDefault="00D46DF7" w:rsidP="00D46DF7"/>
    <w:p w:rsidR="00D46DF7" w:rsidRPr="00D46DF7" w:rsidRDefault="00D46DF7" w:rsidP="00D46DF7"/>
    <w:sectPr w:rsidR="00D46DF7" w:rsidRPr="00D46DF7" w:rsidSect="008217E3">
      <w:pgSz w:w="11906" w:h="16838" w:code="9"/>
      <w:pgMar w:top="709" w:right="1418" w:bottom="127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9EB" w:rsidRDefault="003919EB" w:rsidP="0014227D">
      <w:r>
        <w:separator/>
      </w:r>
    </w:p>
  </w:endnote>
  <w:endnote w:type="continuationSeparator" w:id="0">
    <w:p w:rsidR="003919EB" w:rsidRDefault="003919EB" w:rsidP="00142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ezaSGG-Regular">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Engravers MT">
    <w:panose1 w:val="02090707080505020304"/>
    <w:charset w:val="00"/>
    <w:family w:val="roman"/>
    <w:pitch w:val="variable"/>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ndalus">
    <w:panose1 w:val="02020603050405020304"/>
    <w:charset w:val="00"/>
    <w:family w:val="roman"/>
    <w:pitch w:val="variable"/>
    <w:sig w:usb0="00002003" w:usb1="80000000" w:usb2="00000008" w:usb3="00000000" w:csb0="00000041" w:csb1="00000000"/>
  </w:font>
  <w:font w:name="Verdana, Arial">
    <w:altName w:val="Times New Roman"/>
    <w:panose1 w:val="00000000000000000000"/>
    <w:charset w:val="00"/>
    <w:family w:val="roman"/>
    <w:notTrueType/>
    <w:pitch w:val="default"/>
  </w:font>
  <w:font w:name="Sakkal Majalla">
    <w:panose1 w:val="02000000000000000000"/>
    <w:charset w:val="00"/>
    <w:family w:val="auto"/>
    <w:pitch w:val="variable"/>
    <w:sig w:usb0="A000207F" w:usb1="C000204B" w:usb2="00000008" w:usb3="00000000" w:csb0="000000D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9EB" w:rsidRDefault="003919EB" w:rsidP="0014227D">
      <w:r>
        <w:separator/>
      </w:r>
    </w:p>
  </w:footnote>
  <w:footnote w:type="continuationSeparator" w:id="0">
    <w:p w:rsidR="003919EB" w:rsidRDefault="003919EB" w:rsidP="001422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45A7A"/>
    <w:multiLevelType w:val="hybridMultilevel"/>
    <w:tmpl w:val="C7662BF8"/>
    <w:lvl w:ilvl="0" w:tplc="040C0005">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
    <w:nsid w:val="07B550CC"/>
    <w:multiLevelType w:val="hybridMultilevel"/>
    <w:tmpl w:val="CCF09A1A"/>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0A201DCC"/>
    <w:multiLevelType w:val="hybridMultilevel"/>
    <w:tmpl w:val="CF2ECC70"/>
    <w:lvl w:ilvl="0" w:tplc="A40AC0A4">
      <w:start w:val="5"/>
      <w:numFmt w:val="bullet"/>
      <w:lvlText w:val="-"/>
      <w:lvlJc w:val="left"/>
      <w:pPr>
        <w:ind w:left="720" w:hanging="360"/>
      </w:pPr>
      <w:rPr>
        <w:rFonts w:ascii="Times New Roman" w:eastAsia="Times New Roman" w:hAnsi="Times New Roman" w:cs="Times New Roman" w:hint="default"/>
        <w:b/>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E2253C8"/>
    <w:multiLevelType w:val="hybridMultilevel"/>
    <w:tmpl w:val="9A98628E"/>
    <w:lvl w:ilvl="0" w:tplc="EF6216EC">
      <w:start w:val="1"/>
      <w:numFmt w:val="bullet"/>
      <w:lvlText w:val=""/>
      <w:lvlJc w:val="left"/>
      <w:pPr>
        <w:ind w:left="-633" w:hanging="360"/>
      </w:pPr>
      <w:rPr>
        <w:rFonts w:ascii="Symbol" w:eastAsiaTheme="minorHAnsi" w:hAnsi="Symbol" w:cstheme="minorBidi" w:hint="default"/>
        <w:b/>
      </w:rPr>
    </w:lvl>
    <w:lvl w:ilvl="1" w:tplc="040C0003" w:tentative="1">
      <w:start w:val="1"/>
      <w:numFmt w:val="bullet"/>
      <w:lvlText w:val="o"/>
      <w:lvlJc w:val="left"/>
      <w:pPr>
        <w:ind w:left="87" w:hanging="360"/>
      </w:pPr>
      <w:rPr>
        <w:rFonts w:ascii="Courier New" w:hAnsi="Courier New" w:cs="Courier New" w:hint="default"/>
      </w:rPr>
    </w:lvl>
    <w:lvl w:ilvl="2" w:tplc="040C0005" w:tentative="1">
      <w:start w:val="1"/>
      <w:numFmt w:val="bullet"/>
      <w:lvlText w:val=""/>
      <w:lvlJc w:val="left"/>
      <w:pPr>
        <w:ind w:left="807" w:hanging="360"/>
      </w:pPr>
      <w:rPr>
        <w:rFonts w:ascii="Wingdings" w:hAnsi="Wingdings" w:hint="default"/>
      </w:rPr>
    </w:lvl>
    <w:lvl w:ilvl="3" w:tplc="040C0001" w:tentative="1">
      <w:start w:val="1"/>
      <w:numFmt w:val="bullet"/>
      <w:lvlText w:val=""/>
      <w:lvlJc w:val="left"/>
      <w:pPr>
        <w:ind w:left="1527" w:hanging="360"/>
      </w:pPr>
      <w:rPr>
        <w:rFonts w:ascii="Symbol" w:hAnsi="Symbol" w:hint="default"/>
      </w:rPr>
    </w:lvl>
    <w:lvl w:ilvl="4" w:tplc="040C0003" w:tentative="1">
      <w:start w:val="1"/>
      <w:numFmt w:val="bullet"/>
      <w:lvlText w:val="o"/>
      <w:lvlJc w:val="left"/>
      <w:pPr>
        <w:ind w:left="2247" w:hanging="360"/>
      </w:pPr>
      <w:rPr>
        <w:rFonts w:ascii="Courier New" w:hAnsi="Courier New" w:cs="Courier New" w:hint="default"/>
      </w:rPr>
    </w:lvl>
    <w:lvl w:ilvl="5" w:tplc="040C0005" w:tentative="1">
      <w:start w:val="1"/>
      <w:numFmt w:val="bullet"/>
      <w:lvlText w:val=""/>
      <w:lvlJc w:val="left"/>
      <w:pPr>
        <w:ind w:left="2967" w:hanging="360"/>
      </w:pPr>
      <w:rPr>
        <w:rFonts w:ascii="Wingdings" w:hAnsi="Wingdings" w:hint="default"/>
      </w:rPr>
    </w:lvl>
    <w:lvl w:ilvl="6" w:tplc="040C0001" w:tentative="1">
      <w:start w:val="1"/>
      <w:numFmt w:val="bullet"/>
      <w:lvlText w:val=""/>
      <w:lvlJc w:val="left"/>
      <w:pPr>
        <w:ind w:left="3687" w:hanging="360"/>
      </w:pPr>
      <w:rPr>
        <w:rFonts w:ascii="Symbol" w:hAnsi="Symbol" w:hint="default"/>
      </w:rPr>
    </w:lvl>
    <w:lvl w:ilvl="7" w:tplc="040C0003" w:tentative="1">
      <w:start w:val="1"/>
      <w:numFmt w:val="bullet"/>
      <w:lvlText w:val="o"/>
      <w:lvlJc w:val="left"/>
      <w:pPr>
        <w:ind w:left="4407" w:hanging="360"/>
      </w:pPr>
      <w:rPr>
        <w:rFonts w:ascii="Courier New" w:hAnsi="Courier New" w:cs="Courier New" w:hint="default"/>
      </w:rPr>
    </w:lvl>
    <w:lvl w:ilvl="8" w:tplc="040C0005" w:tentative="1">
      <w:start w:val="1"/>
      <w:numFmt w:val="bullet"/>
      <w:lvlText w:val=""/>
      <w:lvlJc w:val="left"/>
      <w:pPr>
        <w:ind w:left="5127" w:hanging="360"/>
      </w:pPr>
      <w:rPr>
        <w:rFonts w:ascii="Wingdings" w:hAnsi="Wingdings" w:hint="default"/>
      </w:rPr>
    </w:lvl>
  </w:abstractNum>
  <w:abstractNum w:abstractNumId="4">
    <w:nsid w:val="0FC66374"/>
    <w:multiLevelType w:val="hybridMultilevel"/>
    <w:tmpl w:val="6256F5DC"/>
    <w:lvl w:ilvl="0" w:tplc="040C0001">
      <w:start w:val="5"/>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4243DE5"/>
    <w:multiLevelType w:val="hybridMultilevel"/>
    <w:tmpl w:val="EF9CB75C"/>
    <w:lvl w:ilvl="0" w:tplc="040C0005">
      <w:start w:val="1"/>
      <w:numFmt w:val="bullet"/>
      <w:lvlText w:val=""/>
      <w:lvlJc w:val="left"/>
      <w:pPr>
        <w:ind w:left="1226" w:hanging="360"/>
      </w:pPr>
      <w:rPr>
        <w:rFonts w:ascii="Wingdings" w:hAnsi="Wingdings" w:hint="default"/>
      </w:rPr>
    </w:lvl>
    <w:lvl w:ilvl="1" w:tplc="040C0003" w:tentative="1">
      <w:start w:val="1"/>
      <w:numFmt w:val="bullet"/>
      <w:lvlText w:val="o"/>
      <w:lvlJc w:val="left"/>
      <w:pPr>
        <w:ind w:left="1946" w:hanging="360"/>
      </w:pPr>
      <w:rPr>
        <w:rFonts w:ascii="Courier New" w:hAnsi="Courier New" w:cs="Courier New" w:hint="default"/>
      </w:rPr>
    </w:lvl>
    <w:lvl w:ilvl="2" w:tplc="040C0005" w:tentative="1">
      <w:start w:val="1"/>
      <w:numFmt w:val="bullet"/>
      <w:lvlText w:val=""/>
      <w:lvlJc w:val="left"/>
      <w:pPr>
        <w:ind w:left="2666" w:hanging="360"/>
      </w:pPr>
      <w:rPr>
        <w:rFonts w:ascii="Wingdings" w:hAnsi="Wingdings" w:hint="default"/>
      </w:rPr>
    </w:lvl>
    <w:lvl w:ilvl="3" w:tplc="040C0001" w:tentative="1">
      <w:start w:val="1"/>
      <w:numFmt w:val="bullet"/>
      <w:lvlText w:val=""/>
      <w:lvlJc w:val="left"/>
      <w:pPr>
        <w:ind w:left="3386" w:hanging="360"/>
      </w:pPr>
      <w:rPr>
        <w:rFonts w:ascii="Symbol" w:hAnsi="Symbol" w:hint="default"/>
      </w:rPr>
    </w:lvl>
    <w:lvl w:ilvl="4" w:tplc="040C0003" w:tentative="1">
      <w:start w:val="1"/>
      <w:numFmt w:val="bullet"/>
      <w:lvlText w:val="o"/>
      <w:lvlJc w:val="left"/>
      <w:pPr>
        <w:ind w:left="4106" w:hanging="360"/>
      </w:pPr>
      <w:rPr>
        <w:rFonts w:ascii="Courier New" w:hAnsi="Courier New" w:cs="Courier New" w:hint="default"/>
      </w:rPr>
    </w:lvl>
    <w:lvl w:ilvl="5" w:tplc="040C0005" w:tentative="1">
      <w:start w:val="1"/>
      <w:numFmt w:val="bullet"/>
      <w:lvlText w:val=""/>
      <w:lvlJc w:val="left"/>
      <w:pPr>
        <w:ind w:left="4826" w:hanging="360"/>
      </w:pPr>
      <w:rPr>
        <w:rFonts w:ascii="Wingdings" w:hAnsi="Wingdings" w:hint="default"/>
      </w:rPr>
    </w:lvl>
    <w:lvl w:ilvl="6" w:tplc="040C0001" w:tentative="1">
      <w:start w:val="1"/>
      <w:numFmt w:val="bullet"/>
      <w:lvlText w:val=""/>
      <w:lvlJc w:val="left"/>
      <w:pPr>
        <w:ind w:left="5546" w:hanging="360"/>
      </w:pPr>
      <w:rPr>
        <w:rFonts w:ascii="Symbol" w:hAnsi="Symbol" w:hint="default"/>
      </w:rPr>
    </w:lvl>
    <w:lvl w:ilvl="7" w:tplc="040C0003" w:tentative="1">
      <w:start w:val="1"/>
      <w:numFmt w:val="bullet"/>
      <w:lvlText w:val="o"/>
      <w:lvlJc w:val="left"/>
      <w:pPr>
        <w:ind w:left="6266" w:hanging="360"/>
      </w:pPr>
      <w:rPr>
        <w:rFonts w:ascii="Courier New" w:hAnsi="Courier New" w:cs="Courier New" w:hint="default"/>
      </w:rPr>
    </w:lvl>
    <w:lvl w:ilvl="8" w:tplc="040C0005" w:tentative="1">
      <w:start w:val="1"/>
      <w:numFmt w:val="bullet"/>
      <w:lvlText w:val=""/>
      <w:lvlJc w:val="left"/>
      <w:pPr>
        <w:ind w:left="6986" w:hanging="360"/>
      </w:pPr>
      <w:rPr>
        <w:rFonts w:ascii="Wingdings" w:hAnsi="Wingdings" w:hint="default"/>
      </w:rPr>
    </w:lvl>
  </w:abstractNum>
  <w:abstractNum w:abstractNumId="6">
    <w:nsid w:val="243548AD"/>
    <w:multiLevelType w:val="hybridMultilevel"/>
    <w:tmpl w:val="B29CA770"/>
    <w:lvl w:ilvl="0" w:tplc="040C0001">
      <w:start w:val="1"/>
      <w:numFmt w:val="bullet"/>
      <w:lvlText w:val=""/>
      <w:lvlJc w:val="left"/>
      <w:pPr>
        <w:ind w:left="87" w:hanging="360"/>
      </w:pPr>
      <w:rPr>
        <w:rFonts w:ascii="Symbol" w:hAnsi="Symbol" w:hint="default"/>
      </w:rPr>
    </w:lvl>
    <w:lvl w:ilvl="1" w:tplc="040C0003" w:tentative="1">
      <w:start w:val="1"/>
      <w:numFmt w:val="bullet"/>
      <w:lvlText w:val="o"/>
      <w:lvlJc w:val="left"/>
      <w:pPr>
        <w:ind w:left="807" w:hanging="360"/>
      </w:pPr>
      <w:rPr>
        <w:rFonts w:ascii="Courier New" w:hAnsi="Courier New" w:cs="Courier New" w:hint="default"/>
      </w:rPr>
    </w:lvl>
    <w:lvl w:ilvl="2" w:tplc="040C0005" w:tentative="1">
      <w:start w:val="1"/>
      <w:numFmt w:val="bullet"/>
      <w:lvlText w:val=""/>
      <w:lvlJc w:val="left"/>
      <w:pPr>
        <w:ind w:left="1527" w:hanging="360"/>
      </w:pPr>
      <w:rPr>
        <w:rFonts w:ascii="Wingdings" w:hAnsi="Wingdings" w:hint="default"/>
      </w:rPr>
    </w:lvl>
    <w:lvl w:ilvl="3" w:tplc="040C0001" w:tentative="1">
      <w:start w:val="1"/>
      <w:numFmt w:val="bullet"/>
      <w:lvlText w:val=""/>
      <w:lvlJc w:val="left"/>
      <w:pPr>
        <w:ind w:left="2247" w:hanging="360"/>
      </w:pPr>
      <w:rPr>
        <w:rFonts w:ascii="Symbol" w:hAnsi="Symbol" w:hint="default"/>
      </w:rPr>
    </w:lvl>
    <w:lvl w:ilvl="4" w:tplc="040C0003" w:tentative="1">
      <w:start w:val="1"/>
      <w:numFmt w:val="bullet"/>
      <w:lvlText w:val="o"/>
      <w:lvlJc w:val="left"/>
      <w:pPr>
        <w:ind w:left="2967" w:hanging="360"/>
      </w:pPr>
      <w:rPr>
        <w:rFonts w:ascii="Courier New" w:hAnsi="Courier New" w:cs="Courier New" w:hint="default"/>
      </w:rPr>
    </w:lvl>
    <w:lvl w:ilvl="5" w:tplc="040C0005" w:tentative="1">
      <w:start w:val="1"/>
      <w:numFmt w:val="bullet"/>
      <w:lvlText w:val=""/>
      <w:lvlJc w:val="left"/>
      <w:pPr>
        <w:ind w:left="3687" w:hanging="360"/>
      </w:pPr>
      <w:rPr>
        <w:rFonts w:ascii="Wingdings" w:hAnsi="Wingdings" w:hint="default"/>
      </w:rPr>
    </w:lvl>
    <w:lvl w:ilvl="6" w:tplc="040C0001" w:tentative="1">
      <w:start w:val="1"/>
      <w:numFmt w:val="bullet"/>
      <w:lvlText w:val=""/>
      <w:lvlJc w:val="left"/>
      <w:pPr>
        <w:ind w:left="4407" w:hanging="360"/>
      </w:pPr>
      <w:rPr>
        <w:rFonts w:ascii="Symbol" w:hAnsi="Symbol" w:hint="default"/>
      </w:rPr>
    </w:lvl>
    <w:lvl w:ilvl="7" w:tplc="040C0003" w:tentative="1">
      <w:start w:val="1"/>
      <w:numFmt w:val="bullet"/>
      <w:lvlText w:val="o"/>
      <w:lvlJc w:val="left"/>
      <w:pPr>
        <w:ind w:left="5127" w:hanging="360"/>
      </w:pPr>
      <w:rPr>
        <w:rFonts w:ascii="Courier New" w:hAnsi="Courier New" w:cs="Courier New" w:hint="default"/>
      </w:rPr>
    </w:lvl>
    <w:lvl w:ilvl="8" w:tplc="040C0005" w:tentative="1">
      <w:start w:val="1"/>
      <w:numFmt w:val="bullet"/>
      <w:lvlText w:val=""/>
      <w:lvlJc w:val="left"/>
      <w:pPr>
        <w:ind w:left="5847" w:hanging="360"/>
      </w:pPr>
      <w:rPr>
        <w:rFonts w:ascii="Wingdings" w:hAnsi="Wingdings" w:hint="default"/>
      </w:rPr>
    </w:lvl>
  </w:abstractNum>
  <w:abstractNum w:abstractNumId="7">
    <w:nsid w:val="27243EC9"/>
    <w:multiLevelType w:val="hybridMultilevel"/>
    <w:tmpl w:val="CBD8A80E"/>
    <w:lvl w:ilvl="0" w:tplc="A04AD1D0">
      <w:start w:val="11"/>
      <w:numFmt w:val="bullet"/>
      <w:lvlText w:val=""/>
      <w:lvlJc w:val="left"/>
      <w:pPr>
        <w:ind w:left="420" w:hanging="360"/>
      </w:pPr>
      <w:rPr>
        <w:rFonts w:ascii="Symbol" w:eastAsiaTheme="minorHAnsi" w:hAnsi="Symbol" w:cstheme="minorBidi"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8">
    <w:nsid w:val="291B1FF4"/>
    <w:multiLevelType w:val="hybridMultilevel"/>
    <w:tmpl w:val="AAEA598E"/>
    <w:lvl w:ilvl="0" w:tplc="A9384A44">
      <w:start w:val="195"/>
      <w:numFmt w:val="bullet"/>
      <w:lvlText w:val="-"/>
      <w:lvlJc w:val="left"/>
      <w:pPr>
        <w:ind w:left="720" w:hanging="360"/>
      </w:pPr>
      <w:rPr>
        <w:rFonts w:ascii="GeezaSGG-Regular" w:eastAsiaTheme="minorHAnsi" w:hAnsiTheme="minorHAnsi" w:cs="GeezaSGG-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A4B342E"/>
    <w:multiLevelType w:val="hybridMultilevel"/>
    <w:tmpl w:val="2D6A8C0A"/>
    <w:lvl w:ilvl="0" w:tplc="040C0001">
      <w:start w:val="2"/>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3493F93"/>
    <w:multiLevelType w:val="hybridMultilevel"/>
    <w:tmpl w:val="3FCAAAF6"/>
    <w:lvl w:ilvl="0" w:tplc="A83C7732">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8764561"/>
    <w:multiLevelType w:val="hybridMultilevel"/>
    <w:tmpl w:val="D07229F4"/>
    <w:lvl w:ilvl="0" w:tplc="5908E6EE">
      <w:numFmt w:val="bullet"/>
      <w:lvlText w:val="-"/>
      <w:lvlJc w:val="left"/>
      <w:pPr>
        <w:ind w:left="720" w:hanging="360"/>
      </w:pPr>
      <w:rPr>
        <w:rFonts w:ascii="Times New Roman" w:eastAsia="Times New Roman" w:hAnsi="Times New Roman" w:cs="Times New Roman" w:hint="default"/>
        <w:color w:val="FF000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EBA3861"/>
    <w:multiLevelType w:val="hybridMultilevel"/>
    <w:tmpl w:val="89FAB97A"/>
    <w:lvl w:ilvl="0" w:tplc="040C0005">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3">
    <w:nsid w:val="47467D3B"/>
    <w:multiLevelType w:val="hybridMultilevel"/>
    <w:tmpl w:val="B8C84912"/>
    <w:lvl w:ilvl="0" w:tplc="DACE9CD8">
      <w:start w:val="26"/>
      <w:numFmt w:val="bullet"/>
      <w:lvlText w:val="-"/>
      <w:lvlJc w:val="left"/>
      <w:pPr>
        <w:ind w:left="420" w:hanging="360"/>
      </w:pPr>
      <w:rPr>
        <w:rFonts w:ascii="Times New Roman" w:eastAsia="Times New Roman" w:hAnsi="Times New Roman" w:cs="Times New Roman" w:hint="default"/>
        <w:b w:val="0"/>
        <w:color w:val="00B0F0"/>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4">
    <w:nsid w:val="48890485"/>
    <w:multiLevelType w:val="hybridMultilevel"/>
    <w:tmpl w:val="82C8CFB6"/>
    <w:lvl w:ilvl="0" w:tplc="9B28FC16">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1E04235"/>
    <w:multiLevelType w:val="hybridMultilevel"/>
    <w:tmpl w:val="6DC23B52"/>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4550C1C"/>
    <w:multiLevelType w:val="hybridMultilevel"/>
    <w:tmpl w:val="3530E840"/>
    <w:lvl w:ilvl="0" w:tplc="E9FAAE2A">
      <w:numFmt w:val="bullet"/>
      <w:lvlText w:val="-"/>
      <w:lvlJc w:val="left"/>
      <w:pPr>
        <w:ind w:left="720" w:hanging="360"/>
      </w:pPr>
      <w:rPr>
        <w:rFonts w:ascii="Times New Roman" w:eastAsia="Times New Roman" w:hAnsi="Times New Roman" w:cs="Times New Roman"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8E75862"/>
    <w:multiLevelType w:val="hybridMultilevel"/>
    <w:tmpl w:val="DDFA63FC"/>
    <w:lvl w:ilvl="0" w:tplc="9F4CD3B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C334990"/>
    <w:multiLevelType w:val="hybridMultilevel"/>
    <w:tmpl w:val="E9E6D6EC"/>
    <w:lvl w:ilvl="0" w:tplc="28CA22C2">
      <w:start w:val="5"/>
      <w:numFmt w:val="bullet"/>
      <w:lvlText w:val="-"/>
      <w:lvlJc w:val="left"/>
      <w:pPr>
        <w:ind w:left="720" w:hanging="360"/>
      </w:pPr>
      <w:rPr>
        <w:rFonts w:ascii="Times New Roman" w:eastAsia="Times New Roman" w:hAnsi="Times New Roman" w:cs="Times New Roman" w:hint="default"/>
        <w:b/>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57D2F0C"/>
    <w:multiLevelType w:val="hybridMultilevel"/>
    <w:tmpl w:val="EDA43E3E"/>
    <w:lvl w:ilvl="0" w:tplc="C854E88C">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9EA7884"/>
    <w:multiLevelType w:val="hybridMultilevel"/>
    <w:tmpl w:val="D32CFE0E"/>
    <w:lvl w:ilvl="0" w:tplc="0504B2A4">
      <w:start w:val="1"/>
      <w:numFmt w:val="decimal"/>
      <w:lvlText w:val="%1-"/>
      <w:lvlJc w:val="left"/>
      <w:pPr>
        <w:tabs>
          <w:tab w:val="num" w:pos="720"/>
        </w:tabs>
        <w:ind w:left="720" w:hanging="360"/>
      </w:pPr>
      <w:rPr>
        <w:rFonts w:hint="default"/>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nsid w:val="6BEE5219"/>
    <w:multiLevelType w:val="hybridMultilevel"/>
    <w:tmpl w:val="8ADC7FEC"/>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nsid w:val="758303CE"/>
    <w:multiLevelType w:val="hybridMultilevel"/>
    <w:tmpl w:val="4D3445E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5DE2015"/>
    <w:multiLevelType w:val="hybridMultilevel"/>
    <w:tmpl w:val="1FD0F35C"/>
    <w:lvl w:ilvl="0" w:tplc="E33870F0">
      <w:numFmt w:val="bullet"/>
      <w:lvlText w:val="-"/>
      <w:lvlJc w:val="left"/>
      <w:pPr>
        <w:ind w:left="720" w:hanging="360"/>
      </w:pPr>
      <w:rPr>
        <w:rFonts w:ascii="Times New Roman" w:eastAsia="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61841F5"/>
    <w:multiLevelType w:val="hybridMultilevel"/>
    <w:tmpl w:val="9FC499BE"/>
    <w:lvl w:ilvl="0" w:tplc="88E8974A">
      <w:start w:val="5"/>
      <w:numFmt w:val="bullet"/>
      <w:lvlText w:val="-"/>
      <w:lvlJc w:val="left"/>
      <w:pPr>
        <w:ind w:left="720" w:hanging="360"/>
      </w:pPr>
      <w:rPr>
        <w:rFonts w:ascii="Times New Roman" w:eastAsia="Times New Roman" w:hAnsi="Times New Roman" w:cs="Times New Roman" w:hint="default"/>
        <w:b/>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7FB206D"/>
    <w:multiLevelType w:val="hybridMultilevel"/>
    <w:tmpl w:val="50CC2566"/>
    <w:lvl w:ilvl="0" w:tplc="E030224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BA54EE0"/>
    <w:multiLevelType w:val="hybridMultilevel"/>
    <w:tmpl w:val="7FF208E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0"/>
  </w:num>
  <w:num w:numId="2">
    <w:abstractNumId w:val="21"/>
  </w:num>
  <w:num w:numId="3">
    <w:abstractNumId w:val="0"/>
  </w:num>
  <w:num w:numId="4">
    <w:abstractNumId w:val="1"/>
  </w:num>
  <w:num w:numId="5">
    <w:abstractNumId w:val="26"/>
  </w:num>
  <w:num w:numId="6">
    <w:abstractNumId w:val="15"/>
  </w:num>
  <w:num w:numId="7">
    <w:abstractNumId w:val="12"/>
  </w:num>
  <w:num w:numId="8">
    <w:abstractNumId w:val="22"/>
  </w:num>
  <w:num w:numId="9">
    <w:abstractNumId w:val="5"/>
  </w:num>
  <w:num w:numId="10">
    <w:abstractNumId w:val="9"/>
  </w:num>
  <w:num w:numId="11">
    <w:abstractNumId w:val="4"/>
  </w:num>
  <w:num w:numId="12">
    <w:abstractNumId w:val="6"/>
  </w:num>
  <w:num w:numId="13">
    <w:abstractNumId w:val="7"/>
  </w:num>
  <w:num w:numId="14">
    <w:abstractNumId w:val="3"/>
  </w:num>
  <w:num w:numId="15">
    <w:abstractNumId w:val="17"/>
  </w:num>
  <w:num w:numId="16">
    <w:abstractNumId w:val="16"/>
  </w:num>
  <w:num w:numId="17">
    <w:abstractNumId w:val="24"/>
  </w:num>
  <w:num w:numId="18">
    <w:abstractNumId w:val="25"/>
  </w:num>
  <w:num w:numId="19">
    <w:abstractNumId w:val="14"/>
  </w:num>
  <w:num w:numId="20">
    <w:abstractNumId w:val="11"/>
  </w:num>
  <w:num w:numId="21">
    <w:abstractNumId w:val="8"/>
  </w:num>
  <w:num w:numId="22">
    <w:abstractNumId w:val="10"/>
  </w:num>
  <w:num w:numId="23">
    <w:abstractNumId w:val="23"/>
  </w:num>
  <w:num w:numId="24">
    <w:abstractNumId w:val="19"/>
  </w:num>
  <w:num w:numId="25">
    <w:abstractNumId w:val="2"/>
  </w:num>
  <w:num w:numId="26">
    <w:abstractNumId w:val="18"/>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58D"/>
    <w:rsid w:val="00000D6F"/>
    <w:rsid w:val="000018F6"/>
    <w:rsid w:val="00002873"/>
    <w:rsid w:val="00003434"/>
    <w:rsid w:val="00003F55"/>
    <w:rsid w:val="00005B4B"/>
    <w:rsid w:val="000061AE"/>
    <w:rsid w:val="00010E8E"/>
    <w:rsid w:val="0001307F"/>
    <w:rsid w:val="00013138"/>
    <w:rsid w:val="0001356E"/>
    <w:rsid w:val="000136DD"/>
    <w:rsid w:val="00015729"/>
    <w:rsid w:val="00015CAF"/>
    <w:rsid w:val="00015EB8"/>
    <w:rsid w:val="000168D9"/>
    <w:rsid w:val="00017291"/>
    <w:rsid w:val="0002007E"/>
    <w:rsid w:val="00021740"/>
    <w:rsid w:val="00021C1B"/>
    <w:rsid w:val="00023A62"/>
    <w:rsid w:val="00030A53"/>
    <w:rsid w:val="00030D74"/>
    <w:rsid w:val="00031145"/>
    <w:rsid w:val="000312A3"/>
    <w:rsid w:val="00031862"/>
    <w:rsid w:val="0003263A"/>
    <w:rsid w:val="000328CF"/>
    <w:rsid w:val="00035487"/>
    <w:rsid w:val="000359D0"/>
    <w:rsid w:val="00035F1B"/>
    <w:rsid w:val="0003746E"/>
    <w:rsid w:val="000376E4"/>
    <w:rsid w:val="00040468"/>
    <w:rsid w:val="000409CB"/>
    <w:rsid w:val="00040B65"/>
    <w:rsid w:val="0004483E"/>
    <w:rsid w:val="000448F6"/>
    <w:rsid w:val="000512B9"/>
    <w:rsid w:val="00051DC7"/>
    <w:rsid w:val="000527F1"/>
    <w:rsid w:val="000530EA"/>
    <w:rsid w:val="000534F3"/>
    <w:rsid w:val="000542EE"/>
    <w:rsid w:val="00055919"/>
    <w:rsid w:val="0005645B"/>
    <w:rsid w:val="0005647A"/>
    <w:rsid w:val="00056E8D"/>
    <w:rsid w:val="00057BD9"/>
    <w:rsid w:val="00060B82"/>
    <w:rsid w:val="00061006"/>
    <w:rsid w:val="00062906"/>
    <w:rsid w:val="00063680"/>
    <w:rsid w:val="0006374B"/>
    <w:rsid w:val="00065046"/>
    <w:rsid w:val="00065962"/>
    <w:rsid w:val="00065D20"/>
    <w:rsid w:val="0006778C"/>
    <w:rsid w:val="00067AB3"/>
    <w:rsid w:val="00067E03"/>
    <w:rsid w:val="0007054B"/>
    <w:rsid w:val="00070633"/>
    <w:rsid w:val="00071C5C"/>
    <w:rsid w:val="00072350"/>
    <w:rsid w:val="000726BD"/>
    <w:rsid w:val="00072F60"/>
    <w:rsid w:val="00074533"/>
    <w:rsid w:val="000745A6"/>
    <w:rsid w:val="000758A5"/>
    <w:rsid w:val="00076E6A"/>
    <w:rsid w:val="000819C1"/>
    <w:rsid w:val="00082544"/>
    <w:rsid w:val="000826B2"/>
    <w:rsid w:val="00084E83"/>
    <w:rsid w:val="0008740C"/>
    <w:rsid w:val="00090812"/>
    <w:rsid w:val="00092234"/>
    <w:rsid w:val="0009261E"/>
    <w:rsid w:val="00092850"/>
    <w:rsid w:val="00092BF4"/>
    <w:rsid w:val="00094440"/>
    <w:rsid w:val="00094478"/>
    <w:rsid w:val="00094B77"/>
    <w:rsid w:val="000956E2"/>
    <w:rsid w:val="00096317"/>
    <w:rsid w:val="0009709D"/>
    <w:rsid w:val="000A0504"/>
    <w:rsid w:val="000A0B51"/>
    <w:rsid w:val="000A1ACF"/>
    <w:rsid w:val="000A2368"/>
    <w:rsid w:val="000A25B9"/>
    <w:rsid w:val="000A3D8A"/>
    <w:rsid w:val="000A42B8"/>
    <w:rsid w:val="000A5249"/>
    <w:rsid w:val="000A72A0"/>
    <w:rsid w:val="000B0124"/>
    <w:rsid w:val="000B0593"/>
    <w:rsid w:val="000B18EA"/>
    <w:rsid w:val="000B194B"/>
    <w:rsid w:val="000B6ABE"/>
    <w:rsid w:val="000B72A1"/>
    <w:rsid w:val="000C24B4"/>
    <w:rsid w:val="000C27F7"/>
    <w:rsid w:val="000C3189"/>
    <w:rsid w:val="000C3851"/>
    <w:rsid w:val="000C3EAD"/>
    <w:rsid w:val="000C4698"/>
    <w:rsid w:val="000C47FE"/>
    <w:rsid w:val="000C4BD3"/>
    <w:rsid w:val="000C5235"/>
    <w:rsid w:val="000C5368"/>
    <w:rsid w:val="000C5864"/>
    <w:rsid w:val="000D0C0F"/>
    <w:rsid w:val="000D2773"/>
    <w:rsid w:val="000D2DA2"/>
    <w:rsid w:val="000D3515"/>
    <w:rsid w:val="000D4340"/>
    <w:rsid w:val="000D4F83"/>
    <w:rsid w:val="000E0131"/>
    <w:rsid w:val="000E02F4"/>
    <w:rsid w:val="000E15BA"/>
    <w:rsid w:val="000E1E54"/>
    <w:rsid w:val="000E2F43"/>
    <w:rsid w:val="000E50DF"/>
    <w:rsid w:val="000E6E9C"/>
    <w:rsid w:val="000F087E"/>
    <w:rsid w:val="000F1660"/>
    <w:rsid w:val="000F2345"/>
    <w:rsid w:val="000F2D2C"/>
    <w:rsid w:val="000F342A"/>
    <w:rsid w:val="000F4978"/>
    <w:rsid w:val="000F4A11"/>
    <w:rsid w:val="000F4B76"/>
    <w:rsid w:val="000F5CB6"/>
    <w:rsid w:val="000F6142"/>
    <w:rsid w:val="000F6A24"/>
    <w:rsid w:val="000F7FB2"/>
    <w:rsid w:val="001000B5"/>
    <w:rsid w:val="00100BBB"/>
    <w:rsid w:val="00101301"/>
    <w:rsid w:val="0010245A"/>
    <w:rsid w:val="0010282C"/>
    <w:rsid w:val="00102E91"/>
    <w:rsid w:val="001040C4"/>
    <w:rsid w:val="00104C3A"/>
    <w:rsid w:val="001079B1"/>
    <w:rsid w:val="001103F7"/>
    <w:rsid w:val="00110B1B"/>
    <w:rsid w:val="00112094"/>
    <w:rsid w:val="00112D3E"/>
    <w:rsid w:val="00113116"/>
    <w:rsid w:val="00117A2E"/>
    <w:rsid w:val="00120112"/>
    <w:rsid w:val="001203A6"/>
    <w:rsid w:val="00120DAB"/>
    <w:rsid w:val="00120E81"/>
    <w:rsid w:val="0012168B"/>
    <w:rsid w:val="00124493"/>
    <w:rsid w:val="00124D7D"/>
    <w:rsid w:val="0012530A"/>
    <w:rsid w:val="00125FB4"/>
    <w:rsid w:val="0012698F"/>
    <w:rsid w:val="00133857"/>
    <w:rsid w:val="00134AC3"/>
    <w:rsid w:val="001360E1"/>
    <w:rsid w:val="0013634A"/>
    <w:rsid w:val="00136867"/>
    <w:rsid w:val="00136A54"/>
    <w:rsid w:val="0013733F"/>
    <w:rsid w:val="001409CD"/>
    <w:rsid w:val="00140DA8"/>
    <w:rsid w:val="001411E5"/>
    <w:rsid w:val="0014227D"/>
    <w:rsid w:val="00142541"/>
    <w:rsid w:val="001438C3"/>
    <w:rsid w:val="00145C0C"/>
    <w:rsid w:val="0014697E"/>
    <w:rsid w:val="00147763"/>
    <w:rsid w:val="00151E9B"/>
    <w:rsid w:val="00152FA1"/>
    <w:rsid w:val="001535EF"/>
    <w:rsid w:val="00154EF1"/>
    <w:rsid w:val="00155AC2"/>
    <w:rsid w:val="00155B1B"/>
    <w:rsid w:val="00156984"/>
    <w:rsid w:val="00157D1D"/>
    <w:rsid w:val="001601CB"/>
    <w:rsid w:val="001626C6"/>
    <w:rsid w:val="00162F3A"/>
    <w:rsid w:val="00163FCA"/>
    <w:rsid w:val="00164164"/>
    <w:rsid w:val="001667CC"/>
    <w:rsid w:val="001668D9"/>
    <w:rsid w:val="00166BDF"/>
    <w:rsid w:val="001672E5"/>
    <w:rsid w:val="00170F87"/>
    <w:rsid w:val="00173CC7"/>
    <w:rsid w:val="00173FED"/>
    <w:rsid w:val="00174DF2"/>
    <w:rsid w:val="001755D9"/>
    <w:rsid w:val="00176674"/>
    <w:rsid w:val="001767F4"/>
    <w:rsid w:val="001768A5"/>
    <w:rsid w:val="00177C39"/>
    <w:rsid w:val="00181DC2"/>
    <w:rsid w:val="00181F96"/>
    <w:rsid w:val="00183E2E"/>
    <w:rsid w:val="00184BB0"/>
    <w:rsid w:val="001854D7"/>
    <w:rsid w:val="00185E6B"/>
    <w:rsid w:val="00187346"/>
    <w:rsid w:val="00190984"/>
    <w:rsid w:val="00192D93"/>
    <w:rsid w:val="00196E33"/>
    <w:rsid w:val="00196F43"/>
    <w:rsid w:val="001A26C3"/>
    <w:rsid w:val="001A381C"/>
    <w:rsid w:val="001A3B96"/>
    <w:rsid w:val="001A4478"/>
    <w:rsid w:val="001A4DC4"/>
    <w:rsid w:val="001A51DC"/>
    <w:rsid w:val="001A576E"/>
    <w:rsid w:val="001A6930"/>
    <w:rsid w:val="001A6C51"/>
    <w:rsid w:val="001A7CA8"/>
    <w:rsid w:val="001B10CD"/>
    <w:rsid w:val="001B27F1"/>
    <w:rsid w:val="001B3DF2"/>
    <w:rsid w:val="001B4CA2"/>
    <w:rsid w:val="001B5A88"/>
    <w:rsid w:val="001B64F0"/>
    <w:rsid w:val="001B71B2"/>
    <w:rsid w:val="001B7369"/>
    <w:rsid w:val="001B73F6"/>
    <w:rsid w:val="001B7E19"/>
    <w:rsid w:val="001C00CD"/>
    <w:rsid w:val="001C0FFC"/>
    <w:rsid w:val="001C29A6"/>
    <w:rsid w:val="001C30CA"/>
    <w:rsid w:val="001C37A9"/>
    <w:rsid w:val="001C3B91"/>
    <w:rsid w:val="001C4984"/>
    <w:rsid w:val="001C56B6"/>
    <w:rsid w:val="001C6A47"/>
    <w:rsid w:val="001D0ED8"/>
    <w:rsid w:val="001D0F08"/>
    <w:rsid w:val="001D20F3"/>
    <w:rsid w:val="001D398B"/>
    <w:rsid w:val="001D44C6"/>
    <w:rsid w:val="001D4891"/>
    <w:rsid w:val="001D5BAE"/>
    <w:rsid w:val="001D5D5E"/>
    <w:rsid w:val="001D7611"/>
    <w:rsid w:val="001D76C4"/>
    <w:rsid w:val="001D7847"/>
    <w:rsid w:val="001D7FDE"/>
    <w:rsid w:val="001E1433"/>
    <w:rsid w:val="001E2117"/>
    <w:rsid w:val="001E22C8"/>
    <w:rsid w:val="001E287C"/>
    <w:rsid w:val="001E3427"/>
    <w:rsid w:val="001E3A68"/>
    <w:rsid w:val="001E4557"/>
    <w:rsid w:val="001E54AE"/>
    <w:rsid w:val="001E5CBF"/>
    <w:rsid w:val="001E6057"/>
    <w:rsid w:val="001E609E"/>
    <w:rsid w:val="001E645D"/>
    <w:rsid w:val="001E64ED"/>
    <w:rsid w:val="001E726C"/>
    <w:rsid w:val="001F31B2"/>
    <w:rsid w:val="001F3FF8"/>
    <w:rsid w:val="001F4B8F"/>
    <w:rsid w:val="001F4FC7"/>
    <w:rsid w:val="001F540E"/>
    <w:rsid w:val="001F6281"/>
    <w:rsid w:val="001F689F"/>
    <w:rsid w:val="001F6C74"/>
    <w:rsid w:val="001F6ECF"/>
    <w:rsid w:val="001F7871"/>
    <w:rsid w:val="001F7B8A"/>
    <w:rsid w:val="00201779"/>
    <w:rsid w:val="00202DA6"/>
    <w:rsid w:val="00202EF1"/>
    <w:rsid w:val="002033E3"/>
    <w:rsid w:val="0020373E"/>
    <w:rsid w:val="00203C0B"/>
    <w:rsid w:val="002049F2"/>
    <w:rsid w:val="00205076"/>
    <w:rsid w:val="0020704C"/>
    <w:rsid w:val="00207767"/>
    <w:rsid w:val="00210F9E"/>
    <w:rsid w:val="00211C50"/>
    <w:rsid w:val="002122C3"/>
    <w:rsid w:val="00212D5B"/>
    <w:rsid w:val="002131BC"/>
    <w:rsid w:val="00214A55"/>
    <w:rsid w:val="00214C14"/>
    <w:rsid w:val="00215327"/>
    <w:rsid w:val="00220551"/>
    <w:rsid w:val="0022145A"/>
    <w:rsid w:val="00221889"/>
    <w:rsid w:val="00222E3D"/>
    <w:rsid w:val="00226355"/>
    <w:rsid w:val="00227C22"/>
    <w:rsid w:val="002306DC"/>
    <w:rsid w:val="002320CF"/>
    <w:rsid w:val="00234D61"/>
    <w:rsid w:val="002350CE"/>
    <w:rsid w:val="00235144"/>
    <w:rsid w:val="0023534B"/>
    <w:rsid w:val="00235A12"/>
    <w:rsid w:val="00236D46"/>
    <w:rsid w:val="00236F40"/>
    <w:rsid w:val="00240EF7"/>
    <w:rsid w:val="00241229"/>
    <w:rsid w:val="00243479"/>
    <w:rsid w:val="00245B7C"/>
    <w:rsid w:val="00246868"/>
    <w:rsid w:val="002479CA"/>
    <w:rsid w:val="00250175"/>
    <w:rsid w:val="00251A8E"/>
    <w:rsid w:val="00251BD7"/>
    <w:rsid w:val="00253BDC"/>
    <w:rsid w:val="00253EF4"/>
    <w:rsid w:val="00254923"/>
    <w:rsid w:val="002561DF"/>
    <w:rsid w:val="00257829"/>
    <w:rsid w:val="00260AF2"/>
    <w:rsid w:val="00260E77"/>
    <w:rsid w:val="00262326"/>
    <w:rsid w:val="00262710"/>
    <w:rsid w:val="00263736"/>
    <w:rsid w:val="00264B40"/>
    <w:rsid w:val="00264EC6"/>
    <w:rsid w:val="0026615F"/>
    <w:rsid w:val="00270660"/>
    <w:rsid w:val="00272045"/>
    <w:rsid w:val="0027302E"/>
    <w:rsid w:val="00273A65"/>
    <w:rsid w:val="00273F40"/>
    <w:rsid w:val="00274164"/>
    <w:rsid w:val="002766A3"/>
    <w:rsid w:val="00276734"/>
    <w:rsid w:val="002777C8"/>
    <w:rsid w:val="002804A8"/>
    <w:rsid w:val="00280815"/>
    <w:rsid w:val="002808BD"/>
    <w:rsid w:val="00281468"/>
    <w:rsid w:val="002829D8"/>
    <w:rsid w:val="0028318B"/>
    <w:rsid w:val="00283A9E"/>
    <w:rsid w:val="002862BC"/>
    <w:rsid w:val="00286782"/>
    <w:rsid w:val="00287042"/>
    <w:rsid w:val="002906D0"/>
    <w:rsid w:val="00292A60"/>
    <w:rsid w:val="0029402F"/>
    <w:rsid w:val="0029601F"/>
    <w:rsid w:val="002961D4"/>
    <w:rsid w:val="002963EB"/>
    <w:rsid w:val="002A030D"/>
    <w:rsid w:val="002A060C"/>
    <w:rsid w:val="002A1794"/>
    <w:rsid w:val="002A2394"/>
    <w:rsid w:val="002A2977"/>
    <w:rsid w:val="002A33B5"/>
    <w:rsid w:val="002A4840"/>
    <w:rsid w:val="002A5913"/>
    <w:rsid w:val="002A6D06"/>
    <w:rsid w:val="002A7117"/>
    <w:rsid w:val="002A75E4"/>
    <w:rsid w:val="002A7C71"/>
    <w:rsid w:val="002B0730"/>
    <w:rsid w:val="002B1CFB"/>
    <w:rsid w:val="002B2883"/>
    <w:rsid w:val="002B299D"/>
    <w:rsid w:val="002B2C14"/>
    <w:rsid w:val="002B2FC4"/>
    <w:rsid w:val="002B33FD"/>
    <w:rsid w:val="002B3ABA"/>
    <w:rsid w:val="002B4707"/>
    <w:rsid w:val="002B4D24"/>
    <w:rsid w:val="002B5EF7"/>
    <w:rsid w:val="002B6659"/>
    <w:rsid w:val="002B67CA"/>
    <w:rsid w:val="002C065D"/>
    <w:rsid w:val="002C1678"/>
    <w:rsid w:val="002C20B4"/>
    <w:rsid w:val="002C6200"/>
    <w:rsid w:val="002C6C50"/>
    <w:rsid w:val="002C7DCD"/>
    <w:rsid w:val="002D3ABC"/>
    <w:rsid w:val="002D3B67"/>
    <w:rsid w:val="002D40C0"/>
    <w:rsid w:val="002D512C"/>
    <w:rsid w:val="002D54D2"/>
    <w:rsid w:val="002D65DE"/>
    <w:rsid w:val="002D7AD2"/>
    <w:rsid w:val="002E2063"/>
    <w:rsid w:val="002E24A8"/>
    <w:rsid w:val="002E2D84"/>
    <w:rsid w:val="002E47DD"/>
    <w:rsid w:val="002E4F4F"/>
    <w:rsid w:val="002E54DD"/>
    <w:rsid w:val="002E67FB"/>
    <w:rsid w:val="002F0B5E"/>
    <w:rsid w:val="002F0FA3"/>
    <w:rsid w:val="002F15DF"/>
    <w:rsid w:val="002F187E"/>
    <w:rsid w:val="002F21BB"/>
    <w:rsid w:val="002F24D2"/>
    <w:rsid w:val="002F25CF"/>
    <w:rsid w:val="002F43E2"/>
    <w:rsid w:val="002F5B1D"/>
    <w:rsid w:val="002F6132"/>
    <w:rsid w:val="0030036C"/>
    <w:rsid w:val="00301B91"/>
    <w:rsid w:val="00305273"/>
    <w:rsid w:val="003064CD"/>
    <w:rsid w:val="00307149"/>
    <w:rsid w:val="0030756B"/>
    <w:rsid w:val="00307DA9"/>
    <w:rsid w:val="003100A6"/>
    <w:rsid w:val="00310E16"/>
    <w:rsid w:val="00311C5B"/>
    <w:rsid w:val="00312286"/>
    <w:rsid w:val="003136ED"/>
    <w:rsid w:val="00313FAB"/>
    <w:rsid w:val="0031556A"/>
    <w:rsid w:val="00316ADC"/>
    <w:rsid w:val="00316EC7"/>
    <w:rsid w:val="0032086A"/>
    <w:rsid w:val="003212CD"/>
    <w:rsid w:val="00321AC6"/>
    <w:rsid w:val="00321CB8"/>
    <w:rsid w:val="00324BB9"/>
    <w:rsid w:val="003253F5"/>
    <w:rsid w:val="00325FCC"/>
    <w:rsid w:val="003264F3"/>
    <w:rsid w:val="00327137"/>
    <w:rsid w:val="00330DC1"/>
    <w:rsid w:val="00330DD2"/>
    <w:rsid w:val="00331918"/>
    <w:rsid w:val="003325E6"/>
    <w:rsid w:val="0033273F"/>
    <w:rsid w:val="00332983"/>
    <w:rsid w:val="00333B4F"/>
    <w:rsid w:val="00334711"/>
    <w:rsid w:val="00335A5A"/>
    <w:rsid w:val="0033659A"/>
    <w:rsid w:val="00336FA7"/>
    <w:rsid w:val="0033723C"/>
    <w:rsid w:val="00340E98"/>
    <w:rsid w:val="00341A6A"/>
    <w:rsid w:val="00341E13"/>
    <w:rsid w:val="00341E9B"/>
    <w:rsid w:val="003426DC"/>
    <w:rsid w:val="003431BC"/>
    <w:rsid w:val="00343A84"/>
    <w:rsid w:val="00343DBE"/>
    <w:rsid w:val="00345B3D"/>
    <w:rsid w:val="00346810"/>
    <w:rsid w:val="00350F6A"/>
    <w:rsid w:val="0035197D"/>
    <w:rsid w:val="0035349A"/>
    <w:rsid w:val="00353682"/>
    <w:rsid w:val="0035385F"/>
    <w:rsid w:val="00353A04"/>
    <w:rsid w:val="00353AA0"/>
    <w:rsid w:val="00353EC7"/>
    <w:rsid w:val="00354358"/>
    <w:rsid w:val="00356852"/>
    <w:rsid w:val="00356BEC"/>
    <w:rsid w:val="00357D56"/>
    <w:rsid w:val="0036074A"/>
    <w:rsid w:val="003619F7"/>
    <w:rsid w:val="00363351"/>
    <w:rsid w:val="003640EF"/>
    <w:rsid w:val="003648D9"/>
    <w:rsid w:val="003654A9"/>
    <w:rsid w:val="003654EE"/>
    <w:rsid w:val="003654F8"/>
    <w:rsid w:val="003707D4"/>
    <w:rsid w:val="0037462A"/>
    <w:rsid w:val="003748C5"/>
    <w:rsid w:val="00375E27"/>
    <w:rsid w:val="003766A0"/>
    <w:rsid w:val="00377315"/>
    <w:rsid w:val="00380307"/>
    <w:rsid w:val="0038067A"/>
    <w:rsid w:val="003813FC"/>
    <w:rsid w:val="00383DA9"/>
    <w:rsid w:val="00387EB2"/>
    <w:rsid w:val="003919EB"/>
    <w:rsid w:val="00391A2B"/>
    <w:rsid w:val="00392394"/>
    <w:rsid w:val="00393198"/>
    <w:rsid w:val="00393939"/>
    <w:rsid w:val="00394FE8"/>
    <w:rsid w:val="00395C9A"/>
    <w:rsid w:val="00395F21"/>
    <w:rsid w:val="003A0CF3"/>
    <w:rsid w:val="003A4D54"/>
    <w:rsid w:val="003A5C43"/>
    <w:rsid w:val="003A6066"/>
    <w:rsid w:val="003B13C4"/>
    <w:rsid w:val="003B1C23"/>
    <w:rsid w:val="003B1EE5"/>
    <w:rsid w:val="003B2F47"/>
    <w:rsid w:val="003B31C0"/>
    <w:rsid w:val="003B3E10"/>
    <w:rsid w:val="003B4341"/>
    <w:rsid w:val="003B54EB"/>
    <w:rsid w:val="003C0062"/>
    <w:rsid w:val="003C03E5"/>
    <w:rsid w:val="003C05F4"/>
    <w:rsid w:val="003C1001"/>
    <w:rsid w:val="003C2613"/>
    <w:rsid w:val="003C3ABA"/>
    <w:rsid w:val="003C5A67"/>
    <w:rsid w:val="003C77E5"/>
    <w:rsid w:val="003D2D04"/>
    <w:rsid w:val="003D5910"/>
    <w:rsid w:val="003D6604"/>
    <w:rsid w:val="003D7F66"/>
    <w:rsid w:val="003E15B2"/>
    <w:rsid w:val="003E1A8A"/>
    <w:rsid w:val="003E3F36"/>
    <w:rsid w:val="003E4E7E"/>
    <w:rsid w:val="003E59A3"/>
    <w:rsid w:val="003E6EDE"/>
    <w:rsid w:val="003F21FE"/>
    <w:rsid w:val="003F2204"/>
    <w:rsid w:val="003F388D"/>
    <w:rsid w:val="003F3DC2"/>
    <w:rsid w:val="003F5E43"/>
    <w:rsid w:val="003F7388"/>
    <w:rsid w:val="003F7C91"/>
    <w:rsid w:val="00400C08"/>
    <w:rsid w:val="0040188C"/>
    <w:rsid w:val="004031C5"/>
    <w:rsid w:val="00403842"/>
    <w:rsid w:val="00404F63"/>
    <w:rsid w:val="00405896"/>
    <w:rsid w:val="00406AA2"/>
    <w:rsid w:val="00406E61"/>
    <w:rsid w:val="004070BB"/>
    <w:rsid w:val="00407E21"/>
    <w:rsid w:val="00410AF6"/>
    <w:rsid w:val="00410C2F"/>
    <w:rsid w:val="00410E77"/>
    <w:rsid w:val="00410ED8"/>
    <w:rsid w:val="00410F41"/>
    <w:rsid w:val="0041195D"/>
    <w:rsid w:val="00412F10"/>
    <w:rsid w:val="00413680"/>
    <w:rsid w:val="00414486"/>
    <w:rsid w:val="0041477D"/>
    <w:rsid w:val="004155A9"/>
    <w:rsid w:val="00415F6F"/>
    <w:rsid w:val="004167D4"/>
    <w:rsid w:val="00417657"/>
    <w:rsid w:val="004176A6"/>
    <w:rsid w:val="00417D6C"/>
    <w:rsid w:val="0042182F"/>
    <w:rsid w:val="00424068"/>
    <w:rsid w:val="00424E8F"/>
    <w:rsid w:val="00424FBE"/>
    <w:rsid w:val="00425541"/>
    <w:rsid w:val="00430CDD"/>
    <w:rsid w:val="0043124A"/>
    <w:rsid w:val="004315CF"/>
    <w:rsid w:val="00434557"/>
    <w:rsid w:val="00434EA7"/>
    <w:rsid w:val="00435594"/>
    <w:rsid w:val="004363E0"/>
    <w:rsid w:val="0043663A"/>
    <w:rsid w:val="00437AFE"/>
    <w:rsid w:val="004400DD"/>
    <w:rsid w:val="00440463"/>
    <w:rsid w:val="00442D18"/>
    <w:rsid w:val="00445709"/>
    <w:rsid w:val="00447047"/>
    <w:rsid w:val="0045035E"/>
    <w:rsid w:val="00450A37"/>
    <w:rsid w:val="00450BD8"/>
    <w:rsid w:val="0045134E"/>
    <w:rsid w:val="004515BF"/>
    <w:rsid w:val="00451B62"/>
    <w:rsid w:val="00455377"/>
    <w:rsid w:val="0045550C"/>
    <w:rsid w:val="00455B0F"/>
    <w:rsid w:val="00460258"/>
    <w:rsid w:val="00460B8A"/>
    <w:rsid w:val="00460FD8"/>
    <w:rsid w:val="004611A0"/>
    <w:rsid w:val="004623F3"/>
    <w:rsid w:val="004624B8"/>
    <w:rsid w:val="004655CE"/>
    <w:rsid w:val="0046748B"/>
    <w:rsid w:val="004676C1"/>
    <w:rsid w:val="004677EB"/>
    <w:rsid w:val="00467B66"/>
    <w:rsid w:val="00467C76"/>
    <w:rsid w:val="00471591"/>
    <w:rsid w:val="004722A9"/>
    <w:rsid w:val="00472689"/>
    <w:rsid w:val="00472DF6"/>
    <w:rsid w:val="00475789"/>
    <w:rsid w:val="00475D13"/>
    <w:rsid w:val="00480331"/>
    <w:rsid w:val="0048067E"/>
    <w:rsid w:val="00482EF7"/>
    <w:rsid w:val="00484BC7"/>
    <w:rsid w:val="004867FB"/>
    <w:rsid w:val="0049008F"/>
    <w:rsid w:val="00490AD6"/>
    <w:rsid w:val="00493163"/>
    <w:rsid w:val="0049326C"/>
    <w:rsid w:val="00493372"/>
    <w:rsid w:val="00493DE6"/>
    <w:rsid w:val="00495276"/>
    <w:rsid w:val="00495DB4"/>
    <w:rsid w:val="00496CB5"/>
    <w:rsid w:val="00497C9B"/>
    <w:rsid w:val="004A224C"/>
    <w:rsid w:val="004A2C79"/>
    <w:rsid w:val="004A2D34"/>
    <w:rsid w:val="004A330E"/>
    <w:rsid w:val="004A635B"/>
    <w:rsid w:val="004A69A8"/>
    <w:rsid w:val="004B078E"/>
    <w:rsid w:val="004B22AF"/>
    <w:rsid w:val="004B2CC0"/>
    <w:rsid w:val="004B2D33"/>
    <w:rsid w:val="004B3619"/>
    <w:rsid w:val="004B4349"/>
    <w:rsid w:val="004B45F6"/>
    <w:rsid w:val="004B47D3"/>
    <w:rsid w:val="004B49B7"/>
    <w:rsid w:val="004B5128"/>
    <w:rsid w:val="004B6CAF"/>
    <w:rsid w:val="004C0BFC"/>
    <w:rsid w:val="004C1227"/>
    <w:rsid w:val="004C13DC"/>
    <w:rsid w:val="004C2EB5"/>
    <w:rsid w:val="004C42D1"/>
    <w:rsid w:val="004C57AC"/>
    <w:rsid w:val="004C5D28"/>
    <w:rsid w:val="004C5F38"/>
    <w:rsid w:val="004C64BD"/>
    <w:rsid w:val="004C7578"/>
    <w:rsid w:val="004C77B0"/>
    <w:rsid w:val="004D13E4"/>
    <w:rsid w:val="004D146D"/>
    <w:rsid w:val="004D4169"/>
    <w:rsid w:val="004D59B5"/>
    <w:rsid w:val="004D7CE6"/>
    <w:rsid w:val="004E042E"/>
    <w:rsid w:val="004E050C"/>
    <w:rsid w:val="004E19F6"/>
    <w:rsid w:val="004E2748"/>
    <w:rsid w:val="004E38AA"/>
    <w:rsid w:val="004E54A5"/>
    <w:rsid w:val="004E5DCF"/>
    <w:rsid w:val="004E5DEE"/>
    <w:rsid w:val="004E7B4F"/>
    <w:rsid w:val="004E7E0E"/>
    <w:rsid w:val="004F15B5"/>
    <w:rsid w:val="004F3961"/>
    <w:rsid w:val="004F4D2F"/>
    <w:rsid w:val="004F6356"/>
    <w:rsid w:val="00500083"/>
    <w:rsid w:val="005012C0"/>
    <w:rsid w:val="00502278"/>
    <w:rsid w:val="00502420"/>
    <w:rsid w:val="00504906"/>
    <w:rsid w:val="00504BE8"/>
    <w:rsid w:val="005055BE"/>
    <w:rsid w:val="005058B2"/>
    <w:rsid w:val="00505C5D"/>
    <w:rsid w:val="005060A8"/>
    <w:rsid w:val="00506746"/>
    <w:rsid w:val="005129A9"/>
    <w:rsid w:val="0051333A"/>
    <w:rsid w:val="00513D53"/>
    <w:rsid w:val="00514656"/>
    <w:rsid w:val="00515070"/>
    <w:rsid w:val="00517859"/>
    <w:rsid w:val="005200BE"/>
    <w:rsid w:val="0052072B"/>
    <w:rsid w:val="00520DCD"/>
    <w:rsid w:val="005219EF"/>
    <w:rsid w:val="0052242D"/>
    <w:rsid w:val="005224CB"/>
    <w:rsid w:val="00522CD1"/>
    <w:rsid w:val="00522E3A"/>
    <w:rsid w:val="00523A04"/>
    <w:rsid w:val="0052674D"/>
    <w:rsid w:val="00530404"/>
    <w:rsid w:val="00531FEE"/>
    <w:rsid w:val="00532408"/>
    <w:rsid w:val="00532913"/>
    <w:rsid w:val="00533793"/>
    <w:rsid w:val="005341B0"/>
    <w:rsid w:val="005361C3"/>
    <w:rsid w:val="00537945"/>
    <w:rsid w:val="00541F72"/>
    <w:rsid w:val="00542099"/>
    <w:rsid w:val="00542339"/>
    <w:rsid w:val="0054246D"/>
    <w:rsid w:val="005425A3"/>
    <w:rsid w:val="00542B6D"/>
    <w:rsid w:val="005433DF"/>
    <w:rsid w:val="00543F93"/>
    <w:rsid w:val="00551CF8"/>
    <w:rsid w:val="00552FBC"/>
    <w:rsid w:val="00553C35"/>
    <w:rsid w:val="00553D9A"/>
    <w:rsid w:val="00553F84"/>
    <w:rsid w:val="005541F1"/>
    <w:rsid w:val="00555753"/>
    <w:rsid w:val="00555C3C"/>
    <w:rsid w:val="00555D61"/>
    <w:rsid w:val="00556042"/>
    <w:rsid w:val="00556F61"/>
    <w:rsid w:val="005570A1"/>
    <w:rsid w:val="005603EF"/>
    <w:rsid w:val="00560999"/>
    <w:rsid w:val="005633FB"/>
    <w:rsid w:val="00563E56"/>
    <w:rsid w:val="00565356"/>
    <w:rsid w:val="005670F0"/>
    <w:rsid w:val="00567A58"/>
    <w:rsid w:val="00567E4B"/>
    <w:rsid w:val="00570180"/>
    <w:rsid w:val="0057213E"/>
    <w:rsid w:val="00572BE9"/>
    <w:rsid w:val="00572E6A"/>
    <w:rsid w:val="00573F7A"/>
    <w:rsid w:val="00575B5D"/>
    <w:rsid w:val="005761DE"/>
    <w:rsid w:val="0057768B"/>
    <w:rsid w:val="005816F9"/>
    <w:rsid w:val="00581B2F"/>
    <w:rsid w:val="00582DF6"/>
    <w:rsid w:val="00583875"/>
    <w:rsid w:val="00583BB4"/>
    <w:rsid w:val="00584822"/>
    <w:rsid w:val="00587882"/>
    <w:rsid w:val="0059052C"/>
    <w:rsid w:val="005919B7"/>
    <w:rsid w:val="00591C46"/>
    <w:rsid w:val="00592445"/>
    <w:rsid w:val="00592947"/>
    <w:rsid w:val="00593BB9"/>
    <w:rsid w:val="00594243"/>
    <w:rsid w:val="00594E2C"/>
    <w:rsid w:val="005962E9"/>
    <w:rsid w:val="0059773E"/>
    <w:rsid w:val="00597B6B"/>
    <w:rsid w:val="005A111E"/>
    <w:rsid w:val="005A12A6"/>
    <w:rsid w:val="005A142E"/>
    <w:rsid w:val="005A2243"/>
    <w:rsid w:val="005A313B"/>
    <w:rsid w:val="005A47DA"/>
    <w:rsid w:val="005A7878"/>
    <w:rsid w:val="005B10A5"/>
    <w:rsid w:val="005B1B00"/>
    <w:rsid w:val="005B3500"/>
    <w:rsid w:val="005B3A2A"/>
    <w:rsid w:val="005B3F8B"/>
    <w:rsid w:val="005B4F44"/>
    <w:rsid w:val="005B52C7"/>
    <w:rsid w:val="005B6CDF"/>
    <w:rsid w:val="005B7654"/>
    <w:rsid w:val="005B7927"/>
    <w:rsid w:val="005B7947"/>
    <w:rsid w:val="005C0043"/>
    <w:rsid w:val="005C3283"/>
    <w:rsid w:val="005C3835"/>
    <w:rsid w:val="005C4047"/>
    <w:rsid w:val="005C57EA"/>
    <w:rsid w:val="005C6033"/>
    <w:rsid w:val="005C64BF"/>
    <w:rsid w:val="005D2231"/>
    <w:rsid w:val="005D27C8"/>
    <w:rsid w:val="005D32F4"/>
    <w:rsid w:val="005D39BB"/>
    <w:rsid w:val="005D4B54"/>
    <w:rsid w:val="005D7627"/>
    <w:rsid w:val="005D7E6A"/>
    <w:rsid w:val="005E1F68"/>
    <w:rsid w:val="005E210F"/>
    <w:rsid w:val="005E2874"/>
    <w:rsid w:val="005E2D24"/>
    <w:rsid w:val="005E45FE"/>
    <w:rsid w:val="005E62E4"/>
    <w:rsid w:val="005F0A33"/>
    <w:rsid w:val="005F1553"/>
    <w:rsid w:val="005F4336"/>
    <w:rsid w:val="005F4DEA"/>
    <w:rsid w:val="005F547C"/>
    <w:rsid w:val="005F63D7"/>
    <w:rsid w:val="005F6A9A"/>
    <w:rsid w:val="005F6B4F"/>
    <w:rsid w:val="005F7360"/>
    <w:rsid w:val="005F7D0A"/>
    <w:rsid w:val="006001B3"/>
    <w:rsid w:val="0060033D"/>
    <w:rsid w:val="00600A08"/>
    <w:rsid w:val="00600C95"/>
    <w:rsid w:val="00601584"/>
    <w:rsid w:val="006016E2"/>
    <w:rsid w:val="00601ADD"/>
    <w:rsid w:val="0060230E"/>
    <w:rsid w:val="006027C8"/>
    <w:rsid w:val="00602A07"/>
    <w:rsid w:val="0060326F"/>
    <w:rsid w:val="00603487"/>
    <w:rsid w:val="0060386F"/>
    <w:rsid w:val="00605978"/>
    <w:rsid w:val="00605E7D"/>
    <w:rsid w:val="0061009E"/>
    <w:rsid w:val="00610A4D"/>
    <w:rsid w:val="00610AD8"/>
    <w:rsid w:val="00611270"/>
    <w:rsid w:val="00611E29"/>
    <w:rsid w:val="00611FE4"/>
    <w:rsid w:val="00612551"/>
    <w:rsid w:val="00614183"/>
    <w:rsid w:val="00615D96"/>
    <w:rsid w:val="00616AC6"/>
    <w:rsid w:val="00616C40"/>
    <w:rsid w:val="00623395"/>
    <w:rsid w:val="006243D3"/>
    <w:rsid w:val="00625C2F"/>
    <w:rsid w:val="00625E7E"/>
    <w:rsid w:val="00630DAC"/>
    <w:rsid w:val="00631FC1"/>
    <w:rsid w:val="006336B7"/>
    <w:rsid w:val="00634ABB"/>
    <w:rsid w:val="006350C3"/>
    <w:rsid w:val="00635ED9"/>
    <w:rsid w:val="006373D0"/>
    <w:rsid w:val="00640703"/>
    <w:rsid w:val="00640C56"/>
    <w:rsid w:val="00641B06"/>
    <w:rsid w:val="00641D8E"/>
    <w:rsid w:val="00643749"/>
    <w:rsid w:val="00643A28"/>
    <w:rsid w:val="006444B3"/>
    <w:rsid w:val="006445D5"/>
    <w:rsid w:val="00644A6A"/>
    <w:rsid w:val="0064515E"/>
    <w:rsid w:val="00645BDB"/>
    <w:rsid w:val="00646257"/>
    <w:rsid w:val="00650E2A"/>
    <w:rsid w:val="006510FE"/>
    <w:rsid w:val="0065184C"/>
    <w:rsid w:val="00651CE7"/>
    <w:rsid w:val="00652AFC"/>
    <w:rsid w:val="00652CF7"/>
    <w:rsid w:val="006530E3"/>
    <w:rsid w:val="00654AD7"/>
    <w:rsid w:val="0065572F"/>
    <w:rsid w:val="0065681A"/>
    <w:rsid w:val="006578DC"/>
    <w:rsid w:val="006600FA"/>
    <w:rsid w:val="00660ACB"/>
    <w:rsid w:val="00661C9E"/>
    <w:rsid w:val="00662113"/>
    <w:rsid w:val="00662F1C"/>
    <w:rsid w:val="00663AF2"/>
    <w:rsid w:val="0066498D"/>
    <w:rsid w:val="006668C7"/>
    <w:rsid w:val="00666F44"/>
    <w:rsid w:val="00667E15"/>
    <w:rsid w:val="00671252"/>
    <w:rsid w:val="00671972"/>
    <w:rsid w:val="00672CF5"/>
    <w:rsid w:val="00672D5B"/>
    <w:rsid w:val="006731E6"/>
    <w:rsid w:val="00675AED"/>
    <w:rsid w:val="006773B3"/>
    <w:rsid w:val="00677DDC"/>
    <w:rsid w:val="006802DA"/>
    <w:rsid w:val="00680345"/>
    <w:rsid w:val="00680E55"/>
    <w:rsid w:val="00680EB3"/>
    <w:rsid w:val="00681C3A"/>
    <w:rsid w:val="006828F0"/>
    <w:rsid w:val="00683FA0"/>
    <w:rsid w:val="006858B9"/>
    <w:rsid w:val="006869D0"/>
    <w:rsid w:val="00686B1D"/>
    <w:rsid w:val="00692F45"/>
    <w:rsid w:val="00693CFC"/>
    <w:rsid w:val="00693EAA"/>
    <w:rsid w:val="006942CD"/>
    <w:rsid w:val="00696138"/>
    <w:rsid w:val="00697B0A"/>
    <w:rsid w:val="006A1365"/>
    <w:rsid w:val="006A13C9"/>
    <w:rsid w:val="006A1991"/>
    <w:rsid w:val="006A2CDB"/>
    <w:rsid w:val="006A4B2A"/>
    <w:rsid w:val="006A516E"/>
    <w:rsid w:val="006A60D5"/>
    <w:rsid w:val="006A73AD"/>
    <w:rsid w:val="006B023D"/>
    <w:rsid w:val="006B3045"/>
    <w:rsid w:val="006B4040"/>
    <w:rsid w:val="006B4160"/>
    <w:rsid w:val="006B4368"/>
    <w:rsid w:val="006B4614"/>
    <w:rsid w:val="006C0850"/>
    <w:rsid w:val="006C0B57"/>
    <w:rsid w:val="006C0E09"/>
    <w:rsid w:val="006C1647"/>
    <w:rsid w:val="006C17CC"/>
    <w:rsid w:val="006C2BF8"/>
    <w:rsid w:val="006C2D9F"/>
    <w:rsid w:val="006C3632"/>
    <w:rsid w:val="006C4578"/>
    <w:rsid w:val="006C601D"/>
    <w:rsid w:val="006C61E3"/>
    <w:rsid w:val="006C6261"/>
    <w:rsid w:val="006C6546"/>
    <w:rsid w:val="006C6576"/>
    <w:rsid w:val="006C7130"/>
    <w:rsid w:val="006D1622"/>
    <w:rsid w:val="006D35D7"/>
    <w:rsid w:val="006D4496"/>
    <w:rsid w:val="006D62D1"/>
    <w:rsid w:val="006D66F5"/>
    <w:rsid w:val="006E02BD"/>
    <w:rsid w:val="006E193A"/>
    <w:rsid w:val="006E202C"/>
    <w:rsid w:val="006E2870"/>
    <w:rsid w:val="006E309E"/>
    <w:rsid w:val="006E3568"/>
    <w:rsid w:val="006E49D9"/>
    <w:rsid w:val="006E558E"/>
    <w:rsid w:val="006E5EFF"/>
    <w:rsid w:val="006E682F"/>
    <w:rsid w:val="006E7222"/>
    <w:rsid w:val="006F04BE"/>
    <w:rsid w:val="006F0EB8"/>
    <w:rsid w:val="006F1F37"/>
    <w:rsid w:val="006F47FF"/>
    <w:rsid w:val="007010FD"/>
    <w:rsid w:val="00701516"/>
    <w:rsid w:val="00701E25"/>
    <w:rsid w:val="007026B0"/>
    <w:rsid w:val="00703554"/>
    <w:rsid w:val="007035DF"/>
    <w:rsid w:val="007039A2"/>
    <w:rsid w:val="00703ED1"/>
    <w:rsid w:val="00705B32"/>
    <w:rsid w:val="0070740E"/>
    <w:rsid w:val="00714DF6"/>
    <w:rsid w:val="00715A6B"/>
    <w:rsid w:val="0071601D"/>
    <w:rsid w:val="00716737"/>
    <w:rsid w:val="0072084B"/>
    <w:rsid w:val="00721487"/>
    <w:rsid w:val="00726CC4"/>
    <w:rsid w:val="007307D2"/>
    <w:rsid w:val="00730861"/>
    <w:rsid w:val="0073239B"/>
    <w:rsid w:val="007327A5"/>
    <w:rsid w:val="00733137"/>
    <w:rsid w:val="0073323E"/>
    <w:rsid w:val="0073387A"/>
    <w:rsid w:val="007345C3"/>
    <w:rsid w:val="00735CA9"/>
    <w:rsid w:val="00736689"/>
    <w:rsid w:val="00736A01"/>
    <w:rsid w:val="00737A69"/>
    <w:rsid w:val="007400FE"/>
    <w:rsid w:val="0074089D"/>
    <w:rsid w:val="00741A5C"/>
    <w:rsid w:val="00746DB4"/>
    <w:rsid w:val="00750482"/>
    <w:rsid w:val="0075114E"/>
    <w:rsid w:val="0075162D"/>
    <w:rsid w:val="0075349D"/>
    <w:rsid w:val="00754C63"/>
    <w:rsid w:val="00754EA8"/>
    <w:rsid w:val="007572CD"/>
    <w:rsid w:val="0076037C"/>
    <w:rsid w:val="00762158"/>
    <w:rsid w:val="00762283"/>
    <w:rsid w:val="00762E84"/>
    <w:rsid w:val="00762EFB"/>
    <w:rsid w:val="007630EB"/>
    <w:rsid w:val="007633B0"/>
    <w:rsid w:val="00763A18"/>
    <w:rsid w:val="00763C13"/>
    <w:rsid w:val="00764966"/>
    <w:rsid w:val="007649E2"/>
    <w:rsid w:val="00764DE6"/>
    <w:rsid w:val="00766554"/>
    <w:rsid w:val="00766DF0"/>
    <w:rsid w:val="00767FE0"/>
    <w:rsid w:val="0077080D"/>
    <w:rsid w:val="00770D77"/>
    <w:rsid w:val="00772466"/>
    <w:rsid w:val="0077344F"/>
    <w:rsid w:val="00773C07"/>
    <w:rsid w:val="007740A1"/>
    <w:rsid w:val="00776841"/>
    <w:rsid w:val="007769E7"/>
    <w:rsid w:val="00776AE0"/>
    <w:rsid w:val="00776CAA"/>
    <w:rsid w:val="00784017"/>
    <w:rsid w:val="00785668"/>
    <w:rsid w:val="00787450"/>
    <w:rsid w:val="0078797F"/>
    <w:rsid w:val="00791BFB"/>
    <w:rsid w:val="00792003"/>
    <w:rsid w:val="00793616"/>
    <w:rsid w:val="0079463D"/>
    <w:rsid w:val="0079589D"/>
    <w:rsid w:val="00796D6B"/>
    <w:rsid w:val="007A0A1B"/>
    <w:rsid w:val="007A0EC9"/>
    <w:rsid w:val="007A354B"/>
    <w:rsid w:val="007A3D3F"/>
    <w:rsid w:val="007A5174"/>
    <w:rsid w:val="007A5380"/>
    <w:rsid w:val="007A5594"/>
    <w:rsid w:val="007A56BD"/>
    <w:rsid w:val="007A5D64"/>
    <w:rsid w:val="007A7237"/>
    <w:rsid w:val="007A7A40"/>
    <w:rsid w:val="007B0E91"/>
    <w:rsid w:val="007B103D"/>
    <w:rsid w:val="007B10A3"/>
    <w:rsid w:val="007B1E50"/>
    <w:rsid w:val="007B1ECF"/>
    <w:rsid w:val="007B213A"/>
    <w:rsid w:val="007B28AA"/>
    <w:rsid w:val="007B2B5D"/>
    <w:rsid w:val="007B42DE"/>
    <w:rsid w:val="007B475E"/>
    <w:rsid w:val="007B56B9"/>
    <w:rsid w:val="007B641A"/>
    <w:rsid w:val="007C0320"/>
    <w:rsid w:val="007C0895"/>
    <w:rsid w:val="007C15C4"/>
    <w:rsid w:val="007C2003"/>
    <w:rsid w:val="007C2647"/>
    <w:rsid w:val="007C2E60"/>
    <w:rsid w:val="007C51F8"/>
    <w:rsid w:val="007C60A6"/>
    <w:rsid w:val="007C69D5"/>
    <w:rsid w:val="007C7895"/>
    <w:rsid w:val="007C7E3F"/>
    <w:rsid w:val="007C7E83"/>
    <w:rsid w:val="007D02BF"/>
    <w:rsid w:val="007D2E5B"/>
    <w:rsid w:val="007D309D"/>
    <w:rsid w:val="007D49D5"/>
    <w:rsid w:val="007D5DAE"/>
    <w:rsid w:val="007D68E4"/>
    <w:rsid w:val="007D6ACB"/>
    <w:rsid w:val="007E11AF"/>
    <w:rsid w:val="007E1F72"/>
    <w:rsid w:val="007E2802"/>
    <w:rsid w:val="007E337D"/>
    <w:rsid w:val="007E3997"/>
    <w:rsid w:val="007E4260"/>
    <w:rsid w:val="007E4EC4"/>
    <w:rsid w:val="007E77B7"/>
    <w:rsid w:val="007E7861"/>
    <w:rsid w:val="007F15EE"/>
    <w:rsid w:val="007F2232"/>
    <w:rsid w:val="007F2520"/>
    <w:rsid w:val="007F2B41"/>
    <w:rsid w:val="007F30DA"/>
    <w:rsid w:val="007F5A60"/>
    <w:rsid w:val="008017EE"/>
    <w:rsid w:val="0080216D"/>
    <w:rsid w:val="008030F3"/>
    <w:rsid w:val="008045CC"/>
    <w:rsid w:val="0080499A"/>
    <w:rsid w:val="008051A5"/>
    <w:rsid w:val="00805ECB"/>
    <w:rsid w:val="0080638D"/>
    <w:rsid w:val="008074BB"/>
    <w:rsid w:val="00807982"/>
    <w:rsid w:val="00807BC7"/>
    <w:rsid w:val="00807DDA"/>
    <w:rsid w:val="00807DE4"/>
    <w:rsid w:val="008100FE"/>
    <w:rsid w:val="0081031B"/>
    <w:rsid w:val="008115B3"/>
    <w:rsid w:val="0081162B"/>
    <w:rsid w:val="00812D35"/>
    <w:rsid w:val="00815AEE"/>
    <w:rsid w:val="00816376"/>
    <w:rsid w:val="0082005C"/>
    <w:rsid w:val="0082022C"/>
    <w:rsid w:val="008217E3"/>
    <w:rsid w:val="008235D8"/>
    <w:rsid w:val="00824966"/>
    <w:rsid w:val="00824975"/>
    <w:rsid w:val="00824D8D"/>
    <w:rsid w:val="00825F31"/>
    <w:rsid w:val="00825FC5"/>
    <w:rsid w:val="008262AA"/>
    <w:rsid w:val="0082647F"/>
    <w:rsid w:val="008275AE"/>
    <w:rsid w:val="00831D73"/>
    <w:rsid w:val="00833D0B"/>
    <w:rsid w:val="00834789"/>
    <w:rsid w:val="00834EF0"/>
    <w:rsid w:val="00834F2C"/>
    <w:rsid w:val="00835299"/>
    <w:rsid w:val="00837653"/>
    <w:rsid w:val="008403CD"/>
    <w:rsid w:val="00840C26"/>
    <w:rsid w:val="0084150F"/>
    <w:rsid w:val="00841621"/>
    <w:rsid w:val="008422F4"/>
    <w:rsid w:val="00842E9B"/>
    <w:rsid w:val="00842F56"/>
    <w:rsid w:val="00843755"/>
    <w:rsid w:val="00843CF1"/>
    <w:rsid w:val="008444DC"/>
    <w:rsid w:val="0084523B"/>
    <w:rsid w:val="00846B68"/>
    <w:rsid w:val="008474A0"/>
    <w:rsid w:val="00847B97"/>
    <w:rsid w:val="00850123"/>
    <w:rsid w:val="00851BA5"/>
    <w:rsid w:val="00851C59"/>
    <w:rsid w:val="0085451D"/>
    <w:rsid w:val="00855F9F"/>
    <w:rsid w:val="0085637A"/>
    <w:rsid w:val="0085728D"/>
    <w:rsid w:val="0085796C"/>
    <w:rsid w:val="00857C29"/>
    <w:rsid w:val="00860593"/>
    <w:rsid w:val="008613DC"/>
    <w:rsid w:val="008635B2"/>
    <w:rsid w:val="008654D2"/>
    <w:rsid w:val="008655BC"/>
    <w:rsid w:val="008667BC"/>
    <w:rsid w:val="00866A1C"/>
    <w:rsid w:val="00866C4B"/>
    <w:rsid w:val="008670E0"/>
    <w:rsid w:val="00870356"/>
    <w:rsid w:val="00870C3B"/>
    <w:rsid w:val="00871CA0"/>
    <w:rsid w:val="0087240E"/>
    <w:rsid w:val="0087264A"/>
    <w:rsid w:val="00872FE3"/>
    <w:rsid w:val="00873B4C"/>
    <w:rsid w:val="00873B7C"/>
    <w:rsid w:val="00873E29"/>
    <w:rsid w:val="00873F83"/>
    <w:rsid w:val="00874104"/>
    <w:rsid w:val="008742A7"/>
    <w:rsid w:val="008770DE"/>
    <w:rsid w:val="00877F55"/>
    <w:rsid w:val="008800E9"/>
    <w:rsid w:val="008801F7"/>
    <w:rsid w:val="008802C6"/>
    <w:rsid w:val="00880CEC"/>
    <w:rsid w:val="0088194D"/>
    <w:rsid w:val="00881BAC"/>
    <w:rsid w:val="00882338"/>
    <w:rsid w:val="00886372"/>
    <w:rsid w:val="008868B1"/>
    <w:rsid w:val="00890DEC"/>
    <w:rsid w:val="00891009"/>
    <w:rsid w:val="00891C44"/>
    <w:rsid w:val="00892747"/>
    <w:rsid w:val="00893CF7"/>
    <w:rsid w:val="00893DEA"/>
    <w:rsid w:val="008943B5"/>
    <w:rsid w:val="00895671"/>
    <w:rsid w:val="0089680F"/>
    <w:rsid w:val="00896B03"/>
    <w:rsid w:val="00897634"/>
    <w:rsid w:val="008A28D5"/>
    <w:rsid w:val="008A3265"/>
    <w:rsid w:val="008A59BF"/>
    <w:rsid w:val="008A69B3"/>
    <w:rsid w:val="008A6E86"/>
    <w:rsid w:val="008A6F0A"/>
    <w:rsid w:val="008A72D3"/>
    <w:rsid w:val="008A7434"/>
    <w:rsid w:val="008B0286"/>
    <w:rsid w:val="008B220D"/>
    <w:rsid w:val="008B4826"/>
    <w:rsid w:val="008B558E"/>
    <w:rsid w:val="008C0562"/>
    <w:rsid w:val="008C18C9"/>
    <w:rsid w:val="008C4D6B"/>
    <w:rsid w:val="008C53BB"/>
    <w:rsid w:val="008C68B4"/>
    <w:rsid w:val="008C6A93"/>
    <w:rsid w:val="008D179B"/>
    <w:rsid w:val="008D1DBD"/>
    <w:rsid w:val="008D23BC"/>
    <w:rsid w:val="008D2DC4"/>
    <w:rsid w:val="008D35C6"/>
    <w:rsid w:val="008D448F"/>
    <w:rsid w:val="008D6C21"/>
    <w:rsid w:val="008D71AB"/>
    <w:rsid w:val="008E0370"/>
    <w:rsid w:val="008E08D0"/>
    <w:rsid w:val="008E100A"/>
    <w:rsid w:val="008E165C"/>
    <w:rsid w:val="008E2496"/>
    <w:rsid w:val="008E2C2A"/>
    <w:rsid w:val="008E4787"/>
    <w:rsid w:val="008E4840"/>
    <w:rsid w:val="008E59D5"/>
    <w:rsid w:val="008E5B54"/>
    <w:rsid w:val="008E621E"/>
    <w:rsid w:val="008E682B"/>
    <w:rsid w:val="008E7106"/>
    <w:rsid w:val="008E724E"/>
    <w:rsid w:val="008E7D8E"/>
    <w:rsid w:val="008F07A6"/>
    <w:rsid w:val="008F0867"/>
    <w:rsid w:val="008F13FF"/>
    <w:rsid w:val="008F14E8"/>
    <w:rsid w:val="008F2F1E"/>
    <w:rsid w:val="008F3136"/>
    <w:rsid w:val="008F32BA"/>
    <w:rsid w:val="008F343A"/>
    <w:rsid w:val="008F4778"/>
    <w:rsid w:val="008F4A30"/>
    <w:rsid w:val="008F597E"/>
    <w:rsid w:val="008F59C7"/>
    <w:rsid w:val="008F78B6"/>
    <w:rsid w:val="0090224E"/>
    <w:rsid w:val="00904939"/>
    <w:rsid w:val="00904972"/>
    <w:rsid w:val="00906C47"/>
    <w:rsid w:val="00907261"/>
    <w:rsid w:val="00910E97"/>
    <w:rsid w:val="009112DE"/>
    <w:rsid w:val="0091143B"/>
    <w:rsid w:val="00912270"/>
    <w:rsid w:val="00912D8E"/>
    <w:rsid w:val="00914667"/>
    <w:rsid w:val="009150AD"/>
    <w:rsid w:val="009155D7"/>
    <w:rsid w:val="00916149"/>
    <w:rsid w:val="00917695"/>
    <w:rsid w:val="00920992"/>
    <w:rsid w:val="009220E4"/>
    <w:rsid w:val="00924A51"/>
    <w:rsid w:val="00925343"/>
    <w:rsid w:val="0092712D"/>
    <w:rsid w:val="00930EB2"/>
    <w:rsid w:val="00931AC1"/>
    <w:rsid w:val="009328AF"/>
    <w:rsid w:val="00934641"/>
    <w:rsid w:val="00935235"/>
    <w:rsid w:val="009354E8"/>
    <w:rsid w:val="0093664F"/>
    <w:rsid w:val="00937011"/>
    <w:rsid w:val="00937BEF"/>
    <w:rsid w:val="00940504"/>
    <w:rsid w:val="0094483C"/>
    <w:rsid w:val="00944C73"/>
    <w:rsid w:val="00945C30"/>
    <w:rsid w:val="00945DAD"/>
    <w:rsid w:val="0095090F"/>
    <w:rsid w:val="00950C1F"/>
    <w:rsid w:val="00950EC5"/>
    <w:rsid w:val="00952A6C"/>
    <w:rsid w:val="009530AF"/>
    <w:rsid w:val="009545C3"/>
    <w:rsid w:val="00955E3E"/>
    <w:rsid w:val="00956BAB"/>
    <w:rsid w:val="009574AD"/>
    <w:rsid w:val="009576A9"/>
    <w:rsid w:val="00961337"/>
    <w:rsid w:val="0096394E"/>
    <w:rsid w:val="00963F08"/>
    <w:rsid w:val="00964A4B"/>
    <w:rsid w:val="00964F71"/>
    <w:rsid w:val="00965D25"/>
    <w:rsid w:val="00966387"/>
    <w:rsid w:val="0096705C"/>
    <w:rsid w:val="00970AAE"/>
    <w:rsid w:val="00970C04"/>
    <w:rsid w:val="00970F0C"/>
    <w:rsid w:val="00971798"/>
    <w:rsid w:val="0097186D"/>
    <w:rsid w:val="009718C0"/>
    <w:rsid w:val="0097243A"/>
    <w:rsid w:val="00975AB4"/>
    <w:rsid w:val="0097799D"/>
    <w:rsid w:val="00977FA6"/>
    <w:rsid w:val="00980D88"/>
    <w:rsid w:val="00981DB5"/>
    <w:rsid w:val="00982112"/>
    <w:rsid w:val="00983591"/>
    <w:rsid w:val="00983A99"/>
    <w:rsid w:val="00984127"/>
    <w:rsid w:val="00984FFE"/>
    <w:rsid w:val="009863B9"/>
    <w:rsid w:val="00990AD7"/>
    <w:rsid w:val="00992A65"/>
    <w:rsid w:val="009930D1"/>
    <w:rsid w:val="00995739"/>
    <w:rsid w:val="009958B7"/>
    <w:rsid w:val="00997D0A"/>
    <w:rsid w:val="009A3C42"/>
    <w:rsid w:val="009A4ABF"/>
    <w:rsid w:val="009A4B76"/>
    <w:rsid w:val="009A5A85"/>
    <w:rsid w:val="009A7577"/>
    <w:rsid w:val="009B0B74"/>
    <w:rsid w:val="009B1E75"/>
    <w:rsid w:val="009B4C54"/>
    <w:rsid w:val="009B4C83"/>
    <w:rsid w:val="009B733C"/>
    <w:rsid w:val="009C0ACA"/>
    <w:rsid w:val="009C14A6"/>
    <w:rsid w:val="009C20CB"/>
    <w:rsid w:val="009C3850"/>
    <w:rsid w:val="009C3C0E"/>
    <w:rsid w:val="009D0B06"/>
    <w:rsid w:val="009D1584"/>
    <w:rsid w:val="009D30DC"/>
    <w:rsid w:val="009D539B"/>
    <w:rsid w:val="009D677A"/>
    <w:rsid w:val="009E065C"/>
    <w:rsid w:val="009E14D0"/>
    <w:rsid w:val="009E3984"/>
    <w:rsid w:val="009E4CE7"/>
    <w:rsid w:val="009E7163"/>
    <w:rsid w:val="009E77B9"/>
    <w:rsid w:val="009E7862"/>
    <w:rsid w:val="009E78EA"/>
    <w:rsid w:val="009F0295"/>
    <w:rsid w:val="009F1947"/>
    <w:rsid w:val="009F250B"/>
    <w:rsid w:val="009F2A36"/>
    <w:rsid w:val="009F3E4B"/>
    <w:rsid w:val="009F4944"/>
    <w:rsid w:val="009F6C37"/>
    <w:rsid w:val="009F7ACF"/>
    <w:rsid w:val="00A0043E"/>
    <w:rsid w:val="00A006F1"/>
    <w:rsid w:val="00A0290F"/>
    <w:rsid w:val="00A048E3"/>
    <w:rsid w:val="00A04EF6"/>
    <w:rsid w:val="00A05D44"/>
    <w:rsid w:val="00A11527"/>
    <w:rsid w:val="00A142F5"/>
    <w:rsid w:val="00A14E29"/>
    <w:rsid w:val="00A170E8"/>
    <w:rsid w:val="00A17BAD"/>
    <w:rsid w:val="00A17EF5"/>
    <w:rsid w:val="00A206F2"/>
    <w:rsid w:val="00A219F4"/>
    <w:rsid w:val="00A21E07"/>
    <w:rsid w:val="00A226A4"/>
    <w:rsid w:val="00A23864"/>
    <w:rsid w:val="00A248F0"/>
    <w:rsid w:val="00A251CD"/>
    <w:rsid w:val="00A26217"/>
    <w:rsid w:val="00A27A98"/>
    <w:rsid w:val="00A303C2"/>
    <w:rsid w:val="00A30836"/>
    <w:rsid w:val="00A314B5"/>
    <w:rsid w:val="00A32CAC"/>
    <w:rsid w:val="00A32DEF"/>
    <w:rsid w:val="00A33F4A"/>
    <w:rsid w:val="00A3468F"/>
    <w:rsid w:val="00A3567A"/>
    <w:rsid w:val="00A359CA"/>
    <w:rsid w:val="00A35F2C"/>
    <w:rsid w:val="00A36E9C"/>
    <w:rsid w:val="00A37949"/>
    <w:rsid w:val="00A403C7"/>
    <w:rsid w:val="00A4102C"/>
    <w:rsid w:val="00A4103F"/>
    <w:rsid w:val="00A410C7"/>
    <w:rsid w:val="00A4307A"/>
    <w:rsid w:val="00A44808"/>
    <w:rsid w:val="00A451FE"/>
    <w:rsid w:val="00A454FC"/>
    <w:rsid w:val="00A4628A"/>
    <w:rsid w:val="00A470A4"/>
    <w:rsid w:val="00A471F0"/>
    <w:rsid w:val="00A4722B"/>
    <w:rsid w:val="00A47BBE"/>
    <w:rsid w:val="00A47D0E"/>
    <w:rsid w:val="00A5003B"/>
    <w:rsid w:val="00A51C79"/>
    <w:rsid w:val="00A524D3"/>
    <w:rsid w:val="00A551BD"/>
    <w:rsid w:val="00A555E2"/>
    <w:rsid w:val="00A56EB3"/>
    <w:rsid w:val="00A60E19"/>
    <w:rsid w:val="00A624D9"/>
    <w:rsid w:val="00A642C2"/>
    <w:rsid w:val="00A64825"/>
    <w:rsid w:val="00A65F77"/>
    <w:rsid w:val="00A663B8"/>
    <w:rsid w:val="00A6687B"/>
    <w:rsid w:val="00A6697C"/>
    <w:rsid w:val="00A66C9C"/>
    <w:rsid w:val="00A66EB5"/>
    <w:rsid w:val="00A6718B"/>
    <w:rsid w:val="00A725BA"/>
    <w:rsid w:val="00A7371F"/>
    <w:rsid w:val="00A75FCD"/>
    <w:rsid w:val="00A772AB"/>
    <w:rsid w:val="00A8038E"/>
    <w:rsid w:val="00A80A46"/>
    <w:rsid w:val="00A80F84"/>
    <w:rsid w:val="00A811A9"/>
    <w:rsid w:val="00A81368"/>
    <w:rsid w:val="00A8150F"/>
    <w:rsid w:val="00A81595"/>
    <w:rsid w:val="00A81820"/>
    <w:rsid w:val="00A82FAC"/>
    <w:rsid w:val="00A83006"/>
    <w:rsid w:val="00A833F9"/>
    <w:rsid w:val="00A85826"/>
    <w:rsid w:val="00A85C67"/>
    <w:rsid w:val="00A90B2C"/>
    <w:rsid w:val="00A91685"/>
    <w:rsid w:val="00A91E30"/>
    <w:rsid w:val="00A97B02"/>
    <w:rsid w:val="00AA0566"/>
    <w:rsid w:val="00AA0E7E"/>
    <w:rsid w:val="00AA1341"/>
    <w:rsid w:val="00AA1AEE"/>
    <w:rsid w:val="00AA2158"/>
    <w:rsid w:val="00AA3723"/>
    <w:rsid w:val="00AA5944"/>
    <w:rsid w:val="00AA5986"/>
    <w:rsid w:val="00AA716E"/>
    <w:rsid w:val="00AB0BC0"/>
    <w:rsid w:val="00AB1116"/>
    <w:rsid w:val="00AB1D4F"/>
    <w:rsid w:val="00AB205B"/>
    <w:rsid w:val="00AB3678"/>
    <w:rsid w:val="00AB7273"/>
    <w:rsid w:val="00AB760D"/>
    <w:rsid w:val="00AC1998"/>
    <w:rsid w:val="00AC1E73"/>
    <w:rsid w:val="00AC25BA"/>
    <w:rsid w:val="00AC39BA"/>
    <w:rsid w:val="00AC39C5"/>
    <w:rsid w:val="00AC3BA1"/>
    <w:rsid w:val="00AC3CBC"/>
    <w:rsid w:val="00AC43A5"/>
    <w:rsid w:val="00AC4850"/>
    <w:rsid w:val="00AC5F51"/>
    <w:rsid w:val="00AD0B9D"/>
    <w:rsid w:val="00AD0C95"/>
    <w:rsid w:val="00AD1344"/>
    <w:rsid w:val="00AD1FCB"/>
    <w:rsid w:val="00AD28B8"/>
    <w:rsid w:val="00AD2B0D"/>
    <w:rsid w:val="00AD2F26"/>
    <w:rsid w:val="00AD5FEF"/>
    <w:rsid w:val="00AD60F0"/>
    <w:rsid w:val="00AE22F9"/>
    <w:rsid w:val="00AE47BE"/>
    <w:rsid w:val="00AE560D"/>
    <w:rsid w:val="00AE63EC"/>
    <w:rsid w:val="00AE6EFA"/>
    <w:rsid w:val="00AE7827"/>
    <w:rsid w:val="00AF1457"/>
    <w:rsid w:val="00AF1AA2"/>
    <w:rsid w:val="00AF20D1"/>
    <w:rsid w:val="00AF2E82"/>
    <w:rsid w:val="00AF4F3C"/>
    <w:rsid w:val="00AF5060"/>
    <w:rsid w:val="00B00FBD"/>
    <w:rsid w:val="00B0512D"/>
    <w:rsid w:val="00B06714"/>
    <w:rsid w:val="00B06EEC"/>
    <w:rsid w:val="00B072B4"/>
    <w:rsid w:val="00B0791F"/>
    <w:rsid w:val="00B12A5D"/>
    <w:rsid w:val="00B13389"/>
    <w:rsid w:val="00B1363B"/>
    <w:rsid w:val="00B136E1"/>
    <w:rsid w:val="00B13E4C"/>
    <w:rsid w:val="00B1473E"/>
    <w:rsid w:val="00B14855"/>
    <w:rsid w:val="00B160B1"/>
    <w:rsid w:val="00B16217"/>
    <w:rsid w:val="00B167CB"/>
    <w:rsid w:val="00B16989"/>
    <w:rsid w:val="00B2368C"/>
    <w:rsid w:val="00B2395E"/>
    <w:rsid w:val="00B2424B"/>
    <w:rsid w:val="00B25EB4"/>
    <w:rsid w:val="00B274A0"/>
    <w:rsid w:val="00B27726"/>
    <w:rsid w:val="00B30802"/>
    <w:rsid w:val="00B3088E"/>
    <w:rsid w:val="00B31390"/>
    <w:rsid w:val="00B3191F"/>
    <w:rsid w:val="00B320E5"/>
    <w:rsid w:val="00B346AD"/>
    <w:rsid w:val="00B407EB"/>
    <w:rsid w:val="00B41B91"/>
    <w:rsid w:val="00B4371B"/>
    <w:rsid w:val="00B444E6"/>
    <w:rsid w:val="00B50D27"/>
    <w:rsid w:val="00B50FE1"/>
    <w:rsid w:val="00B54196"/>
    <w:rsid w:val="00B5442A"/>
    <w:rsid w:val="00B55852"/>
    <w:rsid w:val="00B55CD6"/>
    <w:rsid w:val="00B55D52"/>
    <w:rsid w:val="00B56CCF"/>
    <w:rsid w:val="00B60D8C"/>
    <w:rsid w:val="00B629DA"/>
    <w:rsid w:val="00B630E4"/>
    <w:rsid w:val="00B644F7"/>
    <w:rsid w:val="00B649C1"/>
    <w:rsid w:val="00B65A8A"/>
    <w:rsid w:val="00B668C7"/>
    <w:rsid w:val="00B66F68"/>
    <w:rsid w:val="00B67469"/>
    <w:rsid w:val="00B706FA"/>
    <w:rsid w:val="00B716C9"/>
    <w:rsid w:val="00B718C7"/>
    <w:rsid w:val="00B72E1D"/>
    <w:rsid w:val="00B730CD"/>
    <w:rsid w:val="00B75384"/>
    <w:rsid w:val="00B75BFF"/>
    <w:rsid w:val="00B75E37"/>
    <w:rsid w:val="00B77A4F"/>
    <w:rsid w:val="00B81EB2"/>
    <w:rsid w:val="00B821EC"/>
    <w:rsid w:val="00B83DBB"/>
    <w:rsid w:val="00B83EF3"/>
    <w:rsid w:val="00B8409C"/>
    <w:rsid w:val="00B8565E"/>
    <w:rsid w:val="00B85735"/>
    <w:rsid w:val="00B85EAF"/>
    <w:rsid w:val="00B867F2"/>
    <w:rsid w:val="00B87F04"/>
    <w:rsid w:val="00B9033C"/>
    <w:rsid w:val="00B90516"/>
    <w:rsid w:val="00B911E3"/>
    <w:rsid w:val="00B92132"/>
    <w:rsid w:val="00B923F2"/>
    <w:rsid w:val="00B929BA"/>
    <w:rsid w:val="00B92A67"/>
    <w:rsid w:val="00B92FD7"/>
    <w:rsid w:val="00B938D9"/>
    <w:rsid w:val="00B93AC9"/>
    <w:rsid w:val="00B94C46"/>
    <w:rsid w:val="00B951A4"/>
    <w:rsid w:val="00B958AC"/>
    <w:rsid w:val="00B95CB7"/>
    <w:rsid w:val="00B96F09"/>
    <w:rsid w:val="00B970EA"/>
    <w:rsid w:val="00BA00D9"/>
    <w:rsid w:val="00BA077D"/>
    <w:rsid w:val="00BA2E54"/>
    <w:rsid w:val="00BA37A6"/>
    <w:rsid w:val="00BA5639"/>
    <w:rsid w:val="00BA5AE7"/>
    <w:rsid w:val="00BA7790"/>
    <w:rsid w:val="00BB072A"/>
    <w:rsid w:val="00BB0DBE"/>
    <w:rsid w:val="00BB16D5"/>
    <w:rsid w:val="00BB1762"/>
    <w:rsid w:val="00BB20C8"/>
    <w:rsid w:val="00BB2499"/>
    <w:rsid w:val="00BB3022"/>
    <w:rsid w:val="00BB3136"/>
    <w:rsid w:val="00BB314C"/>
    <w:rsid w:val="00BB3E74"/>
    <w:rsid w:val="00BB4DFB"/>
    <w:rsid w:val="00BB5E4D"/>
    <w:rsid w:val="00BC1ABF"/>
    <w:rsid w:val="00BC1D89"/>
    <w:rsid w:val="00BC1DFB"/>
    <w:rsid w:val="00BC231F"/>
    <w:rsid w:val="00BC2FA3"/>
    <w:rsid w:val="00BC3848"/>
    <w:rsid w:val="00BC3CE3"/>
    <w:rsid w:val="00BC6E91"/>
    <w:rsid w:val="00BC7E65"/>
    <w:rsid w:val="00BD1EE6"/>
    <w:rsid w:val="00BD24AE"/>
    <w:rsid w:val="00BD29ED"/>
    <w:rsid w:val="00BD2B55"/>
    <w:rsid w:val="00BD53C4"/>
    <w:rsid w:val="00BD5CFD"/>
    <w:rsid w:val="00BD7918"/>
    <w:rsid w:val="00BE0187"/>
    <w:rsid w:val="00BE037F"/>
    <w:rsid w:val="00BE221F"/>
    <w:rsid w:val="00BE5AA6"/>
    <w:rsid w:val="00BE7E38"/>
    <w:rsid w:val="00BF0B87"/>
    <w:rsid w:val="00BF0D45"/>
    <w:rsid w:val="00BF1DC2"/>
    <w:rsid w:val="00BF35A1"/>
    <w:rsid w:val="00BF756B"/>
    <w:rsid w:val="00BF7644"/>
    <w:rsid w:val="00BF7EAC"/>
    <w:rsid w:val="00C00C29"/>
    <w:rsid w:val="00C01D06"/>
    <w:rsid w:val="00C0301E"/>
    <w:rsid w:val="00C06B8D"/>
    <w:rsid w:val="00C11645"/>
    <w:rsid w:val="00C138A3"/>
    <w:rsid w:val="00C14651"/>
    <w:rsid w:val="00C147D0"/>
    <w:rsid w:val="00C15DEA"/>
    <w:rsid w:val="00C1627C"/>
    <w:rsid w:val="00C16B39"/>
    <w:rsid w:val="00C20747"/>
    <w:rsid w:val="00C22286"/>
    <w:rsid w:val="00C22D23"/>
    <w:rsid w:val="00C23803"/>
    <w:rsid w:val="00C24B0A"/>
    <w:rsid w:val="00C27429"/>
    <w:rsid w:val="00C2791F"/>
    <w:rsid w:val="00C30526"/>
    <w:rsid w:val="00C30926"/>
    <w:rsid w:val="00C319AE"/>
    <w:rsid w:val="00C31B14"/>
    <w:rsid w:val="00C3313D"/>
    <w:rsid w:val="00C34064"/>
    <w:rsid w:val="00C34080"/>
    <w:rsid w:val="00C36539"/>
    <w:rsid w:val="00C37956"/>
    <w:rsid w:val="00C416AF"/>
    <w:rsid w:val="00C41BE9"/>
    <w:rsid w:val="00C45DD2"/>
    <w:rsid w:val="00C4709E"/>
    <w:rsid w:val="00C51108"/>
    <w:rsid w:val="00C5114A"/>
    <w:rsid w:val="00C528E3"/>
    <w:rsid w:val="00C53037"/>
    <w:rsid w:val="00C53293"/>
    <w:rsid w:val="00C551EA"/>
    <w:rsid w:val="00C559C7"/>
    <w:rsid w:val="00C55C26"/>
    <w:rsid w:val="00C563F3"/>
    <w:rsid w:val="00C5692E"/>
    <w:rsid w:val="00C57A9A"/>
    <w:rsid w:val="00C57D30"/>
    <w:rsid w:val="00C6026E"/>
    <w:rsid w:val="00C60CDB"/>
    <w:rsid w:val="00C61DF2"/>
    <w:rsid w:val="00C63252"/>
    <w:rsid w:val="00C63319"/>
    <w:rsid w:val="00C64BBA"/>
    <w:rsid w:val="00C65351"/>
    <w:rsid w:val="00C70125"/>
    <w:rsid w:val="00C7205C"/>
    <w:rsid w:val="00C74C26"/>
    <w:rsid w:val="00C75FF8"/>
    <w:rsid w:val="00C76CA5"/>
    <w:rsid w:val="00C77529"/>
    <w:rsid w:val="00C80ACB"/>
    <w:rsid w:val="00C810B7"/>
    <w:rsid w:val="00C8188D"/>
    <w:rsid w:val="00C8284F"/>
    <w:rsid w:val="00C84861"/>
    <w:rsid w:val="00C84D61"/>
    <w:rsid w:val="00C850DF"/>
    <w:rsid w:val="00C8596F"/>
    <w:rsid w:val="00C86497"/>
    <w:rsid w:val="00C86A39"/>
    <w:rsid w:val="00C86A80"/>
    <w:rsid w:val="00C87A62"/>
    <w:rsid w:val="00C9054E"/>
    <w:rsid w:val="00C918A2"/>
    <w:rsid w:val="00C91B6D"/>
    <w:rsid w:val="00C925FB"/>
    <w:rsid w:val="00C92C82"/>
    <w:rsid w:val="00C9335D"/>
    <w:rsid w:val="00C9359B"/>
    <w:rsid w:val="00C93DA5"/>
    <w:rsid w:val="00C956E4"/>
    <w:rsid w:val="00C95C0C"/>
    <w:rsid w:val="00C95F44"/>
    <w:rsid w:val="00C96421"/>
    <w:rsid w:val="00CA2C5D"/>
    <w:rsid w:val="00CA565A"/>
    <w:rsid w:val="00CB3CBA"/>
    <w:rsid w:val="00CB3D09"/>
    <w:rsid w:val="00CB4B2A"/>
    <w:rsid w:val="00CB7EC5"/>
    <w:rsid w:val="00CC05C7"/>
    <w:rsid w:val="00CC0F6B"/>
    <w:rsid w:val="00CC14C9"/>
    <w:rsid w:val="00CC1C5E"/>
    <w:rsid w:val="00CC1FE0"/>
    <w:rsid w:val="00CC2A37"/>
    <w:rsid w:val="00CC2A38"/>
    <w:rsid w:val="00CC353C"/>
    <w:rsid w:val="00CC3ED7"/>
    <w:rsid w:val="00CC41A2"/>
    <w:rsid w:val="00CC43CB"/>
    <w:rsid w:val="00CC4952"/>
    <w:rsid w:val="00CC49A0"/>
    <w:rsid w:val="00CC4C3B"/>
    <w:rsid w:val="00CC5F12"/>
    <w:rsid w:val="00CC6DCE"/>
    <w:rsid w:val="00CC6EFC"/>
    <w:rsid w:val="00CC74A0"/>
    <w:rsid w:val="00CD049C"/>
    <w:rsid w:val="00CD0768"/>
    <w:rsid w:val="00CD32E7"/>
    <w:rsid w:val="00CD5185"/>
    <w:rsid w:val="00CE00E5"/>
    <w:rsid w:val="00CE02CE"/>
    <w:rsid w:val="00CE12EA"/>
    <w:rsid w:val="00CE2885"/>
    <w:rsid w:val="00CE2BA5"/>
    <w:rsid w:val="00CE2BC8"/>
    <w:rsid w:val="00CE3132"/>
    <w:rsid w:val="00CE3418"/>
    <w:rsid w:val="00CE6885"/>
    <w:rsid w:val="00CE7971"/>
    <w:rsid w:val="00CF002E"/>
    <w:rsid w:val="00CF0CC7"/>
    <w:rsid w:val="00CF2370"/>
    <w:rsid w:val="00CF23CE"/>
    <w:rsid w:val="00CF263A"/>
    <w:rsid w:val="00CF6E33"/>
    <w:rsid w:val="00CF7541"/>
    <w:rsid w:val="00CF7BD5"/>
    <w:rsid w:val="00D0109E"/>
    <w:rsid w:val="00D011BA"/>
    <w:rsid w:val="00D0134D"/>
    <w:rsid w:val="00D018B4"/>
    <w:rsid w:val="00D01B83"/>
    <w:rsid w:val="00D01D7A"/>
    <w:rsid w:val="00D0439F"/>
    <w:rsid w:val="00D047C2"/>
    <w:rsid w:val="00D04F96"/>
    <w:rsid w:val="00D05B51"/>
    <w:rsid w:val="00D063A7"/>
    <w:rsid w:val="00D11078"/>
    <w:rsid w:val="00D1158D"/>
    <w:rsid w:val="00D12FFB"/>
    <w:rsid w:val="00D1359C"/>
    <w:rsid w:val="00D1488E"/>
    <w:rsid w:val="00D155DD"/>
    <w:rsid w:val="00D16290"/>
    <w:rsid w:val="00D17788"/>
    <w:rsid w:val="00D23301"/>
    <w:rsid w:val="00D23F17"/>
    <w:rsid w:val="00D24391"/>
    <w:rsid w:val="00D26A22"/>
    <w:rsid w:val="00D27378"/>
    <w:rsid w:val="00D2754E"/>
    <w:rsid w:val="00D27E10"/>
    <w:rsid w:val="00D30013"/>
    <w:rsid w:val="00D306B8"/>
    <w:rsid w:val="00D30943"/>
    <w:rsid w:val="00D31744"/>
    <w:rsid w:val="00D32909"/>
    <w:rsid w:val="00D3373B"/>
    <w:rsid w:val="00D33E89"/>
    <w:rsid w:val="00D3411B"/>
    <w:rsid w:val="00D3525E"/>
    <w:rsid w:val="00D35893"/>
    <w:rsid w:val="00D35FBD"/>
    <w:rsid w:val="00D37591"/>
    <w:rsid w:val="00D3796E"/>
    <w:rsid w:val="00D40293"/>
    <w:rsid w:val="00D42068"/>
    <w:rsid w:val="00D424FC"/>
    <w:rsid w:val="00D4381D"/>
    <w:rsid w:val="00D4385C"/>
    <w:rsid w:val="00D43FCF"/>
    <w:rsid w:val="00D45300"/>
    <w:rsid w:val="00D45E2A"/>
    <w:rsid w:val="00D46DF7"/>
    <w:rsid w:val="00D46F8B"/>
    <w:rsid w:val="00D500A2"/>
    <w:rsid w:val="00D500DC"/>
    <w:rsid w:val="00D515D1"/>
    <w:rsid w:val="00D51AE2"/>
    <w:rsid w:val="00D52F01"/>
    <w:rsid w:val="00D53B3B"/>
    <w:rsid w:val="00D57515"/>
    <w:rsid w:val="00D61453"/>
    <w:rsid w:val="00D627CA"/>
    <w:rsid w:val="00D6321A"/>
    <w:rsid w:val="00D63BC5"/>
    <w:rsid w:val="00D63BCA"/>
    <w:rsid w:val="00D65450"/>
    <w:rsid w:val="00D678C2"/>
    <w:rsid w:val="00D67D74"/>
    <w:rsid w:val="00D67F80"/>
    <w:rsid w:val="00D72EEA"/>
    <w:rsid w:val="00D73403"/>
    <w:rsid w:val="00D73420"/>
    <w:rsid w:val="00D7385F"/>
    <w:rsid w:val="00D74581"/>
    <w:rsid w:val="00D748E1"/>
    <w:rsid w:val="00D74FEA"/>
    <w:rsid w:val="00D7503A"/>
    <w:rsid w:val="00D76E04"/>
    <w:rsid w:val="00D80CFC"/>
    <w:rsid w:val="00D834C0"/>
    <w:rsid w:val="00D83772"/>
    <w:rsid w:val="00D854D4"/>
    <w:rsid w:val="00D85568"/>
    <w:rsid w:val="00D85637"/>
    <w:rsid w:val="00D85C69"/>
    <w:rsid w:val="00D85FC5"/>
    <w:rsid w:val="00D860D1"/>
    <w:rsid w:val="00D86133"/>
    <w:rsid w:val="00D902DC"/>
    <w:rsid w:val="00D904E1"/>
    <w:rsid w:val="00D915B7"/>
    <w:rsid w:val="00D92124"/>
    <w:rsid w:val="00D922B4"/>
    <w:rsid w:val="00D943D0"/>
    <w:rsid w:val="00D9447F"/>
    <w:rsid w:val="00D9741E"/>
    <w:rsid w:val="00DA13DA"/>
    <w:rsid w:val="00DA5A39"/>
    <w:rsid w:val="00DA5C7D"/>
    <w:rsid w:val="00DA62AB"/>
    <w:rsid w:val="00DA632E"/>
    <w:rsid w:val="00DA74CA"/>
    <w:rsid w:val="00DB0960"/>
    <w:rsid w:val="00DB19AF"/>
    <w:rsid w:val="00DB19EE"/>
    <w:rsid w:val="00DB2A2A"/>
    <w:rsid w:val="00DB4EDC"/>
    <w:rsid w:val="00DB4FA0"/>
    <w:rsid w:val="00DB593E"/>
    <w:rsid w:val="00DB5E89"/>
    <w:rsid w:val="00DC0094"/>
    <w:rsid w:val="00DC1E6D"/>
    <w:rsid w:val="00DC2EB3"/>
    <w:rsid w:val="00DC2F79"/>
    <w:rsid w:val="00DC33FB"/>
    <w:rsid w:val="00DC3682"/>
    <w:rsid w:val="00DC3F65"/>
    <w:rsid w:val="00DC4874"/>
    <w:rsid w:val="00DC5671"/>
    <w:rsid w:val="00DC63F3"/>
    <w:rsid w:val="00DC7FC5"/>
    <w:rsid w:val="00DD01FB"/>
    <w:rsid w:val="00DD0590"/>
    <w:rsid w:val="00DD060B"/>
    <w:rsid w:val="00DD14D2"/>
    <w:rsid w:val="00DD2658"/>
    <w:rsid w:val="00DD3E62"/>
    <w:rsid w:val="00DD6A6A"/>
    <w:rsid w:val="00DD76E7"/>
    <w:rsid w:val="00DE06AD"/>
    <w:rsid w:val="00DE07A3"/>
    <w:rsid w:val="00DE2387"/>
    <w:rsid w:val="00DE2C09"/>
    <w:rsid w:val="00DE3ACD"/>
    <w:rsid w:val="00DE67F7"/>
    <w:rsid w:val="00DE7167"/>
    <w:rsid w:val="00DE7AC5"/>
    <w:rsid w:val="00DF19AB"/>
    <w:rsid w:val="00DF200D"/>
    <w:rsid w:val="00DF271D"/>
    <w:rsid w:val="00DF4960"/>
    <w:rsid w:val="00DF4CA2"/>
    <w:rsid w:val="00DF56D3"/>
    <w:rsid w:val="00DF5B89"/>
    <w:rsid w:val="00DF6013"/>
    <w:rsid w:val="00DF611A"/>
    <w:rsid w:val="00DF7337"/>
    <w:rsid w:val="00DF7456"/>
    <w:rsid w:val="00DF7D29"/>
    <w:rsid w:val="00DF7FED"/>
    <w:rsid w:val="00E019D6"/>
    <w:rsid w:val="00E01DE7"/>
    <w:rsid w:val="00E02E0C"/>
    <w:rsid w:val="00E02ED5"/>
    <w:rsid w:val="00E0334A"/>
    <w:rsid w:val="00E04DFC"/>
    <w:rsid w:val="00E104FB"/>
    <w:rsid w:val="00E10504"/>
    <w:rsid w:val="00E109C8"/>
    <w:rsid w:val="00E118B2"/>
    <w:rsid w:val="00E122E0"/>
    <w:rsid w:val="00E125FA"/>
    <w:rsid w:val="00E12748"/>
    <w:rsid w:val="00E130C5"/>
    <w:rsid w:val="00E1393D"/>
    <w:rsid w:val="00E1417E"/>
    <w:rsid w:val="00E15BD9"/>
    <w:rsid w:val="00E164E0"/>
    <w:rsid w:val="00E169B5"/>
    <w:rsid w:val="00E16FE3"/>
    <w:rsid w:val="00E20995"/>
    <w:rsid w:val="00E20B1C"/>
    <w:rsid w:val="00E21A55"/>
    <w:rsid w:val="00E22F64"/>
    <w:rsid w:val="00E24856"/>
    <w:rsid w:val="00E2780C"/>
    <w:rsid w:val="00E27D21"/>
    <w:rsid w:val="00E30585"/>
    <w:rsid w:val="00E30F00"/>
    <w:rsid w:val="00E3199D"/>
    <w:rsid w:val="00E31E49"/>
    <w:rsid w:val="00E31FCE"/>
    <w:rsid w:val="00E321CE"/>
    <w:rsid w:val="00E32590"/>
    <w:rsid w:val="00E3306D"/>
    <w:rsid w:val="00E342B7"/>
    <w:rsid w:val="00E35457"/>
    <w:rsid w:val="00E35741"/>
    <w:rsid w:val="00E35F11"/>
    <w:rsid w:val="00E36F40"/>
    <w:rsid w:val="00E410BF"/>
    <w:rsid w:val="00E410EB"/>
    <w:rsid w:val="00E412D4"/>
    <w:rsid w:val="00E41330"/>
    <w:rsid w:val="00E41D8F"/>
    <w:rsid w:val="00E42CA5"/>
    <w:rsid w:val="00E4710D"/>
    <w:rsid w:val="00E5012F"/>
    <w:rsid w:val="00E501DB"/>
    <w:rsid w:val="00E530F7"/>
    <w:rsid w:val="00E5431C"/>
    <w:rsid w:val="00E5456D"/>
    <w:rsid w:val="00E54BBF"/>
    <w:rsid w:val="00E56296"/>
    <w:rsid w:val="00E56DC9"/>
    <w:rsid w:val="00E56F71"/>
    <w:rsid w:val="00E57CED"/>
    <w:rsid w:val="00E60C71"/>
    <w:rsid w:val="00E61155"/>
    <w:rsid w:val="00E617C5"/>
    <w:rsid w:val="00E6193B"/>
    <w:rsid w:val="00E6213F"/>
    <w:rsid w:val="00E646B8"/>
    <w:rsid w:val="00E64711"/>
    <w:rsid w:val="00E64D3C"/>
    <w:rsid w:val="00E64F45"/>
    <w:rsid w:val="00E65916"/>
    <w:rsid w:val="00E66B06"/>
    <w:rsid w:val="00E72365"/>
    <w:rsid w:val="00E730F1"/>
    <w:rsid w:val="00E75FDC"/>
    <w:rsid w:val="00E76A0D"/>
    <w:rsid w:val="00E77719"/>
    <w:rsid w:val="00E77945"/>
    <w:rsid w:val="00E80682"/>
    <w:rsid w:val="00E80D52"/>
    <w:rsid w:val="00E817A2"/>
    <w:rsid w:val="00E8222B"/>
    <w:rsid w:val="00E828A0"/>
    <w:rsid w:val="00E82EB2"/>
    <w:rsid w:val="00E82FA3"/>
    <w:rsid w:val="00E8310A"/>
    <w:rsid w:val="00E848B3"/>
    <w:rsid w:val="00E85BBB"/>
    <w:rsid w:val="00E86408"/>
    <w:rsid w:val="00E866C8"/>
    <w:rsid w:val="00E86E4C"/>
    <w:rsid w:val="00E871E4"/>
    <w:rsid w:val="00E928B0"/>
    <w:rsid w:val="00E92B31"/>
    <w:rsid w:val="00E93055"/>
    <w:rsid w:val="00E93A1C"/>
    <w:rsid w:val="00E94176"/>
    <w:rsid w:val="00E963A2"/>
    <w:rsid w:val="00EA2096"/>
    <w:rsid w:val="00EA24A7"/>
    <w:rsid w:val="00EA28B5"/>
    <w:rsid w:val="00EA2E0E"/>
    <w:rsid w:val="00EA364D"/>
    <w:rsid w:val="00EA4028"/>
    <w:rsid w:val="00EA4C4D"/>
    <w:rsid w:val="00EA6A06"/>
    <w:rsid w:val="00EA727F"/>
    <w:rsid w:val="00EB0030"/>
    <w:rsid w:val="00EB05F8"/>
    <w:rsid w:val="00EB1F84"/>
    <w:rsid w:val="00EB241B"/>
    <w:rsid w:val="00EB2FF4"/>
    <w:rsid w:val="00EB36A7"/>
    <w:rsid w:val="00EB3A44"/>
    <w:rsid w:val="00EB4BF1"/>
    <w:rsid w:val="00EB4D04"/>
    <w:rsid w:val="00EB5ABC"/>
    <w:rsid w:val="00EC1169"/>
    <w:rsid w:val="00EC23AF"/>
    <w:rsid w:val="00EC290F"/>
    <w:rsid w:val="00EC2EF6"/>
    <w:rsid w:val="00EC4567"/>
    <w:rsid w:val="00EC7212"/>
    <w:rsid w:val="00ED0245"/>
    <w:rsid w:val="00ED0D50"/>
    <w:rsid w:val="00ED2566"/>
    <w:rsid w:val="00ED2E91"/>
    <w:rsid w:val="00ED2F35"/>
    <w:rsid w:val="00ED3992"/>
    <w:rsid w:val="00ED5004"/>
    <w:rsid w:val="00ED579B"/>
    <w:rsid w:val="00ED6150"/>
    <w:rsid w:val="00ED6378"/>
    <w:rsid w:val="00ED646F"/>
    <w:rsid w:val="00ED72A2"/>
    <w:rsid w:val="00EE06E3"/>
    <w:rsid w:val="00EE0ECD"/>
    <w:rsid w:val="00EE1DA4"/>
    <w:rsid w:val="00EE20EC"/>
    <w:rsid w:val="00EE2CFD"/>
    <w:rsid w:val="00EE2D20"/>
    <w:rsid w:val="00EE335C"/>
    <w:rsid w:val="00EE33F6"/>
    <w:rsid w:val="00EE46EE"/>
    <w:rsid w:val="00EE4FCB"/>
    <w:rsid w:val="00EE61FE"/>
    <w:rsid w:val="00EF033A"/>
    <w:rsid w:val="00EF038B"/>
    <w:rsid w:val="00EF09CC"/>
    <w:rsid w:val="00EF3105"/>
    <w:rsid w:val="00EF457F"/>
    <w:rsid w:val="00EF46DF"/>
    <w:rsid w:val="00EF624D"/>
    <w:rsid w:val="00EF678A"/>
    <w:rsid w:val="00EF775F"/>
    <w:rsid w:val="00EF79B4"/>
    <w:rsid w:val="00F010F7"/>
    <w:rsid w:val="00F023FF"/>
    <w:rsid w:val="00F034B3"/>
    <w:rsid w:val="00F05619"/>
    <w:rsid w:val="00F10DF0"/>
    <w:rsid w:val="00F11631"/>
    <w:rsid w:val="00F12B92"/>
    <w:rsid w:val="00F12D39"/>
    <w:rsid w:val="00F151BE"/>
    <w:rsid w:val="00F1554F"/>
    <w:rsid w:val="00F15B96"/>
    <w:rsid w:val="00F16A4D"/>
    <w:rsid w:val="00F17171"/>
    <w:rsid w:val="00F17FD6"/>
    <w:rsid w:val="00F20C81"/>
    <w:rsid w:val="00F21347"/>
    <w:rsid w:val="00F215F2"/>
    <w:rsid w:val="00F21664"/>
    <w:rsid w:val="00F221A7"/>
    <w:rsid w:val="00F22D27"/>
    <w:rsid w:val="00F25328"/>
    <w:rsid w:val="00F2551C"/>
    <w:rsid w:val="00F25652"/>
    <w:rsid w:val="00F27E0D"/>
    <w:rsid w:val="00F302B5"/>
    <w:rsid w:val="00F30B46"/>
    <w:rsid w:val="00F31AE8"/>
    <w:rsid w:val="00F31D4E"/>
    <w:rsid w:val="00F32228"/>
    <w:rsid w:val="00F323A0"/>
    <w:rsid w:val="00F37689"/>
    <w:rsid w:val="00F4094A"/>
    <w:rsid w:val="00F40C7F"/>
    <w:rsid w:val="00F42FEF"/>
    <w:rsid w:val="00F43FFF"/>
    <w:rsid w:val="00F4418F"/>
    <w:rsid w:val="00F45D2D"/>
    <w:rsid w:val="00F46A27"/>
    <w:rsid w:val="00F50FC0"/>
    <w:rsid w:val="00F5186C"/>
    <w:rsid w:val="00F51BDC"/>
    <w:rsid w:val="00F5365D"/>
    <w:rsid w:val="00F5383D"/>
    <w:rsid w:val="00F53DB5"/>
    <w:rsid w:val="00F54450"/>
    <w:rsid w:val="00F5473C"/>
    <w:rsid w:val="00F54A51"/>
    <w:rsid w:val="00F55A84"/>
    <w:rsid w:val="00F56153"/>
    <w:rsid w:val="00F56D2F"/>
    <w:rsid w:val="00F57C5B"/>
    <w:rsid w:val="00F605AD"/>
    <w:rsid w:val="00F612CF"/>
    <w:rsid w:val="00F616C2"/>
    <w:rsid w:val="00F623D1"/>
    <w:rsid w:val="00F638DE"/>
    <w:rsid w:val="00F63C9C"/>
    <w:rsid w:val="00F63F40"/>
    <w:rsid w:val="00F64050"/>
    <w:rsid w:val="00F653AA"/>
    <w:rsid w:val="00F65A1B"/>
    <w:rsid w:val="00F66BFB"/>
    <w:rsid w:val="00F66C88"/>
    <w:rsid w:val="00F66EB9"/>
    <w:rsid w:val="00F678A2"/>
    <w:rsid w:val="00F67AD6"/>
    <w:rsid w:val="00F70D3E"/>
    <w:rsid w:val="00F71844"/>
    <w:rsid w:val="00F727A4"/>
    <w:rsid w:val="00F72E0B"/>
    <w:rsid w:val="00F73964"/>
    <w:rsid w:val="00F7481A"/>
    <w:rsid w:val="00F76513"/>
    <w:rsid w:val="00F769D4"/>
    <w:rsid w:val="00F7711E"/>
    <w:rsid w:val="00F77C7E"/>
    <w:rsid w:val="00F834D4"/>
    <w:rsid w:val="00F8467B"/>
    <w:rsid w:val="00F85F65"/>
    <w:rsid w:val="00F9039A"/>
    <w:rsid w:val="00F90AE0"/>
    <w:rsid w:val="00F90CCE"/>
    <w:rsid w:val="00F90D38"/>
    <w:rsid w:val="00F90E8B"/>
    <w:rsid w:val="00F92F9C"/>
    <w:rsid w:val="00F933F4"/>
    <w:rsid w:val="00F9355D"/>
    <w:rsid w:val="00F9598B"/>
    <w:rsid w:val="00F95FD6"/>
    <w:rsid w:val="00F9679C"/>
    <w:rsid w:val="00FA052D"/>
    <w:rsid w:val="00FA09FA"/>
    <w:rsid w:val="00FA11EE"/>
    <w:rsid w:val="00FA1787"/>
    <w:rsid w:val="00FA2ED5"/>
    <w:rsid w:val="00FA2EF6"/>
    <w:rsid w:val="00FA3AF3"/>
    <w:rsid w:val="00FA63E4"/>
    <w:rsid w:val="00FA65B2"/>
    <w:rsid w:val="00FA7085"/>
    <w:rsid w:val="00FA74B0"/>
    <w:rsid w:val="00FA798C"/>
    <w:rsid w:val="00FB0AFF"/>
    <w:rsid w:val="00FB2538"/>
    <w:rsid w:val="00FB3386"/>
    <w:rsid w:val="00FB37B8"/>
    <w:rsid w:val="00FB39F0"/>
    <w:rsid w:val="00FB3B7D"/>
    <w:rsid w:val="00FB48CB"/>
    <w:rsid w:val="00FB5E5B"/>
    <w:rsid w:val="00FB74CC"/>
    <w:rsid w:val="00FB7C0A"/>
    <w:rsid w:val="00FC034C"/>
    <w:rsid w:val="00FC0F94"/>
    <w:rsid w:val="00FC2311"/>
    <w:rsid w:val="00FC28A7"/>
    <w:rsid w:val="00FC2AC4"/>
    <w:rsid w:val="00FC424B"/>
    <w:rsid w:val="00FC4694"/>
    <w:rsid w:val="00FC5A5C"/>
    <w:rsid w:val="00FC5EEE"/>
    <w:rsid w:val="00FC6244"/>
    <w:rsid w:val="00FC63CF"/>
    <w:rsid w:val="00FC6B98"/>
    <w:rsid w:val="00FC6C39"/>
    <w:rsid w:val="00FD0C65"/>
    <w:rsid w:val="00FD0DB2"/>
    <w:rsid w:val="00FD14F9"/>
    <w:rsid w:val="00FD2CA5"/>
    <w:rsid w:val="00FD2CE4"/>
    <w:rsid w:val="00FD476B"/>
    <w:rsid w:val="00FD5561"/>
    <w:rsid w:val="00FD61FE"/>
    <w:rsid w:val="00FD7B9F"/>
    <w:rsid w:val="00FD7BCE"/>
    <w:rsid w:val="00FD7C08"/>
    <w:rsid w:val="00FE146D"/>
    <w:rsid w:val="00FE2D5D"/>
    <w:rsid w:val="00FE2D98"/>
    <w:rsid w:val="00FE395D"/>
    <w:rsid w:val="00FE46E3"/>
    <w:rsid w:val="00FE5915"/>
    <w:rsid w:val="00FE6152"/>
    <w:rsid w:val="00FE633D"/>
    <w:rsid w:val="00FE6BCC"/>
    <w:rsid w:val="00FE6DE7"/>
    <w:rsid w:val="00FE6E16"/>
    <w:rsid w:val="00FE710B"/>
    <w:rsid w:val="00FE79F1"/>
    <w:rsid w:val="00FF0141"/>
    <w:rsid w:val="00FF0342"/>
    <w:rsid w:val="00FF1952"/>
    <w:rsid w:val="00FF291D"/>
    <w:rsid w:val="00FF30B9"/>
    <w:rsid w:val="00FF4560"/>
    <w:rsid w:val="00FF54A9"/>
    <w:rsid w:val="00FF62A2"/>
    <w:rsid w:val="00FF7E7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7DA384-C0FD-4481-8B0C-754715920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158D"/>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06504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3">
    <w:name w:val="heading 3"/>
    <w:basedOn w:val="Normal"/>
    <w:link w:val="Titre3Car"/>
    <w:qFormat/>
    <w:rsid w:val="00D1158D"/>
    <w:pPr>
      <w:spacing w:before="100" w:beforeAutospacing="1" w:after="100" w:afterAutospacing="1"/>
      <w:outlineLvl w:val="2"/>
    </w:pPr>
    <w:rPr>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D1158D"/>
    <w:rPr>
      <w:rFonts w:ascii="Times New Roman" w:eastAsia="Times New Roman" w:hAnsi="Times New Roman" w:cs="Times New Roman"/>
      <w:b/>
      <w:bCs/>
      <w:sz w:val="27"/>
      <w:szCs w:val="27"/>
      <w:lang w:eastAsia="fr-FR"/>
    </w:rPr>
  </w:style>
  <w:style w:type="table" w:styleId="Grilledutableau">
    <w:name w:val="Table Grid"/>
    <w:basedOn w:val="TableauNormal"/>
    <w:rsid w:val="00D1158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rsid w:val="00D1158D"/>
    <w:pPr>
      <w:tabs>
        <w:tab w:val="center" w:pos="4153"/>
        <w:tab w:val="right" w:pos="8306"/>
      </w:tabs>
    </w:pPr>
  </w:style>
  <w:style w:type="character" w:customStyle="1" w:styleId="En-tteCar">
    <w:name w:val="En-tête Car"/>
    <w:basedOn w:val="Policepardfaut"/>
    <w:link w:val="En-tte"/>
    <w:rsid w:val="00D1158D"/>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D1158D"/>
    <w:pPr>
      <w:tabs>
        <w:tab w:val="center" w:pos="4153"/>
        <w:tab w:val="right" w:pos="8306"/>
      </w:tabs>
    </w:pPr>
  </w:style>
  <w:style w:type="character" w:customStyle="1" w:styleId="PieddepageCar">
    <w:name w:val="Pied de page Car"/>
    <w:basedOn w:val="Policepardfaut"/>
    <w:link w:val="Pieddepage"/>
    <w:uiPriority w:val="99"/>
    <w:rsid w:val="00D1158D"/>
    <w:rPr>
      <w:rFonts w:ascii="Times New Roman" w:eastAsia="Times New Roman" w:hAnsi="Times New Roman" w:cs="Times New Roman"/>
      <w:sz w:val="24"/>
      <w:szCs w:val="24"/>
      <w:lang w:eastAsia="fr-FR"/>
    </w:rPr>
  </w:style>
  <w:style w:type="paragraph" w:styleId="Corpsdetexte2">
    <w:name w:val="Body Text 2"/>
    <w:basedOn w:val="Normal"/>
    <w:link w:val="Corpsdetexte2Car"/>
    <w:rsid w:val="00D1158D"/>
    <w:pPr>
      <w:tabs>
        <w:tab w:val="left" w:pos="7371"/>
      </w:tabs>
      <w:overflowPunct w:val="0"/>
      <w:autoSpaceDE w:val="0"/>
      <w:autoSpaceDN w:val="0"/>
      <w:adjustRightInd w:val="0"/>
      <w:jc w:val="both"/>
      <w:textAlignment w:val="baseline"/>
    </w:pPr>
    <w:rPr>
      <w:sz w:val="26"/>
    </w:rPr>
  </w:style>
  <w:style w:type="character" w:customStyle="1" w:styleId="Corpsdetexte2Car">
    <w:name w:val="Corps de texte 2 Car"/>
    <w:basedOn w:val="Policepardfaut"/>
    <w:link w:val="Corpsdetexte2"/>
    <w:rsid w:val="00D1158D"/>
    <w:rPr>
      <w:rFonts w:ascii="Times New Roman" w:eastAsia="Times New Roman" w:hAnsi="Times New Roman" w:cs="Times New Roman"/>
      <w:sz w:val="26"/>
      <w:szCs w:val="24"/>
      <w:lang w:eastAsia="fr-FR"/>
    </w:rPr>
  </w:style>
  <w:style w:type="character" w:styleId="Lienhypertexte">
    <w:name w:val="Hyperlink"/>
    <w:basedOn w:val="Policepardfaut"/>
    <w:rsid w:val="00D1158D"/>
    <w:rPr>
      <w:strike w:val="0"/>
      <w:dstrike w:val="0"/>
      <w:color w:val="0033CC"/>
      <w:u w:val="none"/>
      <w:effect w:val="none"/>
    </w:rPr>
  </w:style>
  <w:style w:type="character" w:styleId="lev">
    <w:name w:val="Strong"/>
    <w:basedOn w:val="Policepardfaut"/>
    <w:qFormat/>
    <w:rsid w:val="00D1158D"/>
    <w:rPr>
      <w:b/>
      <w:bCs/>
    </w:rPr>
  </w:style>
  <w:style w:type="paragraph" w:styleId="Corpsdetexte">
    <w:name w:val="Body Text"/>
    <w:basedOn w:val="Normal"/>
    <w:link w:val="CorpsdetexteCar"/>
    <w:rsid w:val="00D1158D"/>
    <w:pPr>
      <w:spacing w:after="120"/>
    </w:pPr>
  </w:style>
  <w:style w:type="character" w:customStyle="1" w:styleId="CorpsdetexteCar">
    <w:name w:val="Corps de texte Car"/>
    <w:basedOn w:val="Policepardfaut"/>
    <w:link w:val="Corpsdetexte"/>
    <w:rsid w:val="00D1158D"/>
    <w:rPr>
      <w:rFonts w:ascii="Times New Roman" w:eastAsia="Times New Roman" w:hAnsi="Times New Roman" w:cs="Times New Roman"/>
      <w:sz w:val="24"/>
      <w:szCs w:val="24"/>
      <w:lang w:eastAsia="fr-FR"/>
    </w:rPr>
  </w:style>
  <w:style w:type="paragraph" w:styleId="Paragraphedeliste">
    <w:name w:val="List Paragraph"/>
    <w:aliases w:val="Texte simple,lp1"/>
    <w:basedOn w:val="Normal"/>
    <w:link w:val="ParagraphedelisteCar"/>
    <w:uiPriority w:val="34"/>
    <w:qFormat/>
    <w:rsid w:val="00154EF1"/>
    <w:pPr>
      <w:ind w:left="720"/>
      <w:contextualSpacing/>
    </w:pPr>
  </w:style>
  <w:style w:type="paragraph" w:styleId="Textedebulles">
    <w:name w:val="Balloon Text"/>
    <w:basedOn w:val="Normal"/>
    <w:link w:val="TextedebullesCar"/>
    <w:uiPriority w:val="99"/>
    <w:semiHidden/>
    <w:unhideWhenUsed/>
    <w:rsid w:val="003D5910"/>
    <w:rPr>
      <w:rFonts w:ascii="Segoe UI" w:hAnsi="Segoe UI" w:cs="Segoe UI"/>
      <w:sz w:val="18"/>
      <w:szCs w:val="18"/>
    </w:rPr>
  </w:style>
  <w:style w:type="character" w:customStyle="1" w:styleId="TextedebullesCar">
    <w:name w:val="Texte de bulles Car"/>
    <w:basedOn w:val="Policepardfaut"/>
    <w:link w:val="Textedebulles"/>
    <w:uiPriority w:val="99"/>
    <w:semiHidden/>
    <w:rsid w:val="003D5910"/>
    <w:rPr>
      <w:rFonts w:ascii="Segoe UI" w:eastAsia="Times New Roman" w:hAnsi="Segoe UI" w:cs="Segoe UI"/>
      <w:sz w:val="18"/>
      <w:szCs w:val="18"/>
      <w:lang w:eastAsia="fr-FR"/>
    </w:rPr>
  </w:style>
  <w:style w:type="character" w:customStyle="1" w:styleId="ParagraphedelisteCar">
    <w:name w:val="Paragraphe de liste Car"/>
    <w:aliases w:val="Texte simple Car,lp1 Car"/>
    <w:basedOn w:val="Policepardfaut"/>
    <w:link w:val="Paragraphedeliste"/>
    <w:uiPriority w:val="34"/>
    <w:locked/>
    <w:rsid w:val="00FC4694"/>
    <w:rPr>
      <w:rFonts w:ascii="Times New Roman" w:eastAsia="Times New Roman" w:hAnsi="Times New Roman" w:cs="Times New Roman"/>
      <w:sz w:val="24"/>
      <w:szCs w:val="24"/>
      <w:lang w:eastAsia="fr-FR"/>
    </w:rPr>
  </w:style>
  <w:style w:type="character" w:styleId="Lienhypertextesuivivisit">
    <w:name w:val="FollowedHyperlink"/>
    <w:basedOn w:val="Policepardfaut"/>
    <w:uiPriority w:val="99"/>
    <w:semiHidden/>
    <w:unhideWhenUsed/>
    <w:rsid w:val="00BA37A6"/>
    <w:rPr>
      <w:color w:val="800080" w:themeColor="followedHyperlink"/>
      <w:u w:val="single"/>
    </w:rPr>
  </w:style>
  <w:style w:type="paragraph" w:styleId="Sansinterligne">
    <w:name w:val="No Spacing"/>
    <w:uiPriority w:val="1"/>
    <w:qFormat/>
    <w:rsid w:val="003766A0"/>
    <w:pPr>
      <w:spacing w:after="0"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065046"/>
    <w:rPr>
      <w:rFonts w:asciiTheme="majorHAnsi" w:eastAsiaTheme="majorEastAsia" w:hAnsiTheme="majorHAnsi" w:cstheme="majorBidi"/>
      <w:color w:val="365F91" w:themeColor="accent1" w:themeShade="BF"/>
      <w:sz w:val="32"/>
      <w:szCs w:val="3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739679">
      <w:bodyDiv w:val="1"/>
      <w:marLeft w:val="0"/>
      <w:marRight w:val="0"/>
      <w:marTop w:val="0"/>
      <w:marBottom w:val="0"/>
      <w:divBdr>
        <w:top w:val="none" w:sz="0" w:space="0" w:color="auto"/>
        <w:left w:val="none" w:sz="0" w:space="0" w:color="auto"/>
        <w:bottom w:val="none" w:sz="0" w:space="0" w:color="auto"/>
        <w:right w:val="none" w:sz="0" w:space="0" w:color="auto"/>
      </w:divBdr>
      <w:divsChild>
        <w:div w:id="1593775804">
          <w:marLeft w:val="0"/>
          <w:marRight w:val="0"/>
          <w:marTop w:val="0"/>
          <w:marBottom w:val="0"/>
          <w:divBdr>
            <w:top w:val="none" w:sz="0" w:space="0" w:color="auto"/>
            <w:left w:val="none" w:sz="0" w:space="0" w:color="auto"/>
            <w:bottom w:val="none" w:sz="0" w:space="0" w:color="auto"/>
            <w:right w:val="none" w:sz="0" w:space="0" w:color="auto"/>
          </w:divBdr>
        </w:div>
      </w:divsChild>
    </w:div>
    <w:div w:id="1224440228">
      <w:bodyDiv w:val="1"/>
      <w:marLeft w:val="0"/>
      <w:marRight w:val="0"/>
      <w:marTop w:val="0"/>
      <w:marBottom w:val="0"/>
      <w:divBdr>
        <w:top w:val="none" w:sz="0" w:space="0" w:color="auto"/>
        <w:left w:val="none" w:sz="0" w:space="0" w:color="auto"/>
        <w:bottom w:val="none" w:sz="0" w:space="0" w:color="auto"/>
        <w:right w:val="none" w:sz="0" w:space="0" w:color="auto"/>
      </w:divBdr>
      <w:divsChild>
        <w:div w:id="2090035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USER\Desktop\recueil2022\A2022029.pdf" TargetMode="External"/><Relationship Id="rId21" Type="http://schemas.openxmlformats.org/officeDocument/2006/relationships/hyperlink" Target="file:///C:\Users\USER\Desktop\recueil2022\A1998011.pdf" TargetMode="External"/><Relationship Id="rId42" Type="http://schemas.openxmlformats.org/officeDocument/2006/relationships/hyperlink" Target="file:///C:\Users\USER\Desktop\recueil2022\Nouveau%20dossier%20(13)\F2021092.pdf" TargetMode="External"/><Relationship Id="rId47" Type="http://schemas.openxmlformats.org/officeDocument/2006/relationships/hyperlink" Target="file:///C:\Users\USER\Desktop\recueil2022\Nouveau%20dossier%20(13)\F2003064.pdf" TargetMode="External"/><Relationship Id="rId63" Type="http://schemas.openxmlformats.org/officeDocument/2006/relationships/hyperlink" Target="file:///C:\Users\USER\Desktop\recueil2022\F2001018.pdf" TargetMode="External"/><Relationship Id="rId68" Type="http://schemas.openxmlformats.org/officeDocument/2006/relationships/hyperlink" Target="file:///C:\Users\USER\Desktop\recueil2022\F2020004.pdf" TargetMode="External"/><Relationship Id="rId84" Type="http://schemas.openxmlformats.org/officeDocument/2006/relationships/fontTable" Target="fontTable.xml"/><Relationship Id="rId16" Type="http://schemas.openxmlformats.org/officeDocument/2006/relationships/hyperlink" Target="file:///C:\Users\USER\Desktop\recueil2022\A2011022.pdf" TargetMode="External"/><Relationship Id="rId11" Type="http://schemas.openxmlformats.org/officeDocument/2006/relationships/hyperlink" Target="file:///C:\Users\USER\Desktop\recueil2022\F1983013.pdf" TargetMode="External"/><Relationship Id="rId32" Type="http://schemas.openxmlformats.org/officeDocument/2006/relationships/hyperlink" Target="file:///C:\Users\USER\Desktop\recueil2022\A2022029%20(1).pdf" TargetMode="External"/><Relationship Id="rId37" Type="http://schemas.openxmlformats.org/officeDocument/2006/relationships/hyperlink" Target="file:///C:\Users\USER\Desktop\recueil2022\Nouveau%20dossier%20(13)\F2012039.pdf" TargetMode="External"/><Relationship Id="rId53" Type="http://schemas.openxmlformats.org/officeDocument/2006/relationships/hyperlink" Target="file:///C:\Users\USER\Desktop\recueil2022\F2014039.pdf" TargetMode="External"/><Relationship Id="rId58" Type="http://schemas.openxmlformats.org/officeDocument/2006/relationships/hyperlink" Target="file:///C:\Users\USER\Desktop\recueil2022\F1999002.pdf" TargetMode="External"/><Relationship Id="rId74" Type="http://schemas.openxmlformats.org/officeDocument/2006/relationships/hyperlink" Target="file:///C:\Users\USER\Desktop\recueil2022\F2020004.pdf" TargetMode="External"/><Relationship Id="rId79" Type="http://schemas.openxmlformats.org/officeDocument/2006/relationships/hyperlink" Target="file:///C:\Users\USER\Desktop\recueil2022\A2013009.pdf" TargetMode="External"/><Relationship Id="rId5" Type="http://schemas.openxmlformats.org/officeDocument/2006/relationships/webSettings" Target="webSettings.xml"/><Relationship Id="rId19" Type="http://schemas.openxmlformats.org/officeDocument/2006/relationships/hyperlink" Target="file:///C:\Users\USER\Desktop\recueil2022\A2012046.pdf" TargetMode="External"/><Relationship Id="rId14" Type="http://schemas.openxmlformats.org/officeDocument/2006/relationships/hyperlink" Target="file:///C:\Users\USER\Desktop\recueil2022\A1992072.pdf" TargetMode="External"/><Relationship Id="rId22" Type="http://schemas.openxmlformats.org/officeDocument/2006/relationships/hyperlink" Target="file:///C:\Users\USER\Desktop\recueil2022\A2011031.pdf" TargetMode="External"/><Relationship Id="rId27" Type="http://schemas.openxmlformats.org/officeDocument/2006/relationships/hyperlink" Target="file:///C:\Users\USER\Desktop\recueil2022\A2022029%20(1).pdf" TargetMode="External"/><Relationship Id="rId30" Type="http://schemas.openxmlformats.org/officeDocument/2006/relationships/hyperlink" Target="file:///C:\Users\USER\Desktop\recueil2022\A2022029%20(1).pdf" TargetMode="External"/><Relationship Id="rId35" Type="http://schemas.openxmlformats.org/officeDocument/2006/relationships/hyperlink" Target="file:///C:\Users\USER\Desktop\recueil2022\F2013057.pdf" TargetMode="External"/><Relationship Id="rId43" Type="http://schemas.openxmlformats.org/officeDocument/2006/relationships/hyperlink" Target="file:///C:\Users\USER\Desktop\recueil2022\Nouveau%20dossier%20(13)\F2021092.pdf" TargetMode="External"/><Relationship Id="rId48" Type="http://schemas.openxmlformats.org/officeDocument/2006/relationships/hyperlink" Target="file:///C:\Users\USER\Desktop\recueil2022\Nouveau%20dossier%20(13)\F2003064.pdf" TargetMode="External"/><Relationship Id="rId56" Type="http://schemas.openxmlformats.org/officeDocument/2006/relationships/hyperlink" Target="file:///C:\Users\USER\Desktop\recueil2022\F2001018.pdf" TargetMode="External"/><Relationship Id="rId64" Type="http://schemas.openxmlformats.org/officeDocument/2006/relationships/hyperlink" Target="file:///C:\Users\USER\Desktop\recueil2022\F2009062.pdf" TargetMode="External"/><Relationship Id="rId69" Type="http://schemas.openxmlformats.org/officeDocument/2006/relationships/hyperlink" Target="file:///C:\Users\USER\Desktop\recueil2022\F2000035.pdf" TargetMode="External"/><Relationship Id="rId77" Type="http://schemas.openxmlformats.org/officeDocument/2006/relationships/hyperlink" Target="file:///C:\Users\USER\Desktop\recueil2022\F2020040.pdf" TargetMode="External"/><Relationship Id="rId8" Type="http://schemas.openxmlformats.org/officeDocument/2006/relationships/hyperlink" Target="https://www.joradp.dz/FTP/jo-arabe/2003/A2003011.pdf" TargetMode="External"/><Relationship Id="rId51" Type="http://schemas.openxmlformats.org/officeDocument/2006/relationships/hyperlink" Target="file:///C:\Users\USER\Desktop\recueil2022\F2012029.pdf" TargetMode="External"/><Relationship Id="rId72" Type="http://schemas.openxmlformats.org/officeDocument/2006/relationships/hyperlink" Target="file:///C:\Users\USER\Desktop\recueil2022\F2011022.pdf" TargetMode="External"/><Relationship Id="rId80" Type="http://schemas.openxmlformats.org/officeDocument/2006/relationships/hyperlink" Target="file:///C:\Users\USER\Desktop\recueil2022\A2013009.pdf"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file:///C:\Users\USER\Desktop\recueil2022\F1988044.pdf" TargetMode="External"/><Relationship Id="rId17" Type="http://schemas.openxmlformats.org/officeDocument/2006/relationships/hyperlink" Target="file:///C:\Users\USER\Desktop\recueil2022\A2013009.pdf" TargetMode="External"/><Relationship Id="rId25" Type="http://schemas.openxmlformats.org/officeDocument/2006/relationships/hyperlink" Target="file:///C:\Users\USER\Desktop\recueil2022\A2013009.pdf" TargetMode="External"/><Relationship Id="rId33" Type="http://schemas.openxmlformats.org/officeDocument/2006/relationships/hyperlink" Target="file:///C:\Users\USER\Desktop\recueil2022\F1990056.pdf" TargetMode="External"/><Relationship Id="rId38" Type="http://schemas.openxmlformats.org/officeDocument/2006/relationships/hyperlink" Target="file:///C:\Users\USER\Desktop\recueil2022\Nouveau%20dossier%20(13)\F2012039.pdf" TargetMode="External"/><Relationship Id="rId46" Type="http://schemas.openxmlformats.org/officeDocument/2006/relationships/hyperlink" Target="file:///C:\Users\USER\Desktop\recueil2022\Nouveau%20dossier%20(13)\F1999034.pdf" TargetMode="External"/><Relationship Id="rId59" Type="http://schemas.openxmlformats.org/officeDocument/2006/relationships/hyperlink" Target="file:///C:\Users\USER\Desktop\recueil2022\F2021052.pdf" TargetMode="External"/><Relationship Id="rId67" Type="http://schemas.openxmlformats.org/officeDocument/2006/relationships/hyperlink" Target="file:///C:\Users\USER\Desktop\recueil2022\F2019058.pdf" TargetMode="External"/><Relationship Id="rId20" Type="http://schemas.openxmlformats.org/officeDocument/2006/relationships/hyperlink" Target="file:///C:\Users\USER\Desktop\recueil2022\A2022029.pdf" TargetMode="External"/><Relationship Id="rId41" Type="http://schemas.openxmlformats.org/officeDocument/2006/relationships/hyperlink" Target="file:///C:\Users\USER\Desktop\recueil2022\Nouveau%20dossier%20(13)\F2021038.pdf" TargetMode="External"/><Relationship Id="rId54" Type="http://schemas.openxmlformats.org/officeDocument/2006/relationships/hyperlink" Target="file:///C:\Users\USER\Desktop\recueil2022\F2018017.pdf" TargetMode="External"/><Relationship Id="rId62" Type="http://schemas.openxmlformats.org/officeDocument/2006/relationships/hyperlink" Target="file:///C:\Users\USER\Desktop\recueil2022\F2009039.pdf" TargetMode="External"/><Relationship Id="rId70" Type="http://schemas.openxmlformats.org/officeDocument/2006/relationships/hyperlink" Target="file:///C:\Users\USER\Desktop\recueil2022\F2005077.pdf" TargetMode="External"/><Relationship Id="rId75" Type="http://schemas.openxmlformats.org/officeDocument/2006/relationships/hyperlink" Target="file:///C:\Users\USER\Desktop\recueil2022\F2020040.pdf" TargetMode="External"/><Relationship Id="rId83" Type="http://schemas.openxmlformats.org/officeDocument/2006/relationships/hyperlink" Target="file:///C:\Users\USER\Desktop\recueil2022\F2001018.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USER\Desktop\recueil2022\A2002078.pdf" TargetMode="External"/><Relationship Id="rId23" Type="http://schemas.openxmlformats.org/officeDocument/2006/relationships/hyperlink" Target="file:///C:\Users\USER\Desktop\recueil2022\A2008019.pdf" TargetMode="External"/><Relationship Id="rId28" Type="http://schemas.openxmlformats.org/officeDocument/2006/relationships/hyperlink" Target="file:///C:\Users\USER\Desktop\recueil2022\A2022029%20(1).pdf" TargetMode="External"/><Relationship Id="rId36" Type="http://schemas.openxmlformats.org/officeDocument/2006/relationships/hyperlink" Target="file:///C:\Users\USER\Desktop\recueil2022\F2012007.pdf" TargetMode="External"/><Relationship Id="rId49" Type="http://schemas.openxmlformats.org/officeDocument/2006/relationships/hyperlink" Target="file:///C:\Users\USER\Desktop\recueil2022\Nouveau%20dossier%20(13)\F1999034.pdf" TargetMode="External"/><Relationship Id="rId57" Type="http://schemas.openxmlformats.org/officeDocument/2006/relationships/hyperlink" Target="file:///C:\Users\USER\Desktop\recueil2022\F2021087.pdf" TargetMode="External"/><Relationship Id="rId10" Type="http://schemas.openxmlformats.org/officeDocument/2006/relationships/hyperlink" Target="file:///C:\Users\USER\Desktop\recueil2022\A1988044.pdf" TargetMode="External"/><Relationship Id="rId31" Type="http://schemas.openxmlformats.org/officeDocument/2006/relationships/hyperlink" Target="file:///C:\Users\USER\Desktop\recueil2022\A2022029%20(1).pdf" TargetMode="External"/><Relationship Id="rId44" Type="http://schemas.openxmlformats.org/officeDocument/2006/relationships/hyperlink" Target="file:///C:\Users\USER\Desktop\recueil2022\Nouveau%20dossier%20(13)\F1994054.pdf" TargetMode="External"/><Relationship Id="rId52" Type="http://schemas.openxmlformats.org/officeDocument/2006/relationships/hyperlink" Target="file:///C:\Users\USER\Desktop\recueil2022\F2012029.pdf" TargetMode="External"/><Relationship Id="rId60" Type="http://schemas.openxmlformats.org/officeDocument/2006/relationships/hyperlink" Target="file:///C:\Users\USER\Desktop\recueil2022\F2021052.pdf" TargetMode="External"/><Relationship Id="rId65" Type="http://schemas.openxmlformats.org/officeDocument/2006/relationships/hyperlink" Target="file:///C:\Users\USER\Desktop\recueil2022\F2019033.pdf" TargetMode="External"/><Relationship Id="rId73" Type="http://schemas.openxmlformats.org/officeDocument/2006/relationships/hyperlink" Target="file:///C:\Users\USER\Desktop\recueil2022\F2014027.pdf" TargetMode="External"/><Relationship Id="rId78" Type="http://schemas.openxmlformats.org/officeDocument/2006/relationships/hyperlink" Target="file:///C:\Users\USER\Desktop\recueil2022\F2000035.pdf" TargetMode="External"/><Relationship Id="rId81" Type="http://schemas.openxmlformats.org/officeDocument/2006/relationships/hyperlink" Target="file:///C:\Users\USER\Desktop\recueil2022\A2013009.pdf" TargetMode="External"/><Relationship Id="rId4" Type="http://schemas.openxmlformats.org/officeDocument/2006/relationships/settings" Target="settings.xml"/><Relationship Id="rId9" Type="http://schemas.openxmlformats.org/officeDocument/2006/relationships/hyperlink" Target="https://www.joradp.dz/FTP/jo-arabe/2006/A2006065.pdf" TargetMode="External"/><Relationship Id="rId13" Type="http://schemas.openxmlformats.org/officeDocument/2006/relationships/hyperlink" Target="file:///C:\Users\USER\Desktop\recueil2022\F1990056.pdf" TargetMode="External"/><Relationship Id="rId18" Type="http://schemas.openxmlformats.org/officeDocument/2006/relationships/hyperlink" Target="file:///C:\Users\USER\Desktop\recueil2022\A2021010.pdf" TargetMode="External"/><Relationship Id="rId39" Type="http://schemas.openxmlformats.org/officeDocument/2006/relationships/hyperlink" Target="file:///C:\Users\USER\Desktop\recueil2022\Nouveau%20dossier%20(13)\F2018056.pdf" TargetMode="External"/><Relationship Id="rId34" Type="http://schemas.openxmlformats.org/officeDocument/2006/relationships/hyperlink" Target="file:///C:\Users\USER\Desktop\recueil2022\A1998019.pdf" TargetMode="External"/><Relationship Id="rId50" Type="http://schemas.openxmlformats.org/officeDocument/2006/relationships/hyperlink" Target="file:///C:\Users\USER\Desktop\recueil2022\A1994054.pdf" TargetMode="External"/><Relationship Id="rId55" Type="http://schemas.openxmlformats.org/officeDocument/2006/relationships/hyperlink" Target="file:///C:\Users\USER\Desktop\recueil2022\F1997004.pdf" TargetMode="External"/><Relationship Id="rId76" Type="http://schemas.openxmlformats.org/officeDocument/2006/relationships/hyperlink" Target="file:///C:\Users\USER\Desktop\recueil2022\F2020040.pdf" TargetMode="External"/><Relationship Id="rId7" Type="http://schemas.openxmlformats.org/officeDocument/2006/relationships/endnotes" Target="endnotes.xml"/><Relationship Id="rId71" Type="http://schemas.openxmlformats.org/officeDocument/2006/relationships/hyperlink" Target="file:///C:\Users\USER\Desktop\recueil2022\F2001018.pdf" TargetMode="External"/><Relationship Id="rId2" Type="http://schemas.openxmlformats.org/officeDocument/2006/relationships/numbering" Target="numbering.xml"/><Relationship Id="rId29" Type="http://schemas.openxmlformats.org/officeDocument/2006/relationships/hyperlink" Target="file:///C:\Users\USER\Desktop\recueil2022\A2022029%20(1).pdf" TargetMode="External"/><Relationship Id="rId24" Type="http://schemas.openxmlformats.org/officeDocument/2006/relationships/hyperlink" Target="file:///C:\Users\USER\Desktop\recueil2022\A2011054.pdf" TargetMode="External"/><Relationship Id="rId40" Type="http://schemas.openxmlformats.org/officeDocument/2006/relationships/hyperlink" Target="file:///C:\Users\USER\Desktop\recueil2022\Nouveau%20dossier%20(13)\F2018056.pdf" TargetMode="External"/><Relationship Id="rId45" Type="http://schemas.openxmlformats.org/officeDocument/2006/relationships/hyperlink" Target="file:///C:\Users\USER\Desktop\recueil2022\Nouveau%20dossier%20(13)\F2002085.pdf" TargetMode="External"/><Relationship Id="rId66" Type="http://schemas.openxmlformats.org/officeDocument/2006/relationships/hyperlink" Target="file:///C:\Users\USER\Desktop\recueil2022\F2019058.pdf" TargetMode="External"/><Relationship Id="rId61" Type="http://schemas.openxmlformats.org/officeDocument/2006/relationships/hyperlink" Target="file:///C:\Users\USER\Desktop\recueil2022\F2000010.pdf" TargetMode="External"/><Relationship Id="rId82" Type="http://schemas.openxmlformats.org/officeDocument/2006/relationships/hyperlink" Target="file:///C:\Users\USER\Desktop\recueil2022\F2000035.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A21B6-F09A-4121-86AA-6470F1716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2931</TotalTime>
  <Pages>71</Pages>
  <Words>25715</Words>
  <Characters>141435</Characters>
  <Application>Microsoft Office Word</Application>
  <DocSecurity>0</DocSecurity>
  <Lines>1178</Lines>
  <Paragraphs>333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166817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Aissat</dc:creator>
  <cp:keywords/>
  <dc:description/>
  <cp:lastModifiedBy>USER</cp:lastModifiedBy>
  <cp:revision>102</cp:revision>
  <cp:lastPrinted>2026-01-07T10:28:00Z</cp:lastPrinted>
  <dcterms:created xsi:type="dcterms:W3CDTF">2024-12-31T12:25:00Z</dcterms:created>
  <dcterms:modified xsi:type="dcterms:W3CDTF">2026-07-12T10:07:00Z</dcterms:modified>
</cp:coreProperties>
</file>