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1EA" w:rsidRPr="00D56595" w:rsidRDefault="00B061EA" w:rsidP="00B061EA">
      <w:pPr>
        <w:rPr>
          <w:rStyle w:val="CharacterStyle2"/>
          <w:sz w:val="24"/>
        </w:rPr>
      </w:pPr>
      <w:r>
        <w:rPr>
          <w:noProof/>
          <w:lang w:eastAsia="fr-FR"/>
        </w:rPr>
        <w:pict>
          <v:rect id="Rectangle 466" o:spid="_x0000_s1027" style="position:absolute;margin-left:0;margin-top:0;width:566.1pt;height:800.55pt;z-index:-251655168;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" fillcolor="#95b3d7 [1940]" strokecolor="#95b3d7 [1940]" strokeweight="1pt">
            <v:fill color2="#dbe5f1 [660]" rotate="t" angle="135" focus="50%" type="gradient"/>
            <v:shadow on="t" color="#243f60 [1604]" opacity=".5" offset="1pt"/>
            <v:path arrowok="t"/>
            <v:textbox inset="21.6pt,,21.6pt">
              <w:txbxContent>
                <w:p w:rsidR="00B061EA" w:rsidRDefault="00B061EA" w:rsidP="00B061EA"/>
              </w:txbxContent>
            </v:textbox>
            <w10:wrap anchorx="page" anchory="page"/>
          </v:rect>
        </w:pict>
      </w:r>
      <w:r>
        <w:rPr>
          <w:noProof/>
          <w:lang w:eastAsia="fr-FR"/>
        </w:rPr>
        <w:pict>
          <v:shapetype id="_x0000_t202" coordsize="21600,21600" o:spt="202" path="m,l,21600r21600,l21600,xe">
            <v:stroke joinstyle="miter"/>
            <v:path gradientshapeok="t" o:connecttype="rect"/>
          </v:shapetype>
          <v:shape id="Zone de texte 470" o:spid="_x0000_s1026" type="#_x0000_t202" style="position:absolute;margin-left:62.25pt;margin-top:358.9pt;width:434.25pt;height:151.1pt;z-index:251660288;visibility:visible;mso-position-horizontal-relative:page;mso-position-vertical-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" strokecolor="#c0504d [3205]" strokeweight="1pt">
            <v:fill r:id="rId7" o:title="" recolor="t" type="frame"/>
            <v:shadow on="t" color="#622423 [1605]" offset="1pt"/>
            <v:textbox>
              <w:txbxContent>
                <w:p w:rsidR="00B061EA" w:rsidRPr="009B6B30" w:rsidRDefault="00B061EA" w:rsidP="00B061EA">
                  <w:pPr>
                    <w:jc w:val="center"/>
                    <w:rPr>
                      <w:rFonts w:ascii="Wide Latin" w:hAnsi="Wide Latin"/>
                      <w:color w:val="0000FF"/>
                      <w:sz w:val="200"/>
                      <w:szCs w:val="200"/>
                    </w:rPr>
                  </w:pPr>
                  <w:r w:rsidRPr="009B6B30">
                    <w:rPr>
                      <w:rFonts w:ascii="Wide Latin" w:hAnsi="Wide Latin" w:cs="Calibri"/>
                      <w:b/>
                      <w:bCs/>
                      <w:color w:val="0000FF"/>
                      <w:sz w:val="72"/>
                      <w:szCs w:val="72"/>
                    </w:rPr>
                    <w:t>Fiscalité des artisans traditionnels</w:t>
                  </w:r>
                </w:p>
              </w:txbxContent>
            </v:textbox>
            <w10:wrap type="square" anchorx="page" anchory="page"/>
          </v:shape>
        </w:pict>
      </w:r>
      <w:r>
        <w:rPr>
          <w:rStyle w:val="CharacterStyle2"/>
          <w:rFonts w:ascii="Calibri Light" w:hAnsi="Calibri Light" w:cs="Calibri"/>
          <w:sz w:val="22"/>
          <w:szCs w:val="22"/>
        </w:rPr>
        <w:t xml:space="preserve"> </w:t>
      </w:r>
    </w:p>
    <w:p w:rsidR="00B061EA" w:rsidRDefault="00B061EA" w:rsidP="00B061EA">
      <w:pPr>
        <w:rPr>
          <w:rStyle w:val="CharacterStyle2"/>
          <w:rFonts w:ascii="Calibri Light" w:hAnsi="Calibri Light" w:cs="Calibri"/>
          <w:sz w:val="22"/>
          <w:szCs w:val="22"/>
        </w:rPr>
      </w:pPr>
      <w:r>
        <w:rPr>
          <w:rStyle w:val="CharacterStyle2"/>
          <w:rFonts w:ascii="Calibri Light" w:hAnsi="Calibri Light" w:cs="Calibri"/>
          <w:sz w:val="22"/>
          <w:szCs w:val="22"/>
        </w:rPr>
        <w:br w:type="page"/>
      </w:r>
    </w:p>
    <w:p w:rsidR="00B061EA" w:rsidRPr="00B3503E" w:rsidRDefault="00B061EA" w:rsidP="00B061EA">
      <w:pPr>
        <w:pStyle w:val="Titre1"/>
      </w:pPr>
      <w:bookmarkStart w:id="0" w:name="_Toc512772873"/>
      <w:bookmarkStart w:id="1" w:name="_Toc512775314"/>
      <w:r w:rsidRPr="00B3503E">
        <w:lastRenderedPageBreak/>
        <w:t>I. Définition de l’artisanat traditionnel et l’artisanat d’art</w:t>
      </w:r>
      <w:bookmarkEnd w:id="0"/>
      <w:bookmarkEnd w:id="1"/>
    </w:p>
    <w:p w:rsidR="00B061EA" w:rsidRPr="00B3503E" w:rsidRDefault="00B061EA" w:rsidP="00B061EA">
      <w:pPr>
        <w:pStyle w:val="Titre2"/>
        <w:rPr>
          <w:rStyle w:val="CharacterStyle2"/>
          <w:sz w:val="22"/>
        </w:rPr>
      </w:pPr>
      <w:bookmarkStart w:id="2" w:name="_Toc512775315"/>
      <w:r w:rsidRPr="00B3503E">
        <w:rPr>
          <w:rStyle w:val="CharacterStyle2"/>
          <w:sz w:val="22"/>
          <w:highlight w:val="yellow"/>
        </w:rPr>
        <w:t>L’artisanat traditionnel :</w:t>
      </w:r>
      <w:bookmarkEnd w:id="2"/>
    </w:p>
    <w:p w:rsidR="00B061EA" w:rsidRDefault="00B061EA" w:rsidP="00B061EA">
      <w:pPr>
        <w:pStyle w:val="Style1"/>
        <w:kinsoku w:val="0"/>
        <w:autoSpaceDE/>
        <w:autoSpaceDN/>
        <w:adjustRightInd/>
        <w:jc w:val="both"/>
        <w:rPr>
          <w:rStyle w:val="CharacterStyle2"/>
          <w:rFonts w:ascii="Calibri Light" w:hAnsi="Calibri Light" w:cs="Calibri"/>
          <w:sz w:val="22"/>
          <w:szCs w:val="22"/>
        </w:rPr>
      </w:pPr>
      <w:r w:rsidRPr="00B5482F">
        <w:rPr>
          <w:rStyle w:val="CharacterStyle2"/>
          <w:rFonts w:ascii="Calibri Light" w:hAnsi="Calibri Light" w:cs="Calibri"/>
          <w:sz w:val="22"/>
          <w:szCs w:val="22"/>
        </w:rPr>
        <w:t xml:space="preserve">On entend par artisanat traditionnel, toute </w:t>
      </w:r>
      <w:r>
        <w:rPr>
          <w:rStyle w:val="CharacterStyle2"/>
          <w:rFonts w:ascii="Calibri Light" w:hAnsi="Calibri Light" w:cs="Calibri"/>
          <w:sz w:val="22"/>
          <w:szCs w:val="22"/>
        </w:rPr>
        <w:t xml:space="preserve">activité de production, de création, de transformation, de restauration d’art, d’entretien, de réparation ou de prestation de service, à domaine manuelle exercée à titre principal et permanent ou sous une forme sédentaire, ambulante ou foraine, dans l’un des domaines d’activités suivant : artisanat et artisanat d’art, artisanat de production des biens, artisanat de services. </w:t>
      </w:r>
    </w:p>
    <w:p w:rsidR="00B061EA" w:rsidRDefault="00B061EA" w:rsidP="00B061EA">
      <w:pPr>
        <w:pStyle w:val="Style1"/>
        <w:kinsoku w:val="0"/>
        <w:autoSpaceDE/>
        <w:autoSpaceDN/>
        <w:adjustRightInd/>
        <w:jc w:val="both"/>
        <w:rPr>
          <w:rStyle w:val="CharacterStyle2"/>
          <w:rFonts w:ascii="Calibri Light" w:hAnsi="Calibri Light" w:cs="Calibri"/>
          <w:sz w:val="22"/>
          <w:szCs w:val="22"/>
        </w:rPr>
      </w:pPr>
      <w:r>
        <w:rPr>
          <w:rStyle w:val="CharacterStyle2"/>
          <w:rFonts w:ascii="Calibri Light" w:hAnsi="Calibri Light" w:cs="Calibri"/>
          <w:sz w:val="22"/>
          <w:szCs w:val="22"/>
        </w:rPr>
        <w:t>Selon les modalités suivantes :</w:t>
      </w:r>
    </w:p>
    <w:p w:rsidR="00B061EA" w:rsidRDefault="00B061EA" w:rsidP="00B061EA">
      <w:pPr>
        <w:pStyle w:val="Style1"/>
        <w:numPr>
          <w:ilvl w:val="0"/>
          <w:numId w:val="26"/>
        </w:numPr>
        <w:kinsoku w:val="0"/>
        <w:autoSpaceDE/>
        <w:autoSpaceDN/>
        <w:adjustRightInd/>
        <w:jc w:val="both"/>
        <w:rPr>
          <w:rStyle w:val="CharacterStyle2"/>
          <w:rFonts w:ascii="Calibri Light" w:hAnsi="Calibri Light" w:cs="Calibri"/>
          <w:sz w:val="22"/>
          <w:szCs w:val="22"/>
        </w:rPr>
      </w:pPr>
      <w:r>
        <w:rPr>
          <w:rStyle w:val="CharacterStyle2"/>
          <w:rFonts w:ascii="Calibri Light" w:hAnsi="Calibri Light" w:cs="Calibri"/>
          <w:sz w:val="22"/>
          <w:szCs w:val="22"/>
        </w:rPr>
        <w:t>Soit individuellement,</w:t>
      </w:r>
    </w:p>
    <w:p w:rsidR="00B061EA" w:rsidRDefault="00B061EA" w:rsidP="00B061EA">
      <w:pPr>
        <w:pStyle w:val="Style1"/>
        <w:numPr>
          <w:ilvl w:val="0"/>
          <w:numId w:val="26"/>
        </w:numPr>
        <w:kinsoku w:val="0"/>
        <w:autoSpaceDE/>
        <w:autoSpaceDN/>
        <w:adjustRightInd/>
        <w:jc w:val="both"/>
        <w:rPr>
          <w:rStyle w:val="CharacterStyle2"/>
          <w:rFonts w:ascii="Calibri Light" w:hAnsi="Calibri Light" w:cs="Calibri"/>
          <w:sz w:val="22"/>
          <w:szCs w:val="22"/>
        </w:rPr>
      </w:pPr>
      <w:r>
        <w:rPr>
          <w:rStyle w:val="CharacterStyle2"/>
          <w:rFonts w:ascii="Calibri Light" w:hAnsi="Calibri Light" w:cs="Calibri"/>
          <w:sz w:val="22"/>
          <w:szCs w:val="22"/>
        </w:rPr>
        <w:t>Soit dans le cadre d’une coopérative d’artisanat et des métiers,</w:t>
      </w:r>
    </w:p>
    <w:p w:rsidR="00B061EA" w:rsidRPr="00B5482F" w:rsidRDefault="00B061EA" w:rsidP="00B061EA">
      <w:pPr>
        <w:pStyle w:val="Style1"/>
        <w:numPr>
          <w:ilvl w:val="0"/>
          <w:numId w:val="26"/>
        </w:numPr>
        <w:kinsoku w:val="0"/>
        <w:autoSpaceDE/>
        <w:autoSpaceDN/>
        <w:adjustRightInd/>
        <w:jc w:val="both"/>
        <w:rPr>
          <w:rStyle w:val="CharacterStyle2"/>
          <w:rFonts w:ascii="Calibri Light" w:hAnsi="Calibri Light" w:cs="Calibri"/>
          <w:sz w:val="22"/>
          <w:szCs w:val="22"/>
        </w:rPr>
      </w:pPr>
      <w:r>
        <w:rPr>
          <w:rStyle w:val="CharacterStyle2"/>
          <w:rFonts w:ascii="Calibri Light" w:hAnsi="Calibri Light" w:cs="Calibri"/>
          <w:sz w:val="22"/>
          <w:szCs w:val="22"/>
        </w:rPr>
        <w:t xml:space="preserve">Soit dans le cadre d’une entreprise d’artisanat et des métiers. </w:t>
      </w:r>
    </w:p>
    <w:p w:rsidR="00B061EA" w:rsidRPr="00D22ABD" w:rsidRDefault="00B061EA" w:rsidP="00B061EA">
      <w:pPr>
        <w:pStyle w:val="Titre2"/>
        <w:rPr>
          <w:rStyle w:val="CharacterStyle2"/>
          <w:sz w:val="22"/>
          <w:highlight w:val="yellow"/>
        </w:rPr>
      </w:pPr>
      <w:bookmarkStart w:id="3" w:name="_Toc512775316"/>
      <w:r w:rsidRPr="00D22ABD">
        <w:rPr>
          <w:rStyle w:val="CharacterStyle2"/>
          <w:sz w:val="22"/>
          <w:highlight w:val="yellow"/>
        </w:rPr>
        <w:t>L’artisanat d’art :</w:t>
      </w:r>
      <w:bookmarkEnd w:id="3"/>
    </w:p>
    <w:p w:rsidR="00B061EA" w:rsidRDefault="00B061EA" w:rsidP="00B061EA">
      <w:pPr>
        <w:pStyle w:val="Style1"/>
        <w:kinsoku w:val="0"/>
        <w:autoSpaceDE/>
        <w:autoSpaceDN/>
        <w:adjustRightInd/>
        <w:jc w:val="both"/>
        <w:rPr>
          <w:rStyle w:val="CharacterStyle2"/>
          <w:rFonts w:ascii="Calibri Light" w:hAnsi="Calibri Light" w:cs="Calibri"/>
          <w:sz w:val="22"/>
          <w:szCs w:val="22"/>
        </w:rPr>
      </w:pPr>
      <w:r w:rsidRPr="00B5482F">
        <w:rPr>
          <w:rStyle w:val="CharacterStyle2"/>
          <w:rFonts w:ascii="Calibri Light" w:hAnsi="Calibri Light" w:cs="Calibri"/>
          <w:sz w:val="22"/>
          <w:szCs w:val="22"/>
        </w:rPr>
        <w:t>L’artisanat</w:t>
      </w:r>
      <w:r>
        <w:rPr>
          <w:rStyle w:val="CharacterStyle2"/>
          <w:rFonts w:ascii="Calibri Light" w:hAnsi="Calibri Light" w:cs="Calibri"/>
          <w:sz w:val="22"/>
          <w:szCs w:val="22"/>
        </w:rPr>
        <w:t xml:space="preserve"> et l’artisanat</w:t>
      </w:r>
      <w:r w:rsidRPr="00B5482F">
        <w:rPr>
          <w:rStyle w:val="CharacterStyle2"/>
          <w:rFonts w:ascii="Calibri Light" w:hAnsi="Calibri Light" w:cs="Calibri"/>
          <w:sz w:val="22"/>
          <w:szCs w:val="22"/>
        </w:rPr>
        <w:t xml:space="preserve"> d’art</w:t>
      </w:r>
      <w:r>
        <w:rPr>
          <w:rStyle w:val="CharacterStyle2"/>
          <w:rFonts w:ascii="Calibri Light" w:hAnsi="Calibri Light" w:cs="Calibri"/>
          <w:sz w:val="22"/>
          <w:szCs w:val="22"/>
        </w:rPr>
        <w:t>, toute fabrication principalement manuelle, parfois assistée de machines par un artisan, d’objets utilitaires et / ou décoratifs à caractère traditionnel et revêtant un caractère artistique permettant la transmission d’un savoir-faire ancestral.</w:t>
      </w:r>
    </w:p>
    <w:p w:rsidR="00B061EA" w:rsidRPr="00B5482F" w:rsidRDefault="00B061EA" w:rsidP="00B061EA">
      <w:pPr>
        <w:pStyle w:val="Style1"/>
        <w:kinsoku w:val="0"/>
        <w:autoSpaceDE/>
        <w:autoSpaceDN/>
        <w:adjustRightInd/>
        <w:jc w:val="both"/>
        <w:rPr>
          <w:rStyle w:val="CharacterStyle2"/>
          <w:rFonts w:ascii="Calibri Light" w:hAnsi="Calibri Light" w:cs="Calibri"/>
          <w:sz w:val="22"/>
          <w:szCs w:val="22"/>
        </w:rPr>
      </w:pPr>
      <w:r>
        <w:rPr>
          <w:rStyle w:val="CharacterStyle2"/>
          <w:rFonts w:ascii="Calibri Light" w:hAnsi="Calibri Light" w:cs="Calibri"/>
          <w:sz w:val="22"/>
          <w:szCs w:val="22"/>
        </w:rPr>
        <w:t xml:space="preserve">L’artisanat est considéré comme artisanat d’art lorsqu’il se distingue par son authenticité, son exclusivité et sa créativité.  </w:t>
      </w:r>
      <w:r w:rsidRPr="00B5482F">
        <w:rPr>
          <w:rStyle w:val="CharacterStyle2"/>
          <w:rFonts w:ascii="Calibri Light" w:hAnsi="Calibri Light" w:cs="Calibri"/>
          <w:sz w:val="22"/>
          <w:szCs w:val="22"/>
        </w:rPr>
        <w:t xml:space="preserve"> </w:t>
      </w:r>
    </w:p>
    <w:p w:rsidR="00B061EA" w:rsidRPr="00B5482F" w:rsidRDefault="00B061EA" w:rsidP="00B061EA">
      <w:pPr>
        <w:pStyle w:val="Style1"/>
        <w:kinsoku w:val="0"/>
        <w:autoSpaceDE/>
        <w:autoSpaceDN/>
        <w:adjustRightInd/>
        <w:spacing w:before="240"/>
        <w:rPr>
          <w:rStyle w:val="CharacterStyle2"/>
          <w:rFonts w:ascii="Calibri Light" w:hAnsi="Calibri Light" w:cs="Calibri"/>
          <w:sz w:val="22"/>
          <w:szCs w:val="22"/>
        </w:rPr>
      </w:pPr>
      <w:r w:rsidRPr="00B5482F">
        <w:rPr>
          <w:rStyle w:val="CharacterStyle2"/>
          <w:rFonts w:ascii="Calibri Light" w:hAnsi="Calibri Light" w:cs="Calibri"/>
          <w:sz w:val="22"/>
          <w:szCs w:val="22"/>
        </w:rPr>
        <w:t>Les Activités concernées sont notamment :</w:t>
      </w:r>
    </w:p>
    <w:p w:rsidR="00B061EA" w:rsidRPr="00B5482F" w:rsidRDefault="00B061EA" w:rsidP="00B061EA">
      <w:pPr>
        <w:pStyle w:val="Style2"/>
        <w:numPr>
          <w:ilvl w:val="0"/>
          <w:numId w:val="1"/>
        </w:numPr>
        <w:tabs>
          <w:tab w:val="clear" w:pos="216"/>
          <w:tab w:val="num" w:pos="792"/>
        </w:tabs>
        <w:kinsoku w:val="0"/>
        <w:autoSpaceDE/>
        <w:autoSpaceDN/>
        <w:spacing w:before="0" w:line="240" w:lineRule="auto"/>
        <w:rPr>
          <w:rStyle w:val="CharacterStyle1"/>
          <w:rFonts w:ascii="Calibri Light" w:hAnsi="Calibri Light" w:cs="Calibri"/>
        </w:rPr>
      </w:pPr>
      <w:r>
        <w:rPr>
          <w:rStyle w:val="CharacterStyle1"/>
          <w:rFonts w:ascii="Calibri Light" w:hAnsi="Calibri Light" w:cs="Calibri"/>
        </w:rPr>
        <w:t>Alimentation,</w:t>
      </w:r>
    </w:p>
    <w:p w:rsidR="00B061EA" w:rsidRPr="00B5482F" w:rsidRDefault="00B061EA" w:rsidP="00B061EA">
      <w:pPr>
        <w:pStyle w:val="Style2"/>
        <w:numPr>
          <w:ilvl w:val="0"/>
          <w:numId w:val="1"/>
        </w:numPr>
        <w:tabs>
          <w:tab w:val="clear" w:pos="216"/>
          <w:tab w:val="num" w:pos="792"/>
        </w:tabs>
        <w:kinsoku w:val="0"/>
        <w:autoSpaceDE/>
        <w:autoSpaceDN/>
        <w:spacing w:before="0" w:line="240" w:lineRule="auto"/>
        <w:rPr>
          <w:rStyle w:val="CharacterStyle1"/>
          <w:rFonts w:ascii="Calibri Light" w:hAnsi="Calibri Light" w:cs="Calibri"/>
        </w:rPr>
      </w:pPr>
      <w:r>
        <w:rPr>
          <w:rStyle w:val="CharacterStyle1"/>
          <w:rFonts w:ascii="Calibri Light" w:hAnsi="Calibri Light" w:cs="Calibri"/>
        </w:rPr>
        <w:t>Travail de terre</w:t>
      </w:r>
      <w:r w:rsidRPr="00B5482F">
        <w:rPr>
          <w:rStyle w:val="CharacterStyle1"/>
          <w:rFonts w:ascii="Calibri Light" w:hAnsi="Calibri Light" w:cs="Calibri"/>
        </w:rPr>
        <w:t>,</w:t>
      </w:r>
      <w:r>
        <w:rPr>
          <w:rStyle w:val="CharacterStyle1"/>
          <w:rFonts w:ascii="Calibri Light" w:hAnsi="Calibri Light" w:cs="Calibri"/>
        </w:rPr>
        <w:t xml:space="preserve"> des plâtres, de la pierre, du verre et assimiles,</w:t>
      </w:r>
    </w:p>
    <w:p w:rsidR="00B061EA" w:rsidRPr="00B5482F" w:rsidRDefault="00B061EA" w:rsidP="00B061EA">
      <w:pPr>
        <w:pStyle w:val="Style2"/>
        <w:numPr>
          <w:ilvl w:val="0"/>
          <w:numId w:val="1"/>
        </w:numPr>
        <w:tabs>
          <w:tab w:val="clear" w:pos="216"/>
          <w:tab w:val="num" w:pos="792"/>
        </w:tabs>
        <w:kinsoku w:val="0"/>
        <w:autoSpaceDE/>
        <w:autoSpaceDN/>
        <w:spacing w:before="0" w:line="240" w:lineRule="auto"/>
        <w:rPr>
          <w:rStyle w:val="CharacterStyle1"/>
          <w:rFonts w:ascii="Calibri Light" w:hAnsi="Calibri Light" w:cs="Calibri"/>
        </w:rPr>
      </w:pPr>
      <w:r>
        <w:rPr>
          <w:rStyle w:val="CharacterStyle1"/>
          <w:rFonts w:ascii="Calibri Light" w:hAnsi="Calibri Light" w:cs="Calibri"/>
        </w:rPr>
        <w:t>Travail des métaux (y compris les métaux précieux)</w:t>
      </w:r>
      <w:r w:rsidRPr="00B5482F">
        <w:rPr>
          <w:rStyle w:val="CharacterStyle1"/>
          <w:rFonts w:ascii="Calibri Light" w:hAnsi="Calibri Light" w:cs="Calibri"/>
        </w:rPr>
        <w:t>,</w:t>
      </w:r>
    </w:p>
    <w:p w:rsidR="00B061EA" w:rsidRPr="00B5482F" w:rsidRDefault="00B061EA" w:rsidP="00B061EA">
      <w:pPr>
        <w:pStyle w:val="Style2"/>
        <w:numPr>
          <w:ilvl w:val="0"/>
          <w:numId w:val="1"/>
        </w:numPr>
        <w:tabs>
          <w:tab w:val="clear" w:pos="216"/>
          <w:tab w:val="num" w:pos="792"/>
        </w:tabs>
        <w:kinsoku w:val="0"/>
        <w:autoSpaceDE/>
        <w:autoSpaceDN/>
        <w:spacing w:before="0" w:line="240" w:lineRule="auto"/>
        <w:rPr>
          <w:rStyle w:val="CharacterStyle1"/>
          <w:rFonts w:ascii="Calibri Light" w:hAnsi="Calibri Light" w:cs="Calibri"/>
        </w:rPr>
      </w:pPr>
      <w:r>
        <w:rPr>
          <w:rStyle w:val="CharacterStyle1"/>
          <w:rFonts w:ascii="Calibri Light" w:hAnsi="Calibri Light" w:cs="Calibri"/>
        </w:rPr>
        <w:t>Travail du bois, dérives et assimiles</w:t>
      </w:r>
      <w:r w:rsidRPr="00B5482F">
        <w:rPr>
          <w:rStyle w:val="CharacterStyle1"/>
          <w:rFonts w:ascii="Calibri Light" w:hAnsi="Calibri Light" w:cs="Calibri"/>
        </w:rPr>
        <w:t>,</w:t>
      </w:r>
    </w:p>
    <w:p w:rsidR="00B061EA" w:rsidRPr="00B5482F" w:rsidRDefault="00B061EA" w:rsidP="00B061EA">
      <w:pPr>
        <w:pStyle w:val="Style2"/>
        <w:numPr>
          <w:ilvl w:val="0"/>
          <w:numId w:val="1"/>
        </w:numPr>
        <w:tabs>
          <w:tab w:val="clear" w:pos="216"/>
          <w:tab w:val="num" w:pos="792"/>
        </w:tabs>
        <w:kinsoku w:val="0"/>
        <w:autoSpaceDE/>
        <w:autoSpaceDN/>
        <w:spacing w:before="0" w:line="240" w:lineRule="auto"/>
        <w:rPr>
          <w:rStyle w:val="CharacterStyle1"/>
          <w:rFonts w:ascii="Calibri Light" w:hAnsi="Calibri Light" w:cs="Calibri"/>
        </w:rPr>
      </w:pPr>
      <w:r>
        <w:rPr>
          <w:rStyle w:val="CharacterStyle1"/>
          <w:rFonts w:ascii="Calibri Light" w:hAnsi="Calibri Light" w:cs="Calibri"/>
        </w:rPr>
        <w:t>Travail de la laine et produit assimiles</w:t>
      </w:r>
      <w:r w:rsidRPr="00B5482F">
        <w:rPr>
          <w:rStyle w:val="CharacterStyle1"/>
          <w:rFonts w:ascii="Calibri Light" w:hAnsi="Calibri Light" w:cs="Calibri"/>
        </w:rPr>
        <w:t>,</w:t>
      </w:r>
    </w:p>
    <w:p w:rsidR="00B061EA" w:rsidRPr="00B5482F" w:rsidRDefault="00B061EA" w:rsidP="00B061EA">
      <w:pPr>
        <w:pStyle w:val="Style2"/>
        <w:numPr>
          <w:ilvl w:val="0"/>
          <w:numId w:val="1"/>
        </w:numPr>
        <w:tabs>
          <w:tab w:val="clear" w:pos="216"/>
          <w:tab w:val="num" w:pos="792"/>
        </w:tabs>
        <w:kinsoku w:val="0"/>
        <w:autoSpaceDE/>
        <w:autoSpaceDN/>
        <w:spacing w:before="0" w:line="240" w:lineRule="auto"/>
        <w:rPr>
          <w:rStyle w:val="CharacterStyle1"/>
          <w:rFonts w:ascii="Calibri Light" w:hAnsi="Calibri Light" w:cs="Calibri"/>
        </w:rPr>
      </w:pPr>
      <w:r>
        <w:rPr>
          <w:rStyle w:val="CharacterStyle1"/>
          <w:rFonts w:ascii="Calibri Light" w:hAnsi="Calibri Light" w:cs="Calibri"/>
        </w:rPr>
        <w:t>Travail du tissu</w:t>
      </w:r>
      <w:r w:rsidRPr="00B5482F">
        <w:rPr>
          <w:rStyle w:val="CharacterStyle1"/>
          <w:rFonts w:ascii="Calibri Light" w:hAnsi="Calibri Light" w:cs="Calibri"/>
        </w:rPr>
        <w:t>,</w:t>
      </w:r>
    </w:p>
    <w:p w:rsidR="00B061EA" w:rsidRPr="00B5482F" w:rsidRDefault="00B061EA" w:rsidP="00B061EA">
      <w:pPr>
        <w:pStyle w:val="Style2"/>
        <w:numPr>
          <w:ilvl w:val="0"/>
          <w:numId w:val="1"/>
        </w:numPr>
        <w:tabs>
          <w:tab w:val="clear" w:pos="216"/>
          <w:tab w:val="num" w:pos="792"/>
        </w:tabs>
        <w:kinsoku w:val="0"/>
        <w:autoSpaceDE/>
        <w:autoSpaceDN/>
        <w:spacing w:before="0" w:line="240" w:lineRule="auto"/>
        <w:rPr>
          <w:rStyle w:val="CharacterStyle1"/>
          <w:rFonts w:ascii="Calibri Light" w:hAnsi="Calibri Light" w:cs="Calibri"/>
        </w:rPr>
      </w:pPr>
      <w:r>
        <w:rPr>
          <w:rStyle w:val="CharacterStyle1"/>
          <w:rFonts w:ascii="Calibri Light" w:hAnsi="Calibri Light" w:cs="Calibri"/>
        </w:rPr>
        <w:t>Travail du cuir</w:t>
      </w:r>
      <w:r w:rsidRPr="00B5482F">
        <w:rPr>
          <w:rStyle w:val="CharacterStyle1"/>
          <w:rFonts w:ascii="Calibri Light" w:hAnsi="Calibri Light" w:cs="Calibri"/>
        </w:rPr>
        <w:t>,</w:t>
      </w:r>
    </w:p>
    <w:p w:rsidR="00B061EA" w:rsidRPr="00B5482F" w:rsidRDefault="00B061EA" w:rsidP="00B061EA">
      <w:pPr>
        <w:pStyle w:val="Style2"/>
        <w:numPr>
          <w:ilvl w:val="0"/>
          <w:numId w:val="1"/>
        </w:numPr>
        <w:tabs>
          <w:tab w:val="clear" w:pos="216"/>
          <w:tab w:val="num" w:pos="792"/>
        </w:tabs>
        <w:kinsoku w:val="0"/>
        <w:autoSpaceDE/>
        <w:autoSpaceDN/>
        <w:spacing w:before="0" w:line="240" w:lineRule="auto"/>
        <w:rPr>
          <w:rStyle w:val="CharacterStyle1"/>
          <w:rFonts w:ascii="Calibri Light" w:hAnsi="Calibri Light" w:cs="Calibri"/>
        </w:rPr>
      </w:pPr>
      <w:r>
        <w:rPr>
          <w:rStyle w:val="CharacterStyle1"/>
          <w:rFonts w:ascii="Calibri Light" w:hAnsi="Calibri Light" w:cs="Calibri"/>
        </w:rPr>
        <w:t>Travail des matériaux divers</w:t>
      </w:r>
      <w:r w:rsidRPr="00B5482F">
        <w:rPr>
          <w:rStyle w:val="CharacterStyle1"/>
          <w:rFonts w:ascii="Calibri Light" w:hAnsi="Calibri Light" w:cs="Calibri"/>
        </w:rPr>
        <w:t>,</w:t>
      </w:r>
    </w:p>
    <w:p w:rsidR="00B061EA" w:rsidRPr="00B5482F" w:rsidRDefault="00B061EA" w:rsidP="00B061EA">
      <w:pPr>
        <w:pStyle w:val="Style1"/>
        <w:kinsoku w:val="0"/>
        <w:autoSpaceDE/>
        <w:autoSpaceDN/>
        <w:adjustRightInd/>
        <w:spacing w:before="240" w:after="240"/>
        <w:rPr>
          <w:rStyle w:val="CharacterStyle2"/>
          <w:rFonts w:ascii="Calibri Light" w:hAnsi="Calibri Light" w:cs="Calibri"/>
          <w:sz w:val="22"/>
          <w:szCs w:val="22"/>
        </w:rPr>
      </w:pPr>
      <w:r w:rsidRPr="00B5482F">
        <w:rPr>
          <w:rStyle w:val="CharacterStyle2"/>
          <w:rFonts w:ascii="Calibri Light" w:hAnsi="Calibri Light" w:cs="Calibri"/>
          <w:sz w:val="22"/>
          <w:szCs w:val="22"/>
        </w:rPr>
        <w:t>Les activités entrant dans le cadre de l’artisanat traditionnel et l’artisanat d’art sont répertoriées dans la nomenclature des activités artisan</w:t>
      </w:r>
      <w:r>
        <w:rPr>
          <w:rStyle w:val="CharacterStyle2"/>
          <w:rFonts w:ascii="Calibri Light" w:hAnsi="Calibri Light" w:cs="Calibri"/>
          <w:sz w:val="22"/>
          <w:szCs w:val="22"/>
        </w:rPr>
        <w:t>ales et des métiers</w:t>
      </w:r>
      <w:r w:rsidRPr="00B5482F">
        <w:rPr>
          <w:rStyle w:val="CharacterStyle2"/>
          <w:rFonts w:ascii="Calibri Light" w:hAnsi="Calibri Light" w:cs="Calibri"/>
          <w:sz w:val="22"/>
          <w:szCs w:val="22"/>
        </w:rPr>
        <w:t>.</w:t>
      </w:r>
    </w:p>
    <w:p w:rsidR="00B061EA" w:rsidRPr="00B3503E" w:rsidRDefault="00B061EA" w:rsidP="00B061EA">
      <w:pPr>
        <w:pStyle w:val="Titre1"/>
      </w:pPr>
      <w:bookmarkStart w:id="4" w:name="_Toc512772874"/>
      <w:bookmarkStart w:id="5" w:name="_Toc512775317"/>
      <w:r w:rsidRPr="00B3503E">
        <w:t xml:space="preserve">II. </w:t>
      </w:r>
      <w:r>
        <w:t>Les</w:t>
      </w:r>
      <w:r w:rsidRPr="00B3503E">
        <w:t xml:space="preserve"> premières démarches administratives et fiscales</w:t>
      </w:r>
      <w:bookmarkEnd w:id="4"/>
      <w:bookmarkEnd w:id="5"/>
      <w:r>
        <w:t xml:space="preserve"> de l’artisan</w:t>
      </w:r>
    </w:p>
    <w:p w:rsidR="00B061EA" w:rsidRPr="00D22ABD" w:rsidRDefault="00B061EA" w:rsidP="00B061EA">
      <w:pPr>
        <w:pStyle w:val="Titre2"/>
        <w:numPr>
          <w:ilvl w:val="0"/>
          <w:numId w:val="9"/>
        </w:numPr>
        <w:rPr>
          <w:rStyle w:val="CharacterStyle2"/>
          <w:sz w:val="22"/>
          <w:highlight w:val="yellow"/>
        </w:rPr>
      </w:pPr>
      <w:bookmarkStart w:id="6" w:name="_Toc512775318"/>
      <w:r w:rsidRPr="00D22ABD">
        <w:rPr>
          <w:rStyle w:val="CharacterStyle2"/>
          <w:sz w:val="22"/>
          <w:highlight w:val="yellow"/>
        </w:rPr>
        <w:t>Dépôt d’un dossier auprès de la chambre d’artisanat et des métiers :</w:t>
      </w:r>
      <w:bookmarkEnd w:id="6"/>
    </w:p>
    <w:p w:rsidR="00B061EA" w:rsidRDefault="00B061EA" w:rsidP="00B061EA">
      <w:pPr>
        <w:pStyle w:val="Style1"/>
        <w:kinsoku w:val="0"/>
        <w:autoSpaceDE/>
        <w:autoSpaceDN/>
        <w:adjustRightInd/>
        <w:jc w:val="both"/>
        <w:rPr>
          <w:rStyle w:val="CharacterStyle2"/>
          <w:rFonts w:ascii="Calibri Light" w:hAnsi="Calibri Light" w:cs="Calibri"/>
          <w:sz w:val="22"/>
          <w:szCs w:val="22"/>
        </w:rPr>
      </w:pPr>
      <w:r w:rsidRPr="00B5482F">
        <w:rPr>
          <w:rStyle w:val="CharacterStyle2"/>
          <w:rFonts w:ascii="Calibri Light" w:hAnsi="Calibri Light" w:cs="Calibri"/>
          <w:sz w:val="22"/>
          <w:szCs w:val="22"/>
        </w:rPr>
        <w:t xml:space="preserve">Toute personne désirant exercer une activité artisanale dans un cadre individuel ou organisé en coopérative ou en entreprise d’artisanat et des métiers doit obligatoirement déposer un dossier d’inscription auprès de la chambre d’artisanat et des métiers territorialement compétente laquelle </w:t>
      </w:r>
      <w:r>
        <w:rPr>
          <w:rStyle w:val="CharacterStyle2"/>
          <w:rFonts w:ascii="Calibri Light" w:hAnsi="Calibri Light" w:cs="Calibri"/>
          <w:sz w:val="22"/>
          <w:szCs w:val="22"/>
        </w:rPr>
        <w:t>d</w:t>
      </w:r>
      <w:r w:rsidRPr="00B5482F">
        <w:rPr>
          <w:rStyle w:val="CharacterStyle2"/>
          <w:rFonts w:ascii="Calibri Light" w:hAnsi="Calibri Light" w:cs="Calibri"/>
          <w:sz w:val="22"/>
          <w:szCs w:val="22"/>
        </w:rPr>
        <w:t>élivre à l’artisan un récépissé qui vaut autorisation d’exercer pendant un délai qui ne saurait excéder soixante (60) jours.</w:t>
      </w:r>
    </w:p>
    <w:p w:rsidR="00B061EA" w:rsidRPr="00D22ABD" w:rsidRDefault="00B061EA" w:rsidP="00B061EA">
      <w:pPr>
        <w:pStyle w:val="Titre2"/>
        <w:numPr>
          <w:ilvl w:val="0"/>
          <w:numId w:val="9"/>
        </w:numPr>
        <w:rPr>
          <w:rStyle w:val="CharacterStyle2"/>
          <w:sz w:val="22"/>
          <w:highlight w:val="yellow"/>
        </w:rPr>
      </w:pPr>
      <w:bookmarkStart w:id="7" w:name="_Toc512775319"/>
      <w:r w:rsidRPr="00D22ABD">
        <w:rPr>
          <w:rStyle w:val="CharacterStyle2"/>
          <w:sz w:val="22"/>
          <w:highlight w:val="yellow"/>
        </w:rPr>
        <w:t>Immatriculation au registre de l’artisanat et des métiers :</w:t>
      </w:r>
      <w:bookmarkEnd w:id="7"/>
    </w:p>
    <w:p w:rsidR="00B061EA" w:rsidRPr="00B5482F" w:rsidRDefault="00B061EA" w:rsidP="00B061EA">
      <w:pPr>
        <w:pStyle w:val="Style3"/>
        <w:kinsoku w:val="0"/>
        <w:autoSpaceDE/>
        <w:autoSpaceDN/>
        <w:adjustRightInd/>
        <w:rPr>
          <w:rStyle w:val="CharacterStyle1"/>
          <w:rFonts w:ascii="Calibri Light" w:hAnsi="Calibri Light" w:cs="Calibri"/>
        </w:rPr>
      </w:pPr>
      <w:r w:rsidRPr="00B5482F">
        <w:rPr>
          <w:rStyle w:val="CharacterStyle1"/>
          <w:rFonts w:ascii="Calibri Light" w:hAnsi="Calibri Light" w:cs="Calibri"/>
        </w:rPr>
        <w:t>La chambre de l’artisanat et des métiers est tenue dans l’intervalle du délai de soixante (60) jours de répondre à l’inscription introduite par l’artisan.</w:t>
      </w:r>
    </w:p>
    <w:p w:rsidR="00B061EA" w:rsidRDefault="00B061EA" w:rsidP="00B061EA">
      <w:pPr>
        <w:pStyle w:val="Style3"/>
        <w:kinsoku w:val="0"/>
        <w:autoSpaceDE/>
        <w:autoSpaceDN/>
        <w:adjustRightInd/>
        <w:rPr>
          <w:rStyle w:val="CharacterStyle1"/>
          <w:rFonts w:ascii="Calibri Light" w:hAnsi="Calibri Light" w:cs="Calibri"/>
        </w:rPr>
      </w:pPr>
      <w:r w:rsidRPr="00B5482F">
        <w:rPr>
          <w:rStyle w:val="CharacterStyle1"/>
          <w:rFonts w:ascii="Calibri Light" w:hAnsi="Calibri Light" w:cs="Calibri"/>
        </w:rPr>
        <w:t>Passé ce délai et à défaut d’une réponse de la chambre d’artisanat et des métiers l’inscription est réputée acquise.</w:t>
      </w:r>
    </w:p>
    <w:p w:rsidR="00B061EA" w:rsidRPr="00D22ABD" w:rsidRDefault="00B061EA" w:rsidP="00B061EA">
      <w:pPr>
        <w:pStyle w:val="Titre2"/>
        <w:numPr>
          <w:ilvl w:val="0"/>
          <w:numId w:val="9"/>
        </w:numPr>
        <w:rPr>
          <w:rStyle w:val="CharacterStyle2"/>
          <w:sz w:val="22"/>
          <w:highlight w:val="yellow"/>
        </w:rPr>
      </w:pPr>
      <w:r w:rsidRPr="00D908D9">
        <w:br w:type="page"/>
      </w:r>
      <w:bookmarkStart w:id="8" w:name="_Toc512775320"/>
      <w:r w:rsidRPr="00D22ABD">
        <w:rPr>
          <w:rStyle w:val="CharacterStyle2"/>
          <w:sz w:val="22"/>
          <w:highlight w:val="yellow"/>
        </w:rPr>
        <w:lastRenderedPageBreak/>
        <w:t>Obtention de la carte professionnelle d’artisan :</w:t>
      </w:r>
      <w:bookmarkEnd w:id="8"/>
    </w:p>
    <w:p w:rsidR="00B061EA" w:rsidRPr="00B5482F" w:rsidRDefault="00B061EA" w:rsidP="00B061EA">
      <w:pPr>
        <w:pStyle w:val="Style1"/>
        <w:kinsoku w:val="0"/>
        <w:autoSpaceDE/>
        <w:autoSpaceDN/>
        <w:adjustRightInd/>
        <w:spacing w:after="240"/>
        <w:jc w:val="both"/>
        <w:rPr>
          <w:rStyle w:val="CharacterStyle2"/>
          <w:rFonts w:ascii="Calibri Light" w:hAnsi="Calibri Light" w:cs="Calibri"/>
          <w:sz w:val="22"/>
          <w:szCs w:val="22"/>
        </w:rPr>
      </w:pPr>
      <w:r w:rsidRPr="00B5482F">
        <w:rPr>
          <w:rStyle w:val="CharacterStyle2"/>
          <w:rFonts w:ascii="Calibri Light" w:hAnsi="Calibri Light" w:cs="Calibri"/>
          <w:sz w:val="22"/>
          <w:szCs w:val="22"/>
        </w:rPr>
        <w:t>Pour obtenir la carte professionnelle d’artisan, les artisans sont tenus de s’acquitter d’une redevance d’inscription auprès de la chambre d’artisanat et des métiers dont ils relèvent dont les montants sont fixés comme suit :</w:t>
      </w:r>
    </w:p>
    <w:tbl>
      <w:tblPr>
        <w:tblW w:w="0" w:type="auto"/>
        <w:jc w:val="center"/>
        <w:tblLayout w:type="fixed"/>
        <w:tblCellMar>
          <w:left w:w="0" w:type="dxa"/>
          <w:right w:w="0" w:type="dxa"/>
        </w:tblCellMar>
        <w:tblLook w:val="0000"/>
      </w:tblPr>
      <w:tblGrid>
        <w:gridCol w:w="3158"/>
        <w:gridCol w:w="3130"/>
      </w:tblGrid>
      <w:tr w:rsidR="00B061EA" w:rsidRPr="00B3503E" w:rsidTr="00A256B0">
        <w:trPr>
          <w:trHeight w:hRule="exact" w:val="391"/>
          <w:jc w:val="center"/>
        </w:trPr>
        <w:tc>
          <w:tcPr>
            <w:tcW w:w="3158"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B061EA" w:rsidRPr="00B3503E" w:rsidRDefault="00B061EA" w:rsidP="00A256B0">
            <w:pPr>
              <w:pStyle w:val="Style3"/>
              <w:kinsoku w:val="0"/>
              <w:autoSpaceDE/>
              <w:autoSpaceDN/>
              <w:adjustRightInd/>
              <w:ind w:left="207"/>
              <w:rPr>
                <w:rStyle w:val="CharacterStyle1"/>
                <w:rFonts w:ascii="Calibri Light" w:hAnsi="Calibri Light" w:cs="Calibri"/>
                <w:b/>
                <w:bCs/>
                <w:sz w:val="24"/>
                <w:szCs w:val="24"/>
              </w:rPr>
            </w:pPr>
            <w:r w:rsidRPr="00B3503E">
              <w:rPr>
                <w:rStyle w:val="CharacterStyle1"/>
                <w:rFonts w:ascii="Calibri Light" w:hAnsi="Calibri Light" w:cs="Calibri"/>
                <w:b/>
                <w:bCs/>
                <w:sz w:val="24"/>
                <w:szCs w:val="24"/>
              </w:rPr>
              <w:t>Artisans</w:t>
            </w:r>
          </w:p>
        </w:tc>
        <w:tc>
          <w:tcPr>
            <w:tcW w:w="3130"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B061EA" w:rsidRPr="00B3503E" w:rsidRDefault="00B061EA" w:rsidP="00A256B0">
            <w:pPr>
              <w:pStyle w:val="Style1"/>
              <w:kinsoku w:val="0"/>
              <w:autoSpaceDE/>
              <w:autoSpaceDN/>
              <w:adjustRightInd/>
              <w:jc w:val="center"/>
              <w:rPr>
                <w:rStyle w:val="CharacterStyle2"/>
                <w:rFonts w:ascii="Calibri Light" w:hAnsi="Calibri Light" w:cs="Calibri"/>
                <w:b/>
                <w:bCs/>
                <w:sz w:val="24"/>
                <w:szCs w:val="24"/>
              </w:rPr>
            </w:pPr>
            <w:r>
              <w:rPr>
                <w:rStyle w:val="CharacterStyle2"/>
                <w:rFonts w:ascii="Calibri Light" w:hAnsi="Calibri Light" w:cs="Calibri"/>
                <w:b/>
                <w:bCs/>
                <w:sz w:val="24"/>
                <w:szCs w:val="24"/>
              </w:rPr>
              <w:t>2</w:t>
            </w:r>
            <w:r w:rsidRPr="00B3503E">
              <w:rPr>
                <w:rStyle w:val="CharacterStyle2"/>
                <w:rFonts w:ascii="Calibri Light" w:hAnsi="Calibri Light" w:cs="Calibri"/>
                <w:b/>
                <w:bCs/>
                <w:sz w:val="24"/>
                <w:szCs w:val="24"/>
              </w:rPr>
              <w:t>.000 DA</w:t>
            </w:r>
          </w:p>
        </w:tc>
      </w:tr>
      <w:tr w:rsidR="00B061EA" w:rsidRPr="00B3503E" w:rsidTr="00A256B0">
        <w:trPr>
          <w:trHeight w:hRule="exact" w:val="381"/>
          <w:jc w:val="center"/>
        </w:trPr>
        <w:tc>
          <w:tcPr>
            <w:tcW w:w="3158"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B061EA" w:rsidRPr="00B3503E" w:rsidRDefault="00B061EA" w:rsidP="00A256B0">
            <w:pPr>
              <w:pStyle w:val="Style3"/>
              <w:kinsoku w:val="0"/>
              <w:autoSpaceDE/>
              <w:autoSpaceDN/>
              <w:adjustRightInd/>
              <w:ind w:left="207"/>
              <w:rPr>
                <w:rStyle w:val="CharacterStyle1"/>
                <w:rFonts w:ascii="Calibri Light" w:hAnsi="Calibri Light" w:cs="Calibri"/>
                <w:b/>
                <w:bCs/>
                <w:sz w:val="24"/>
                <w:szCs w:val="24"/>
              </w:rPr>
            </w:pPr>
            <w:r w:rsidRPr="00B3503E">
              <w:rPr>
                <w:rStyle w:val="CharacterStyle1"/>
                <w:rFonts w:ascii="Calibri Light" w:hAnsi="Calibri Light" w:cs="Calibri"/>
                <w:b/>
                <w:bCs/>
                <w:sz w:val="24"/>
                <w:szCs w:val="24"/>
              </w:rPr>
              <w:t>Coopérative artisanale</w:t>
            </w:r>
          </w:p>
        </w:tc>
        <w:tc>
          <w:tcPr>
            <w:tcW w:w="3130"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B061EA" w:rsidRPr="00B3503E" w:rsidRDefault="00B061EA" w:rsidP="00A256B0">
            <w:pPr>
              <w:pStyle w:val="Style1"/>
              <w:kinsoku w:val="0"/>
              <w:autoSpaceDE/>
              <w:autoSpaceDN/>
              <w:adjustRightInd/>
              <w:jc w:val="center"/>
              <w:rPr>
                <w:rStyle w:val="CharacterStyle2"/>
                <w:rFonts w:ascii="Calibri Light" w:hAnsi="Calibri Light" w:cs="Calibri"/>
                <w:b/>
                <w:bCs/>
                <w:sz w:val="24"/>
                <w:szCs w:val="24"/>
              </w:rPr>
            </w:pPr>
            <w:r>
              <w:rPr>
                <w:rStyle w:val="CharacterStyle2"/>
                <w:rFonts w:ascii="Calibri Light" w:hAnsi="Calibri Light" w:cs="Calibri"/>
                <w:b/>
                <w:bCs/>
                <w:sz w:val="24"/>
                <w:szCs w:val="24"/>
              </w:rPr>
              <w:t>3.000</w:t>
            </w:r>
            <w:r w:rsidRPr="00B3503E">
              <w:rPr>
                <w:rStyle w:val="CharacterStyle2"/>
                <w:rFonts w:ascii="Calibri Light" w:hAnsi="Calibri Light" w:cs="Calibri"/>
                <w:b/>
                <w:bCs/>
                <w:sz w:val="24"/>
                <w:szCs w:val="24"/>
              </w:rPr>
              <w:t xml:space="preserve"> DA</w:t>
            </w:r>
          </w:p>
        </w:tc>
      </w:tr>
      <w:tr w:rsidR="00B061EA" w:rsidRPr="00B3503E" w:rsidTr="00A256B0">
        <w:trPr>
          <w:trHeight w:hRule="exact" w:val="413"/>
          <w:jc w:val="center"/>
        </w:trPr>
        <w:tc>
          <w:tcPr>
            <w:tcW w:w="3158"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B061EA" w:rsidRPr="00B3503E" w:rsidRDefault="00B061EA" w:rsidP="00A256B0">
            <w:pPr>
              <w:pStyle w:val="Style3"/>
              <w:kinsoku w:val="0"/>
              <w:autoSpaceDE/>
              <w:autoSpaceDN/>
              <w:adjustRightInd/>
              <w:ind w:left="207"/>
              <w:rPr>
                <w:rStyle w:val="CharacterStyle1"/>
                <w:rFonts w:ascii="Calibri Light" w:hAnsi="Calibri Light" w:cs="Calibri"/>
                <w:b/>
                <w:bCs/>
                <w:sz w:val="24"/>
                <w:szCs w:val="24"/>
              </w:rPr>
            </w:pPr>
            <w:r w:rsidRPr="00B3503E">
              <w:rPr>
                <w:rStyle w:val="CharacterStyle1"/>
                <w:rFonts w:ascii="Calibri Light" w:hAnsi="Calibri Light" w:cs="Calibri"/>
                <w:b/>
                <w:bCs/>
                <w:sz w:val="24"/>
                <w:szCs w:val="24"/>
              </w:rPr>
              <w:t>Entreprise d’artisanat</w:t>
            </w:r>
          </w:p>
        </w:tc>
        <w:tc>
          <w:tcPr>
            <w:tcW w:w="3130"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B061EA" w:rsidRPr="00B3503E" w:rsidRDefault="00B061EA" w:rsidP="00A256B0">
            <w:pPr>
              <w:pStyle w:val="Style1"/>
              <w:kinsoku w:val="0"/>
              <w:autoSpaceDE/>
              <w:autoSpaceDN/>
              <w:adjustRightInd/>
              <w:jc w:val="center"/>
              <w:rPr>
                <w:rStyle w:val="CharacterStyle2"/>
                <w:rFonts w:ascii="Calibri Light" w:hAnsi="Calibri Light" w:cs="Calibri"/>
                <w:b/>
                <w:bCs/>
                <w:sz w:val="24"/>
                <w:szCs w:val="24"/>
              </w:rPr>
            </w:pPr>
            <w:r>
              <w:rPr>
                <w:rStyle w:val="CharacterStyle2"/>
                <w:rFonts w:ascii="Calibri Light" w:hAnsi="Calibri Light" w:cs="Calibri"/>
                <w:b/>
                <w:bCs/>
                <w:sz w:val="24"/>
                <w:szCs w:val="24"/>
              </w:rPr>
              <w:t>4.000</w:t>
            </w:r>
            <w:r w:rsidRPr="00B3503E">
              <w:rPr>
                <w:rStyle w:val="CharacterStyle2"/>
                <w:rFonts w:ascii="Calibri Light" w:hAnsi="Calibri Light" w:cs="Calibri"/>
                <w:b/>
                <w:bCs/>
                <w:sz w:val="24"/>
                <w:szCs w:val="24"/>
              </w:rPr>
              <w:t xml:space="preserve"> DA</w:t>
            </w:r>
          </w:p>
        </w:tc>
      </w:tr>
    </w:tbl>
    <w:p w:rsidR="00B061EA" w:rsidRPr="00B3503E" w:rsidRDefault="00B061EA" w:rsidP="00B061EA">
      <w:pPr>
        <w:pStyle w:val="Titre2"/>
        <w:rPr>
          <w:rStyle w:val="CharacterStyle2"/>
          <w:sz w:val="22"/>
          <w:highlight w:val="yellow"/>
        </w:rPr>
      </w:pPr>
      <w:bookmarkStart w:id="9" w:name="_Toc512775321"/>
      <w:r w:rsidRPr="00B3503E">
        <w:rPr>
          <w:rStyle w:val="CharacterStyle2"/>
          <w:sz w:val="22"/>
          <w:highlight w:val="yellow"/>
        </w:rPr>
        <w:t>Déclaration d’existence :</w:t>
      </w:r>
      <w:bookmarkEnd w:id="9"/>
    </w:p>
    <w:p w:rsidR="00B061EA" w:rsidRPr="00B5482F" w:rsidRDefault="00B061EA" w:rsidP="00B061EA">
      <w:pPr>
        <w:pStyle w:val="Style1"/>
        <w:kinsoku w:val="0"/>
        <w:autoSpaceDE/>
        <w:autoSpaceDN/>
        <w:adjustRightInd/>
        <w:spacing w:after="240"/>
        <w:rPr>
          <w:rStyle w:val="CharacterStyle2"/>
          <w:rFonts w:ascii="Calibri Light" w:hAnsi="Calibri Light" w:cs="Calibri"/>
          <w:sz w:val="22"/>
          <w:szCs w:val="22"/>
        </w:rPr>
      </w:pPr>
      <w:r w:rsidRPr="00B5482F">
        <w:rPr>
          <w:rStyle w:val="CharacterStyle2"/>
          <w:rFonts w:ascii="Calibri Light" w:hAnsi="Calibri Light" w:cs="Calibri"/>
          <w:sz w:val="22"/>
          <w:szCs w:val="22"/>
        </w:rPr>
        <w:t>Tout artisan est tenu de souscrire une déclaration d’existence auprès de l’inspection des</w:t>
      </w:r>
      <w:r>
        <w:rPr>
          <w:rStyle w:val="CharacterStyle2"/>
          <w:rFonts w:ascii="Calibri Light" w:hAnsi="Calibri Light" w:cs="Calibri"/>
          <w:sz w:val="22"/>
          <w:szCs w:val="22"/>
        </w:rPr>
        <w:t xml:space="preserve"> </w:t>
      </w:r>
      <w:r w:rsidRPr="00B5482F">
        <w:rPr>
          <w:rStyle w:val="CharacterStyle2"/>
          <w:rFonts w:ascii="Calibri Light" w:hAnsi="Calibri Light" w:cs="Calibri"/>
          <w:sz w:val="22"/>
          <w:szCs w:val="22"/>
        </w:rPr>
        <w:t>impôts dont il relève. Cette déclaration doit être produite dans les trente (30) jours du début</w:t>
      </w:r>
      <w:r>
        <w:rPr>
          <w:rStyle w:val="CharacterStyle2"/>
          <w:rFonts w:ascii="Calibri Light" w:hAnsi="Calibri Light" w:cs="Calibri"/>
          <w:sz w:val="22"/>
          <w:szCs w:val="22"/>
        </w:rPr>
        <w:t xml:space="preserve"> </w:t>
      </w:r>
      <w:r w:rsidRPr="00B5482F">
        <w:rPr>
          <w:rStyle w:val="CharacterStyle2"/>
          <w:rFonts w:ascii="Calibri Light" w:hAnsi="Calibri Light" w:cs="Calibri"/>
          <w:sz w:val="22"/>
          <w:szCs w:val="22"/>
        </w:rPr>
        <w:t>de l’activité.</w:t>
      </w:r>
    </w:p>
    <w:p w:rsidR="00B061EA" w:rsidRPr="00B3503E" w:rsidRDefault="00B061EA" w:rsidP="00B061EA">
      <w:pPr>
        <w:pStyle w:val="Titre1"/>
      </w:pPr>
      <w:bookmarkStart w:id="10" w:name="_Toc512772875"/>
      <w:bookmarkStart w:id="11" w:name="_Toc512775322"/>
      <w:r w:rsidRPr="00B3503E">
        <w:t>III. Formes d’exercice de l’activité artisanale</w:t>
      </w:r>
      <w:bookmarkEnd w:id="10"/>
      <w:bookmarkEnd w:id="11"/>
    </w:p>
    <w:p w:rsidR="00B061EA" w:rsidRPr="00D22ABD" w:rsidRDefault="00B061EA" w:rsidP="00B061EA">
      <w:pPr>
        <w:pStyle w:val="Titre2"/>
        <w:numPr>
          <w:ilvl w:val="0"/>
          <w:numId w:val="10"/>
        </w:numPr>
        <w:rPr>
          <w:rStyle w:val="CharacterStyle2"/>
          <w:sz w:val="22"/>
          <w:highlight w:val="yellow"/>
        </w:rPr>
      </w:pPr>
      <w:bookmarkStart w:id="12" w:name="_Toc512775323"/>
      <w:r w:rsidRPr="00D22ABD">
        <w:rPr>
          <w:rStyle w:val="CharacterStyle2"/>
          <w:sz w:val="22"/>
          <w:highlight w:val="yellow"/>
        </w:rPr>
        <w:t>Le cadre individuel : L’artisan</w:t>
      </w:r>
      <w:bookmarkEnd w:id="12"/>
    </w:p>
    <w:p w:rsidR="00B061EA" w:rsidRPr="00B5482F" w:rsidRDefault="00B061EA" w:rsidP="00B061EA">
      <w:pPr>
        <w:pStyle w:val="Style1"/>
        <w:kinsoku w:val="0"/>
        <w:autoSpaceDE/>
        <w:autoSpaceDN/>
        <w:adjustRightInd/>
        <w:rPr>
          <w:rStyle w:val="CharacterStyle2"/>
          <w:rFonts w:ascii="Calibri Light" w:hAnsi="Calibri Light" w:cs="Calibri"/>
          <w:sz w:val="22"/>
          <w:szCs w:val="22"/>
        </w:rPr>
      </w:pPr>
      <w:r w:rsidRPr="00B5482F">
        <w:rPr>
          <w:rStyle w:val="CharacterStyle2"/>
          <w:rFonts w:ascii="Calibri Light" w:hAnsi="Calibri Light" w:cs="Calibri"/>
          <w:sz w:val="22"/>
          <w:szCs w:val="22"/>
        </w:rPr>
        <w:t>L’artisan peut être défini comme étant toute personne physique immatriculée au registre de l’artisanat et des métiers exerçant une activité artisanale, qui :</w:t>
      </w:r>
    </w:p>
    <w:p w:rsidR="00B061EA" w:rsidRPr="00B5482F" w:rsidRDefault="00B061EA" w:rsidP="00B061EA">
      <w:pPr>
        <w:pStyle w:val="Style1"/>
        <w:numPr>
          <w:ilvl w:val="0"/>
          <w:numId w:val="2"/>
        </w:numPr>
        <w:tabs>
          <w:tab w:val="clear" w:pos="432"/>
          <w:tab w:val="num" w:pos="792"/>
        </w:tabs>
        <w:kinsoku w:val="0"/>
        <w:autoSpaceDE/>
        <w:autoSpaceDN/>
        <w:adjustRightInd/>
        <w:rPr>
          <w:rStyle w:val="CharacterStyle2"/>
          <w:rFonts w:ascii="Calibri Light" w:hAnsi="Calibri Light" w:cs="Calibri"/>
          <w:sz w:val="22"/>
          <w:szCs w:val="22"/>
        </w:rPr>
      </w:pPr>
      <w:r w:rsidRPr="00B5482F">
        <w:rPr>
          <w:rStyle w:val="CharacterStyle2"/>
          <w:rFonts w:ascii="Calibri Light" w:hAnsi="Calibri Light" w:cs="Calibri"/>
          <w:sz w:val="22"/>
          <w:szCs w:val="22"/>
        </w:rPr>
        <w:t>Justifie d’une qualification professionnelle,</w:t>
      </w:r>
    </w:p>
    <w:p w:rsidR="00B061EA" w:rsidRPr="00B5482F" w:rsidRDefault="00B061EA" w:rsidP="00B061EA">
      <w:pPr>
        <w:pStyle w:val="Style1"/>
        <w:numPr>
          <w:ilvl w:val="0"/>
          <w:numId w:val="2"/>
        </w:numPr>
        <w:tabs>
          <w:tab w:val="clear" w:pos="432"/>
          <w:tab w:val="num" w:pos="792"/>
        </w:tabs>
        <w:kinsoku w:val="0"/>
        <w:autoSpaceDE/>
        <w:autoSpaceDN/>
        <w:adjustRightInd/>
        <w:ind w:left="792" w:hanging="432"/>
        <w:rPr>
          <w:rStyle w:val="CharacterStyle2"/>
          <w:rFonts w:ascii="Calibri Light" w:hAnsi="Calibri Light" w:cs="Calibri"/>
          <w:sz w:val="22"/>
          <w:szCs w:val="22"/>
        </w:rPr>
      </w:pPr>
      <w:r w:rsidRPr="00B5482F">
        <w:rPr>
          <w:rStyle w:val="CharacterStyle2"/>
          <w:rFonts w:ascii="Calibri Light" w:hAnsi="Calibri Light" w:cs="Calibri"/>
          <w:sz w:val="22"/>
          <w:szCs w:val="22"/>
        </w:rPr>
        <w:t>Prend part directement et personnellement à l’exécution du travail, à la direction, et la gestion de son activité.</w:t>
      </w:r>
    </w:p>
    <w:p w:rsidR="00B061EA" w:rsidRDefault="00B061EA" w:rsidP="00B061EA">
      <w:pPr>
        <w:pStyle w:val="Style1"/>
        <w:kinsoku w:val="0"/>
        <w:autoSpaceDE/>
        <w:autoSpaceDN/>
        <w:adjustRightInd/>
        <w:ind w:right="3024"/>
        <w:rPr>
          <w:rStyle w:val="CharacterStyle2"/>
          <w:rFonts w:ascii="Calibri Light" w:hAnsi="Calibri Light" w:cs="Calibri"/>
          <w:sz w:val="22"/>
          <w:szCs w:val="22"/>
        </w:rPr>
      </w:pPr>
      <w:r w:rsidRPr="00B5482F">
        <w:rPr>
          <w:rStyle w:val="CharacterStyle2"/>
          <w:rFonts w:ascii="Calibri Light" w:hAnsi="Calibri Light" w:cs="Calibri"/>
          <w:sz w:val="22"/>
          <w:szCs w:val="22"/>
        </w:rPr>
        <w:t xml:space="preserve">L’artisan peut, dans l’exercice de son activité, recourir à : </w:t>
      </w:r>
    </w:p>
    <w:p w:rsidR="00B061EA" w:rsidRPr="00B5482F" w:rsidRDefault="00B061EA" w:rsidP="00B061EA">
      <w:pPr>
        <w:pStyle w:val="Style1"/>
        <w:numPr>
          <w:ilvl w:val="0"/>
          <w:numId w:val="2"/>
        </w:numPr>
        <w:tabs>
          <w:tab w:val="clear" w:pos="432"/>
          <w:tab w:val="num" w:pos="792"/>
        </w:tabs>
        <w:kinsoku w:val="0"/>
        <w:autoSpaceDE/>
        <w:autoSpaceDN/>
        <w:adjustRightInd/>
        <w:rPr>
          <w:rStyle w:val="CharacterStyle2"/>
          <w:rFonts w:ascii="Calibri Light" w:hAnsi="Calibri Light" w:cs="Calibri"/>
          <w:sz w:val="22"/>
          <w:szCs w:val="22"/>
        </w:rPr>
      </w:pPr>
      <w:r w:rsidRPr="00B5482F">
        <w:rPr>
          <w:rStyle w:val="CharacterStyle2"/>
          <w:rFonts w:ascii="Calibri Light" w:hAnsi="Calibri Light" w:cs="Calibri"/>
          <w:sz w:val="22"/>
          <w:szCs w:val="22"/>
        </w:rPr>
        <w:t>Une aide familiale,</w:t>
      </w:r>
    </w:p>
    <w:p w:rsidR="00B061EA" w:rsidRPr="00B3503E" w:rsidRDefault="00B061EA" w:rsidP="00B061EA">
      <w:pPr>
        <w:pStyle w:val="Style1"/>
        <w:numPr>
          <w:ilvl w:val="0"/>
          <w:numId w:val="2"/>
        </w:numPr>
        <w:tabs>
          <w:tab w:val="clear" w:pos="432"/>
          <w:tab w:val="num" w:pos="792"/>
        </w:tabs>
        <w:kinsoku w:val="0"/>
        <w:autoSpaceDE/>
        <w:autoSpaceDN/>
        <w:adjustRightInd/>
        <w:rPr>
          <w:rStyle w:val="CharacterStyle2"/>
          <w:rFonts w:ascii="Calibri Light" w:hAnsi="Calibri Light" w:cs="Calibri"/>
          <w:sz w:val="22"/>
          <w:szCs w:val="22"/>
        </w:rPr>
      </w:pPr>
      <w:r w:rsidRPr="00B3503E">
        <w:rPr>
          <w:rStyle w:val="CharacterStyle2"/>
          <w:rFonts w:ascii="Calibri Light" w:hAnsi="Calibri Light" w:cs="Calibri"/>
          <w:sz w:val="22"/>
          <w:szCs w:val="22"/>
        </w:rPr>
        <w:t>1 à 3 apprentis.</w:t>
      </w:r>
    </w:p>
    <w:p w:rsidR="00B061EA" w:rsidRPr="00B5482F" w:rsidRDefault="00B061EA" w:rsidP="00B061EA">
      <w:pPr>
        <w:pStyle w:val="Style1"/>
        <w:kinsoku w:val="0"/>
        <w:autoSpaceDE/>
        <w:autoSpaceDN/>
        <w:adjustRightInd/>
        <w:spacing w:before="240"/>
        <w:rPr>
          <w:rStyle w:val="CharacterStyle2"/>
          <w:rFonts w:ascii="Calibri Light" w:hAnsi="Calibri Light" w:cs="Calibri"/>
          <w:sz w:val="22"/>
          <w:szCs w:val="22"/>
        </w:rPr>
      </w:pPr>
      <w:r w:rsidRPr="00B5482F">
        <w:rPr>
          <w:rStyle w:val="CharacterStyle2"/>
          <w:rFonts w:ascii="Calibri Light" w:hAnsi="Calibri Light" w:cs="Calibri"/>
          <w:sz w:val="22"/>
          <w:szCs w:val="22"/>
        </w:rPr>
        <w:t>A cet égard, les demandes d’inscription au registre de l’artisanat et des métiers doivent être accompagnées d’un dossier comportant les pièces suivantes :</w:t>
      </w:r>
    </w:p>
    <w:p w:rsidR="00B061EA" w:rsidRDefault="00B061EA" w:rsidP="00B061EA">
      <w:pPr>
        <w:pStyle w:val="Style1"/>
        <w:numPr>
          <w:ilvl w:val="0"/>
          <w:numId w:val="28"/>
        </w:numPr>
        <w:kinsoku w:val="0"/>
        <w:autoSpaceDE/>
        <w:autoSpaceDN/>
        <w:adjustRightInd/>
        <w:spacing w:line="276" w:lineRule="auto"/>
        <w:jc w:val="both"/>
        <w:rPr>
          <w:rStyle w:val="CharacterStyle2"/>
          <w:rFonts w:ascii="Calibri Light" w:hAnsi="Calibri Light" w:cs="Calibri"/>
          <w:sz w:val="22"/>
          <w:szCs w:val="22"/>
        </w:rPr>
      </w:pPr>
      <w:bookmarkStart w:id="13" w:name="_Toc512775324"/>
      <w:r w:rsidRPr="001C4488">
        <w:rPr>
          <w:rStyle w:val="CharacterStyle2"/>
          <w:rFonts w:ascii="Calibri Light" w:hAnsi="Calibri Light" w:cs="Calibri"/>
          <w:b/>
          <w:bCs/>
          <w:sz w:val="22"/>
          <w:szCs w:val="22"/>
        </w:rPr>
        <w:t>Pour les personnes physiques :</w:t>
      </w:r>
      <w:r w:rsidRPr="00B22656">
        <w:rPr>
          <w:rStyle w:val="CharacterStyle2"/>
          <w:rFonts w:ascii="Calibri Light" w:hAnsi="Calibri Light" w:cs="Calibri"/>
          <w:sz w:val="22"/>
          <w:szCs w:val="22"/>
        </w:rPr>
        <w:t xml:space="preserve"> </w:t>
      </w:r>
    </w:p>
    <w:p w:rsidR="00B061EA" w:rsidRDefault="00B061EA" w:rsidP="00B061EA">
      <w:pPr>
        <w:pStyle w:val="Style1"/>
        <w:numPr>
          <w:ilvl w:val="0"/>
          <w:numId w:val="26"/>
        </w:numPr>
        <w:kinsoku w:val="0"/>
        <w:autoSpaceDE/>
        <w:autoSpaceDN/>
        <w:adjustRightInd/>
        <w:spacing w:line="276" w:lineRule="auto"/>
        <w:jc w:val="both"/>
        <w:rPr>
          <w:rStyle w:val="CharacterStyle2"/>
          <w:rFonts w:ascii="Calibri Light" w:hAnsi="Calibri Light" w:cs="Calibri"/>
          <w:sz w:val="22"/>
          <w:szCs w:val="22"/>
        </w:rPr>
      </w:pPr>
      <w:r w:rsidRPr="00B22656">
        <w:rPr>
          <w:rStyle w:val="CharacterStyle2"/>
          <w:rFonts w:ascii="Calibri Light" w:hAnsi="Calibri Light" w:cs="Calibri"/>
          <w:sz w:val="22"/>
          <w:szCs w:val="22"/>
        </w:rPr>
        <w:t>Une copie d'un document attestant de l'identité et de la résidence du postulant ;</w:t>
      </w:r>
    </w:p>
    <w:p w:rsidR="00B061EA" w:rsidRPr="001C4488" w:rsidRDefault="00B061EA" w:rsidP="00B061EA">
      <w:pPr>
        <w:pStyle w:val="Style1"/>
        <w:numPr>
          <w:ilvl w:val="0"/>
          <w:numId w:val="26"/>
        </w:numPr>
        <w:kinsoku w:val="0"/>
        <w:autoSpaceDE/>
        <w:autoSpaceDN/>
        <w:adjustRightInd/>
        <w:jc w:val="both"/>
        <w:rPr>
          <w:rStyle w:val="CharacterStyle2"/>
          <w:sz w:val="22"/>
        </w:rPr>
      </w:pPr>
      <w:r w:rsidRPr="001C4488">
        <w:rPr>
          <w:rStyle w:val="CharacterStyle2"/>
          <w:rFonts w:ascii="Calibri Light" w:hAnsi="Calibri Light" w:cs="Calibri"/>
          <w:sz w:val="22"/>
          <w:szCs w:val="22"/>
        </w:rPr>
        <w:t xml:space="preserve"> les documents attestant les qualifications professionnelles requises ;</w:t>
      </w:r>
    </w:p>
    <w:p w:rsidR="00B061EA" w:rsidRPr="001C4488" w:rsidRDefault="00B061EA" w:rsidP="00B061EA">
      <w:pPr>
        <w:pStyle w:val="Style1"/>
        <w:numPr>
          <w:ilvl w:val="0"/>
          <w:numId w:val="26"/>
        </w:numPr>
        <w:kinsoku w:val="0"/>
        <w:autoSpaceDE/>
        <w:autoSpaceDN/>
        <w:adjustRightInd/>
        <w:jc w:val="both"/>
        <w:rPr>
          <w:rStyle w:val="CharacterStyle2"/>
          <w:sz w:val="22"/>
        </w:rPr>
      </w:pPr>
      <w:r w:rsidRPr="001C4488">
        <w:rPr>
          <w:rStyle w:val="CharacterStyle2"/>
          <w:rFonts w:ascii="Calibri Light" w:hAnsi="Calibri Light" w:cs="Calibri"/>
          <w:sz w:val="22"/>
          <w:szCs w:val="22"/>
        </w:rPr>
        <w:t xml:space="preserve"> une copie du titre de propriété ou d'un acte de location du local, ou une concession d'une assiette foncière permettant l'exercice d'une activité artisanale ou tout autre acte ou décision d'affectation délivrée par une institution publique ;</w:t>
      </w:r>
    </w:p>
    <w:p w:rsidR="00B061EA" w:rsidRPr="001C4488" w:rsidRDefault="00B061EA" w:rsidP="00B061EA">
      <w:pPr>
        <w:pStyle w:val="Style1"/>
        <w:numPr>
          <w:ilvl w:val="0"/>
          <w:numId w:val="26"/>
        </w:numPr>
        <w:kinsoku w:val="0"/>
        <w:autoSpaceDE/>
        <w:autoSpaceDN/>
        <w:adjustRightInd/>
        <w:jc w:val="both"/>
        <w:rPr>
          <w:rStyle w:val="CharacterStyle2"/>
          <w:sz w:val="22"/>
        </w:rPr>
      </w:pPr>
      <w:r w:rsidRPr="001C4488">
        <w:rPr>
          <w:rStyle w:val="CharacterStyle2"/>
          <w:rFonts w:ascii="Calibri Light" w:hAnsi="Calibri Light" w:cs="Calibri"/>
          <w:sz w:val="22"/>
          <w:szCs w:val="22"/>
        </w:rPr>
        <w:t>tous documents justifiant de la résidence habituelle pour les personnes exerçant une activité non sédentaire à domicile ;</w:t>
      </w:r>
    </w:p>
    <w:p w:rsidR="00B061EA" w:rsidRPr="001C4488" w:rsidRDefault="00B061EA" w:rsidP="00B061EA">
      <w:pPr>
        <w:pStyle w:val="Style1"/>
        <w:numPr>
          <w:ilvl w:val="0"/>
          <w:numId w:val="26"/>
        </w:numPr>
        <w:kinsoku w:val="0"/>
        <w:autoSpaceDE/>
        <w:autoSpaceDN/>
        <w:adjustRightInd/>
        <w:jc w:val="both"/>
        <w:rPr>
          <w:rStyle w:val="CharacterStyle2"/>
          <w:sz w:val="22"/>
        </w:rPr>
      </w:pPr>
      <w:r w:rsidRPr="001C4488">
        <w:rPr>
          <w:rStyle w:val="CharacterStyle2"/>
          <w:rFonts w:ascii="Calibri Light" w:hAnsi="Calibri Light" w:cs="Calibri"/>
          <w:sz w:val="22"/>
          <w:szCs w:val="22"/>
        </w:rPr>
        <w:t>l'agrément ou l'autorisation délivrée par l'administration concernée, pour l'exercice des activités ou des professions réglementées ou classées ;</w:t>
      </w:r>
    </w:p>
    <w:p w:rsidR="00B061EA" w:rsidRPr="00AD3C55" w:rsidRDefault="00B061EA" w:rsidP="00B061EA">
      <w:pPr>
        <w:pStyle w:val="Style1"/>
        <w:numPr>
          <w:ilvl w:val="0"/>
          <w:numId w:val="26"/>
        </w:numPr>
        <w:kinsoku w:val="0"/>
        <w:autoSpaceDE/>
        <w:autoSpaceDN/>
        <w:adjustRightInd/>
        <w:jc w:val="both"/>
        <w:rPr>
          <w:rStyle w:val="CharacterStyle2"/>
          <w:sz w:val="22"/>
        </w:rPr>
      </w:pPr>
      <w:r w:rsidRPr="001C4488">
        <w:rPr>
          <w:rStyle w:val="CharacterStyle2"/>
          <w:rFonts w:ascii="Calibri Light" w:hAnsi="Calibri Light" w:cs="Calibri"/>
          <w:sz w:val="22"/>
          <w:szCs w:val="22"/>
        </w:rPr>
        <w:t xml:space="preserve"> la carte de résident lorsque le postulant est de nationalité Etrangère.</w:t>
      </w:r>
    </w:p>
    <w:p w:rsidR="00B061EA" w:rsidRDefault="00B061EA" w:rsidP="00B061EA">
      <w:pPr>
        <w:pStyle w:val="Style1"/>
        <w:numPr>
          <w:ilvl w:val="0"/>
          <w:numId w:val="28"/>
        </w:numPr>
        <w:kinsoku w:val="0"/>
        <w:autoSpaceDE/>
        <w:autoSpaceDN/>
        <w:adjustRightInd/>
        <w:spacing w:line="276" w:lineRule="auto"/>
        <w:jc w:val="both"/>
        <w:rPr>
          <w:rStyle w:val="CharacterStyle2"/>
          <w:rFonts w:ascii="Calibri Light" w:hAnsi="Calibri Light" w:cs="Calibri"/>
          <w:sz w:val="22"/>
          <w:szCs w:val="22"/>
        </w:rPr>
      </w:pPr>
      <w:r>
        <w:rPr>
          <w:rStyle w:val="CharacterStyle2"/>
          <w:rFonts w:ascii="Calibri Light" w:hAnsi="Calibri Light" w:cs="Calibri"/>
          <w:b/>
          <w:bCs/>
          <w:sz w:val="22"/>
          <w:szCs w:val="22"/>
        </w:rPr>
        <w:t>Pour les personnes morales</w:t>
      </w:r>
      <w:r w:rsidRPr="001C4488">
        <w:rPr>
          <w:rStyle w:val="CharacterStyle2"/>
          <w:rFonts w:ascii="Calibri Light" w:hAnsi="Calibri Light" w:cs="Calibri"/>
          <w:b/>
          <w:bCs/>
          <w:sz w:val="22"/>
          <w:szCs w:val="22"/>
        </w:rPr>
        <w:t> :</w:t>
      </w:r>
      <w:r w:rsidRPr="00B22656">
        <w:rPr>
          <w:rStyle w:val="CharacterStyle2"/>
          <w:rFonts w:ascii="Calibri Light" w:hAnsi="Calibri Light" w:cs="Calibri"/>
          <w:sz w:val="22"/>
          <w:szCs w:val="22"/>
        </w:rPr>
        <w:t xml:space="preserve"> </w:t>
      </w:r>
    </w:p>
    <w:p w:rsidR="00B061EA" w:rsidRPr="00A63FA5" w:rsidRDefault="00B061EA" w:rsidP="00B061EA">
      <w:pPr>
        <w:pStyle w:val="Style1"/>
        <w:numPr>
          <w:ilvl w:val="0"/>
          <w:numId w:val="26"/>
        </w:numPr>
        <w:kinsoku w:val="0"/>
        <w:autoSpaceDE/>
        <w:autoSpaceDN/>
        <w:adjustRightInd/>
        <w:spacing w:line="276" w:lineRule="auto"/>
        <w:jc w:val="both"/>
        <w:rPr>
          <w:rStyle w:val="CharacterStyle2"/>
          <w:sz w:val="22"/>
        </w:rPr>
      </w:pPr>
      <w:r w:rsidRPr="00A63FA5">
        <w:rPr>
          <w:rStyle w:val="CharacterStyle2"/>
          <w:rFonts w:ascii="Calibri Light" w:hAnsi="Calibri Light" w:cs="Calibri"/>
          <w:sz w:val="22"/>
          <w:szCs w:val="22"/>
        </w:rPr>
        <w:t xml:space="preserve"> une copie du statut portant la création de l'entreprise ou de la coopérative artisanale ;</w:t>
      </w:r>
    </w:p>
    <w:p w:rsidR="00B061EA" w:rsidRPr="00A63FA5" w:rsidRDefault="00B061EA" w:rsidP="00B061EA">
      <w:pPr>
        <w:pStyle w:val="Style1"/>
        <w:numPr>
          <w:ilvl w:val="0"/>
          <w:numId w:val="26"/>
        </w:numPr>
        <w:kinsoku w:val="0"/>
        <w:autoSpaceDE/>
        <w:autoSpaceDN/>
        <w:adjustRightInd/>
        <w:jc w:val="both"/>
        <w:rPr>
          <w:rStyle w:val="CharacterStyle2"/>
          <w:sz w:val="22"/>
        </w:rPr>
      </w:pPr>
      <w:r w:rsidRPr="00A63FA5">
        <w:rPr>
          <w:rStyle w:val="CharacterStyle2"/>
          <w:rFonts w:ascii="Calibri Light" w:hAnsi="Calibri Light" w:cs="Calibri"/>
          <w:sz w:val="22"/>
          <w:szCs w:val="22"/>
        </w:rPr>
        <w:t>une copie du titre de propriété ou d'un acte de location du local, ou une concession d'une assiette foncière permettant l'exercice d'une activité artisanale ou tout autre acte ou décision d'affectation délivrée par une institution publique ;</w:t>
      </w:r>
    </w:p>
    <w:p w:rsidR="00B061EA" w:rsidRDefault="00B061EA" w:rsidP="00B061EA">
      <w:pPr>
        <w:pStyle w:val="Style1"/>
        <w:numPr>
          <w:ilvl w:val="0"/>
          <w:numId w:val="26"/>
        </w:numPr>
        <w:kinsoku w:val="0"/>
        <w:autoSpaceDE/>
        <w:autoSpaceDN/>
        <w:adjustRightInd/>
        <w:jc w:val="both"/>
        <w:rPr>
          <w:rStyle w:val="CharacterStyle2"/>
          <w:rFonts w:ascii="Calibri Light" w:hAnsi="Calibri Light" w:cs="Calibri"/>
          <w:sz w:val="22"/>
          <w:szCs w:val="22"/>
        </w:rPr>
      </w:pPr>
      <w:r w:rsidRPr="00A63FA5">
        <w:rPr>
          <w:rStyle w:val="CharacterStyle2"/>
          <w:rFonts w:ascii="Calibri Light" w:hAnsi="Calibri Light" w:cs="Calibri"/>
          <w:sz w:val="22"/>
          <w:szCs w:val="22"/>
        </w:rPr>
        <w:t xml:space="preserve"> L’agrément ou l'autorisation délivrée par l'administration concernée, pour l'exercice des activités ou des professions réglementées ou classées ª.</w:t>
      </w:r>
    </w:p>
    <w:p w:rsidR="00B061EA" w:rsidRPr="001C4488" w:rsidRDefault="00B061EA" w:rsidP="00B061EA">
      <w:pPr>
        <w:pStyle w:val="Style1"/>
        <w:kinsoku w:val="0"/>
        <w:autoSpaceDE/>
        <w:autoSpaceDN/>
        <w:adjustRightInd/>
        <w:ind w:left="720"/>
        <w:jc w:val="both"/>
        <w:rPr>
          <w:rStyle w:val="CharacterStyle2"/>
          <w:sz w:val="22"/>
        </w:rPr>
      </w:pPr>
    </w:p>
    <w:p w:rsidR="00B061EA" w:rsidRPr="00B3503E" w:rsidRDefault="00B061EA" w:rsidP="00B061EA">
      <w:pPr>
        <w:pStyle w:val="Titre2"/>
        <w:rPr>
          <w:rStyle w:val="CharacterStyle2"/>
          <w:sz w:val="22"/>
          <w:highlight w:val="yellow"/>
        </w:rPr>
      </w:pPr>
      <w:r w:rsidRPr="00B3503E">
        <w:rPr>
          <w:rStyle w:val="CharacterStyle2"/>
          <w:sz w:val="22"/>
          <w:highlight w:val="yellow"/>
        </w:rPr>
        <w:t>La coopérative d’artisanat :</w:t>
      </w:r>
      <w:bookmarkEnd w:id="13"/>
    </w:p>
    <w:p w:rsidR="00B061EA" w:rsidRPr="003035B8" w:rsidRDefault="00B061EA" w:rsidP="00B061EA">
      <w:pPr>
        <w:pStyle w:val="Style1"/>
        <w:kinsoku w:val="0"/>
        <w:autoSpaceDE/>
        <w:autoSpaceDN/>
        <w:adjustRightInd/>
        <w:spacing w:after="240"/>
        <w:rPr>
          <w:rStyle w:val="CharacterStyle2"/>
          <w:rFonts w:ascii="Calibri Light" w:hAnsi="Calibri Light" w:cs="Calibri"/>
          <w:sz w:val="16"/>
          <w:szCs w:val="16"/>
        </w:rPr>
      </w:pPr>
      <w:r w:rsidRPr="00B5482F">
        <w:rPr>
          <w:rStyle w:val="CharacterStyle2"/>
          <w:rFonts w:ascii="Calibri Light" w:hAnsi="Calibri Light" w:cs="Calibri"/>
          <w:sz w:val="22"/>
          <w:szCs w:val="22"/>
        </w:rPr>
        <w:t>La coopérative d’artisanat et des métiers est une société civile de personnes fondée sur la libre adhésion de ses mem</w:t>
      </w:r>
      <w:r>
        <w:rPr>
          <w:rStyle w:val="CharacterStyle2"/>
          <w:rFonts w:ascii="Calibri Light" w:hAnsi="Calibri Light" w:cs="Calibri"/>
          <w:sz w:val="22"/>
          <w:szCs w:val="22"/>
        </w:rPr>
        <w:t>bres ayant la qualité d’artisan à but non lucratif.</w:t>
      </w:r>
    </w:p>
    <w:p w:rsidR="00B061EA" w:rsidRPr="00B5482F" w:rsidRDefault="00B061EA" w:rsidP="00B061EA">
      <w:pPr>
        <w:pStyle w:val="Style1"/>
        <w:kinsoku w:val="0"/>
        <w:autoSpaceDE/>
        <w:autoSpaceDN/>
        <w:adjustRightInd/>
        <w:spacing w:after="240"/>
        <w:rPr>
          <w:rStyle w:val="CharacterStyle2"/>
          <w:rFonts w:ascii="Calibri Light" w:hAnsi="Calibri Light" w:cs="Calibri"/>
          <w:sz w:val="22"/>
          <w:szCs w:val="22"/>
        </w:rPr>
      </w:pPr>
      <w:r>
        <w:rPr>
          <w:rStyle w:val="CharacterStyle2"/>
          <w:rFonts w:ascii="Calibri Light" w:hAnsi="Calibri Light" w:cs="Calibri"/>
          <w:sz w:val="22"/>
          <w:szCs w:val="22"/>
        </w:rPr>
        <w:lastRenderedPageBreak/>
        <w:t>La coopérative d’artisanat et des métiers a pour objectif la réalisation de toutes opérations et la prestation de tous services susceptibles de contribuer directement ou indirectement au développement des activités artisanales et des métiers de ses membres ainsi que l’exercice en commun de ces activités.</w:t>
      </w:r>
    </w:p>
    <w:p w:rsidR="00B061EA" w:rsidRPr="00B3503E" w:rsidRDefault="00B061EA" w:rsidP="00B061EA">
      <w:pPr>
        <w:pStyle w:val="Titre2"/>
        <w:rPr>
          <w:rStyle w:val="CharacterStyle2"/>
          <w:sz w:val="22"/>
          <w:highlight w:val="yellow"/>
        </w:rPr>
      </w:pPr>
      <w:bookmarkStart w:id="14" w:name="_Toc512775325"/>
      <w:r w:rsidRPr="00B3503E">
        <w:rPr>
          <w:rStyle w:val="CharacterStyle2"/>
          <w:sz w:val="22"/>
          <w:highlight w:val="yellow"/>
        </w:rPr>
        <w:t>L’entreprise d’artisanat :</w:t>
      </w:r>
      <w:bookmarkEnd w:id="14"/>
    </w:p>
    <w:p w:rsidR="00B061EA" w:rsidRDefault="00B061EA" w:rsidP="00B061EA">
      <w:pPr>
        <w:pStyle w:val="Style1"/>
        <w:kinsoku w:val="0"/>
        <w:autoSpaceDE/>
        <w:autoSpaceDN/>
        <w:adjustRightInd/>
        <w:jc w:val="both"/>
        <w:rPr>
          <w:rStyle w:val="CharacterStyle2"/>
          <w:rFonts w:ascii="Calibri Light" w:hAnsi="Calibri Light" w:cs="Calibri"/>
          <w:sz w:val="22"/>
          <w:szCs w:val="22"/>
        </w:rPr>
      </w:pPr>
      <w:r>
        <w:rPr>
          <w:rStyle w:val="CharacterStyle2"/>
          <w:rFonts w:ascii="Calibri Light" w:hAnsi="Calibri Light" w:cs="Calibri"/>
          <w:sz w:val="22"/>
          <w:szCs w:val="22"/>
        </w:rPr>
        <w:t xml:space="preserve">Est considéré comme une </w:t>
      </w:r>
      <w:r w:rsidRPr="00B5482F">
        <w:rPr>
          <w:rStyle w:val="CharacterStyle2"/>
          <w:rFonts w:ascii="Calibri Light" w:hAnsi="Calibri Light" w:cs="Calibri"/>
          <w:sz w:val="22"/>
          <w:szCs w:val="22"/>
        </w:rPr>
        <w:t>entreprise</w:t>
      </w:r>
      <w:r>
        <w:rPr>
          <w:rStyle w:val="CharacterStyle2"/>
          <w:rFonts w:ascii="Calibri Light" w:hAnsi="Calibri Light" w:cs="Calibri"/>
          <w:sz w:val="22"/>
          <w:szCs w:val="22"/>
        </w:rPr>
        <w:t xml:space="preserve"> d’artisanat toute entreprise constituée sous l’une des formes prévues par le code de commerce et présentant les caractéristiques suivantes :</w:t>
      </w:r>
    </w:p>
    <w:p w:rsidR="00B061EA" w:rsidRDefault="00B061EA" w:rsidP="00B061EA">
      <w:pPr>
        <w:pStyle w:val="Style1"/>
        <w:numPr>
          <w:ilvl w:val="0"/>
          <w:numId w:val="27"/>
        </w:numPr>
        <w:kinsoku w:val="0"/>
        <w:autoSpaceDE/>
        <w:autoSpaceDN/>
        <w:adjustRightInd/>
        <w:jc w:val="both"/>
        <w:rPr>
          <w:rStyle w:val="CharacterStyle2"/>
          <w:rFonts w:ascii="Calibri Light" w:hAnsi="Calibri Light" w:cs="Calibri"/>
          <w:sz w:val="22"/>
          <w:szCs w:val="22"/>
        </w:rPr>
      </w:pPr>
      <w:r>
        <w:rPr>
          <w:rStyle w:val="CharacterStyle2"/>
          <w:rFonts w:ascii="Calibri Light" w:hAnsi="Calibri Light" w:cs="Calibri"/>
          <w:sz w:val="22"/>
          <w:szCs w:val="22"/>
        </w:rPr>
        <w:t>L’exercice d’une activité d’artisanat ;</w:t>
      </w:r>
    </w:p>
    <w:p w:rsidR="00B061EA" w:rsidRDefault="00B061EA" w:rsidP="00B061EA">
      <w:pPr>
        <w:pStyle w:val="Style1"/>
        <w:numPr>
          <w:ilvl w:val="0"/>
          <w:numId w:val="27"/>
        </w:numPr>
        <w:kinsoku w:val="0"/>
        <w:autoSpaceDE/>
        <w:autoSpaceDN/>
        <w:adjustRightInd/>
        <w:jc w:val="both"/>
        <w:rPr>
          <w:rStyle w:val="CharacterStyle2"/>
          <w:rFonts w:ascii="Calibri Light" w:hAnsi="Calibri Light" w:cs="Calibri"/>
          <w:sz w:val="22"/>
          <w:szCs w:val="22"/>
        </w:rPr>
      </w:pPr>
      <w:r>
        <w:rPr>
          <w:rStyle w:val="CharacterStyle2"/>
          <w:rFonts w:ascii="Calibri Light" w:hAnsi="Calibri Light" w:cs="Calibri"/>
          <w:sz w:val="22"/>
          <w:szCs w:val="22"/>
        </w:rPr>
        <w:t>L’emploi d’un nombre indéterminé de salariés ;</w:t>
      </w:r>
    </w:p>
    <w:p w:rsidR="00B061EA" w:rsidRDefault="00B061EA" w:rsidP="00B061EA">
      <w:pPr>
        <w:pStyle w:val="Style1"/>
        <w:numPr>
          <w:ilvl w:val="0"/>
          <w:numId w:val="27"/>
        </w:numPr>
        <w:kinsoku w:val="0"/>
        <w:autoSpaceDE/>
        <w:autoSpaceDN/>
        <w:adjustRightInd/>
        <w:jc w:val="both"/>
        <w:rPr>
          <w:rStyle w:val="CharacterStyle2"/>
          <w:rFonts w:ascii="Calibri Light" w:hAnsi="Calibri Light" w:cs="Calibri"/>
          <w:sz w:val="22"/>
          <w:szCs w:val="22"/>
        </w:rPr>
      </w:pPr>
      <w:r>
        <w:rPr>
          <w:rStyle w:val="CharacterStyle2"/>
          <w:rFonts w:ascii="Calibri Light" w:hAnsi="Calibri Light" w:cs="Calibri"/>
          <w:sz w:val="22"/>
          <w:szCs w:val="22"/>
        </w:rPr>
        <w:t xml:space="preserve">Une direction assurée par un artisan ou un maitre artisan, ou par l’association ou l’emploi d’un artisan au moins, qui assure la conduite technique de l’entreprise l’lorsqu’il s’agit d’entreprise dont le chef n’a pas la qualité d’artisan. </w:t>
      </w:r>
      <w:r w:rsidRPr="00B5482F">
        <w:rPr>
          <w:rStyle w:val="CharacterStyle2"/>
          <w:rFonts w:ascii="Calibri Light" w:hAnsi="Calibri Light" w:cs="Calibri"/>
          <w:sz w:val="22"/>
          <w:szCs w:val="22"/>
        </w:rPr>
        <w:t xml:space="preserve"> </w:t>
      </w:r>
    </w:p>
    <w:p w:rsidR="00B061EA" w:rsidRPr="00B3503E" w:rsidRDefault="00B061EA" w:rsidP="00B061EA">
      <w:pPr>
        <w:pStyle w:val="Titre1"/>
        <w:jc w:val="both"/>
      </w:pPr>
      <w:bookmarkStart w:id="15" w:name="_Toc512772876"/>
      <w:bookmarkStart w:id="16" w:name="_Toc512775326"/>
      <w:r w:rsidRPr="00B3503E">
        <w:t>IV. Droits et taxes applicables lors de la création de votre activité</w:t>
      </w:r>
      <w:bookmarkEnd w:id="15"/>
      <w:bookmarkEnd w:id="16"/>
    </w:p>
    <w:p w:rsidR="00B061EA" w:rsidRPr="00D22ABD" w:rsidRDefault="00B061EA" w:rsidP="00B061EA">
      <w:pPr>
        <w:pStyle w:val="Titre2"/>
        <w:numPr>
          <w:ilvl w:val="0"/>
          <w:numId w:val="11"/>
        </w:numPr>
        <w:jc w:val="both"/>
        <w:rPr>
          <w:rStyle w:val="CharacterStyle2"/>
          <w:sz w:val="22"/>
          <w:highlight w:val="yellow"/>
        </w:rPr>
      </w:pPr>
      <w:bookmarkStart w:id="17" w:name="_Toc512775327"/>
      <w:r w:rsidRPr="00D22ABD">
        <w:rPr>
          <w:rStyle w:val="CharacterStyle2"/>
          <w:sz w:val="22"/>
          <w:highlight w:val="yellow"/>
        </w:rPr>
        <w:t>Acquisition d’un local :</w:t>
      </w:r>
      <w:bookmarkEnd w:id="17"/>
    </w:p>
    <w:p w:rsidR="00B061EA" w:rsidRPr="00B5482F" w:rsidRDefault="00B061EA" w:rsidP="00B061EA">
      <w:pPr>
        <w:pStyle w:val="Style3"/>
        <w:kinsoku w:val="0"/>
        <w:autoSpaceDE/>
        <w:autoSpaceDN/>
        <w:adjustRightInd/>
        <w:jc w:val="both"/>
        <w:rPr>
          <w:rStyle w:val="CharacterStyle1"/>
          <w:rFonts w:ascii="Calibri Light" w:hAnsi="Calibri Light" w:cs="Calibri"/>
        </w:rPr>
      </w:pPr>
      <w:r w:rsidRPr="00B5482F">
        <w:rPr>
          <w:rStyle w:val="CharacterStyle1"/>
          <w:rFonts w:ascii="Calibri Light" w:hAnsi="Calibri Light" w:cs="Calibri"/>
        </w:rPr>
        <w:t>L’acquisition d’un local destiné à l’exercice de l’activité artisanale est soumise :</w:t>
      </w:r>
    </w:p>
    <w:p w:rsidR="00B061EA" w:rsidRPr="00B5482F" w:rsidRDefault="00B061EA" w:rsidP="00B061EA">
      <w:pPr>
        <w:pStyle w:val="Style3"/>
        <w:numPr>
          <w:ilvl w:val="0"/>
          <w:numId w:val="2"/>
        </w:numPr>
        <w:tabs>
          <w:tab w:val="clear" w:pos="432"/>
        </w:tabs>
        <w:kinsoku w:val="0"/>
        <w:autoSpaceDE/>
        <w:autoSpaceDN/>
        <w:adjustRightInd/>
        <w:ind w:left="709" w:hanging="349"/>
        <w:jc w:val="both"/>
        <w:rPr>
          <w:rStyle w:val="CharacterStyle2"/>
          <w:rFonts w:ascii="Calibri Light" w:hAnsi="Calibri Light" w:cs="Calibri"/>
          <w:sz w:val="22"/>
        </w:rPr>
      </w:pPr>
      <w:r w:rsidRPr="00B5482F">
        <w:rPr>
          <w:rStyle w:val="CharacterStyle2"/>
          <w:rFonts w:ascii="Calibri Light" w:hAnsi="Calibri Light" w:cs="Calibri"/>
          <w:sz w:val="22"/>
        </w:rPr>
        <w:t>À un droit d’enregistrement au taux 5%, ce droit est supporté solidairement par</w:t>
      </w:r>
      <w:r>
        <w:rPr>
          <w:rStyle w:val="CharacterStyle2"/>
          <w:rFonts w:ascii="Calibri Light" w:hAnsi="Calibri Light" w:cs="Calibri"/>
          <w:sz w:val="22"/>
        </w:rPr>
        <w:t xml:space="preserve"> </w:t>
      </w:r>
      <w:r w:rsidRPr="00B5482F">
        <w:rPr>
          <w:rStyle w:val="CharacterStyle2"/>
          <w:rFonts w:ascii="Calibri Light" w:hAnsi="Calibri Light" w:cs="Calibri"/>
          <w:sz w:val="22"/>
        </w:rPr>
        <w:t>les parties à l’acte auxquelles il appartient de faire une juste et équitable répartition;</w:t>
      </w:r>
    </w:p>
    <w:p w:rsidR="00B061EA" w:rsidRPr="00B5482F" w:rsidRDefault="00B061EA" w:rsidP="00B061EA">
      <w:pPr>
        <w:pStyle w:val="Style3"/>
        <w:numPr>
          <w:ilvl w:val="0"/>
          <w:numId w:val="2"/>
        </w:numPr>
        <w:tabs>
          <w:tab w:val="clear" w:pos="432"/>
        </w:tabs>
        <w:kinsoku w:val="0"/>
        <w:autoSpaceDE/>
        <w:autoSpaceDN/>
        <w:adjustRightInd/>
        <w:ind w:left="709" w:hanging="349"/>
        <w:jc w:val="both"/>
        <w:rPr>
          <w:rStyle w:val="CharacterStyle2"/>
          <w:rFonts w:ascii="Calibri Light" w:hAnsi="Calibri Light" w:cs="Calibri"/>
          <w:sz w:val="22"/>
        </w:rPr>
      </w:pPr>
      <w:r w:rsidRPr="00B5482F">
        <w:rPr>
          <w:rStyle w:val="CharacterStyle2"/>
          <w:rFonts w:ascii="Calibri Light" w:hAnsi="Calibri Light" w:cs="Calibri"/>
          <w:sz w:val="22"/>
        </w:rPr>
        <w:t>À une taxe de publicité foncière au taux de 1 % calculée sur le prix déclaré et supportée par</w:t>
      </w:r>
      <w:r>
        <w:rPr>
          <w:rStyle w:val="CharacterStyle2"/>
          <w:rFonts w:ascii="Calibri Light" w:hAnsi="Calibri Light" w:cs="Calibri"/>
          <w:sz w:val="22"/>
        </w:rPr>
        <w:t xml:space="preserve"> </w:t>
      </w:r>
      <w:r w:rsidRPr="00B5482F">
        <w:rPr>
          <w:rStyle w:val="CharacterStyle2"/>
          <w:rFonts w:ascii="Calibri Light" w:hAnsi="Calibri Light" w:cs="Calibri"/>
          <w:sz w:val="22"/>
        </w:rPr>
        <w:t>l’acheteur (artisan).</w:t>
      </w:r>
    </w:p>
    <w:p w:rsidR="00B061EA" w:rsidRPr="00B3503E" w:rsidRDefault="00B061EA" w:rsidP="00B061EA">
      <w:pPr>
        <w:pStyle w:val="Titre2"/>
        <w:jc w:val="both"/>
        <w:rPr>
          <w:rStyle w:val="CharacterStyle2"/>
          <w:sz w:val="22"/>
          <w:highlight w:val="yellow"/>
        </w:rPr>
      </w:pPr>
      <w:bookmarkStart w:id="18" w:name="_Toc512775328"/>
      <w:r w:rsidRPr="00B3503E">
        <w:rPr>
          <w:rStyle w:val="CharacterStyle2"/>
          <w:sz w:val="22"/>
          <w:highlight w:val="yellow"/>
        </w:rPr>
        <w:t>Location d’un local :</w:t>
      </w:r>
      <w:bookmarkEnd w:id="18"/>
    </w:p>
    <w:p w:rsidR="00B061EA" w:rsidRPr="00B5482F" w:rsidRDefault="00B061EA" w:rsidP="00B061EA">
      <w:pPr>
        <w:pStyle w:val="Style3"/>
        <w:kinsoku w:val="0"/>
        <w:autoSpaceDE/>
        <w:autoSpaceDN/>
        <w:adjustRightInd/>
        <w:jc w:val="both"/>
        <w:rPr>
          <w:rStyle w:val="CharacterStyle1"/>
          <w:rFonts w:ascii="Calibri Light" w:hAnsi="Calibri Light" w:cs="Calibri"/>
        </w:rPr>
      </w:pPr>
      <w:r w:rsidRPr="00B5482F">
        <w:rPr>
          <w:rStyle w:val="CharacterStyle1"/>
          <w:rFonts w:ascii="Calibri Light" w:hAnsi="Calibri Light" w:cs="Calibri"/>
        </w:rPr>
        <w:t>L’acte portant bail ou sous -location d’un local professionnel :</w:t>
      </w:r>
    </w:p>
    <w:p w:rsidR="00B061EA" w:rsidRPr="00B5482F" w:rsidRDefault="00B061EA" w:rsidP="00B061EA">
      <w:pPr>
        <w:pStyle w:val="Style3"/>
        <w:numPr>
          <w:ilvl w:val="0"/>
          <w:numId w:val="2"/>
        </w:numPr>
        <w:tabs>
          <w:tab w:val="clear" w:pos="432"/>
        </w:tabs>
        <w:kinsoku w:val="0"/>
        <w:autoSpaceDE/>
        <w:autoSpaceDN/>
        <w:adjustRightInd/>
        <w:ind w:left="709" w:hanging="349"/>
        <w:jc w:val="both"/>
        <w:rPr>
          <w:rStyle w:val="CharacterStyle2"/>
          <w:rFonts w:ascii="Calibri Light" w:hAnsi="Calibri Light" w:cs="Calibri"/>
          <w:sz w:val="22"/>
        </w:rPr>
      </w:pPr>
      <w:r w:rsidRPr="00B5482F">
        <w:rPr>
          <w:rStyle w:val="CharacterStyle2"/>
          <w:rFonts w:ascii="Calibri Light" w:hAnsi="Calibri Light" w:cs="Calibri"/>
          <w:sz w:val="22"/>
        </w:rPr>
        <w:t xml:space="preserve">À durée limitée : à un droit proportionnel de 2% calculé sur le prix total du loyer augmenté </w:t>
      </w:r>
      <w:r>
        <w:rPr>
          <w:rStyle w:val="CharacterStyle2"/>
          <w:rFonts w:ascii="Calibri Light" w:hAnsi="Calibri Light" w:cs="Calibri"/>
          <w:sz w:val="22"/>
        </w:rPr>
        <w:t xml:space="preserve"> </w:t>
      </w:r>
      <w:r w:rsidRPr="00B5482F">
        <w:rPr>
          <w:rStyle w:val="CharacterStyle2"/>
          <w:rFonts w:ascii="Calibri Light" w:hAnsi="Calibri Light" w:cs="Calibri"/>
          <w:sz w:val="22"/>
        </w:rPr>
        <w:t>des charges,</w:t>
      </w:r>
    </w:p>
    <w:p w:rsidR="00B061EA" w:rsidRPr="00B5482F" w:rsidRDefault="00B061EA" w:rsidP="00B061EA">
      <w:pPr>
        <w:pStyle w:val="Style3"/>
        <w:numPr>
          <w:ilvl w:val="0"/>
          <w:numId w:val="2"/>
        </w:numPr>
        <w:tabs>
          <w:tab w:val="clear" w:pos="432"/>
        </w:tabs>
        <w:kinsoku w:val="0"/>
        <w:autoSpaceDE/>
        <w:autoSpaceDN/>
        <w:adjustRightInd/>
        <w:ind w:left="709" w:hanging="349"/>
        <w:jc w:val="both"/>
        <w:rPr>
          <w:rStyle w:val="CharacterStyle2"/>
          <w:rFonts w:ascii="Calibri Light" w:hAnsi="Calibri Light" w:cs="Calibri"/>
          <w:sz w:val="22"/>
        </w:rPr>
      </w:pPr>
      <w:r w:rsidRPr="00B5482F">
        <w:rPr>
          <w:rStyle w:val="CharacterStyle2"/>
          <w:rFonts w:ascii="Calibri Light" w:hAnsi="Calibri Light" w:cs="Calibri"/>
          <w:sz w:val="22"/>
        </w:rPr>
        <w:t>À durée illimitée : à un droit d’enregistrement de 5%.</w:t>
      </w:r>
    </w:p>
    <w:p w:rsidR="00B061EA" w:rsidRPr="00B5482F" w:rsidRDefault="00B061EA" w:rsidP="00B061EA">
      <w:pPr>
        <w:pStyle w:val="Style3"/>
        <w:kinsoku w:val="0"/>
        <w:autoSpaceDE/>
        <w:autoSpaceDN/>
        <w:adjustRightInd/>
        <w:jc w:val="both"/>
        <w:rPr>
          <w:rStyle w:val="CharacterStyle1"/>
          <w:rFonts w:ascii="Calibri Light" w:hAnsi="Calibri Light" w:cs="Calibri"/>
        </w:rPr>
      </w:pPr>
      <w:r w:rsidRPr="00B5482F">
        <w:rPr>
          <w:rStyle w:val="CharacterStyle1"/>
          <w:rFonts w:ascii="Calibri Light" w:hAnsi="Calibri Light" w:cs="Calibri"/>
        </w:rPr>
        <w:t>Le contrat de location est également soumis à une taxe de publicité foncière au taux de 0,50% applicable sur le prix du loyer.</w:t>
      </w:r>
    </w:p>
    <w:p w:rsidR="00B061EA" w:rsidRPr="00B3503E" w:rsidRDefault="00B061EA" w:rsidP="00B061EA">
      <w:pPr>
        <w:pStyle w:val="Titre2"/>
        <w:jc w:val="both"/>
        <w:rPr>
          <w:rStyle w:val="CharacterStyle2"/>
          <w:sz w:val="22"/>
          <w:highlight w:val="yellow"/>
        </w:rPr>
      </w:pPr>
      <w:bookmarkStart w:id="19" w:name="_Toc512775329"/>
      <w:r w:rsidRPr="00B3503E">
        <w:rPr>
          <w:rStyle w:val="CharacterStyle2"/>
          <w:sz w:val="22"/>
          <w:highlight w:val="yellow"/>
        </w:rPr>
        <w:t>Constitution d’une entreprise artisanale :</w:t>
      </w:r>
      <w:bookmarkEnd w:id="19"/>
    </w:p>
    <w:p w:rsidR="00B061EA" w:rsidRPr="00B5482F" w:rsidRDefault="00B061EA" w:rsidP="00B061EA">
      <w:pPr>
        <w:pStyle w:val="Style3"/>
        <w:kinsoku w:val="0"/>
        <w:autoSpaceDE/>
        <w:autoSpaceDN/>
        <w:adjustRightInd/>
        <w:jc w:val="both"/>
        <w:rPr>
          <w:rStyle w:val="CharacterStyle1"/>
          <w:rFonts w:ascii="Calibri Light" w:hAnsi="Calibri Light" w:cs="Calibri"/>
        </w:rPr>
      </w:pPr>
      <w:r w:rsidRPr="00B5482F">
        <w:rPr>
          <w:rStyle w:val="CharacterStyle1"/>
          <w:rFonts w:ascii="Calibri Light" w:hAnsi="Calibri Light" w:cs="Calibri"/>
        </w:rPr>
        <w:t>L’acte portant création d’une entreprise artisanale est soumis à un droit d’enregistrement et un droit de timbre dont les taux et tarifs sont fixés comme suit :</w:t>
      </w:r>
    </w:p>
    <w:p w:rsidR="00B061EA" w:rsidRDefault="00B061EA" w:rsidP="00B061EA">
      <w:pPr>
        <w:pStyle w:val="Style3"/>
        <w:numPr>
          <w:ilvl w:val="0"/>
          <w:numId w:val="3"/>
        </w:numPr>
        <w:kinsoku w:val="0"/>
        <w:autoSpaceDE/>
        <w:autoSpaceDN/>
        <w:adjustRightInd/>
        <w:jc w:val="both"/>
        <w:rPr>
          <w:rStyle w:val="CharacterStyle2"/>
          <w:rFonts w:ascii="Calibri Light" w:hAnsi="Calibri Light" w:cs="Calibri"/>
          <w:sz w:val="22"/>
        </w:rPr>
      </w:pPr>
      <w:r w:rsidRPr="00B3503E">
        <w:rPr>
          <w:rStyle w:val="CharacterStyle1"/>
          <w:rFonts w:ascii="Calibri Light" w:hAnsi="Calibri Light" w:cs="Calibri"/>
          <w:b/>
          <w:bCs/>
        </w:rPr>
        <w:t xml:space="preserve">Droit d’enregistrement : </w:t>
      </w:r>
      <w:r w:rsidRPr="00B3503E">
        <w:rPr>
          <w:rStyle w:val="CharacterStyle1"/>
          <w:rFonts w:ascii="Calibri Light" w:hAnsi="Calibri Light" w:cs="Calibri"/>
        </w:rPr>
        <w:t xml:space="preserve">0,5% applicable sur le montant du capital social, sans que ce droit </w:t>
      </w:r>
      <w:r w:rsidRPr="00B3503E">
        <w:rPr>
          <w:rStyle w:val="CharacterStyle2"/>
          <w:rFonts w:ascii="Calibri Light" w:hAnsi="Calibri Light" w:cs="Calibri"/>
          <w:sz w:val="22"/>
        </w:rPr>
        <w:t>ne puisse être inférieur à 1.000 DA. Dans le cas des sociétés par actions, ce droit ne peut être inférieur à 10.000 DA et supérieur à 300.000 DA. Le droit est liquidé sur le capital social.</w:t>
      </w:r>
    </w:p>
    <w:p w:rsidR="00B061EA" w:rsidRPr="00B3503E" w:rsidRDefault="00B061EA" w:rsidP="00B061EA">
      <w:pPr>
        <w:pStyle w:val="Style3"/>
        <w:numPr>
          <w:ilvl w:val="0"/>
          <w:numId w:val="3"/>
        </w:numPr>
        <w:kinsoku w:val="0"/>
        <w:autoSpaceDE/>
        <w:autoSpaceDN/>
        <w:adjustRightInd/>
        <w:jc w:val="both"/>
        <w:rPr>
          <w:rStyle w:val="CharacterStyle2"/>
          <w:rFonts w:ascii="Calibri Light" w:hAnsi="Calibri Light" w:cs="Calibri"/>
          <w:sz w:val="22"/>
        </w:rPr>
      </w:pPr>
      <w:r w:rsidRPr="00B3503E">
        <w:rPr>
          <w:rStyle w:val="CharacterStyle2"/>
          <w:rFonts w:ascii="Calibri Light" w:hAnsi="Calibri Light" w:cs="Calibri"/>
          <w:b/>
          <w:bCs/>
          <w:sz w:val="22"/>
        </w:rPr>
        <w:t>Droit de timbre :</w:t>
      </w:r>
    </w:p>
    <w:tbl>
      <w:tblPr>
        <w:tblW w:w="7600" w:type="dxa"/>
        <w:jc w:val="center"/>
        <w:tblLook w:val="04A0"/>
      </w:tblPr>
      <w:tblGrid>
        <w:gridCol w:w="3119"/>
        <w:gridCol w:w="1281"/>
        <w:gridCol w:w="1480"/>
        <w:gridCol w:w="1720"/>
      </w:tblGrid>
      <w:tr w:rsidR="00B061EA" w:rsidRPr="00D22ABD" w:rsidTr="00A256B0">
        <w:trPr>
          <w:trHeight w:hRule="exact" w:val="645"/>
          <w:jc w:val="center"/>
        </w:trPr>
        <w:tc>
          <w:tcPr>
            <w:tcW w:w="311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B061EA" w:rsidRPr="00D22ABD" w:rsidRDefault="00B061EA" w:rsidP="00A256B0">
            <w:pPr>
              <w:widowControl/>
              <w:kinsoku/>
              <w:jc w:val="both"/>
              <w:rPr>
                <w:rFonts w:ascii="Calibri Light" w:hAnsi="Calibri Light" w:cs="Calibri"/>
                <w:b/>
                <w:bCs/>
                <w:color w:val="000000"/>
                <w:lang w:val="en-US"/>
              </w:rPr>
            </w:pPr>
            <w:r w:rsidRPr="00D22ABD">
              <w:rPr>
                <w:rFonts w:ascii="Calibri Light" w:hAnsi="Calibri Light" w:cs="Calibri"/>
                <w:b/>
                <w:bCs/>
                <w:color w:val="000000"/>
              </w:rPr>
              <w:t>Désignation</w:t>
            </w:r>
          </w:p>
        </w:tc>
        <w:tc>
          <w:tcPr>
            <w:tcW w:w="1281" w:type="dxa"/>
            <w:tcBorders>
              <w:top w:val="single" w:sz="8" w:space="0" w:color="auto"/>
              <w:left w:val="nil"/>
              <w:bottom w:val="single" w:sz="8" w:space="0" w:color="auto"/>
              <w:right w:val="single" w:sz="8" w:space="0" w:color="auto"/>
            </w:tcBorders>
            <w:shd w:val="clear" w:color="000000" w:fill="D9D9D9"/>
            <w:vAlign w:val="center"/>
            <w:hideMark/>
          </w:tcPr>
          <w:p w:rsidR="00B061EA" w:rsidRPr="00D22ABD" w:rsidRDefault="00B061EA" w:rsidP="00A256B0">
            <w:pPr>
              <w:widowControl/>
              <w:kinsoku/>
              <w:jc w:val="both"/>
              <w:rPr>
                <w:rFonts w:ascii="Calibri Light" w:hAnsi="Calibri Light" w:cs="Calibri"/>
                <w:b/>
                <w:bCs/>
                <w:color w:val="000000"/>
                <w:lang w:val="en-US"/>
              </w:rPr>
            </w:pPr>
            <w:r w:rsidRPr="00D22ABD">
              <w:rPr>
                <w:rFonts w:ascii="Calibri Light" w:hAnsi="Calibri Light" w:cs="Calibri"/>
                <w:b/>
                <w:bCs/>
                <w:color w:val="000000"/>
              </w:rPr>
              <w:t>Hauteur</w:t>
            </w:r>
          </w:p>
        </w:tc>
        <w:tc>
          <w:tcPr>
            <w:tcW w:w="1480" w:type="dxa"/>
            <w:tcBorders>
              <w:top w:val="single" w:sz="8" w:space="0" w:color="auto"/>
              <w:left w:val="nil"/>
              <w:bottom w:val="single" w:sz="8" w:space="0" w:color="auto"/>
              <w:right w:val="single" w:sz="8" w:space="0" w:color="auto"/>
            </w:tcBorders>
            <w:shd w:val="clear" w:color="000000" w:fill="D9D9D9"/>
            <w:vAlign w:val="center"/>
            <w:hideMark/>
          </w:tcPr>
          <w:p w:rsidR="00B061EA" w:rsidRPr="00D22ABD" w:rsidRDefault="00B061EA" w:rsidP="00A256B0">
            <w:pPr>
              <w:widowControl/>
              <w:kinsoku/>
              <w:jc w:val="both"/>
              <w:rPr>
                <w:rFonts w:ascii="Calibri Light" w:hAnsi="Calibri Light" w:cs="Calibri"/>
                <w:b/>
                <w:bCs/>
                <w:color w:val="000000"/>
                <w:lang w:val="en-US"/>
              </w:rPr>
            </w:pPr>
            <w:r w:rsidRPr="00D22ABD">
              <w:rPr>
                <w:rFonts w:ascii="Calibri Light" w:hAnsi="Calibri Light" w:cs="Calibri"/>
                <w:b/>
                <w:bCs/>
                <w:color w:val="000000"/>
              </w:rPr>
              <w:t>Largeur</w:t>
            </w:r>
          </w:p>
        </w:tc>
        <w:tc>
          <w:tcPr>
            <w:tcW w:w="1720" w:type="dxa"/>
            <w:tcBorders>
              <w:top w:val="single" w:sz="8" w:space="0" w:color="auto"/>
              <w:left w:val="nil"/>
              <w:bottom w:val="single" w:sz="8" w:space="0" w:color="auto"/>
              <w:right w:val="single" w:sz="8" w:space="0" w:color="auto"/>
            </w:tcBorders>
            <w:shd w:val="clear" w:color="000000" w:fill="D9D9D9"/>
            <w:vAlign w:val="center"/>
            <w:hideMark/>
          </w:tcPr>
          <w:p w:rsidR="00B061EA" w:rsidRPr="00D22ABD" w:rsidRDefault="00B061EA" w:rsidP="00A256B0">
            <w:pPr>
              <w:widowControl/>
              <w:kinsoku/>
              <w:jc w:val="both"/>
              <w:rPr>
                <w:rFonts w:ascii="Calibri Light" w:hAnsi="Calibri Light" w:cs="Calibri"/>
                <w:b/>
                <w:bCs/>
                <w:color w:val="000000"/>
                <w:lang w:val="en-US"/>
              </w:rPr>
            </w:pPr>
            <w:r w:rsidRPr="00D22ABD">
              <w:rPr>
                <w:rFonts w:ascii="Calibri Light" w:hAnsi="Calibri Light" w:cs="Calibri"/>
                <w:b/>
                <w:bCs/>
                <w:color w:val="000000"/>
              </w:rPr>
              <w:t>Tarifs</w:t>
            </w:r>
          </w:p>
        </w:tc>
      </w:tr>
      <w:tr w:rsidR="00B061EA" w:rsidRPr="00D22ABD" w:rsidTr="00A256B0">
        <w:trPr>
          <w:trHeight w:hRule="exact" w:val="330"/>
          <w:jc w:val="center"/>
        </w:trPr>
        <w:tc>
          <w:tcPr>
            <w:tcW w:w="3119" w:type="dxa"/>
            <w:tcBorders>
              <w:top w:val="nil"/>
              <w:left w:val="single" w:sz="8" w:space="0" w:color="auto"/>
              <w:bottom w:val="single" w:sz="8" w:space="0" w:color="auto"/>
              <w:right w:val="single" w:sz="8" w:space="0" w:color="auto"/>
            </w:tcBorders>
            <w:vAlign w:val="center"/>
            <w:hideMark/>
          </w:tcPr>
          <w:p w:rsidR="00B061EA" w:rsidRPr="00D22ABD" w:rsidRDefault="00B061EA" w:rsidP="00A256B0">
            <w:pPr>
              <w:widowControl/>
              <w:kinsoku/>
              <w:jc w:val="both"/>
              <w:rPr>
                <w:rFonts w:ascii="Calibri Light" w:hAnsi="Calibri Light" w:cs="Calibri"/>
                <w:color w:val="000000"/>
                <w:lang w:val="en-US"/>
              </w:rPr>
            </w:pPr>
            <w:r w:rsidRPr="00D22ABD">
              <w:rPr>
                <w:rFonts w:ascii="Calibri Light" w:hAnsi="Calibri Light" w:cs="Calibri"/>
                <w:color w:val="000000"/>
              </w:rPr>
              <w:t>Papier registre</w:t>
            </w:r>
          </w:p>
        </w:tc>
        <w:tc>
          <w:tcPr>
            <w:tcW w:w="1281" w:type="dxa"/>
            <w:tcBorders>
              <w:top w:val="nil"/>
              <w:left w:val="nil"/>
              <w:bottom w:val="single" w:sz="8" w:space="0" w:color="auto"/>
              <w:right w:val="single" w:sz="8" w:space="0" w:color="auto"/>
            </w:tcBorders>
            <w:vAlign w:val="center"/>
            <w:hideMark/>
          </w:tcPr>
          <w:p w:rsidR="00B061EA" w:rsidRPr="00D22ABD" w:rsidRDefault="00B061EA" w:rsidP="00A256B0">
            <w:pPr>
              <w:widowControl/>
              <w:kinsoku/>
              <w:jc w:val="both"/>
              <w:rPr>
                <w:rFonts w:ascii="Calibri Light" w:hAnsi="Calibri Light" w:cs="Calibri"/>
                <w:color w:val="000000"/>
                <w:lang w:val="en-US"/>
              </w:rPr>
            </w:pPr>
            <w:r w:rsidRPr="00D22ABD">
              <w:rPr>
                <w:rFonts w:ascii="Calibri Light" w:hAnsi="Calibri Light" w:cs="Calibri"/>
                <w:color w:val="000000"/>
              </w:rPr>
              <w:t>0,42 m</w:t>
            </w:r>
          </w:p>
        </w:tc>
        <w:tc>
          <w:tcPr>
            <w:tcW w:w="1480" w:type="dxa"/>
            <w:tcBorders>
              <w:top w:val="nil"/>
              <w:left w:val="nil"/>
              <w:bottom w:val="single" w:sz="8" w:space="0" w:color="auto"/>
              <w:right w:val="single" w:sz="8" w:space="0" w:color="auto"/>
            </w:tcBorders>
            <w:vAlign w:val="center"/>
            <w:hideMark/>
          </w:tcPr>
          <w:p w:rsidR="00B061EA" w:rsidRPr="00D22ABD" w:rsidRDefault="00B061EA" w:rsidP="00A256B0">
            <w:pPr>
              <w:widowControl/>
              <w:kinsoku/>
              <w:jc w:val="both"/>
              <w:rPr>
                <w:rFonts w:ascii="Calibri Light" w:hAnsi="Calibri Light" w:cs="Calibri"/>
                <w:color w:val="000000"/>
                <w:lang w:val="en-US"/>
              </w:rPr>
            </w:pPr>
            <w:r w:rsidRPr="00D22ABD">
              <w:rPr>
                <w:rFonts w:ascii="Calibri Light" w:hAnsi="Calibri Light" w:cs="Calibri"/>
                <w:color w:val="000000"/>
              </w:rPr>
              <w:t>0,54 m</w:t>
            </w:r>
          </w:p>
        </w:tc>
        <w:tc>
          <w:tcPr>
            <w:tcW w:w="1720" w:type="dxa"/>
            <w:tcBorders>
              <w:top w:val="nil"/>
              <w:left w:val="nil"/>
              <w:bottom w:val="single" w:sz="8" w:space="0" w:color="auto"/>
              <w:right w:val="single" w:sz="8" w:space="0" w:color="auto"/>
            </w:tcBorders>
            <w:vAlign w:val="center"/>
            <w:hideMark/>
          </w:tcPr>
          <w:p w:rsidR="00B061EA" w:rsidRPr="00D22ABD" w:rsidRDefault="00B061EA" w:rsidP="00A256B0">
            <w:pPr>
              <w:widowControl/>
              <w:kinsoku/>
              <w:jc w:val="both"/>
              <w:rPr>
                <w:rFonts w:ascii="Calibri Light" w:hAnsi="Calibri Light" w:cs="Calibri"/>
                <w:color w:val="000000"/>
                <w:lang w:val="en-US"/>
              </w:rPr>
            </w:pPr>
            <w:r w:rsidRPr="00D22ABD">
              <w:rPr>
                <w:rFonts w:ascii="Calibri Light" w:hAnsi="Calibri Light" w:cs="Calibri"/>
                <w:color w:val="000000"/>
              </w:rPr>
              <w:t>60 DA</w:t>
            </w:r>
          </w:p>
        </w:tc>
      </w:tr>
      <w:tr w:rsidR="00B061EA" w:rsidRPr="00D22ABD" w:rsidTr="00A256B0">
        <w:trPr>
          <w:trHeight w:hRule="exact" w:val="330"/>
          <w:jc w:val="center"/>
        </w:trPr>
        <w:tc>
          <w:tcPr>
            <w:tcW w:w="3119" w:type="dxa"/>
            <w:tcBorders>
              <w:top w:val="nil"/>
              <w:left w:val="single" w:sz="8" w:space="0" w:color="auto"/>
              <w:bottom w:val="single" w:sz="8" w:space="0" w:color="auto"/>
              <w:right w:val="single" w:sz="8" w:space="0" w:color="auto"/>
            </w:tcBorders>
            <w:vAlign w:val="center"/>
            <w:hideMark/>
          </w:tcPr>
          <w:p w:rsidR="00B061EA" w:rsidRPr="00D22ABD" w:rsidRDefault="00B061EA" w:rsidP="00A256B0">
            <w:pPr>
              <w:widowControl/>
              <w:kinsoku/>
              <w:jc w:val="both"/>
              <w:rPr>
                <w:rFonts w:ascii="Calibri Light" w:hAnsi="Calibri Light" w:cs="Calibri"/>
                <w:color w:val="000000"/>
                <w:lang w:val="en-US"/>
              </w:rPr>
            </w:pPr>
            <w:r w:rsidRPr="00D22ABD">
              <w:rPr>
                <w:rFonts w:ascii="Calibri Light" w:hAnsi="Calibri Light" w:cs="Calibri"/>
                <w:color w:val="000000"/>
              </w:rPr>
              <w:t>Papier normal</w:t>
            </w:r>
          </w:p>
        </w:tc>
        <w:tc>
          <w:tcPr>
            <w:tcW w:w="1281" w:type="dxa"/>
            <w:tcBorders>
              <w:top w:val="nil"/>
              <w:left w:val="nil"/>
              <w:bottom w:val="single" w:sz="8" w:space="0" w:color="auto"/>
              <w:right w:val="single" w:sz="8" w:space="0" w:color="auto"/>
            </w:tcBorders>
            <w:vAlign w:val="center"/>
            <w:hideMark/>
          </w:tcPr>
          <w:p w:rsidR="00B061EA" w:rsidRPr="00D22ABD" w:rsidRDefault="00B061EA" w:rsidP="00A256B0">
            <w:pPr>
              <w:widowControl/>
              <w:kinsoku/>
              <w:jc w:val="both"/>
              <w:rPr>
                <w:rFonts w:ascii="Calibri Light" w:hAnsi="Calibri Light" w:cs="Calibri"/>
                <w:color w:val="000000"/>
                <w:lang w:val="en-US"/>
              </w:rPr>
            </w:pPr>
            <w:r w:rsidRPr="00D22ABD">
              <w:rPr>
                <w:rFonts w:ascii="Calibri Light" w:hAnsi="Calibri Light" w:cs="Calibri"/>
                <w:color w:val="000000"/>
              </w:rPr>
              <w:t>0,27 m</w:t>
            </w:r>
          </w:p>
        </w:tc>
        <w:tc>
          <w:tcPr>
            <w:tcW w:w="1480" w:type="dxa"/>
            <w:tcBorders>
              <w:top w:val="nil"/>
              <w:left w:val="nil"/>
              <w:bottom w:val="single" w:sz="8" w:space="0" w:color="auto"/>
              <w:right w:val="single" w:sz="8" w:space="0" w:color="auto"/>
            </w:tcBorders>
            <w:vAlign w:val="center"/>
            <w:hideMark/>
          </w:tcPr>
          <w:p w:rsidR="00B061EA" w:rsidRPr="00D22ABD" w:rsidRDefault="00B061EA" w:rsidP="00A256B0">
            <w:pPr>
              <w:widowControl/>
              <w:kinsoku/>
              <w:jc w:val="both"/>
              <w:rPr>
                <w:rFonts w:ascii="Calibri Light" w:hAnsi="Calibri Light" w:cs="Calibri"/>
                <w:color w:val="000000"/>
                <w:lang w:val="en-US"/>
              </w:rPr>
            </w:pPr>
            <w:r w:rsidRPr="00D22ABD">
              <w:rPr>
                <w:rFonts w:ascii="Calibri Light" w:hAnsi="Calibri Light" w:cs="Calibri"/>
                <w:color w:val="000000"/>
              </w:rPr>
              <w:t>0,42 m</w:t>
            </w:r>
          </w:p>
        </w:tc>
        <w:tc>
          <w:tcPr>
            <w:tcW w:w="1720" w:type="dxa"/>
            <w:tcBorders>
              <w:top w:val="nil"/>
              <w:left w:val="nil"/>
              <w:bottom w:val="single" w:sz="8" w:space="0" w:color="auto"/>
              <w:right w:val="single" w:sz="8" w:space="0" w:color="auto"/>
            </w:tcBorders>
            <w:vAlign w:val="center"/>
            <w:hideMark/>
          </w:tcPr>
          <w:p w:rsidR="00B061EA" w:rsidRPr="00D22ABD" w:rsidRDefault="00B061EA" w:rsidP="00A256B0">
            <w:pPr>
              <w:widowControl/>
              <w:kinsoku/>
              <w:jc w:val="both"/>
              <w:rPr>
                <w:rFonts w:ascii="Calibri Light" w:hAnsi="Calibri Light" w:cs="Calibri"/>
                <w:color w:val="000000"/>
                <w:lang w:val="en-US"/>
              </w:rPr>
            </w:pPr>
            <w:r w:rsidRPr="00D22ABD">
              <w:rPr>
                <w:rFonts w:ascii="Calibri Light" w:hAnsi="Calibri Light" w:cs="Calibri"/>
                <w:color w:val="000000"/>
              </w:rPr>
              <w:t>40 DA</w:t>
            </w:r>
          </w:p>
        </w:tc>
      </w:tr>
      <w:tr w:rsidR="00B061EA" w:rsidRPr="00D22ABD" w:rsidTr="00A256B0">
        <w:trPr>
          <w:trHeight w:hRule="exact" w:val="432"/>
          <w:jc w:val="center"/>
        </w:trPr>
        <w:tc>
          <w:tcPr>
            <w:tcW w:w="3119" w:type="dxa"/>
            <w:tcBorders>
              <w:top w:val="nil"/>
              <w:left w:val="single" w:sz="8" w:space="0" w:color="auto"/>
              <w:bottom w:val="single" w:sz="8" w:space="0" w:color="auto"/>
              <w:right w:val="single" w:sz="8" w:space="0" w:color="auto"/>
            </w:tcBorders>
            <w:vAlign w:val="center"/>
            <w:hideMark/>
          </w:tcPr>
          <w:p w:rsidR="00B061EA" w:rsidRPr="00D22ABD" w:rsidRDefault="00B061EA" w:rsidP="00A256B0">
            <w:pPr>
              <w:widowControl/>
              <w:kinsoku/>
              <w:jc w:val="both"/>
              <w:rPr>
                <w:rFonts w:ascii="Calibri Light" w:hAnsi="Calibri Light" w:cs="Calibri"/>
                <w:color w:val="000000"/>
                <w:lang w:val="en-US"/>
              </w:rPr>
            </w:pPr>
            <w:r w:rsidRPr="00D22ABD">
              <w:rPr>
                <w:rFonts w:ascii="Calibri Light" w:hAnsi="Calibri Light" w:cs="Calibri"/>
                <w:color w:val="000000"/>
              </w:rPr>
              <w:t xml:space="preserve"> Papier Normal (demi-feuille)</w:t>
            </w:r>
          </w:p>
        </w:tc>
        <w:tc>
          <w:tcPr>
            <w:tcW w:w="1281" w:type="dxa"/>
            <w:tcBorders>
              <w:top w:val="nil"/>
              <w:left w:val="nil"/>
              <w:bottom w:val="single" w:sz="8" w:space="0" w:color="auto"/>
              <w:right w:val="single" w:sz="8" w:space="0" w:color="auto"/>
            </w:tcBorders>
            <w:vAlign w:val="center"/>
            <w:hideMark/>
          </w:tcPr>
          <w:p w:rsidR="00B061EA" w:rsidRPr="00D22ABD" w:rsidRDefault="00B061EA" w:rsidP="00A256B0">
            <w:pPr>
              <w:widowControl/>
              <w:kinsoku/>
              <w:jc w:val="both"/>
              <w:rPr>
                <w:rFonts w:ascii="Calibri Light" w:hAnsi="Calibri Light" w:cs="Calibri"/>
                <w:color w:val="000000"/>
                <w:lang w:val="en-US"/>
              </w:rPr>
            </w:pPr>
            <w:r w:rsidRPr="00D22ABD">
              <w:rPr>
                <w:rFonts w:ascii="Calibri Light" w:hAnsi="Calibri Light" w:cs="Calibri"/>
                <w:color w:val="000000"/>
              </w:rPr>
              <w:t>0,27 m</w:t>
            </w:r>
          </w:p>
        </w:tc>
        <w:tc>
          <w:tcPr>
            <w:tcW w:w="1480" w:type="dxa"/>
            <w:tcBorders>
              <w:top w:val="nil"/>
              <w:left w:val="nil"/>
              <w:bottom w:val="single" w:sz="8" w:space="0" w:color="auto"/>
              <w:right w:val="single" w:sz="8" w:space="0" w:color="auto"/>
            </w:tcBorders>
            <w:vAlign w:val="center"/>
            <w:hideMark/>
          </w:tcPr>
          <w:p w:rsidR="00B061EA" w:rsidRPr="00D22ABD" w:rsidRDefault="00B061EA" w:rsidP="00A256B0">
            <w:pPr>
              <w:widowControl/>
              <w:kinsoku/>
              <w:jc w:val="both"/>
              <w:rPr>
                <w:rFonts w:ascii="Calibri Light" w:hAnsi="Calibri Light" w:cs="Calibri"/>
                <w:color w:val="000000"/>
                <w:lang w:val="en-US"/>
              </w:rPr>
            </w:pPr>
            <w:r w:rsidRPr="00D22ABD">
              <w:rPr>
                <w:rFonts w:ascii="Calibri Light" w:hAnsi="Calibri Light" w:cs="Calibri"/>
                <w:color w:val="000000"/>
              </w:rPr>
              <w:t>0,21 m</w:t>
            </w:r>
          </w:p>
        </w:tc>
        <w:tc>
          <w:tcPr>
            <w:tcW w:w="1720" w:type="dxa"/>
            <w:tcBorders>
              <w:top w:val="nil"/>
              <w:left w:val="nil"/>
              <w:bottom w:val="single" w:sz="8" w:space="0" w:color="auto"/>
              <w:right w:val="single" w:sz="8" w:space="0" w:color="auto"/>
            </w:tcBorders>
            <w:vAlign w:val="center"/>
            <w:hideMark/>
          </w:tcPr>
          <w:p w:rsidR="00B061EA" w:rsidRPr="00D22ABD" w:rsidRDefault="00B061EA" w:rsidP="00A256B0">
            <w:pPr>
              <w:widowControl/>
              <w:kinsoku/>
              <w:jc w:val="both"/>
              <w:rPr>
                <w:rFonts w:ascii="Calibri Light" w:hAnsi="Calibri Light" w:cs="Calibri"/>
                <w:color w:val="000000"/>
                <w:lang w:val="en-US"/>
              </w:rPr>
            </w:pPr>
            <w:r w:rsidRPr="00D22ABD">
              <w:rPr>
                <w:rFonts w:ascii="Calibri Light" w:hAnsi="Calibri Light" w:cs="Calibri"/>
                <w:color w:val="000000"/>
              </w:rPr>
              <w:t>20 DA</w:t>
            </w:r>
          </w:p>
        </w:tc>
      </w:tr>
    </w:tbl>
    <w:p w:rsidR="00B061EA" w:rsidRPr="00B5482F" w:rsidRDefault="00B061EA" w:rsidP="00B061EA">
      <w:pPr>
        <w:ind w:left="21" w:right="2567"/>
        <w:jc w:val="both"/>
        <w:rPr>
          <w:rFonts w:ascii="Calibri Light" w:hAnsi="Calibri Light" w:cs="Calibri"/>
        </w:rPr>
      </w:pPr>
    </w:p>
    <w:tbl>
      <w:tblPr>
        <w:tblW w:w="0" w:type="auto"/>
        <w:tblInd w:w="6" w:type="dxa"/>
        <w:tblLayout w:type="fixed"/>
        <w:tblCellMar>
          <w:left w:w="0" w:type="dxa"/>
          <w:right w:w="0" w:type="dxa"/>
        </w:tblCellMar>
        <w:tblLook w:val="0000"/>
      </w:tblPr>
      <w:tblGrid>
        <w:gridCol w:w="9140"/>
      </w:tblGrid>
      <w:tr w:rsidR="00B061EA" w:rsidRPr="00A3420D" w:rsidTr="00A256B0">
        <w:trPr>
          <w:trHeight w:hRule="exact" w:val="1151"/>
        </w:trPr>
        <w:tc>
          <w:tcPr>
            <w:tcW w:w="914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B061EA" w:rsidRPr="00A3420D" w:rsidRDefault="00B061EA" w:rsidP="00A256B0">
            <w:pPr>
              <w:pStyle w:val="Style1"/>
              <w:kinsoku w:val="0"/>
              <w:autoSpaceDE/>
              <w:autoSpaceDN/>
              <w:adjustRightInd/>
              <w:ind w:left="144"/>
              <w:jc w:val="both"/>
              <w:rPr>
                <w:rStyle w:val="CharacterStyle2"/>
                <w:rFonts w:ascii="Comic Sans MS" w:hAnsi="Comic Sans MS" w:cs="Calibri"/>
                <w:b/>
                <w:bCs/>
                <w:i/>
                <w:iCs/>
                <w:color w:val="49442A"/>
                <w:sz w:val="18"/>
                <w:szCs w:val="18"/>
              </w:rPr>
            </w:pPr>
            <w:r w:rsidRPr="00A3420D">
              <w:rPr>
                <w:rStyle w:val="CharacterStyle2"/>
                <w:rFonts w:ascii="Comic Sans MS" w:hAnsi="Comic Sans MS" w:cs="Calibri"/>
                <w:b/>
                <w:bCs/>
                <w:i/>
                <w:iCs/>
                <w:color w:val="49442A"/>
                <w:sz w:val="18"/>
                <w:szCs w:val="18"/>
                <w:u w:val="single"/>
              </w:rPr>
              <w:t>Remarque</w:t>
            </w:r>
            <w:r w:rsidRPr="00A3420D">
              <w:rPr>
                <w:rStyle w:val="CharacterStyle2"/>
                <w:rFonts w:ascii="Comic Sans MS" w:hAnsi="Comic Sans MS" w:cs="Calibri"/>
                <w:b/>
                <w:bCs/>
                <w:i/>
                <w:iCs/>
                <w:color w:val="49442A"/>
                <w:sz w:val="18"/>
                <w:szCs w:val="18"/>
              </w:rPr>
              <w:t xml:space="preserve"> :</w:t>
            </w:r>
          </w:p>
          <w:p w:rsidR="00B061EA" w:rsidRPr="00DC45AB" w:rsidRDefault="00B061EA" w:rsidP="00A256B0">
            <w:pPr>
              <w:pStyle w:val="Style1"/>
              <w:kinsoku w:val="0"/>
              <w:autoSpaceDE/>
              <w:autoSpaceDN/>
              <w:adjustRightInd/>
              <w:ind w:left="144" w:right="144"/>
              <w:jc w:val="both"/>
              <w:rPr>
                <w:rStyle w:val="CharacterStyle2"/>
                <w:rFonts w:ascii="Comic Sans MS" w:hAnsi="Comic Sans MS" w:cs="Calibri"/>
                <w:i/>
                <w:iCs/>
                <w:color w:val="49442A"/>
                <w:sz w:val="18"/>
                <w:szCs w:val="18"/>
              </w:rPr>
            </w:pPr>
            <w:r w:rsidRPr="00DC45AB">
              <w:rPr>
                <w:rStyle w:val="CharacterStyle2"/>
                <w:rFonts w:ascii="Comic Sans MS" w:hAnsi="Comic Sans MS" w:cs="Calibri"/>
                <w:i/>
                <w:iCs/>
                <w:color w:val="49442A"/>
                <w:sz w:val="18"/>
                <w:szCs w:val="18"/>
              </w:rPr>
              <w:t>La carte spéciale délivrée aux étrangers exerçant une profession artisanale, est assujettie, lors de sa délivrance ou de son renouvellement, au paiement, au profit du budget de l’Etat, d’un droit de timbre de 10.</w:t>
            </w:r>
            <w:r>
              <w:rPr>
                <w:rStyle w:val="CharacterStyle2"/>
                <w:rFonts w:ascii="Comic Sans MS" w:hAnsi="Comic Sans MS" w:cs="Calibri"/>
                <w:i/>
                <w:iCs/>
                <w:color w:val="49442A"/>
                <w:sz w:val="18"/>
                <w:szCs w:val="18"/>
              </w:rPr>
              <w:t xml:space="preserve"> </w:t>
            </w:r>
            <w:r w:rsidRPr="00DC45AB">
              <w:rPr>
                <w:rStyle w:val="CharacterStyle2"/>
                <w:rFonts w:ascii="Comic Sans MS" w:hAnsi="Comic Sans MS" w:cs="Calibri"/>
                <w:i/>
                <w:iCs/>
                <w:color w:val="49442A"/>
                <w:sz w:val="18"/>
                <w:szCs w:val="18"/>
              </w:rPr>
              <w:t>000</w:t>
            </w:r>
            <w:r>
              <w:rPr>
                <w:rStyle w:val="CharacterStyle2"/>
                <w:rFonts w:ascii="Comic Sans MS" w:hAnsi="Comic Sans MS" w:cs="Calibri"/>
                <w:i/>
                <w:iCs/>
                <w:color w:val="49442A"/>
                <w:sz w:val="18"/>
                <w:szCs w:val="18"/>
              </w:rPr>
              <w:t xml:space="preserve"> </w:t>
            </w:r>
            <w:r w:rsidRPr="00DC45AB">
              <w:rPr>
                <w:rStyle w:val="CharacterStyle2"/>
                <w:rFonts w:ascii="Comic Sans MS" w:hAnsi="Comic Sans MS" w:cs="Calibri"/>
                <w:i/>
                <w:iCs/>
                <w:color w:val="49442A"/>
                <w:sz w:val="18"/>
                <w:szCs w:val="18"/>
              </w:rPr>
              <w:t>DA.</w:t>
            </w:r>
          </w:p>
        </w:tc>
      </w:tr>
    </w:tbl>
    <w:p w:rsidR="00B061EA" w:rsidRPr="00B5482F" w:rsidRDefault="00B061EA" w:rsidP="00B061EA">
      <w:pPr>
        <w:jc w:val="both"/>
        <w:rPr>
          <w:rFonts w:ascii="Calibri Light" w:hAnsi="Calibri Light" w:cs="Calibri"/>
        </w:rPr>
      </w:pPr>
    </w:p>
    <w:p w:rsidR="00B061EA" w:rsidRPr="00B3503E" w:rsidRDefault="00B061EA" w:rsidP="00B061EA">
      <w:pPr>
        <w:pStyle w:val="Titre1"/>
        <w:jc w:val="both"/>
      </w:pPr>
      <w:bookmarkStart w:id="20" w:name="_Toc512772877"/>
      <w:bookmarkStart w:id="21" w:name="_Toc512775330"/>
      <w:r w:rsidRPr="00B3503E">
        <w:t>V. Impôts et taxes dus pendant l’exploitation de votre activité</w:t>
      </w:r>
      <w:r w:rsidRPr="00B3503E">
        <w:br/>
        <w:t>artisanale</w:t>
      </w:r>
      <w:bookmarkEnd w:id="20"/>
      <w:bookmarkEnd w:id="21"/>
    </w:p>
    <w:p w:rsidR="00B061EA" w:rsidRDefault="00B061EA" w:rsidP="00B061EA">
      <w:pPr>
        <w:pStyle w:val="Style1"/>
        <w:kinsoku w:val="0"/>
        <w:autoSpaceDE/>
        <w:autoSpaceDN/>
        <w:adjustRightInd/>
        <w:spacing w:after="240"/>
        <w:ind w:right="432"/>
        <w:jc w:val="both"/>
        <w:rPr>
          <w:rStyle w:val="CharacterStyle2"/>
          <w:rFonts w:ascii="Calibri Light" w:hAnsi="Calibri Light" w:cs="Calibri"/>
          <w:sz w:val="22"/>
          <w:szCs w:val="22"/>
        </w:rPr>
      </w:pPr>
      <w:r w:rsidRPr="00B5482F">
        <w:rPr>
          <w:rStyle w:val="CharacterStyle2"/>
          <w:rFonts w:ascii="Calibri Light" w:hAnsi="Calibri Light" w:cs="Calibri"/>
          <w:sz w:val="22"/>
          <w:szCs w:val="22"/>
        </w:rPr>
        <w:t>Le régime normal d’imposition des artisans traditionnels et d’art se présente comme suit :</w:t>
      </w:r>
    </w:p>
    <w:p w:rsidR="00B061EA" w:rsidRPr="00D22ABD" w:rsidRDefault="00B061EA" w:rsidP="00B061EA">
      <w:pPr>
        <w:pStyle w:val="Titre2"/>
        <w:numPr>
          <w:ilvl w:val="0"/>
          <w:numId w:val="12"/>
        </w:numPr>
        <w:jc w:val="both"/>
        <w:rPr>
          <w:rStyle w:val="CharacterStyle2"/>
          <w:sz w:val="22"/>
          <w:highlight w:val="yellow"/>
        </w:rPr>
      </w:pPr>
      <w:bookmarkStart w:id="22" w:name="_Toc512775331"/>
      <w:r w:rsidRPr="00D22ABD">
        <w:rPr>
          <w:rStyle w:val="CharacterStyle2"/>
          <w:sz w:val="22"/>
          <w:highlight w:val="yellow"/>
        </w:rPr>
        <w:lastRenderedPageBreak/>
        <w:t>Impôt Forfaitaire Unique :</w:t>
      </w:r>
      <w:bookmarkEnd w:id="22"/>
    </w:p>
    <w:p w:rsidR="00B061EA" w:rsidRPr="00B5482F" w:rsidRDefault="00B061EA" w:rsidP="00B061EA">
      <w:pPr>
        <w:pStyle w:val="Style1"/>
        <w:kinsoku w:val="0"/>
        <w:autoSpaceDE/>
        <w:autoSpaceDN/>
        <w:adjustRightInd/>
        <w:jc w:val="both"/>
        <w:rPr>
          <w:rStyle w:val="CharacterStyle2"/>
          <w:rFonts w:ascii="Calibri Light" w:hAnsi="Calibri Light" w:cs="Calibri"/>
          <w:sz w:val="22"/>
          <w:szCs w:val="22"/>
        </w:rPr>
      </w:pPr>
      <w:r w:rsidRPr="00B5482F">
        <w:rPr>
          <w:rStyle w:val="CharacterStyle2"/>
          <w:rFonts w:ascii="Calibri Light" w:hAnsi="Calibri Light" w:cs="Calibri"/>
          <w:sz w:val="22"/>
          <w:szCs w:val="22"/>
        </w:rPr>
        <w:t>Ce régime est applicable pour les artisans dont le chiffre d’affaires annuel n’excède pas 30.000.000 DA.</w:t>
      </w:r>
    </w:p>
    <w:p w:rsidR="00B061EA" w:rsidRDefault="00B061EA" w:rsidP="00B061EA">
      <w:pPr>
        <w:pStyle w:val="Style1"/>
        <w:kinsoku w:val="0"/>
        <w:autoSpaceDE/>
        <w:autoSpaceDN/>
        <w:adjustRightInd/>
        <w:jc w:val="both"/>
        <w:rPr>
          <w:rStyle w:val="CharacterStyle2"/>
          <w:rFonts w:ascii="Calibri Light" w:hAnsi="Calibri Light" w:cs="Calibri"/>
          <w:sz w:val="22"/>
          <w:szCs w:val="22"/>
        </w:rPr>
      </w:pPr>
      <w:r w:rsidRPr="00B5482F">
        <w:rPr>
          <w:rStyle w:val="CharacterStyle2"/>
          <w:rFonts w:ascii="Calibri Light" w:hAnsi="Calibri Light" w:cs="Calibri"/>
          <w:sz w:val="22"/>
          <w:szCs w:val="22"/>
        </w:rPr>
        <w:t>Ils sont assujettis au paiement du minimum d’imposition de 10.000 DA (art 282 octiès et 365 bis du CID).</w:t>
      </w:r>
    </w:p>
    <w:tbl>
      <w:tblPr>
        <w:tblpPr w:leftFromText="180" w:rightFromText="180" w:vertAnchor="text" w:horzAnchor="margin" w:tblpY="-61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90"/>
      </w:tblGrid>
      <w:tr w:rsidR="00B061EA" w:rsidRPr="008A0D1A" w:rsidTr="00A256B0">
        <w:trPr>
          <w:trHeight w:hRule="exact" w:val="2709"/>
        </w:trPr>
        <w:tc>
          <w:tcPr>
            <w:tcW w:w="10490" w:type="dxa"/>
            <w:shd w:val="clear" w:color="auto" w:fill="FFF2CC"/>
          </w:tcPr>
          <w:p w:rsidR="00B061EA" w:rsidRPr="00DC45AB" w:rsidRDefault="00B061EA" w:rsidP="00A256B0">
            <w:pPr>
              <w:pStyle w:val="Style4"/>
              <w:kinsoku w:val="0"/>
              <w:autoSpaceDE/>
              <w:autoSpaceDN/>
              <w:spacing w:before="0" w:line="240" w:lineRule="auto"/>
              <w:jc w:val="both"/>
              <w:rPr>
                <w:rStyle w:val="CharacterStyle3"/>
                <w:rFonts w:ascii="Comic Sans MS" w:hAnsi="Comic Sans MS" w:cs="Calibri"/>
                <w:i/>
                <w:iCs/>
                <w:color w:val="auto"/>
                <w:sz w:val="20"/>
                <w:szCs w:val="20"/>
                <w:u w:val="single"/>
              </w:rPr>
            </w:pPr>
            <w:r w:rsidRPr="00DC45AB">
              <w:rPr>
                <w:rStyle w:val="CharacterStyle3"/>
                <w:rFonts w:ascii="Comic Sans MS" w:hAnsi="Comic Sans MS" w:cs="Calibri"/>
                <w:i/>
                <w:iCs/>
                <w:color w:val="auto"/>
                <w:sz w:val="20"/>
                <w:szCs w:val="20"/>
                <w:u w:val="single"/>
              </w:rPr>
              <w:t xml:space="preserve">Remarque : </w:t>
            </w:r>
          </w:p>
          <w:p w:rsidR="00B061EA" w:rsidRPr="00DC45AB" w:rsidRDefault="00B061EA" w:rsidP="00A256B0">
            <w:pPr>
              <w:pStyle w:val="Style1"/>
              <w:kinsoku w:val="0"/>
              <w:autoSpaceDE/>
              <w:autoSpaceDN/>
              <w:adjustRightInd/>
              <w:ind w:right="144"/>
              <w:jc w:val="both"/>
              <w:rPr>
                <w:rStyle w:val="CharacterStyle2"/>
                <w:rFonts w:ascii="Comic Sans MS" w:hAnsi="Comic Sans MS" w:cs="Calibri"/>
                <w:i/>
                <w:iCs/>
                <w:color w:val="49442A"/>
                <w:sz w:val="18"/>
                <w:szCs w:val="18"/>
              </w:rPr>
            </w:pPr>
            <w:r w:rsidRPr="00DC45AB">
              <w:rPr>
                <w:rStyle w:val="CharacterStyle2"/>
                <w:rFonts w:ascii="Comic Sans MS" w:hAnsi="Comic Sans MS" w:cs="Calibri"/>
                <w:i/>
                <w:iCs/>
                <w:color w:val="49442A"/>
                <w:sz w:val="18"/>
                <w:szCs w:val="18"/>
              </w:rPr>
              <w:t>Les activités de collecte du papier usagé et déchets ménagers ainsi que les autres déchets recyclables exercées par des personnes physiques, sont assimilées à des activités artisanales, soumises au régime de l’impôt forfaitaire unique, au taux de 5%, et bénéficient d'exonération et d’allégement fiscaux comme suit :</w:t>
            </w:r>
          </w:p>
          <w:p w:rsidR="00B061EA" w:rsidRPr="00DC45AB" w:rsidRDefault="00B061EA" w:rsidP="00B061EA">
            <w:pPr>
              <w:pStyle w:val="Style1"/>
              <w:numPr>
                <w:ilvl w:val="1"/>
                <w:numId w:val="14"/>
              </w:numPr>
              <w:kinsoku w:val="0"/>
              <w:autoSpaceDE/>
              <w:autoSpaceDN/>
              <w:adjustRightInd/>
              <w:ind w:left="709" w:right="144"/>
              <w:jc w:val="both"/>
              <w:rPr>
                <w:rStyle w:val="CharacterStyle2"/>
                <w:rFonts w:ascii="Comic Sans MS" w:hAnsi="Comic Sans MS" w:cs="Calibri"/>
                <w:i/>
                <w:iCs/>
                <w:color w:val="49442A"/>
                <w:sz w:val="18"/>
                <w:szCs w:val="18"/>
              </w:rPr>
            </w:pPr>
            <w:r w:rsidRPr="00DC45AB">
              <w:rPr>
                <w:rStyle w:val="CharacterStyle2"/>
                <w:rFonts w:ascii="Comic Sans MS" w:hAnsi="Comic Sans MS" w:cs="Calibri"/>
                <w:i/>
                <w:iCs/>
                <w:color w:val="49442A"/>
                <w:sz w:val="18"/>
                <w:szCs w:val="18"/>
              </w:rPr>
              <w:t>Les deux premières années : exonération</w:t>
            </w:r>
          </w:p>
          <w:p w:rsidR="00B061EA" w:rsidRPr="00DC45AB" w:rsidRDefault="00B061EA" w:rsidP="00B061EA">
            <w:pPr>
              <w:pStyle w:val="Style1"/>
              <w:numPr>
                <w:ilvl w:val="1"/>
                <w:numId w:val="14"/>
              </w:numPr>
              <w:kinsoku w:val="0"/>
              <w:autoSpaceDE/>
              <w:autoSpaceDN/>
              <w:adjustRightInd/>
              <w:ind w:left="709" w:right="144"/>
              <w:jc w:val="both"/>
              <w:rPr>
                <w:rStyle w:val="CharacterStyle2"/>
                <w:rFonts w:ascii="Comic Sans MS" w:hAnsi="Comic Sans MS" w:cs="Calibri"/>
                <w:i/>
                <w:iCs/>
                <w:color w:val="49442A"/>
                <w:sz w:val="18"/>
                <w:szCs w:val="18"/>
              </w:rPr>
            </w:pPr>
            <w:r w:rsidRPr="00DC45AB">
              <w:rPr>
                <w:rStyle w:val="CharacterStyle2"/>
                <w:rFonts w:ascii="Comic Sans MS" w:hAnsi="Comic Sans MS" w:cs="Calibri"/>
                <w:i/>
                <w:iCs/>
                <w:color w:val="49442A"/>
                <w:sz w:val="18"/>
                <w:szCs w:val="18"/>
              </w:rPr>
              <w:t>Troisième année de l’assujettissement à l’impôt : réduction de 70% ;</w:t>
            </w:r>
          </w:p>
          <w:p w:rsidR="00B061EA" w:rsidRPr="00DC45AB" w:rsidRDefault="00B061EA" w:rsidP="00B061EA">
            <w:pPr>
              <w:pStyle w:val="Style1"/>
              <w:numPr>
                <w:ilvl w:val="1"/>
                <w:numId w:val="14"/>
              </w:numPr>
              <w:kinsoku w:val="0"/>
              <w:autoSpaceDE/>
              <w:autoSpaceDN/>
              <w:adjustRightInd/>
              <w:ind w:left="709" w:right="144"/>
              <w:jc w:val="both"/>
              <w:rPr>
                <w:rStyle w:val="CharacterStyle2"/>
                <w:rFonts w:ascii="Comic Sans MS" w:hAnsi="Comic Sans MS" w:cs="Calibri"/>
                <w:i/>
                <w:iCs/>
                <w:color w:val="49442A"/>
                <w:sz w:val="18"/>
                <w:szCs w:val="18"/>
              </w:rPr>
            </w:pPr>
            <w:r w:rsidRPr="00DC45AB">
              <w:rPr>
                <w:rStyle w:val="CharacterStyle2"/>
                <w:rFonts w:ascii="Comic Sans MS" w:hAnsi="Comic Sans MS" w:cs="Calibri"/>
                <w:i/>
                <w:iCs/>
                <w:color w:val="49442A"/>
                <w:sz w:val="18"/>
                <w:szCs w:val="18"/>
              </w:rPr>
              <w:t>Quatrième année de l’assujettissement à l’impôt : réduction de 50% ;</w:t>
            </w:r>
          </w:p>
          <w:p w:rsidR="00B061EA" w:rsidRPr="00DC45AB" w:rsidRDefault="00B061EA" w:rsidP="00B061EA">
            <w:pPr>
              <w:pStyle w:val="Style1"/>
              <w:numPr>
                <w:ilvl w:val="1"/>
                <w:numId w:val="14"/>
              </w:numPr>
              <w:kinsoku w:val="0"/>
              <w:autoSpaceDE/>
              <w:autoSpaceDN/>
              <w:adjustRightInd/>
              <w:ind w:left="709" w:right="144"/>
              <w:jc w:val="both"/>
              <w:rPr>
                <w:rStyle w:val="CharacterStyle2"/>
                <w:rFonts w:ascii="Comic Sans MS" w:hAnsi="Comic Sans MS" w:cs="Calibri"/>
                <w:i/>
                <w:iCs/>
                <w:color w:val="49442A"/>
                <w:sz w:val="18"/>
                <w:szCs w:val="18"/>
              </w:rPr>
            </w:pPr>
            <w:r w:rsidRPr="00DC45AB">
              <w:rPr>
                <w:rStyle w:val="CharacterStyle2"/>
                <w:rFonts w:ascii="Comic Sans MS" w:hAnsi="Comic Sans MS" w:cs="Calibri"/>
                <w:i/>
                <w:iCs/>
                <w:color w:val="49442A"/>
                <w:sz w:val="18"/>
                <w:szCs w:val="18"/>
              </w:rPr>
              <w:t>Cinquième année de l’assujettissement à l’impôt : réduction de 25%.</w:t>
            </w:r>
          </w:p>
          <w:p w:rsidR="00B061EA" w:rsidRPr="008A0D1A" w:rsidRDefault="00B061EA" w:rsidP="00A256B0">
            <w:pPr>
              <w:pStyle w:val="Style1"/>
              <w:kinsoku w:val="0"/>
              <w:autoSpaceDE/>
              <w:autoSpaceDN/>
              <w:adjustRightInd/>
              <w:ind w:right="144"/>
              <w:jc w:val="both"/>
              <w:rPr>
                <w:rFonts w:ascii="Comic Sans MS" w:hAnsi="Comic Sans MS" w:cs="Calibri"/>
                <w:i/>
                <w:iCs/>
              </w:rPr>
            </w:pPr>
            <w:r w:rsidRPr="00DC45AB">
              <w:rPr>
                <w:rStyle w:val="CharacterStyle2"/>
                <w:rFonts w:ascii="Comic Sans MS" w:hAnsi="Comic Sans MS" w:cs="Calibri"/>
                <w:i/>
                <w:iCs/>
                <w:color w:val="49442A"/>
                <w:sz w:val="18"/>
                <w:szCs w:val="18"/>
              </w:rPr>
              <w:t>Les produits recyclables ainsi que les modalités d’application de cet article sont fixés par voie réglementaire. (Art. 32 LF 2014)</w:t>
            </w:r>
          </w:p>
        </w:tc>
      </w:tr>
    </w:tbl>
    <w:p w:rsidR="00B061EA" w:rsidRPr="00D22ABD" w:rsidRDefault="00B061EA" w:rsidP="00B061EA">
      <w:pPr>
        <w:pStyle w:val="Titre2"/>
        <w:numPr>
          <w:ilvl w:val="0"/>
          <w:numId w:val="12"/>
        </w:numPr>
        <w:jc w:val="both"/>
        <w:rPr>
          <w:rStyle w:val="CharacterStyle2"/>
          <w:sz w:val="22"/>
          <w:highlight w:val="yellow"/>
        </w:rPr>
      </w:pPr>
      <w:bookmarkStart w:id="23" w:name="_Toc512775332"/>
      <w:r w:rsidRPr="00D22ABD">
        <w:rPr>
          <w:rStyle w:val="CharacterStyle2"/>
          <w:sz w:val="22"/>
          <w:highlight w:val="yellow"/>
        </w:rPr>
        <w:t>Impôt sur le Revenu Global (IRG) :</w:t>
      </w:r>
      <w:bookmarkEnd w:id="23"/>
    </w:p>
    <w:p w:rsidR="00B061EA" w:rsidRPr="00B5482F" w:rsidRDefault="00B061EA" w:rsidP="00B061EA">
      <w:pPr>
        <w:pStyle w:val="Style1"/>
        <w:kinsoku w:val="0"/>
        <w:autoSpaceDE/>
        <w:autoSpaceDN/>
        <w:adjustRightInd/>
        <w:ind w:right="72"/>
        <w:jc w:val="both"/>
        <w:rPr>
          <w:rStyle w:val="CharacterStyle2"/>
          <w:rFonts w:ascii="Calibri Light" w:hAnsi="Calibri Light" w:cs="Calibri"/>
          <w:sz w:val="22"/>
          <w:szCs w:val="22"/>
        </w:rPr>
      </w:pPr>
      <w:r w:rsidRPr="00B5482F">
        <w:rPr>
          <w:rStyle w:val="CharacterStyle2"/>
          <w:rFonts w:ascii="Calibri Light" w:hAnsi="Calibri Light" w:cs="Calibri"/>
          <w:sz w:val="22"/>
          <w:szCs w:val="22"/>
        </w:rPr>
        <w:t>Le régime du réel s’applique aux artisans dont le chiffre d’affaires annuel excède trente millions de dinars (30.000.000 DA). Le bénéfice (produits - charges) résulte de la tenue d’une comptabilité régulière.</w:t>
      </w:r>
    </w:p>
    <w:p w:rsidR="00B061EA" w:rsidRPr="00B5482F" w:rsidRDefault="00B061EA" w:rsidP="00B061EA">
      <w:pPr>
        <w:pStyle w:val="Style3"/>
        <w:kinsoku w:val="0"/>
        <w:autoSpaceDE/>
        <w:autoSpaceDN/>
        <w:adjustRightInd/>
        <w:jc w:val="both"/>
        <w:rPr>
          <w:rStyle w:val="CharacterStyle1"/>
          <w:rFonts w:ascii="Calibri Light" w:hAnsi="Calibri Light" w:cs="Calibri"/>
        </w:rPr>
      </w:pPr>
      <w:r w:rsidRPr="00B5482F">
        <w:rPr>
          <w:rStyle w:val="CharacterStyle1"/>
          <w:rFonts w:ascii="Calibri Light" w:hAnsi="Calibri Light" w:cs="Calibri"/>
          <w:b/>
          <w:bCs/>
        </w:rPr>
        <w:t xml:space="preserve">Taux de l’IRG : </w:t>
      </w:r>
      <w:r w:rsidRPr="00B5482F">
        <w:rPr>
          <w:rStyle w:val="CharacterStyle1"/>
          <w:rFonts w:ascii="Calibri Light" w:hAnsi="Calibri Light" w:cs="Calibri"/>
        </w:rPr>
        <w:t>Le bénéfice imposable est soumis au barème IRG cité, ci-après :</w:t>
      </w:r>
    </w:p>
    <w:p w:rsidR="00B061EA" w:rsidRPr="00B5482F" w:rsidRDefault="00B061EA" w:rsidP="00B061EA">
      <w:pPr>
        <w:ind w:left="1766" w:right="1786"/>
        <w:jc w:val="both"/>
        <w:rPr>
          <w:rFonts w:ascii="Calibri Light" w:hAnsi="Calibri Light" w:cs="Calibri"/>
        </w:rPr>
      </w:pPr>
    </w:p>
    <w:tbl>
      <w:tblPr>
        <w:tblW w:w="0" w:type="auto"/>
        <w:jc w:val="center"/>
        <w:tblLayout w:type="fixed"/>
        <w:tblCellMar>
          <w:left w:w="0" w:type="dxa"/>
          <w:right w:w="0" w:type="dxa"/>
        </w:tblCellMar>
        <w:tblLook w:val="0000"/>
      </w:tblPr>
      <w:tblGrid>
        <w:gridCol w:w="4507"/>
        <w:gridCol w:w="2847"/>
      </w:tblGrid>
      <w:tr w:rsidR="00B061EA" w:rsidRPr="008A0D1A" w:rsidTr="00A256B0">
        <w:trPr>
          <w:trHeight w:hRule="exact" w:val="288"/>
          <w:jc w:val="center"/>
        </w:trPr>
        <w:tc>
          <w:tcPr>
            <w:tcW w:w="4507" w:type="dxa"/>
            <w:tcBorders>
              <w:top w:val="single" w:sz="8" w:space="0" w:color="auto"/>
              <w:left w:val="single" w:sz="8" w:space="0" w:color="auto"/>
              <w:bottom w:val="single" w:sz="8" w:space="0" w:color="auto"/>
              <w:right w:val="single" w:sz="8" w:space="0" w:color="auto"/>
            </w:tcBorders>
            <w:shd w:val="solid" w:color="D9D9D9" w:fill="auto"/>
            <w:vAlign w:val="center"/>
          </w:tcPr>
          <w:p w:rsidR="00B061EA" w:rsidRPr="008A0D1A" w:rsidRDefault="00B061EA" w:rsidP="00A256B0">
            <w:pPr>
              <w:pStyle w:val="Style1"/>
              <w:kinsoku w:val="0"/>
              <w:autoSpaceDE/>
              <w:autoSpaceDN/>
              <w:adjustRightInd/>
              <w:jc w:val="both"/>
              <w:rPr>
                <w:rStyle w:val="CharacterStyle2"/>
                <w:rFonts w:asciiTheme="majorHAnsi" w:hAnsiTheme="majorHAnsi" w:cs="Calibri"/>
                <w:b/>
                <w:bCs/>
                <w:color w:val="000000"/>
                <w:sz w:val="24"/>
                <w:szCs w:val="24"/>
              </w:rPr>
            </w:pPr>
            <w:r w:rsidRPr="008A0D1A">
              <w:rPr>
                <w:rStyle w:val="CharacterStyle2"/>
                <w:rFonts w:asciiTheme="majorHAnsi" w:hAnsiTheme="majorHAnsi" w:cs="Calibri"/>
                <w:b/>
                <w:bCs/>
                <w:color w:val="000000"/>
                <w:sz w:val="24"/>
                <w:szCs w:val="24"/>
              </w:rPr>
              <w:t>Fraction de Revenu</w:t>
            </w:r>
            <w:r w:rsidRPr="008A0D1A">
              <w:rPr>
                <w:rStyle w:val="CharacterStyle2"/>
                <w:rFonts w:asciiTheme="majorHAnsi" w:hAnsiTheme="majorHAnsi" w:cs="Calibri"/>
                <w:b/>
                <w:bCs/>
                <w:sz w:val="24"/>
                <w:szCs w:val="24"/>
              </w:rPr>
              <w:t xml:space="preserve"> Imposable</w:t>
            </w:r>
          </w:p>
        </w:tc>
        <w:tc>
          <w:tcPr>
            <w:tcW w:w="2847" w:type="dxa"/>
            <w:tcBorders>
              <w:top w:val="single" w:sz="8" w:space="0" w:color="auto"/>
              <w:left w:val="single" w:sz="8" w:space="0" w:color="auto"/>
              <w:bottom w:val="single" w:sz="8" w:space="0" w:color="auto"/>
              <w:right w:val="single" w:sz="8" w:space="0" w:color="auto"/>
            </w:tcBorders>
            <w:shd w:val="solid" w:color="D9D9D9" w:fill="auto"/>
            <w:vAlign w:val="center"/>
          </w:tcPr>
          <w:p w:rsidR="00B061EA" w:rsidRPr="008A0D1A" w:rsidRDefault="00B061EA" w:rsidP="00A256B0">
            <w:pPr>
              <w:pStyle w:val="Style1"/>
              <w:kinsoku w:val="0"/>
              <w:autoSpaceDE/>
              <w:autoSpaceDN/>
              <w:adjustRightInd/>
              <w:jc w:val="both"/>
              <w:rPr>
                <w:rStyle w:val="CharacterStyle2"/>
                <w:rFonts w:asciiTheme="majorHAnsi" w:hAnsiTheme="majorHAnsi" w:cs="Calibri"/>
                <w:color w:val="000000"/>
                <w:sz w:val="24"/>
                <w:szCs w:val="24"/>
              </w:rPr>
            </w:pPr>
            <w:r w:rsidRPr="008A0D1A">
              <w:rPr>
                <w:rStyle w:val="CharacterStyle2"/>
                <w:rFonts w:asciiTheme="majorHAnsi" w:hAnsiTheme="majorHAnsi" w:cs="Calibri"/>
                <w:b/>
                <w:bCs/>
                <w:color w:val="000000"/>
                <w:sz w:val="24"/>
                <w:szCs w:val="24"/>
              </w:rPr>
              <w:t>Taux d’imposition (%)</w:t>
            </w:r>
          </w:p>
        </w:tc>
      </w:tr>
      <w:tr w:rsidR="00B061EA" w:rsidRPr="008A0D1A" w:rsidTr="00A256B0">
        <w:trPr>
          <w:trHeight w:hRule="exact" w:val="335"/>
          <w:jc w:val="center"/>
        </w:trPr>
        <w:tc>
          <w:tcPr>
            <w:tcW w:w="4507" w:type="dxa"/>
            <w:tcBorders>
              <w:top w:val="single" w:sz="8" w:space="0" w:color="auto"/>
              <w:left w:val="single" w:sz="8" w:space="0" w:color="auto"/>
              <w:bottom w:val="single" w:sz="8" w:space="0" w:color="auto"/>
              <w:right w:val="single" w:sz="8" w:space="0" w:color="auto"/>
            </w:tcBorders>
          </w:tcPr>
          <w:p w:rsidR="00B061EA" w:rsidRPr="008A0D1A" w:rsidRDefault="00B061EA" w:rsidP="00A256B0">
            <w:pPr>
              <w:pStyle w:val="Style1"/>
              <w:kinsoku w:val="0"/>
              <w:autoSpaceDE/>
              <w:autoSpaceDN/>
              <w:adjustRightInd/>
              <w:jc w:val="both"/>
              <w:rPr>
                <w:rStyle w:val="CharacterStyle2"/>
                <w:rFonts w:asciiTheme="majorHAnsi" w:hAnsiTheme="majorHAnsi" w:cs="Calibri"/>
                <w:sz w:val="24"/>
                <w:szCs w:val="24"/>
              </w:rPr>
            </w:pPr>
            <w:r w:rsidRPr="008A0D1A">
              <w:rPr>
                <w:rStyle w:val="CharacterStyle2"/>
                <w:rFonts w:asciiTheme="majorHAnsi" w:hAnsiTheme="majorHAnsi" w:cs="Calibri"/>
                <w:sz w:val="24"/>
                <w:szCs w:val="24"/>
              </w:rPr>
              <w:t>N’excédant pas 120.000 DA</w:t>
            </w:r>
          </w:p>
        </w:tc>
        <w:tc>
          <w:tcPr>
            <w:tcW w:w="2847" w:type="dxa"/>
            <w:tcBorders>
              <w:top w:val="single" w:sz="8" w:space="0" w:color="auto"/>
              <w:left w:val="single" w:sz="8" w:space="0" w:color="auto"/>
              <w:bottom w:val="single" w:sz="8" w:space="0" w:color="auto"/>
              <w:right w:val="single" w:sz="8" w:space="0" w:color="auto"/>
            </w:tcBorders>
            <w:vAlign w:val="center"/>
          </w:tcPr>
          <w:p w:rsidR="00B061EA" w:rsidRPr="008A0D1A" w:rsidRDefault="00B061EA" w:rsidP="00A256B0">
            <w:pPr>
              <w:pStyle w:val="Style1"/>
              <w:kinsoku w:val="0"/>
              <w:autoSpaceDE/>
              <w:autoSpaceDN/>
              <w:adjustRightInd/>
              <w:jc w:val="both"/>
              <w:rPr>
                <w:rStyle w:val="CharacterStyle2"/>
                <w:rFonts w:asciiTheme="majorHAnsi" w:hAnsiTheme="majorHAnsi" w:cs="Calibri"/>
                <w:sz w:val="24"/>
                <w:szCs w:val="24"/>
              </w:rPr>
            </w:pPr>
            <w:r w:rsidRPr="008A0D1A">
              <w:rPr>
                <w:rStyle w:val="CharacterStyle2"/>
                <w:rFonts w:asciiTheme="majorHAnsi" w:hAnsiTheme="majorHAnsi" w:cs="Calibri"/>
                <w:sz w:val="24"/>
                <w:szCs w:val="24"/>
              </w:rPr>
              <w:t>0</w:t>
            </w:r>
          </w:p>
        </w:tc>
      </w:tr>
      <w:tr w:rsidR="00B061EA" w:rsidRPr="008A0D1A" w:rsidTr="00A256B0">
        <w:trPr>
          <w:trHeight w:hRule="exact" w:val="321"/>
          <w:jc w:val="center"/>
        </w:trPr>
        <w:tc>
          <w:tcPr>
            <w:tcW w:w="4507" w:type="dxa"/>
            <w:tcBorders>
              <w:top w:val="single" w:sz="8" w:space="0" w:color="auto"/>
              <w:left w:val="single" w:sz="8" w:space="0" w:color="auto"/>
              <w:bottom w:val="single" w:sz="8" w:space="0" w:color="auto"/>
              <w:right w:val="single" w:sz="8" w:space="0" w:color="auto"/>
            </w:tcBorders>
            <w:vAlign w:val="center"/>
          </w:tcPr>
          <w:p w:rsidR="00B061EA" w:rsidRPr="008A0D1A" w:rsidRDefault="00B061EA" w:rsidP="00A256B0">
            <w:pPr>
              <w:pStyle w:val="Style1"/>
              <w:kinsoku w:val="0"/>
              <w:autoSpaceDE/>
              <w:autoSpaceDN/>
              <w:adjustRightInd/>
              <w:jc w:val="both"/>
              <w:rPr>
                <w:rStyle w:val="CharacterStyle2"/>
                <w:rFonts w:asciiTheme="majorHAnsi" w:hAnsiTheme="majorHAnsi" w:cs="Calibri"/>
                <w:sz w:val="24"/>
                <w:szCs w:val="24"/>
              </w:rPr>
            </w:pPr>
            <w:r w:rsidRPr="008A0D1A">
              <w:rPr>
                <w:rStyle w:val="CharacterStyle2"/>
                <w:rFonts w:asciiTheme="majorHAnsi" w:hAnsiTheme="majorHAnsi" w:cs="Calibri"/>
                <w:sz w:val="24"/>
                <w:szCs w:val="24"/>
              </w:rPr>
              <w:t>De 120.001 DA à 360.000 DA</w:t>
            </w:r>
          </w:p>
        </w:tc>
        <w:tc>
          <w:tcPr>
            <w:tcW w:w="2847" w:type="dxa"/>
            <w:tcBorders>
              <w:top w:val="single" w:sz="8" w:space="0" w:color="auto"/>
              <w:left w:val="single" w:sz="8" w:space="0" w:color="auto"/>
              <w:bottom w:val="single" w:sz="8" w:space="0" w:color="auto"/>
              <w:right w:val="single" w:sz="8" w:space="0" w:color="auto"/>
            </w:tcBorders>
            <w:vAlign w:val="center"/>
          </w:tcPr>
          <w:p w:rsidR="00B061EA" w:rsidRPr="008A0D1A" w:rsidRDefault="00B061EA" w:rsidP="00A256B0">
            <w:pPr>
              <w:pStyle w:val="Style1"/>
              <w:kinsoku w:val="0"/>
              <w:autoSpaceDE/>
              <w:autoSpaceDN/>
              <w:adjustRightInd/>
              <w:jc w:val="both"/>
              <w:rPr>
                <w:rStyle w:val="CharacterStyle2"/>
                <w:rFonts w:asciiTheme="majorHAnsi" w:hAnsiTheme="majorHAnsi" w:cs="Calibri"/>
                <w:sz w:val="24"/>
                <w:szCs w:val="24"/>
              </w:rPr>
            </w:pPr>
            <w:r w:rsidRPr="008A0D1A">
              <w:rPr>
                <w:rStyle w:val="CharacterStyle2"/>
                <w:rFonts w:asciiTheme="majorHAnsi" w:hAnsiTheme="majorHAnsi" w:cs="Calibri"/>
                <w:sz w:val="24"/>
                <w:szCs w:val="24"/>
              </w:rPr>
              <w:t>20</w:t>
            </w:r>
          </w:p>
        </w:tc>
      </w:tr>
      <w:tr w:rsidR="00B061EA" w:rsidRPr="008A0D1A" w:rsidTr="00A256B0">
        <w:trPr>
          <w:trHeight w:hRule="exact" w:val="322"/>
          <w:jc w:val="center"/>
        </w:trPr>
        <w:tc>
          <w:tcPr>
            <w:tcW w:w="4507" w:type="dxa"/>
            <w:tcBorders>
              <w:top w:val="single" w:sz="8" w:space="0" w:color="auto"/>
              <w:left w:val="single" w:sz="8" w:space="0" w:color="auto"/>
              <w:bottom w:val="single" w:sz="8" w:space="0" w:color="auto"/>
              <w:right w:val="single" w:sz="8" w:space="0" w:color="auto"/>
            </w:tcBorders>
            <w:vAlign w:val="center"/>
          </w:tcPr>
          <w:p w:rsidR="00B061EA" w:rsidRPr="008A0D1A" w:rsidRDefault="00B061EA" w:rsidP="00A256B0">
            <w:pPr>
              <w:pStyle w:val="Style1"/>
              <w:kinsoku w:val="0"/>
              <w:autoSpaceDE/>
              <w:autoSpaceDN/>
              <w:adjustRightInd/>
              <w:jc w:val="both"/>
              <w:rPr>
                <w:rStyle w:val="CharacterStyle2"/>
                <w:rFonts w:asciiTheme="majorHAnsi" w:hAnsiTheme="majorHAnsi" w:cs="Calibri"/>
                <w:sz w:val="24"/>
                <w:szCs w:val="24"/>
              </w:rPr>
            </w:pPr>
            <w:r w:rsidRPr="008A0D1A">
              <w:rPr>
                <w:rStyle w:val="CharacterStyle2"/>
                <w:rFonts w:asciiTheme="majorHAnsi" w:hAnsiTheme="majorHAnsi" w:cs="Calibri"/>
                <w:sz w:val="24"/>
                <w:szCs w:val="24"/>
              </w:rPr>
              <w:t>De 360.001 DA à 1.440.000 DA</w:t>
            </w:r>
          </w:p>
        </w:tc>
        <w:tc>
          <w:tcPr>
            <w:tcW w:w="2847" w:type="dxa"/>
            <w:tcBorders>
              <w:top w:val="single" w:sz="8" w:space="0" w:color="auto"/>
              <w:left w:val="single" w:sz="8" w:space="0" w:color="auto"/>
              <w:bottom w:val="single" w:sz="8" w:space="0" w:color="auto"/>
              <w:right w:val="single" w:sz="8" w:space="0" w:color="auto"/>
            </w:tcBorders>
            <w:vAlign w:val="center"/>
          </w:tcPr>
          <w:p w:rsidR="00B061EA" w:rsidRPr="008A0D1A" w:rsidRDefault="00B061EA" w:rsidP="00A256B0">
            <w:pPr>
              <w:pStyle w:val="Style1"/>
              <w:kinsoku w:val="0"/>
              <w:autoSpaceDE/>
              <w:autoSpaceDN/>
              <w:adjustRightInd/>
              <w:jc w:val="both"/>
              <w:rPr>
                <w:rStyle w:val="CharacterStyle2"/>
                <w:rFonts w:asciiTheme="majorHAnsi" w:hAnsiTheme="majorHAnsi" w:cs="Calibri"/>
                <w:sz w:val="24"/>
                <w:szCs w:val="24"/>
              </w:rPr>
            </w:pPr>
            <w:r w:rsidRPr="008A0D1A">
              <w:rPr>
                <w:rStyle w:val="CharacterStyle2"/>
                <w:rFonts w:asciiTheme="majorHAnsi" w:hAnsiTheme="majorHAnsi" w:cs="Calibri"/>
                <w:sz w:val="24"/>
                <w:szCs w:val="24"/>
              </w:rPr>
              <w:t>30</w:t>
            </w:r>
          </w:p>
        </w:tc>
      </w:tr>
      <w:tr w:rsidR="00B061EA" w:rsidRPr="008A0D1A" w:rsidTr="00A256B0">
        <w:trPr>
          <w:trHeight w:hRule="exact" w:val="331"/>
          <w:jc w:val="center"/>
        </w:trPr>
        <w:tc>
          <w:tcPr>
            <w:tcW w:w="4507" w:type="dxa"/>
            <w:tcBorders>
              <w:top w:val="single" w:sz="8" w:space="0" w:color="auto"/>
              <w:left w:val="single" w:sz="8" w:space="0" w:color="auto"/>
              <w:bottom w:val="single" w:sz="8" w:space="0" w:color="auto"/>
              <w:right w:val="single" w:sz="8" w:space="0" w:color="auto"/>
            </w:tcBorders>
            <w:vAlign w:val="center"/>
          </w:tcPr>
          <w:p w:rsidR="00B061EA" w:rsidRPr="008A0D1A" w:rsidRDefault="00B061EA" w:rsidP="00A256B0">
            <w:pPr>
              <w:pStyle w:val="Style1"/>
              <w:kinsoku w:val="0"/>
              <w:autoSpaceDE/>
              <w:autoSpaceDN/>
              <w:adjustRightInd/>
              <w:jc w:val="both"/>
              <w:rPr>
                <w:rStyle w:val="CharacterStyle2"/>
                <w:rFonts w:asciiTheme="majorHAnsi" w:hAnsiTheme="majorHAnsi" w:cs="Calibri"/>
                <w:sz w:val="24"/>
                <w:szCs w:val="24"/>
              </w:rPr>
            </w:pPr>
            <w:r w:rsidRPr="008A0D1A">
              <w:rPr>
                <w:rStyle w:val="CharacterStyle2"/>
                <w:rFonts w:asciiTheme="majorHAnsi" w:hAnsiTheme="majorHAnsi" w:cs="Calibri"/>
                <w:sz w:val="24"/>
                <w:szCs w:val="24"/>
              </w:rPr>
              <w:t>Supérieure à 1.440.000 DA</w:t>
            </w:r>
          </w:p>
        </w:tc>
        <w:tc>
          <w:tcPr>
            <w:tcW w:w="2847" w:type="dxa"/>
            <w:tcBorders>
              <w:top w:val="single" w:sz="8" w:space="0" w:color="auto"/>
              <w:left w:val="single" w:sz="8" w:space="0" w:color="auto"/>
              <w:bottom w:val="single" w:sz="8" w:space="0" w:color="auto"/>
              <w:right w:val="single" w:sz="8" w:space="0" w:color="auto"/>
            </w:tcBorders>
            <w:vAlign w:val="center"/>
          </w:tcPr>
          <w:p w:rsidR="00B061EA" w:rsidRPr="008A0D1A" w:rsidRDefault="00B061EA" w:rsidP="00A256B0">
            <w:pPr>
              <w:pStyle w:val="Style1"/>
              <w:kinsoku w:val="0"/>
              <w:autoSpaceDE/>
              <w:autoSpaceDN/>
              <w:adjustRightInd/>
              <w:jc w:val="both"/>
              <w:rPr>
                <w:rStyle w:val="CharacterStyle2"/>
                <w:rFonts w:asciiTheme="majorHAnsi" w:hAnsiTheme="majorHAnsi" w:cs="Calibri"/>
                <w:sz w:val="24"/>
                <w:szCs w:val="24"/>
              </w:rPr>
            </w:pPr>
            <w:r w:rsidRPr="008A0D1A">
              <w:rPr>
                <w:rStyle w:val="CharacterStyle2"/>
                <w:rFonts w:asciiTheme="majorHAnsi" w:hAnsiTheme="majorHAnsi" w:cs="Calibri"/>
                <w:sz w:val="24"/>
                <w:szCs w:val="24"/>
              </w:rPr>
              <w:t>35</w:t>
            </w:r>
          </w:p>
        </w:tc>
      </w:tr>
    </w:tbl>
    <w:p w:rsidR="00B061EA" w:rsidRPr="00D22ABD" w:rsidRDefault="00B061EA" w:rsidP="00B061EA">
      <w:pPr>
        <w:pStyle w:val="Titre2"/>
        <w:numPr>
          <w:ilvl w:val="0"/>
          <w:numId w:val="12"/>
        </w:numPr>
        <w:jc w:val="both"/>
        <w:rPr>
          <w:rStyle w:val="CharacterStyle2"/>
          <w:sz w:val="22"/>
          <w:highlight w:val="yellow"/>
        </w:rPr>
      </w:pPr>
      <w:bookmarkStart w:id="24" w:name="_Toc512775333"/>
      <w:r w:rsidRPr="00D22ABD">
        <w:rPr>
          <w:rStyle w:val="CharacterStyle2"/>
          <w:sz w:val="22"/>
          <w:highlight w:val="yellow"/>
        </w:rPr>
        <w:t>Impôts et Taxes Professionnels :</w:t>
      </w:r>
      <w:bookmarkEnd w:id="24"/>
    </w:p>
    <w:p w:rsidR="00B061EA" w:rsidRPr="008A0D1A" w:rsidRDefault="00B061EA" w:rsidP="00B061EA">
      <w:pPr>
        <w:pStyle w:val="Titre3"/>
        <w:jc w:val="both"/>
        <w:rPr>
          <w:rStyle w:val="CharacterStyle1"/>
          <w:rFonts w:ascii="Calibri Light" w:hAnsi="Calibri Light"/>
          <w:highlight w:val="green"/>
        </w:rPr>
      </w:pPr>
      <w:bookmarkStart w:id="25" w:name="_Toc512775334"/>
      <w:r w:rsidRPr="008A0D1A">
        <w:rPr>
          <w:rStyle w:val="CharacterStyle1"/>
          <w:rFonts w:ascii="Calibri Light" w:hAnsi="Calibri Light"/>
          <w:highlight w:val="green"/>
        </w:rPr>
        <w:t>Taxe sur l’activité professionnelle (TAP) :</w:t>
      </w:r>
      <w:bookmarkEnd w:id="25"/>
    </w:p>
    <w:p w:rsidR="00B061EA" w:rsidRPr="00B5482F" w:rsidRDefault="00B061EA" w:rsidP="00B061EA">
      <w:pPr>
        <w:pStyle w:val="Style1"/>
        <w:kinsoku w:val="0"/>
        <w:autoSpaceDE/>
        <w:autoSpaceDN/>
        <w:adjustRightInd/>
        <w:spacing w:before="240"/>
        <w:ind w:right="72"/>
        <w:jc w:val="both"/>
        <w:rPr>
          <w:rStyle w:val="CharacterStyle2"/>
          <w:rFonts w:ascii="Calibri Light" w:hAnsi="Calibri Light" w:cs="Calibri"/>
          <w:sz w:val="22"/>
          <w:szCs w:val="22"/>
        </w:rPr>
      </w:pPr>
      <w:r w:rsidRPr="00B5482F">
        <w:rPr>
          <w:rStyle w:val="CharacterStyle2"/>
          <w:rFonts w:ascii="Calibri Light" w:hAnsi="Calibri Light" w:cs="Calibri"/>
          <w:sz w:val="22"/>
          <w:szCs w:val="22"/>
        </w:rPr>
        <w:t>La taxe sur l’activité professionnelle est due à raison du chiffre d’affaires que vous réalisez. Il s’agit du montant des recettes sur toutes les opérations de vente, de service ou autres entrant dans le cadre de votre activité artisanale.</w:t>
      </w:r>
    </w:p>
    <w:p w:rsidR="00B061EA" w:rsidRPr="008A0D1A" w:rsidRDefault="00B061EA" w:rsidP="00B061EA">
      <w:pPr>
        <w:pStyle w:val="Style3"/>
        <w:numPr>
          <w:ilvl w:val="0"/>
          <w:numId w:val="13"/>
        </w:numPr>
        <w:kinsoku w:val="0"/>
        <w:autoSpaceDE/>
        <w:autoSpaceDN/>
        <w:adjustRightInd/>
        <w:jc w:val="both"/>
        <w:rPr>
          <w:rStyle w:val="CharacterStyle1"/>
          <w:rFonts w:ascii="Calibri Light" w:hAnsi="Calibri Light" w:cs="Calibri"/>
          <w:b/>
          <w:bCs/>
          <w:color w:val="0000FF"/>
        </w:rPr>
      </w:pPr>
      <w:r w:rsidRPr="008A0D1A">
        <w:rPr>
          <w:rStyle w:val="CharacterStyle1"/>
          <w:rFonts w:ascii="Calibri Light" w:hAnsi="Calibri Light" w:cs="Calibri"/>
          <w:b/>
          <w:bCs/>
          <w:color w:val="0000FF"/>
        </w:rPr>
        <w:t>Base imposable :</w:t>
      </w:r>
    </w:p>
    <w:p w:rsidR="00B061EA" w:rsidRPr="00B5482F" w:rsidRDefault="00B061EA" w:rsidP="00B061EA">
      <w:pPr>
        <w:pStyle w:val="Style3"/>
        <w:kinsoku w:val="0"/>
        <w:autoSpaceDE/>
        <w:autoSpaceDN/>
        <w:adjustRightInd/>
        <w:jc w:val="both"/>
        <w:rPr>
          <w:rStyle w:val="CharacterStyle1"/>
          <w:rFonts w:ascii="Calibri Light" w:hAnsi="Calibri Light" w:cs="Calibri"/>
        </w:rPr>
      </w:pPr>
      <w:r w:rsidRPr="00B5482F">
        <w:rPr>
          <w:rStyle w:val="CharacterStyle1"/>
          <w:rFonts w:ascii="Calibri Light" w:hAnsi="Calibri Light" w:cs="Calibri"/>
        </w:rPr>
        <w:t>La base imposable à la TAP est constituée par le montant total du chiffre d’affaire hors TVA.</w:t>
      </w:r>
    </w:p>
    <w:p w:rsidR="00B061EA" w:rsidRPr="00B5482F" w:rsidRDefault="00B061EA" w:rsidP="00B061EA">
      <w:pPr>
        <w:pStyle w:val="Style1"/>
        <w:numPr>
          <w:ilvl w:val="0"/>
          <w:numId w:val="2"/>
        </w:numPr>
        <w:tabs>
          <w:tab w:val="clear" w:pos="432"/>
          <w:tab w:val="num" w:pos="792"/>
        </w:tabs>
        <w:kinsoku w:val="0"/>
        <w:autoSpaceDE/>
        <w:autoSpaceDN/>
        <w:adjustRightInd/>
        <w:ind w:left="792" w:right="72" w:hanging="432"/>
        <w:jc w:val="both"/>
        <w:rPr>
          <w:rStyle w:val="CharacterStyle2"/>
          <w:rFonts w:ascii="Calibri Light" w:hAnsi="Calibri Light" w:cs="Calibri"/>
          <w:sz w:val="22"/>
          <w:szCs w:val="22"/>
        </w:rPr>
      </w:pPr>
      <w:r w:rsidRPr="00B5482F">
        <w:rPr>
          <w:rStyle w:val="CharacterStyle2"/>
          <w:rFonts w:ascii="Calibri Light" w:hAnsi="Calibri Light" w:cs="Calibri"/>
          <w:sz w:val="22"/>
          <w:szCs w:val="22"/>
        </w:rPr>
        <w:t>Le chiffre d’affaire taxable est déterminé compte tenu d’une réfaction de 30% pour le montant des opérations de vente en gros ;</w:t>
      </w:r>
    </w:p>
    <w:p w:rsidR="00B061EA" w:rsidRPr="00B5482F" w:rsidRDefault="00B061EA" w:rsidP="00B061EA">
      <w:pPr>
        <w:pStyle w:val="Style1"/>
        <w:numPr>
          <w:ilvl w:val="0"/>
          <w:numId w:val="2"/>
        </w:numPr>
        <w:tabs>
          <w:tab w:val="clear" w:pos="432"/>
          <w:tab w:val="num" w:pos="792"/>
        </w:tabs>
        <w:kinsoku w:val="0"/>
        <w:autoSpaceDE/>
        <w:autoSpaceDN/>
        <w:adjustRightInd/>
        <w:ind w:left="792" w:right="72" w:hanging="432"/>
        <w:jc w:val="both"/>
        <w:rPr>
          <w:rStyle w:val="CharacterStyle2"/>
          <w:rFonts w:ascii="Calibri Light" w:hAnsi="Calibri Light" w:cs="Calibri"/>
          <w:sz w:val="22"/>
          <w:szCs w:val="22"/>
        </w:rPr>
      </w:pPr>
      <w:r w:rsidRPr="00B5482F">
        <w:rPr>
          <w:rStyle w:val="CharacterStyle2"/>
          <w:rFonts w:ascii="Calibri Light" w:hAnsi="Calibri Light" w:cs="Calibri"/>
          <w:sz w:val="22"/>
          <w:szCs w:val="22"/>
        </w:rPr>
        <w:t>Le montant des opérations de ventes portant sur les produits destinés directement à l’exportation bénéficie d’une exonération permanente.</w:t>
      </w:r>
    </w:p>
    <w:tbl>
      <w:tblPr>
        <w:tblW w:w="0" w:type="auto"/>
        <w:tblInd w:w="6" w:type="dxa"/>
        <w:tblLayout w:type="fixed"/>
        <w:tblCellMar>
          <w:left w:w="0" w:type="dxa"/>
          <w:right w:w="0" w:type="dxa"/>
        </w:tblCellMar>
        <w:tblLook w:val="0000"/>
      </w:tblPr>
      <w:tblGrid>
        <w:gridCol w:w="9140"/>
      </w:tblGrid>
      <w:tr w:rsidR="00B061EA" w:rsidRPr="008A0D1A" w:rsidTr="00A256B0">
        <w:trPr>
          <w:trHeight w:hRule="exact" w:val="725"/>
        </w:trPr>
        <w:tc>
          <w:tcPr>
            <w:tcW w:w="9140" w:type="dxa"/>
            <w:tcBorders>
              <w:top w:val="single" w:sz="4" w:space="0" w:color="928852"/>
              <w:left w:val="single" w:sz="4" w:space="0" w:color="928852"/>
              <w:bottom w:val="single" w:sz="4" w:space="0" w:color="928852"/>
              <w:right w:val="single" w:sz="4" w:space="0" w:color="928852"/>
            </w:tcBorders>
            <w:shd w:val="solid" w:color="EDEBE0" w:fill="auto"/>
          </w:tcPr>
          <w:p w:rsidR="00B061EA" w:rsidRPr="008A0D1A" w:rsidRDefault="00B061EA" w:rsidP="00A256B0">
            <w:pPr>
              <w:pStyle w:val="Style1"/>
              <w:kinsoku w:val="0"/>
              <w:autoSpaceDE/>
              <w:autoSpaceDN/>
              <w:adjustRightInd/>
              <w:ind w:left="144"/>
              <w:jc w:val="both"/>
              <w:rPr>
                <w:rStyle w:val="CharacterStyle2"/>
                <w:rFonts w:ascii="Calibri Light" w:hAnsi="Calibri Light" w:cs="Calibri"/>
                <w:sz w:val="6"/>
                <w:szCs w:val="6"/>
                <w:u w:val="single"/>
              </w:rPr>
            </w:pPr>
            <w:r w:rsidRPr="008A0D1A">
              <w:rPr>
                <w:rStyle w:val="CharacterStyle2"/>
                <w:rFonts w:ascii="Calibri Light" w:hAnsi="Calibri Light" w:cs="Calibri"/>
                <w:b/>
                <w:bCs/>
                <w:sz w:val="22"/>
                <w:szCs w:val="22"/>
                <w:u w:val="single"/>
              </w:rPr>
              <w:t xml:space="preserve">Remarque : </w:t>
            </w:r>
          </w:p>
          <w:p w:rsidR="00B061EA" w:rsidRPr="008A0D1A" w:rsidRDefault="00B061EA" w:rsidP="00A256B0">
            <w:pPr>
              <w:pStyle w:val="Style1"/>
              <w:kinsoku w:val="0"/>
              <w:autoSpaceDE/>
              <w:autoSpaceDN/>
              <w:adjustRightInd/>
              <w:ind w:left="144" w:right="216"/>
              <w:jc w:val="both"/>
              <w:rPr>
                <w:rStyle w:val="CharacterStyle2"/>
                <w:rFonts w:ascii="Calibri Light" w:hAnsi="Calibri Light" w:cs="Calibri"/>
                <w:sz w:val="22"/>
                <w:szCs w:val="22"/>
              </w:rPr>
            </w:pPr>
            <w:r w:rsidRPr="008A0D1A">
              <w:rPr>
                <w:rStyle w:val="CharacterStyle2"/>
                <w:rFonts w:ascii="Calibri Light" w:hAnsi="Calibri Light" w:cs="Calibri"/>
                <w:sz w:val="22"/>
                <w:szCs w:val="22"/>
              </w:rPr>
              <w:t>La réfaction n’est accordée que sur le chiffre d’affaires non réalisé en espèces (article17 LF 2009).</w:t>
            </w:r>
          </w:p>
        </w:tc>
      </w:tr>
    </w:tbl>
    <w:p w:rsidR="00B061EA" w:rsidRPr="008A0D1A" w:rsidRDefault="00B061EA" w:rsidP="00B061EA">
      <w:pPr>
        <w:pStyle w:val="Style3"/>
        <w:numPr>
          <w:ilvl w:val="0"/>
          <w:numId w:val="13"/>
        </w:numPr>
        <w:kinsoku w:val="0"/>
        <w:autoSpaceDE/>
        <w:autoSpaceDN/>
        <w:adjustRightInd/>
        <w:jc w:val="both"/>
        <w:rPr>
          <w:rStyle w:val="CharacterStyle1"/>
          <w:rFonts w:ascii="Calibri Light" w:hAnsi="Calibri Light" w:cs="Calibri"/>
          <w:b/>
          <w:bCs/>
          <w:color w:val="0000FF"/>
        </w:rPr>
      </w:pPr>
      <w:r w:rsidRPr="008A0D1A">
        <w:rPr>
          <w:rStyle w:val="CharacterStyle1"/>
          <w:rFonts w:ascii="Calibri Light" w:hAnsi="Calibri Light" w:cs="Calibri"/>
          <w:b/>
          <w:bCs/>
          <w:color w:val="0000FF"/>
        </w:rPr>
        <w:t>Le fait générateur de la TAP :</w:t>
      </w:r>
    </w:p>
    <w:p w:rsidR="00B061EA" w:rsidRPr="00B5482F" w:rsidRDefault="00B061EA" w:rsidP="00B061EA">
      <w:pPr>
        <w:pStyle w:val="Style3"/>
        <w:kinsoku w:val="0"/>
        <w:autoSpaceDE/>
        <w:autoSpaceDN/>
        <w:adjustRightInd/>
        <w:jc w:val="both"/>
        <w:rPr>
          <w:rStyle w:val="CharacterStyle1"/>
          <w:rFonts w:ascii="Calibri Light" w:hAnsi="Calibri Light" w:cs="Calibri"/>
        </w:rPr>
      </w:pPr>
      <w:r w:rsidRPr="00B5482F">
        <w:rPr>
          <w:rStyle w:val="CharacterStyle1"/>
          <w:rFonts w:ascii="Calibri Light" w:hAnsi="Calibri Light" w:cs="Calibri"/>
        </w:rPr>
        <w:t>Le fait générateur de la taxe sur l’activité professionnelle (TAP) est constitué :</w:t>
      </w:r>
    </w:p>
    <w:p w:rsidR="00B061EA" w:rsidRPr="00B5482F" w:rsidRDefault="00B061EA" w:rsidP="00B061EA">
      <w:pPr>
        <w:pStyle w:val="Style1"/>
        <w:numPr>
          <w:ilvl w:val="0"/>
          <w:numId w:val="4"/>
        </w:numPr>
        <w:tabs>
          <w:tab w:val="clear" w:pos="360"/>
          <w:tab w:val="num" w:pos="792"/>
        </w:tabs>
        <w:kinsoku w:val="0"/>
        <w:autoSpaceDE/>
        <w:autoSpaceDN/>
        <w:adjustRightInd/>
        <w:jc w:val="both"/>
        <w:rPr>
          <w:rStyle w:val="CharacterStyle2"/>
          <w:rFonts w:ascii="Calibri Light" w:hAnsi="Calibri Light" w:cs="Calibri"/>
          <w:sz w:val="22"/>
          <w:szCs w:val="22"/>
        </w:rPr>
      </w:pPr>
      <w:r w:rsidRPr="00B5482F">
        <w:rPr>
          <w:rStyle w:val="CharacterStyle2"/>
          <w:rFonts w:ascii="Calibri Light" w:hAnsi="Calibri Light" w:cs="Calibri"/>
          <w:sz w:val="22"/>
          <w:szCs w:val="22"/>
        </w:rPr>
        <w:t>Pour les ventes par livraison juridique ou matériel de la marchandise.</w:t>
      </w:r>
    </w:p>
    <w:p w:rsidR="00B061EA" w:rsidRPr="00B5482F" w:rsidRDefault="00B061EA" w:rsidP="00B061EA">
      <w:pPr>
        <w:pStyle w:val="Style1"/>
        <w:numPr>
          <w:ilvl w:val="0"/>
          <w:numId w:val="4"/>
        </w:numPr>
        <w:tabs>
          <w:tab w:val="clear" w:pos="360"/>
          <w:tab w:val="num" w:pos="792"/>
        </w:tabs>
        <w:kinsoku w:val="0"/>
        <w:autoSpaceDE/>
        <w:autoSpaceDN/>
        <w:adjustRightInd/>
        <w:ind w:right="144"/>
        <w:jc w:val="both"/>
        <w:rPr>
          <w:rStyle w:val="CharacterStyle2"/>
          <w:rFonts w:ascii="Calibri Light" w:hAnsi="Calibri Light" w:cs="Calibri"/>
          <w:sz w:val="22"/>
          <w:szCs w:val="22"/>
        </w:rPr>
      </w:pPr>
      <w:r w:rsidRPr="00B5482F">
        <w:rPr>
          <w:rStyle w:val="CharacterStyle2"/>
          <w:rFonts w:ascii="Calibri Light" w:hAnsi="Calibri Light" w:cs="Calibri"/>
          <w:sz w:val="22"/>
          <w:szCs w:val="22"/>
        </w:rPr>
        <w:t>Pour les travaux immobiliers et les prestations de services, par l’encaissement total ou</w:t>
      </w:r>
      <w:r w:rsidRPr="00B5482F">
        <w:rPr>
          <w:rStyle w:val="CharacterStyle2"/>
          <w:rFonts w:ascii="Calibri Light" w:hAnsi="Calibri Light" w:cs="Calibri"/>
          <w:sz w:val="6"/>
          <w:szCs w:val="6"/>
        </w:rPr>
        <w:t xml:space="preserve"> </w:t>
      </w:r>
      <w:r w:rsidRPr="00B5482F">
        <w:rPr>
          <w:rStyle w:val="CharacterStyle2"/>
          <w:rFonts w:ascii="Calibri Light" w:hAnsi="Calibri Light" w:cs="Calibri"/>
          <w:sz w:val="22"/>
          <w:szCs w:val="22"/>
        </w:rPr>
        <w:t>partiel du prix.</w:t>
      </w:r>
    </w:p>
    <w:p w:rsidR="00B061EA" w:rsidRPr="008A0D1A" w:rsidRDefault="00B061EA" w:rsidP="00B061EA">
      <w:pPr>
        <w:pStyle w:val="Style3"/>
        <w:numPr>
          <w:ilvl w:val="0"/>
          <w:numId w:val="13"/>
        </w:numPr>
        <w:kinsoku w:val="0"/>
        <w:autoSpaceDE/>
        <w:autoSpaceDN/>
        <w:adjustRightInd/>
        <w:jc w:val="both"/>
        <w:rPr>
          <w:rStyle w:val="CharacterStyle1"/>
          <w:rFonts w:ascii="Calibri Light" w:hAnsi="Calibri Light" w:cs="Calibri"/>
          <w:b/>
          <w:bCs/>
          <w:color w:val="0000FF"/>
        </w:rPr>
      </w:pPr>
      <w:r w:rsidRPr="008A0D1A">
        <w:rPr>
          <w:rStyle w:val="CharacterStyle1"/>
          <w:rFonts w:ascii="Calibri Light" w:hAnsi="Calibri Light" w:cs="Calibri"/>
          <w:b/>
          <w:bCs/>
          <w:color w:val="0000FF"/>
        </w:rPr>
        <w:t>Taux de la TAP :</w:t>
      </w:r>
    </w:p>
    <w:p w:rsidR="00B061EA" w:rsidRPr="00B5482F" w:rsidRDefault="00B061EA" w:rsidP="00B061EA">
      <w:pPr>
        <w:pStyle w:val="Style3"/>
        <w:kinsoku w:val="0"/>
        <w:autoSpaceDE/>
        <w:autoSpaceDN/>
        <w:adjustRightInd/>
        <w:jc w:val="both"/>
        <w:rPr>
          <w:rStyle w:val="CharacterStyle1"/>
          <w:rFonts w:ascii="Calibri Light" w:hAnsi="Calibri Light" w:cs="Calibri"/>
        </w:rPr>
      </w:pPr>
      <w:r w:rsidRPr="00B5482F">
        <w:rPr>
          <w:rStyle w:val="CharacterStyle1"/>
          <w:rFonts w:ascii="Calibri Light" w:hAnsi="Calibri Light" w:cs="Calibri"/>
        </w:rPr>
        <w:t>Le taux de la TAP est fixé à 2%.</w:t>
      </w:r>
    </w:p>
    <w:p w:rsidR="00B061EA" w:rsidRDefault="00B061EA" w:rsidP="00B061EA">
      <w:pPr>
        <w:pStyle w:val="Style1"/>
        <w:kinsoku w:val="0"/>
        <w:autoSpaceDE/>
        <w:autoSpaceDN/>
        <w:adjustRightInd/>
        <w:ind w:right="72"/>
        <w:jc w:val="both"/>
        <w:rPr>
          <w:rStyle w:val="CharacterStyle2"/>
          <w:rFonts w:ascii="Calibri Light" w:hAnsi="Calibri Light" w:cs="Calibri"/>
          <w:sz w:val="22"/>
          <w:szCs w:val="22"/>
        </w:rPr>
      </w:pPr>
      <w:r w:rsidRPr="00B5482F">
        <w:rPr>
          <w:rStyle w:val="CharacterStyle2"/>
          <w:rFonts w:ascii="Calibri Light" w:hAnsi="Calibri Light" w:cs="Calibri"/>
          <w:sz w:val="22"/>
          <w:szCs w:val="22"/>
        </w:rPr>
        <w:t>Ce taux est ramené à un pour cent (1%), sans bénéfice des réfactions pour les activités de production de biens.</w:t>
      </w:r>
    </w:p>
    <w:p w:rsidR="00B061EA" w:rsidRDefault="00B061EA" w:rsidP="00B061EA">
      <w:pPr>
        <w:pStyle w:val="Style1"/>
        <w:kinsoku w:val="0"/>
        <w:autoSpaceDE/>
        <w:autoSpaceDN/>
        <w:adjustRightInd/>
        <w:ind w:right="72"/>
        <w:jc w:val="both"/>
        <w:rPr>
          <w:rStyle w:val="CharacterStyle2"/>
          <w:rFonts w:ascii="Calibri Light" w:hAnsi="Calibri Light" w:cs="Calibri"/>
          <w:sz w:val="22"/>
          <w:szCs w:val="22"/>
        </w:rPr>
      </w:pPr>
    </w:p>
    <w:p w:rsidR="00B061EA" w:rsidRDefault="00B061EA" w:rsidP="00B061EA">
      <w:pPr>
        <w:pStyle w:val="Style1"/>
        <w:kinsoku w:val="0"/>
        <w:autoSpaceDE/>
        <w:autoSpaceDN/>
        <w:adjustRightInd/>
        <w:ind w:right="72"/>
        <w:jc w:val="both"/>
        <w:rPr>
          <w:rStyle w:val="CharacterStyle2"/>
          <w:rFonts w:ascii="Calibri Light" w:hAnsi="Calibri Light" w:cs="Calibri"/>
          <w:sz w:val="22"/>
          <w:szCs w:val="22"/>
        </w:rPr>
      </w:pPr>
    </w:p>
    <w:p w:rsidR="00B061EA" w:rsidRPr="008A0D1A" w:rsidRDefault="00B061EA" w:rsidP="00B061EA">
      <w:pPr>
        <w:pStyle w:val="Titre3"/>
        <w:jc w:val="both"/>
        <w:rPr>
          <w:rStyle w:val="CharacterStyle1"/>
          <w:rFonts w:ascii="Calibri Light" w:hAnsi="Calibri Light"/>
          <w:highlight w:val="green"/>
        </w:rPr>
      </w:pPr>
      <w:bookmarkStart w:id="26" w:name="_Toc512775335"/>
      <w:r w:rsidRPr="008A0D1A">
        <w:rPr>
          <w:rStyle w:val="CharacterStyle1"/>
          <w:rFonts w:ascii="Calibri Light" w:hAnsi="Calibri Light"/>
          <w:highlight w:val="green"/>
        </w:rPr>
        <w:lastRenderedPageBreak/>
        <w:t>Taxe Foncière :</w:t>
      </w:r>
      <w:bookmarkEnd w:id="26"/>
    </w:p>
    <w:p w:rsidR="00B061EA" w:rsidRPr="00B5482F" w:rsidRDefault="00B061EA" w:rsidP="00B061EA">
      <w:pPr>
        <w:pStyle w:val="Style3"/>
        <w:kinsoku w:val="0"/>
        <w:autoSpaceDE/>
        <w:autoSpaceDN/>
        <w:adjustRightInd/>
        <w:spacing w:before="72" w:after="36" w:line="187" w:lineRule="auto"/>
        <w:jc w:val="both"/>
        <w:rPr>
          <w:rStyle w:val="CharacterStyle1"/>
          <w:rFonts w:ascii="Calibri Light" w:hAnsi="Calibri Light" w:cs="Calibri"/>
        </w:rPr>
      </w:pPr>
      <w:r>
        <w:rPr>
          <w:rStyle w:val="CharacterStyle1"/>
          <w:spacing w:val="9"/>
        </w:rPr>
        <w:t xml:space="preserve">Les locaux destinés à abriter l’activité artisanale sont soumis à la taxe foncière sur les </w:t>
      </w:r>
      <w:r w:rsidRPr="00B5482F">
        <w:rPr>
          <w:rStyle w:val="CharacterStyle1"/>
          <w:rFonts w:ascii="Calibri Light" w:hAnsi="Calibri Light" w:cs="Calibri"/>
        </w:rPr>
        <w:t>propriétés bâties.</w:t>
      </w:r>
    </w:p>
    <w:p w:rsidR="00B061EA" w:rsidRPr="007E2982" w:rsidRDefault="00B061EA" w:rsidP="00B061EA">
      <w:pPr>
        <w:pStyle w:val="Style3"/>
        <w:numPr>
          <w:ilvl w:val="0"/>
          <w:numId w:val="13"/>
        </w:numPr>
        <w:kinsoku w:val="0"/>
        <w:autoSpaceDE/>
        <w:autoSpaceDN/>
        <w:adjustRightInd/>
        <w:jc w:val="both"/>
        <w:rPr>
          <w:rStyle w:val="CharacterStyle1"/>
          <w:rFonts w:ascii="Calibri Light" w:hAnsi="Calibri Light" w:cs="Calibri"/>
          <w:b/>
          <w:bCs/>
          <w:color w:val="0000FF"/>
        </w:rPr>
      </w:pPr>
      <w:r w:rsidRPr="007E2982">
        <w:rPr>
          <w:rStyle w:val="CharacterStyle1"/>
          <w:rFonts w:ascii="Calibri Light" w:hAnsi="Calibri Light" w:cs="Calibri"/>
          <w:b/>
          <w:bCs/>
          <w:color w:val="0000FF"/>
        </w:rPr>
        <w:t>Base imposable :</w:t>
      </w:r>
    </w:p>
    <w:p w:rsidR="00B061EA" w:rsidRPr="00B5482F" w:rsidRDefault="00B061EA" w:rsidP="00B061EA">
      <w:pPr>
        <w:pStyle w:val="Style3"/>
        <w:kinsoku w:val="0"/>
        <w:autoSpaceDE/>
        <w:autoSpaceDN/>
        <w:adjustRightInd/>
        <w:jc w:val="both"/>
        <w:rPr>
          <w:rStyle w:val="CharacterStyle1"/>
          <w:rFonts w:ascii="Calibri Light" w:hAnsi="Calibri Light" w:cs="Calibri"/>
        </w:rPr>
      </w:pPr>
      <w:r w:rsidRPr="00B5482F">
        <w:rPr>
          <w:rStyle w:val="CharacterStyle1"/>
          <w:rFonts w:ascii="Calibri Light" w:hAnsi="Calibri Light" w:cs="Calibri"/>
        </w:rPr>
        <w:t>La base d’imposition est le produit de la valeur locative fiscale exprimée au mètre carré de la propriété, par la superficie imposable.</w:t>
      </w:r>
    </w:p>
    <w:p w:rsidR="00B061EA" w:rsidRPr="00B5482F" w:rsidRDefault="00B061EA" w:rsidP="00B061EA">
      <w:pPr>
        <w:pStyle w:val="Style3"/>
        <w:kinsoku w:val="0"/>
        <w:autoSpaceDE/>
        <w:autoSpaceDN/>
        <w:adjustRightInd/>
        <w:jc w:val="both"/>
        <w:rPr>
          <w:rStyle w:val="CharacterStyle1"/>
          <w:rFonts w:ascii="Calibri Light" w:hAnsi="Calibri Light" w:cs="Calibri"/>
        </w:rPr>
      </w:pPr>
      <w:r w:rsidRPr="00B5482F">
        <w:rPr>
          <w:rStyle w:val="CharacterStyle1"/>
          <w:rFonts w:ascii="Calibri Light" w:hAnsi="Calibri Light" w:cs="Calibri"/>
        </w:rPr>
        <w:t>La valeur locative varie en fonction du classement de la propriété dans l’une des zones et sous zones des tableaux suivants :</w:t>
      </w:r>
    </w:p>
    <w:p w:rsidR="00B061EA" w:rsidRPr="007E2982" w:rsidRDefault="00B061EA" w:rsidP="00B061EA">
      <w:pPr>
        <w:pStyle w:val="Style3"/>
        <w:numPr>
          <w:ilvl w:val="1"/>
          <w:numId w:val="15"/>
        </w:numPr>
        <w:kinsoku w:val="0"/>
        <w:autoSpaceDE/>
        <w:autoSpaceDN/>
        <w:adjustRightInd/>
        <w:ind w:left="567" w:hanging="141"/>
        <w:jc w:val="both"/>
        <w:rPr>
          <w:rStyle w:val="CharacterStyle1"/>
          <w:rFonts w:ascii="Calibri Light" w:hAnsi="Calibri Light" w:cs="Calibri"/>
          <w:color w:val="003366"/>
        </w:rPr>
      </w:pPr>
      <w:r w:rsidRPr="007E2982">
        <w:rPr>
          <w:rStyle w:val="CharacterStyle1"/>
          <w:rFonts w:ascii="Calibri Light" w:hAnsi="Calibri Light" w:cs="Calibri"/>
          <w:b/>
          <w:bCs/>
          <w:color w:val="003366"/>
        </w:rPr>
        <w:t>Pour la surface construite :</w:t>
      </w:r>
    </w:p>
    <w:p w:rsidR="00B061EA" w:rsidRPr="00B5482F" w:rsidRDefault="00B061EA" w:rsidP="00B061EA">
      <w:pPr>
        <w:pStyle w:val="Style3"/>
        <w:kinsoku w:val="0"/>
        <w:autoSpaceDE/>
        <w:autoSpaceDN/>
        <w:adjustRightInd/>
        <w:jc w:val="both"/>
        <w:rPr>
          <w:rStyle w:val="CharacterStyle1"/>
          <w:rFonts w:ascii="Calibri Light" w:hAnsi="Calibri Light" w:cs="Calibri"/>
        </w:rPr>
      </w:pPr>
      <w:r w:rsidRPr="00B5482F">
        <w:rPr>
          <w:rStyle w:val="CharacterStyle1"/>
          <w:rFonts w:ascii="Calibri Light" w:hAnsi="Calibri Light" w:cs="Calibri"/>
        </w:rPr>
        <w:t>Les propriétés bâties à usage commercial ou industriel, leur valeur locative fiscale est déterminée par mètre carré comme suit :</w:t>
      </w:r>
    </w:p>
    <w:p w:rsidR="00B061EA" w:rsidRPr="00B5482F" w:rsidRDefault="00B061EA" w:rsidP="00B061EA">
      <w:pPr>
        <w:ind w:left="1124" w:right="1130"/>
        <w:jc w:val="both"/>
        <w:rPr>
          <w:rFonts w:ascii="Calibri Light" w:hAnsi="Calibri Light" w:cs="Calibri"/>
        </w:rPr>
      </w:pPr>
    </w:p>
    <w:tbl>
      <w:tblPr>
        <w:tblW w:w="0" w:type="auto"/>
        <w:tblInd w:w="1135" w:type="dxa"/>
        <w:tblLayout w:type="fixed"/>
        <w:tblCellMar>
          <w:left w:w="0" w:type="dxa"/>
          <w:right w:w="0" w:type="dxa"/>
        </w:tblCellMar>
        <w:tblLook w:val="0000"/>
      </w:tblPr>
      <w:tblGrid>
        <w:gridCol w:w="1709"/>
        <w:gridCol w:w="1704"/>
        <w:gridCol w:w="1699"/>
        <w:gridCol w:w="1714"/>
      </w:tblGrid>
      <w:tr w:rsidR="00B061EA" w:rsidRPr="00D22ABD" w:rsidTr="00A256B0">
        <w:trPr>
          <w:trHeight w:val="284"/>
        </w:trPr>
        <w:tc>
          <w:tcPr>
            <w:tcW w:w="1709" w:type="dxa"/>
            <w:tcBorders>
              <w:top w:val="single" w:sz="8" w:space="0" w:color="auto"/>
              <w:left w:val="single" w:sz="8" w:space="0" w:color="auto"/>
              <w:bottom w:val="single" w:sz="8" w:space="0" w:color="auto"/>
              <w:right w:val="single" w:sz="8" w:space="0" w:color="auto"/>
            </w:tcBorders>
            <w:shd w:val="clear" w:color="auto" w:fill="DAEEF3" w:themeFill="accent5" w:themeFillTint="33"/>
          </w:tcPr>
          <w:p w:rsidR="00B061EA" w:rsidRPr="00D22ABD" w:rsidRDefault="00B061EA" w:rsidP="00A256B0">
            <w:pPr>
              <w:pStyle w:val="Style1"/>
              <w:kinsoku w:val="0"/>
              <w:autoSpaceDE/>
              <w:autoSpaceDN/>
              <w:adjustRightInd/>
              <w:jc w:val="both"/>
              <w:rPr>
                <w:rStyle w:val="CharacterStyle2"/>
                <w:rFonts w:asciiTheme="majorHAnsi" w:hAnsiTheme="majorHAnsi" w:cs="Calibri"/>
                <w:b/>
                <w:bCs/>
                <w:sz w:val="24"/>
                <w:szCs w:val="24"/>
              </w:rPr>
            </w:pPr>
            <w:r w:rsidRPr="00D22ABD">
              <w:rPr>
                <w:rStyle w:val="CharacterStyle2"/>
                <w:rFonts w:asciiTheme="majorHAnsi" w:hAnsiTheme="majorHAnsi" w:cs="Calibri"/>
                <w:b/>
                <w:bCs/>
                <w:sz w:val="24"/>
                <w:szCs w:val="24"/>
              </w:rPr>
              <w:t>ZONE 1</w:t>
            </w:r>
          </w:p>
        </w:tc>
        <w:tc>
          <w:tcPr>
            <w:tcW w:w="1704" w:type="dxa"/>
            <w:tcBorders>
              <w:top w:val="single" w:sz="8" w:space="0" w:color="auto"/>
              <w:left w:val="single" w:sz="8" w:space="0" w:color="auto"/>
              <w:bottom w:val="single" w:sz="8" w:space="0" w:color="auto"/>
              <w:right w:val="single" w:sz="8" w:space="0" w:color="auto"/>
            </w:tcBorders>
            <w:shd w:val="clear" w:color="auto" w:fill="DAEEF3" w:themeFill="accent5" w:themeFillTint="33"/>
          </w:tcPr>
          <w:p w:rsidR="00B061EA" w:rsidRPr="00D22ABD" w:rsidRDefault="00B061EA" w:rsidP="00A256B0">
            <w:pPr>
              <w:pStyle w:val="Style1"/>
              <w:kinsoku w:val="0"/>
              <w:autoSpaceDE/>
              <w:autoSpaceDN/>
              <w:adjustRightInd/>
              <w:jc w:val="both"/>
              <w:rPr>
                <w:rStyle w:val="CharacterStyle2"/>
                <w:rFonts w:asciiTheme="majorHAnsi" w:hAnsiTheme="majorHAnsi" w:cs="Calibri"/>
                <w:b/>
                <w:bCs/>
                <w:sz w:val="24"/>
                <w:szCs w:val="24"/>
              </w:rPr>
            </w:pPr>
            <w:r w:rsidRPr="00D22ABD">
              <w:rPr>
                <w:rStyle w:val="CharacterStyle2"/>
                <w:rFonts w:asciiTheme="majorHAnsi" w:hAnsiTheme="majorHAnsi" w:cs="Calibri"/>
                <w:b/>
                <w:bCs/>
                <w:sz w:val="24"/>
                <w:szCs w:val="24"/>
              </w:rPr>
              <w:t>ZONE 2</w:t>
            </w:r>
          </w:p>
        </w:tc>
        <w:tc>
          <w:tcPr>
            <w:tcW w:w="1699" w:type="dxa"/>
            <w:tcBorders>
              <w:top w:val="single" w:sz="8" w:space="0" w:color="auto"/>
              <w:left w:val="single" w:sz="8" w:space="0" w:color="auto"/>
              <w:bottom w:val="single" w:sz="8" w:space="0" w:color="auto"/>
              <w:right w:val="single" w:sz="8" w:space="0" w:color="auto"/>
            </w:tcBorders>
            <w:shd w:val="clear" w:color="auto" w:fill="DAEEF3" w:themeFill="accent5" w:themeFillTint="33"/>
          </w:tcPr>
          <w:p w:rsidR="00B061EA" w:rsidRPr="00D22ABD" w:rsidRDefault="00B061EA" w:rsidP="00A256B0">
            <w:pPr>
              <w:pStyle w:val="Style1"/>
              <w:kinsoku w:val="0"/>
              <w:autoSpaceDE/>
              <w:autoSpaceDN/>
              <w:adjustRightInd/>
              <w:jc w:val="both"/>
              <w:rPr>
                <w:rStyle w:val="CharacterStyle2"/>
                <w:rFonts w:asciiTheme="majorHAnsi" w:hAnsiTheme="majorHAnsi" w:cs="Calibri"/>
                <w:b/>
                <w:bCs/>
                <w:sz w:val="24"/>
                <w:szCs w:val="24"/>
              </w:rPr>
            </w:pPr>
            <w:r w:rsidRPr="00D22ABD">
              <w:rPr>
                <w:rStyle w:val="CharacterStyle2"/>
                <w:rFonts w:asciiTheme="majorHAnsi" w:hAnsiTheme="majorHAnsi" w:cs="Calibri"/>
                <w:b/>
                <w:bCs/>
                <w:sz w:val="24"/>
                <w:szCs w:val="24"/>
              </w:rPr>
              <w:t>ZONE 3</w:t>
            </w:r>
          </w:p>
        </w:tc>
        <w:tc>
          <w:tcPr>
            <w:tcW w:w="1714" w:type="dxa"/>
            <w:tcBorders>
              <w:top w:val="single" w:sz="8" w:space="0" w:color="auto"/>
              <w:left w:val="single" w:sz="8" w:space="0" w:color="auto"/>
              <w:bottom w:val="single" w:sz="8" w:space="0" w:color="auto"/>
              <w:right w:val="single" w:sz="8" w:space="0" w:color="auto"/>
            </w:tcBorders>
            <w:shd w:val="clear" w:color="auto" w:fill="DAEEF3" w:themeFill="accent5" w:themeFillTint="33"/>
          </w:tcPr>
          <w:p w:rsidR="00B061EA" w:rsidRPr="00D22ABD" w:rsidRDefault="00B061EA" w:rsidP="00A256B0">
            <w:pPr>
              <w:pStyle w:val="Style1"/>
              <w:kinsoku w:val="0"/>
              <w:autoSpaceDE/>
              <w:autoSpaceDN/>
              <w:adjustRightInd/>
              <w:jc w:val="both"/>
              <w:rPr>
                <w:rStyle w:val="CharacterStyle2"/>
                <w:rFonts w:asciiTheme="majorHAnsi" w:hAnsiTheme="majorHAnsi" w:cs="Calibri"/>
                <w:b/>
                <w:bCs/>
                <w:sz w:val="24"/>
                <w:szCs w:val="24"/>
              </w:rPr>
            </w:pPr>
            <w:r w:rsidRPr="00D22ABD">
              <w:rPr>
                <w:rStyle w:val="CharacterStyle2"/>
                <w:rFonts w:asciiTheme="majorHAnsi" w:hAnsiTheme="majorHAnsi" w:cs="Calibri"/>
                <w:b/>
                <w:bCs/>
                <w:sz w:val="24"/>
                <w:szCs w:val="24"/>
              </w:rPr>
              <w:t>ZONE 4</w:t>
            </w:r>
          </w:p>
        </w:tc>
      </w:tr>
      <w:tr w:rsidR="00B061EA" w:rsidRPr="00D22ABD" w:rsidTr="00A256B0">
        <w:trPr>
          <w:trHeight w:val="284"/>
        </w:trPr>
        <w:tc>
          <w:tcPr>
            <w:tcW w:w="1709" w:type="dxa"/>
            <w:tcBorders>
              <w:top w:val="single" w:sz="8" w:space="0" w:color="auto"/>
              <w:left w:val="single" w:sz="8" w:space="0" w:color="auto"/>
              <w:bottom w:val="single" w:sz="8" w:space="0" w:color="auto"/>
              <w:right w:val="single" w:sz="8" w:space="0" w:color="auto"/>
            </w:tcBorders>
            <w:shd w:val="clear" w:color="auto" w:fill="DAEEF3" w:themeFill="accent5" w:themeFillTint="33"/>
          </w:tcPr>
          <w:p w:rsidR="00B061EA" w:rsidRPr="00D22ABD" w:rsidRDefault="00B061EA" w:rsidP="00A256B0">
            <w:pPr>
              <w:pStyle w:val="Style1"/>
              <w:kinsoku w:val="0"/>
              <w:autoSpaceDE/>
              <w:autoSpaceDN/>
              <w:adjustRightInd/>
              <w:jc w:val="both"/>
              <w:rPr>
                <w:rStyle w:val="CharacterStyle2"/>
                <w:rFonts w:asciiTheme="majorHAnsi" w:hAnsiTheme="majorHAnsi" w:cs="Calibri"/>
                <w:b/>
                <w:bCs/>
                <w:sz w:val="24"/>
                <w:szCs w:val="24"/>
              </w:rPr>
            </w:pPr>
            <w:r w:rsidRPr="00D22ABD">
              <w:rPr>
                <w:rStyle w:val="CharacterStyle2"/>
                <w:rFonts w:asciiTheme="majorHAnsi" w:hAnsiTheme="majorHAnsi" w:cs="Calibri"/>
                <w:b/>
                <w:bCs/>
                <w:sz w:val="24"/>
                <w:szCs w:val="24"/>
              </w:rPr>
              <w:t>A.: 1782 DA</w:t>
            </w:r>
          </w:p>
        </w:tc>
        <w:tc>
          <w:tcPr>
            <w:tcW w:w="1704"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B061EA" w:rsidRPr="00D22ABD" w:rsidRDefault="00B061EA" w:rsidP="00A256B0">
            <w:pPr>
              <w:pStyle w:val="Style1"/>
              <w:kinsoku w:val="0"/>
              <w:autoSpaceDE/>
              <w:autoSpaceDN/>
              <w:adjustRightInd/>
              <w:jc w:val="both"/>
              <w:rPr>
                <w:rStyle w:val="CharacterStyle2"/>
                <w:rFonts w:asciiTheme="majorHAnsi" w:hAnsiTheme="majorHAnsi" w:cs="Calibri"/>
                <w:b/>
                <w:bCs/>
                <w:sz w:val="24"/>
                <w:szCs w:val="24"/>
              </w:rPr>
            </w:pPr>
            <w:r w:rsidRPr="00D22ABD">
              <w:rPr>
                <w:rStyle w:val="CharacterStyle2"/>
                <w:rFonts w:asciiTheme="majorHAnsi" w:hAnsiTheme="majorHAnsi" w:cs="Calibri"/>
                <w:b/>
                <w:bCs/>
                <w:sz w:val="24"/>
                <w:szCs w:val="24"/>
              </w:rPr>
              <w:t>A.: 1632 DA</w:t>
            </w:r>
          </w:p>
        </w:tc>
        <w:tc>
          <w:tcPr>
            <w:tcW w:w="1699"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B061EA" w:rsidRPr="00D22ABD" w:rsidRDefault="00B061EA" w:rsidP="00A256B0">
            <w:pPr>
              <w:pStyle w:val="Style1"/>
              <w:kinsoku w:val="0"/>
              <w:autoSpaceDE/>
              <w:autoSpaceDN/>
              <w:adjustRightInd/>
              <w:jc w:val="both"/>
              <w:rPr>
                <w:rStyle w:val="CharacterStyle2"/>
                <w:rFonts w:asciiTheme="majorHAnsi" w:hAnsiTheme="majorHAnsi" w:cs="Calibri"/>
                <w:b/>
                <w:bCs/>
                <w:sz w:val="24"/>
                <w:szCs w:val="24"/>
              </w:rPr>
            </w:pPr>
            <w:r w:rsidRPr="00D22ABD">
              <w:rPr>
                <w:rStyle w:val="CharacterStyle2"/>
                <w:rFonts w:asciiTheme="majorHAnsi" w:hAnsiTheme="majorHAnsi" w:cs="Calibri"/>
                <w:b/>
                <w:bCs/>
                <w:sz w:val="24"/>
                <w:szCs w:val="24"/>
              </w:rPr>
              <w:t>A.: 1484 DA</w:t>
            </w:r>
          </w:p>
        </w:tc>
        <w:tc>
          <w:tcPr>
            <w:tcW w:w="1714"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B061EA" w:rsidRPr="00D22ABD" w:rsidRDefault="00B061EA" w:rsidP="00A256B0">
            <w:pPr>
              <w:pStyle w:val="Style1"/>
              <w:kinsoku w:val="0"/>
              <w:autoSpaceDE/>
              <w:autoSpaceDN/>
              <w:adjustRightInd/>
              <w:jc w:val="both"/>
              <w:rPr>
                <w:rStyle w:val="CharacterStyle2"/>
                <w:rFonts w:asciiTheme="majorHAnsi" w:hAnsiTheme="majorHAnsi" w:cs="Calibri"/>
                <w:b/>
                <w:bCs/>
                <w:sz w:val="24"/>
                <w:szCs w:val="24"/>
              </w:rPr>
            </w:pPr>
            <w:r w:rsidRPr="00D22ABD">
              <w:rPr>
                <w:rStyle w:val="CharacterStyle2"/>
                <w:rFonts w:asciiTheme="majorHAnsi" w:hAnsiTheme="majorHAnsi" w:cs="Calibri"/>
                <w:b/>
                <w:bCs/>
                <w:sz w:val="24"/>
                <w:szCs w:val="24"/>
              </w:rPr>
              <w:t>A.: 1338 DA</w:t>
            </w:r>
          </w:p>
        </w:tc>
      </w:tr>
      <w:tr w:rsidR="00B061EA" w:rsidRPr="00D22ABD" w:rsidTr="00A256B0">
        <w:trPr>
          <w:trHeight w:val="284"/>
        </w:trPr>
        <w:tc>
          <w:tcPr>
            <w:tcW w:w="1709" w:type="dxa"/>
            <w:tcBorders>
              <w:top w:val="single" w:sz="8" w:space="0" w:color="auto"/>
              <w:left w:val="single" w:sz="8" w:space="0" w:color="auto"/>
              <w:bottom w:val="single" w:sz="8" w:space="0" w:color="auto"/>
              <w:right w:val="single" w:sz="8" w:space="0" w:color="auto"/>
            </w:tcBorders>
            <w:shd w:val="clear" w:color="auto" w:fill="DAEEF3" w:themeFill="accent5" w:themeFillTint="33"/>
          </w:tcPr>
          <w:p w:rsidR="00B061EA" w:rsidRPr="00D22ABD" w:rsidRDefault="00B061EA" w:rsidP="00A256B0">
            <w:pPr>
              <w:pStyle w:val="Style1"/>
              <w:kinsoku w:val="0"/>
              <w:autoSpaceDE/>
              <w:autoSpaceDN/>
              <w:adjustRightInd/>
              <w:jc w:val="both"/>
              <w:rPr>
                <w:rStyle w:val="CharacterStyle2"/>
                <w:rFonts w:asciiTheme="majorHAnsi" w:hAnsiTheme="majorHAnsi" w:cs="Calibri"/>
                <w:b/>
                <w:bCs/>
                <w:sz w:val="24"/>
                <w:szCs w:val="24"/>
              </w:rPr>
            </w:pPr>
            <w:r w:rsidRPr="00D22ABD">
              <w:rPr>
                <w:rStyle w:val="CharacterStyle2"/>
                <w:rFonts w:asciiTheme="majorHAnsi" w:hAnsiTheme="majorHAnsi" w:cs="Calibri"/>
                <w:b/>
                <w:bCs/>
                <w:sz w:val="24"/>
                <w:szCs w:val="24"/>
              </w:rPr>
              <w:t>B.: 1632 DA</w:t>
            </w:r>
          </w:p>
        </w:tc>
        <w:tc>
          <w:tcPr>
            <w:tcW w:w="1704"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B061EA" w:rsidRPr="00D22ABD" w:rsidRDefault="00B061EA" w:rsidP="00A256B0">
            <w:pPr>
              <w:pStyle w:val="Style1"/>
              <w:kinsoku w:val="0"/>
              <w:autoSpaceDE/>
              <w:autoSpaceDN/>
              <w:adjustRightInd/>
              <w:jc w:val="both"/>
              <w:rPr>
                <w:rStyle w:val="CharacterStyle2"/>
                <w:rFonts w:asciiTheme="majorHAnsi" w:hAnsiTheme="majorHAnsi" w:cs="Calibri"/>
                <w:b/>
                <w:bCs/>
                <w:sz w:val="24"/>
                <w:szCs w:val="24"/>
              </w:rPr>
            </w:pPr>
            <w:r w:rsidRPr="00D22ABD">
              <w:rPr>
                <w:rStyle w:val="CharacterStyle2"/>
                <w:rFonts w:asciiTheme="majorHAnsi" w:hAnsiTheme="majorHAnsi" w:cs="Calibri"/>
                <w:b/>
                <w:bCs/>
                <w:sz w:val="24"/>
                <w:szCs w:val="24"/>
              </w:rPr>
              <w:t>B.: 1484 DA</w:t>
            </w:r>
          </w:p>
        </w:tc>
        <w:tc>
          <w:tcPr>
            <w:tcW w:w="1699"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B061EA" w:rsidRPr="00D22ABD" w:rsidRDefault="00B061EA" w:rsidP="00A256B0">
            <w:pPr>
              <w:pStyle w:val="Style1"/>
              <w:kinsoku w:val="0"/>
              <w:autoSpaceDE/>
              <w:autoSpaceDN/>
              <w:adjustRightInd/>
              <w:jc w:val="both"/>
              <w:rPr>
                <w:rStyle w:val="CharacterStyle2"/>
                <w:rFonts w:asciiTheme="majorHAnsi" w:hAnsiTheme="majorHAnsi" w:cs="Calibri"/>
                <w:b/>
                <w:bCs/>
                <w:sz w:val="24"/>
                <w:szCs w:val="24"/>
              </w:rPr>
            </w:pPr>
            <w:r w:rsidRPr="00D22ABD">
              <w:rPr>
                <w:rStyle w:val="CharacterStyle2"/>
                <w:rFonts w:asciiTheme="majorHAnsi" w:hAnsiTheme="majorHAnsi" w:cs="Calibri"/>
                <w:b/>
                <w:bCs/>
                <w:sz w:val="24"/>
                <w:szCs w:val="24"/>
              </w:rPr>
              <w:t>B.: 1338 DA</w:t>
            </w:r>
          </w:p>
        </w:tc>
        <w:tc>
          <w:tcPr>
            <w:tcW w:w="1714"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B061EA" w:rsidRPr="00D22ABD" w:rsidRDefault="00B061EA" w:rsidP="00B061EA">
            <w:pPr>
              <w:pStyle w:val="Style1"/>
              <w:numPr>
                <w:ilvl w:val="0"/>
                <w:numId w:val="5"/>
              </w:numPr>
              <w:kinsoku w:val="0"/>
              <w:autoSpaceDE/>
              <w:autoSpaceDN/>
              <w:adjustRightInd/>
              <w:jc w:val="both"/>
              <w:rPr>
                <w:rStyle w:val="CharacterStyle2"/>
                <w:rFonts w:asciiTheme="majorHAnsi" w:hAnsiTheme="majorHAnsi" w:cs="Calibri"/>
                <w:b/>
                <w:bCs/>
                <w:sz w:val="24"/>
                <w:szCs w:val="24"/>
              </w:rPr>
            </w:pPr>
            <w:r w:rsidRPr="00D22ABD">
              <w:rPr>
                <w:rStyle w:val="CharacterStyle2"/>
                <w:rFonts w:asciiTheme="majorHAnsi" w:hAnsiTheme="majorHAnsi" w:cs="Calibri"/>
                <w:b/>
                <w:bCs/>
                <w:sz w:val="24"/>
                <w:szCs w:val="24"/>
              </w:rPr>
              <w:t>1188 DA</w:t>
            </w:r>
          </w:p>
        </w:tc>
      </w:tr>
      <w:tr w:rsidR="00B061EA" w:rsidRPr="00D22ABD" w:rsidTr="00A256B0">
        <w:trPr>
          <w:trHeight w:val="284"/>
        </w:trPr>
        <w:tc>
          <w:tcPr>
            <w:tcW w:w="1709" w:type="dxa"/>
            <w:tcBorders>
              <w:top w:val="single" w:sz="8" w:space="0" w:color="auto"/>
              <w:left w:val="single" w:sz="8" w:space="0" w:color="auto"/>
              <w:bottom w:val="single" w:sz="8" w:space="0" w:color="auto"/>
              <w:right w:val="single" w:sz="8" w:space="0" w:color="auto"/>
            </w:tcBorders>
            <w:shd w:val="clear" w:color="auto" w:fill="DAEEF3" w:themeFill="accent5" w:themeFillTint="33"/>
          </w:tcPr>
          <w:p w:rsidR="00B061EA" w:rsidRPr="00D22ABD" w:rsidRDefault="00B061EA" w:rsidP="00B061EA">
            <w:pPr>
              <w:pStyle w:val="Style1"/>
              <w:numPr>
                <w:ilvl w:val="0"/>
                <w:numId w:val="6"/>
              </w:numPr>
              <w:kinsoku w:val="0"/>
              <w:autoSpaceDE/>
              <w:autoSpaceDN/>
              <w:adjustRightInd/>
              <w:jc w:val="both"/>
              <w:rPr>
                <w:rStyle w:val="CharacterStyle2"/>
                <w:rFonts w:asciiTheme="majorHAnsi" w:hAnsiTheme="majorHAnsi" w:cs="Calibri"/>
                <w:b/>
                <w:bCs/>
                <w:sz w:val="24"/>
                <w:szCs w:val="24"/>
              </w:rPr>
            </w:pPr>
            <w:r w:rsidRPr="00D22ABD">
              <w:rPr>
                <w:rStyle w:val="CharacterStyle2"/>
                <w:rFonts w:asciiTheme="majorHAnsi" w:hAnsiTheme="majorHAnsi" w:cs="Calibri"/>
                <w:b/>
                <w:bCs/>
                <w:sz w:val="24"/>
                <w:szCs w:val="24"/>
              </w:rPr>
              <w:t>1484 DA</w:t>
            </w:r>
          </w:p>
        </w:tc>
        <w:tc>
          <w:tcPr>
            <w:tcW w:w="1704"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B061EA" w:rsidRPr="00D22ABD" w:rsidRDefault="00B061EA" w:rsidP="00A256B0">
            <w:pPr>
              <w:pStyle w:val="Style1"/>
              <w:kinsoku w:val="0"/>
              <w:autoSpaceDE/>
              <w:autoSpaceDN/>
              <w:adjustRightInd/>
              <w:jc w:val="both"/>
              <w:rPr>
                <w:rStyle w:val="CharacterStyle2"/>
                <w:rFonts w:asciiTheme="majorHAnsi" w:hAnsiTheme="majorHAnsi" w:cs="Calibri"/>
                <w:b/>
                <w:bCs/>
                <w:sz w:val="24"/>
                <w:szCs w:val="24"/>
              </w:rPr>
            </w:pPr>
            <w:r w:rsidRPr="00D22ABD">
              <w:rPr>
                <w:rStyle w:val="CharacterStyle2"/>
                <w:rFonts w:asciiTheme="majorHAnsi" w:hAnsiTheme="majorHAnsi" w:cs="Calibri"/>
                <w:b/>
                <w:bCs/>
                <w:sz w:val="24"/>
                <w:szCs w:val="24"/>
              </w:rPr>
              <w:t>C.: 1338 DA</w:t>
            </w:r>
          </w:p>
        </w:tc>
        <w:tc>
          <w:tcPr>
            <w:tcW w:w="1699" w:type="dxa"/>
            <w:tcBorders>
              <w:top w:val="single" w:sz="8" w:space="0" w:color="auto"/>
              <w:left w:val="single" w:sz="8" w:space="0" w:color="auto"/>
              <w:bottom w:val="single" w:sz="8" w:space="0" w:color="auto"/>
              <w:right w:val="single" w:sz="8" w:space="0" w:color="auto"/>
            </w:tcBorders>
            <w:shd w:val="clear" w:color="auto" w:fill="DAEEF3" w:themeFill="accent5" w:themeFillTint="33"/>
          </w:tcPr>
          <w:p w:rsidR="00B061EA" w:rsidRPr="00D22ABD" w:rsidRDefault="00B061EA" w:rsidP="00A256B0">
            <w:pPr>
              <w:pStyle w:val="Style1"/>
              <w:kinsoku w:val="0"/>
              <w:autoSpaceDE/>
              <w:autoSpaceDN/>
              <w:adjustRightInd/>
              <w:jc w:val="both"/>
              <w:rPr>
                <w:rStyle w:val="CharacterStyle2"/>
                <w:rFonts w:asciiTheme="majorHAnsi" w:hAnsiTheme="majorHAnsi" w:cs="Calibri"/>
                <w:b/>
                <w:bCs/>
                <w:sz w:val="24"/>
                <w:szCs w:val="24"/>
              </w:rPr>
            </w:pPr>
            <w:r w:rsidRPr="00D22ABD">
              <w:rPr>
                <w:rStyle w:val="CharacterStyle2"/>
                <w:rFonts w:asciiTheme="majorHAnsi" w:hAnsiTheme="majorHAnsi" w:cs="Calibri"/>
                <w:b/>
                <w:bCs/>
                <w:sz w:val="24"/>
                <w:szCs w:val="24"/>
              </w:rPr>
              <w:t>C.: 1188 DA</w:t>
            </w:r>
          </w:p>
        </w:tc>
        <w:tc>
          <w:tcPr>
            <w:tcW w:w="1714"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B061EA" w:rsidRPr="00D22ABD" w:rsidRDefault="00B061EA" w:rsidP="00A256B0">
            <w:pPr>
              <w:pStyle w:val="Style1"/>
              <w:kinsoku w:val="0"/>
              <w:autoSpaceDE/>
              <w:autoSpaceDN/>
              <w:adjustRightInd/>
              <w:jc w:val="both"/>
              <w:rPr>
                <w:rStyle w:val="CharacterStyle2"/>
                <w:rFonts w:asciiTheme="majorHAnsi" w:hAnsiTheme="majorHAnsi" w:cs="Calibri"/>
                <w:b/>
                <w:bCs/>
                <w:sz w:val="24"/>
                <w:szCs w:val="24"/>
              </w:rPr>
            </w:pPr>
            <w:r w:rsidRPr="00D22ABD">
              <w:rPr>
                <w:rStyle w:val="CharacterStyle2"/>
                <w:rFonts w:asciiTheme="majorHAnsi" w:hAnsiTheme="majorHAnsi" w:cs="Calibri"/>
                <w:b/>
                <w:bCs/>
                <w:sz w:val="24"/>
                <w:szCs w:val="24"/>
              </w:rPr>
              <w:t>C.: 1038 DA</w:t>
            </w:r>
          </w:p>
        </w:tc>
      </w:tr>
    </w:tbl>
    <w:p w:rsidR="00B061EA" w:rsidRPr="00B5482F" w:rsidRDefault="00B061EA" w:rsidP="00B061EA">
      <w:pPr>
        <w:ind w:left="1124" w:right="1130"/>
        <w:jc w:val="both"/>
        <w:rPr>
          <w:rFonts w:ascii="Calibri Light" w:hAnsi="Calibri Light" w:cs="Calibri"/>
        </w:rPr>
      </w:pPr>
    </w:p>
    <w:p w:rsidR="00B061EA" w:rsidRPr="007E2982" w:rsidRDefault="00B061EA" w:rsidP="00B061EA">
      <w:pPr>
        <w:pStyle w:val="Style3"/>
        <w:numPr>
          <w:ilvl w:val="1"/>
          <w:numId w:val="15"/>
        </w:numPr>
        <w:kinsoku w:val="0"/>
        <w:autoSpaceDE/>
        <w:autoSpaceDN/>
        <w:adjustRightInd/>
        <w:ind w:left="567" w:hanging="141"/>
        <w:jc w:val="both"/>
        <w:rPr>
          <w:rStyle w:val="CharacterStyle1"/>
          <w:rFonts w:ascii="Calibri Light" w:hAnsi="Calibri Light" w:cs="Calibri"/>
          <w:b/>
          <w:bCs/>
          <w:color w:val="003366"/>
        </w:rPr>
      </w:pPr>
      <w:r w:rsidRPr="007E2982">
        <w:rPr>
          <w:rStyle w:val="CharacterStyle1"/>
          <w:rFonts w:ascii="Calibri Light" w:hAnsi="Calibri Light" w:cs="Calibri"/>
          <w:b/>
          <w:bCs/>
          <w:color w:val="003366"/>
        </w:rPr>
        <w:t>Pour les terrains constituant la dépendance des propriétés bâties :</w:t>
      </w:r>
    </w:p>
    <w:p w:rsidR="00B061EA" w:rsidRPr="007E2982" w:rsidRDefault="00B061EA" w:rsidP="00B061EA">
      <w:pPr>
        <w:pStyle w:val="Style3"/>
        <w:numPr>
          <w:ilvl w:val="0"/>
          <w:numId w:val="7"/>
        </w:numPr>
        <w:tabs>
          <w:tab w:val="clear" w:pos="288"/>
          <w:tab w:val="num" w:pos="360"/>
        </w:tabs>
        <w:kinsoku w:val="0"/>
        <w:autoSpaceDE/>
        <w:autoSpaceDN/>
        <w:adjustRightInd/>
        <w:spacing w:before="240"/>
        <w:ind w:left="1134"/>
        <w:jc w:val="both"/>
        <w:rPr>
          <w:rStyle w:val="CharacterStyle1"/>
          <w:rFonts w:ascii="Calibri Light" w:hAnsi="Calibri Light" w:cs="Calibri"/>
          <w:b/>
          <w:bCs/>
        </w:rPr>
      </w:pPr>
      <w:r w:rsidRPr="007E2982">
        <w:rPr>
          <w:rStyle w:val="CharacterStyle1"/>
          <w:rFonts w:ascii="Calibri Light" w:hAnsi="Calibri Light" w:cs="Calibri"/>
          <w:b/>
          <w:bCs/>
        </w:rPr>
        <w:t>Dans les secteurs urbanisés :</w:t>
      </w:r>
    </w:p>
    <w:tbl>
      <w:tblPr>
        <w:tblW w:w="0" w:type="auto"/>
        <w:tblInd w:w="1135" w:type="dxa"/>
        <w:tblLayout w:type="fixed"/>
        <w:tblCellMar>
          <w:left w:w="0" w:type="dxa"/>
          <w:right w:w="0" w:type="dxa"/>
        </w:tblCellMar>
        <w:tblLook w:val="0000"/>
      </w:tblPr>
      <w:tblGrid>
        <w:gridCol w:w="1709"/>
        <w:gridCol w:w="1704"/>
        <w:gridCol w:w="1699"/>
        <w:gridCol w:w="1714"/>
      </w:tblGrid>
      <w:tr w:rsidR="00B061EA" w:rsidRPr="00D22ABD" w:rsidTr="00A256B0">
        <w:trPr>
          <w:trHeight w:val="284"/>
        </w:trPr>
        <w:tc>
          <w:tcPr>
            <w:tcW w:w="1709" w:type="dxa"/>
            <w:tcBorders>
              <w:top w:val="single" w:sz="8" w:space="0" w:color="auto"/>
              <w:left w:val="single" w:sz="8" w:space="0" w:color="auto"/>
              <w:bottom w:val="single" w:sz="8" w:space="0" w:color="auto"/>
              <w:right w:val="single" w:sz="8" w:space="0" w:color="auto"/>
            </w:tcBorders>
            <w:shd w:val="clear" w:color="auto" w:fill="DAEEF3" w:themeFill="accent5" w:themeFillTint="33"/>
          </w:tcPr>
          <w:p w:rsidR="00B061EA" w:rsidRPr="00D22ABD" w:rsidRDefault="00B061EA" w:rsidP="00A256B0">
            <w:pPr>
              <w:pStyle w:val="Style1"/>
              <w:kinsoku w:val="0"/>
              <w:autoSpaceDE/>
              <w:autoSpaceDN/>
              <w:adjustRightInd/>
              <w:jc w:val="both"/>
              <w:rPr>
                <w:rStyle w:val="CharacterStyle2"/>
                <w:rFonts w:asciiTheme="majorHAnsi" w:hAnsiTheme="majorHAnsi" w:cs="Calibri"/>
                <w:b/>
                <w:bCs/>
                <w:sz w:val="24"/>
                <w:szCs w:val="24"/>
              </w:rPr>
            </w:pPr>
            <w:r w:rsidRPr="00D22ABD">
              <w:rPr>
                <w:rStyle w:val="CharacterStyle2"/>
                <w:rFonts w:asciiTheme="majorHAnsi" w:hAnsiTheme="majorHAnsi" w:cs="Calibri"/>
                <w:b/>
                <w:bCs/>
                <w:sz w:val="24"/>
                <w:szCs w:val="24"/>
              </w:rPr>
              <w:t>ZONE 1</w:t>
            </w:r>
          </w:p>
        </w:tc>
        <w:tc>
          <w:tcPr>
            <w:tcW w:w="1704" w:type="dxa"/>
            <w:tcBorders>
              <w:top w:val="single" w:sz="8" w:space="0" w:color="auto"/>
              <w:left w:val="single" w:sz="8" w:space="0" w:color="auto"/>
              <w:bottom w:val="single" w:sz="8" w:space="0" w:color="auto"/>
              <w:right w:val="single" w:sz="8" w:space="0" w:color="auto"/>
            </w:tcBorders>
            <w:shd w:val="clear" w:color="auto" w:fill="DAEEF3" w:themeFill="accent5" w:themeFillTint="33"/>
          </w:tcPr>
          <w:p w:rsidR="00B061EA" w:rsidRPr="00D22ABD" w:rsidRDefault="00B061EA" w:rsidP="00A256B0">
            <w:pPr>
              <w:pStyle w:val="Style1"/>
              <w:kinsoku w:val="0"/>
              <w:autoSpaceDE/>
              <w:autoSpaceDN/>
              <w:adjustRightInd/>
              <w:jc w:val="both"/>
              <w:rPr>
                <w:rStyle w:val="CharacterStyle2"/>
                <w:rFonts w:asciiTheme="majorHAnsi" w:hAnsiTheme="majorHAnsi" w:cs="Calibri"/>
                <w:b/>
                <w:bCs/>
                <w:sz w:val="24"/>
                <w:szCs w:val="24"/>
              </w:rPr>
            </w:pPr>
            <w:r w:rsidRPr="00D22ABD">
              <w:rPr>
                <w:rStyle w:val="CharacterStyle2"/>
                <w:rFonts w:asciiTheme="majorHAnsi" w:hAnsiTheme="majorHAnsi" w:cs="Calibri"/>
                <w:b/>
                <w:bCs/>
                <w:sz w:val="24"/>
                <w:szCs w:val="24"/>
              </w:rPr>
              <w:t>ZONE 2</w:t>
            </w:r>
          </w:p>
        </w:tc>
        <w:tc>
          <w:tcPr>
            <w:tcW w:w="1699" w:type="dxa"/>
            <w:tcBorders>
              <w:top w:val="single" w:sz="8" w:space="0" w:color="auto"/>
              <w:left w:val="single" w:sz="8" w:space="0" w:color="auto"/>
              <w:bottom w:val="single" w:sz="8" w:space="0" w:color="auto"/>
              <w:right w:val="single" w:sz="8" w:space="0" w:color="auto"/>
            </w:tcBorders>
            <w:shd w:val="clear" w:color="auto" w:fill="DAEEF3" w:themeFill="accent5" w:themeFillTint="33"/>
          </w:tcPr>
          <w:p w:rsidR="00B061EA" w:rsidRPr="00D22ABD" w:rsidRDefault="00B061EA" w:rsidP="00A256B0">
            <w:pPr>
              <w:pStyle w:val="Style1"/>
              <w:kinsoku w:val="0"/>
              <w:autoSpaceDE/>
              <w:autoSpaceDN/>
              <w:adjustRightInd/>
              <w:jc w:val="both"/>
              <w:rPr>
                <w:rStyle w:val="CharacterStyle2"/>
                <w:rFonts w:asciiTheme="majorHAnsi" w:hAnsiTheme="majorHAnsi" w:cs="Calibri"/>
                <w:b/>
                <w:bCs/>
                <w:sz w:val="24"/>
                <w:szCs w:val="24"/>
              </w:rPr>
            </w:pPr>
            <w:r w:rsidRPr="00D22ABD">
              <w:rPr>
                <w:rStyle w:val="CharacterStyle2"/>
                <w:rFonts w:asciiTheme="majorHAnsi" w:hAnsiTheme="majorHAnsi" w:cs="Calibri"/>
                <w:b/>
                <w:bCs/>
                <w:sz w:val="24"/>
                <w:szCs w:val="24"/>
              </w:rPr>
              <w:t>ZONE 3</w:t>
            </w:r>
          </w:p>
        </w:tc>
        <w:tc>
          <w:tcPr>
            <w:tcW w:w="1714" w:type="dxa"/>
            <w:tcBorders>
              <w:top w:val="single" w:sz="8" w:space="0" w:color="auto"/>
              <w:left w:val="single" w:sz="8" w:space="0" w:color="auto"/>
              <w:bottom w:val="single" w:sz="8" w:space="0" w:color="auto"/>
              <w:right w:val="single" w:sz="8" w:space="0" w:color="auto"/>
            </w:tcBorders>
            <w:shd w:val="clear" w:color="auto" w:fill="DAEEF3" w:themeFill="accent5" w:themeFillTint="33"/>
          </w:tcPr>
          <w:p w:rsidR="00B061EA" w:rsidRPr="00D22ABD" w:rsidRDefault="00B061EA" w:rsidP="00A256B0">
            <w:pPr>
              <w:pStyle w:val="Style1"/>
              <w:kinsoku w:val="0"/>
              <w:autoSpaceDE/>
              <w:autoSpaceDN/>
              <w:adjustRightInd/>
              <w:jc w:val="both"/>
              <w:rPr>
                <w:rStyle w:val="CharacterStyle2"/>
                <w:rFonts w:asciiTheme="majorHAnsi" w:hAnsiTheme="majorHAnsi" w:cs="Calibri"/>
                <w:b/>
                <w:bCs/>
                <w:sz w:val="24"/>
                <w:szCs w:val="24"/>
              </w:rPr>
            </w:pPr>
            <w:r w:rsidRPr="00D22ABD">
              <w:rPr>
                <w:rStyle w:val="CharacterStyle2"/>
                <w:rFonts w:asciiTheme="majorHAnsi" w:hAnsiTheme="majorHAnsi" w:cs="Calibri"/>
                <w:b/>
                <w:bCs/>
                <w:sz w:val="24"/>
                <w:szCs w:val="24"/>
              </w:rPr>
              <w:t>ZONE 4</w:t>
            </w:r>
          </w:p>
        </w:tc>
      </w:tr>
      <w:tr w:rsidR="00B061EA" w:rsidRPr="00D22ABD" w:rsidTr="00A256B0">
        <w:trPr>
          <w:trHeight w:val="284"/>
        </w:trPr>
        <w:tc>
          <w:tcPr>
            <w:tcW w:w="1709" w:type="dxa"/>
            <w:tcBorders>
              <w:top w:val="single" w:sz="8" w:space="0" w:color="auto"/>
              <w:left w:val="single" w:sz="8" w:space="0" w:color="auto"/>
              <w:bottom w:val="single" w:sz="8" w:space="0" w:color="auto"/>
              <w:right w:val="single" w:sz="8" w:space="0" w:color="auto"/>
            </w:tcBorders>
            <w:shd w:val="clear" w:color="auto" w:fill="DAEEF3" w:themeFill="accent5" w:themeFillTint="33"/>
          </w:tcPr>
          <w:p w:rsidR="00B061EA" w:rsidRPr="00D22ABD" w:rsidRDefault="00B061EA" w:rsidP="00A256B0">
            <w:pPr>
              <w:pStyle w:val="Style1"/>
              <w:kinsoku w:val="0"/>
              <w:autoSpaceDE/>
              <w:autoSpaceDN/>
              <w:adjustRightInd/>
              <w:jc w:val="both"/>
              <w:rPr>
                <w:rStyle w:val="CharacterStyle2"/>
                <w:rFonts w:asciiTheme="majorHAnsi" w:hAnsiTheme="majorHAnsi" w:cs="Calibri"/>
                <w:b/>
                <w:bCs/>
                <w:sz w:val="24"/>
                <w:szCs w:val="24"/>
              </w:rPr>
            </w:pPr>
            <w:r w:rsidRPr="00D22ABD">
              <w:rPr>
                <w:rStyle w:val="CharacterStyle2"/>
                <w:rFonts w:asciiTheme="majorHAnsi" w:hAnsiTheme="majorHAnsi" w:cs="Calibri"/>
                <w:b/>
                <w:bCs/>
                <w:sz w:val="24"/>
                <w:szCs w:val="24"/>
              </w:rPr>
              <w:t>44</w:t>
            </w:r>
          </w:p>
        </w:tc>
        <w:tc>
          <w:tcPr>
            <w:tcW w:w="1704"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B061EA" w:rsidRPr="00D22ABD" w:rsidRDefault="00B061EA" w:rsidP="00A256B0">
            <w:pPr>
              <w:pStyle w:val="Style1"/>
              <w:kinsoku w:val="0"/>
              <w:autoSpaceDE/>
              <w:autoSpaceDN/>
              <w:adjustRightInd/>
              <w:jc w:val="both"/>
              <w:rPr>
                <w:rStyle w:val="CharacterStyle2"/>
                <w:rFonts w:asciiTheme="majorHAnsi" w:hAnsiTheme="majorHAnsi" w:cs="Calibri"/>
                <w:b/>
                <w:bCs/>
                <w:sz w:val="24"/>
                <w:szCs w:val="24"/>
              </w:rPr>
            </w:pPr>
            <w:r w:rsidRPr="00D22ABD">
              <w:rPr>
                <w:rStyle w:val="CharacterStyle2"/>
                <w:rFonts w:asciiTheme="majorHAnsi" w:hAnsiTheme="majorHAnsi" w:cs="Calibri"/>
                <w:b/>
                <w:bCs/>
                <w:sz w:val="24"/>
                <w:szCs w:val="24"/>
              </w:rPr>
              <w:t>36</w:t>
            </w:r>
          </w:p>
        </w:tc>
        <w:tc>
          <w:tcPr>
            <w:tcW w:w="1699" w:type="dxa"/>
            <w:tcBorders>
              <w:top w:val="single" w:sz="8" w:space="0" w:color="auto"/>
              <w:left w:val="single" w:sz="8" w:space="0" w:color="auto"/>
              <w:bottom w:val="single" w:sz="8" w:space="0" w:color="auto"/>
              <w:right w:val="single" w:sz="8" w:space="0" w:color="auto"/>
            </w:tcBorders>
            <w:shd w:val="clear" w:color="auto" w:fill="DAEEF3" w:themeFill="accent5" w:themeFillTint="33"/>
          </w:tcPr>
          <w:p w:rsidR="00B061EA" w:rsidRPr="00D22ABD" w:rsidRDefault="00B061EA" w:rsidP="00A256B0">
            <w:pPr>
              <w:pStyle w:val="Style1"/>
              <w:kinsoku w:val="0"/>
              <w:autoSpaceDE/>
              <w:autoSpaceDN/>
              <w:adjustRightInd/>
              <w:jc w:val="both"/>
              <w:rPr>
                <w:rStyle w:val="CharacterStyle2"/>
                <w:rFonts w:asciiTheme="majorHAnsi" w:hAnsiTheme="majorHAnsi" w:cs="Calibri"/>
                <w:b/>
                <w:bCs/>
                <w:sz w:val="24"/>
                <w:szCs w:val="24"/>
              </w:rPr>
            </w:pPr>
            <w:r w:rsidRPr="00D22ABD">
              <w:rPr>
                <w:rStyle w:val="CharacterStyle2"/>
                <w:rFonts w:asciiTheme="majorHAnsi" w:hAnsiTheme="majorHAnsi" w:cs="Calibri"/>
                <w:b/>
                <w:bCs/>
                <w:sz w:val="24"/>
                <w:szCs w:val="24"/>
              </w:rPr>
              <w:t>26</w:t>
            </w:r>
          </w:p>
        </w:tc>
        <w:tc>
          <w:tcPr>
            <w:tcW w:w="1714" w:type="dxa"/>
            <w:tcBorders>
              <w:top w:val="single" w:sz="8" w:space="0" w:color="auto"/>
              <w:left w:val="single" w:sz="8" w:space="0" w:color="auto"/>
              <w:bottom w:val="single" w:sz="8" w:space="0" w:color="auto"/>
              <w:right w:val="single" w:sz="8" w:space="0" w:color="auto"/>
            </w:tcBorders>
            <w:shd w:val="clear" w:color="auto" w:fill="DAEEF3" w:themeFill="accent5" w:themeFillTint="33"/>
          </w:tcPr>
          <w:p w:rsidR="00B061EA" w:rsidRPr="00D22ABD" w:rsidRDefault="00B061EA" w:rsidP="00A256B0">
            <w:pPr>
              <w:pStyle w:val="Style1"/>
              <w:kinsoku w:val="0"/>
              <w:autoSpaceDE/>
              <w:autoSpaceDN/>
              <w:adjustRightInd/>
              <w:jc w:val="both"/>
              <w:rPr>
                <w:rStyle w:val="CharacterStyle2"/>
                <w:rFonts w:asciiTheme="majorHAnsi" w:hAnsiTheme="majorHAnsi" w:cs="Calibri"/>
                <w:b/>
                <w:bCs/>
                <w:sz w:val="24"/>
                <w:szCs w:val="24"/>
              </w:rPr>
            </w:pPr>
            <w:r w:rsidRPr="00D22ABD">
              <w:rPr>
                <w:rStyle w:val="CharacterStyle2"/>
                <w:rFonts w:asciiTheme="majorHAnsi" w:hAnsiTheme="majorHAnsi" w:cs="Calibri"/>
                <w:b/>
                <w:bCs/>
                <w:sz w:val="24"/>
                <w:szCs w:val="24"/>
              </w:rPr>
              <w:t>14</w:t>
            </w:r>
          </w:p>
        </w:tc>
      </w:tr>
    </w:tbl>
    <w:p w:rsidR="00B061EA" w:rsidRPr="007E2982" w:rsidRDefault="00B061EA" w:rsidP="00B061EA">
      <w:pPr>
        <w:pStyle w:val="Style3"/>
        <w:numPr>
          <w:ilvl w:val="0"/>
          <w:numId w:val="7"/>
        </w:numPr>
        <w:tabs>
          <w:tab w:val="clear" w:pos="288"/>
          <w:tab w:val="num" w:pos="360"/>
        </w:tabs>
        <w:kinsoku w:val="0"/>
        <w:autoSpaceDE/>
        <w:autoSpaceDN/>
        <w:adjustRightInd/>
        <w:spacing w:before="240"/>
        <w:ind w:left="1134"/>
        <w:jc w:val="both"/>
        <w:rPr>
          <w:rStyle w:val="CharacterStyle1"/>
          <w:rFonts w:ascii="Calibri Light" w:hAnsi="Calibri Light" w:cs="Calibri"/>
          <w:b/>
          <w:bCs/>
        </w:rPr>
      </w:pPr>
      <w:r w:rsidRPr="007E2982">
        <w:rPr>
          <w:rStyle w:val="CharacterStyle1"/>
          <w:rFonts w:ascii="Calibri Light" w:hAnsi="Calibri Light" w:cs="Calibri"/>
          <w:b/>
          <w:bCs/>
        </w:rPr>
        <w:t>Dans les secteurs urbanisables :</w:t>
      </w:r>
    </w:p>
    <w:tbl>
      <w:tblPr>
        <w:tblW w:w="0" w:type="auto"/>
        <w:tblInd w:w="1135" w:type="dxa"/>
        <w:tblLayout w:type="fixed"/>
        <w:tblCellMar>
          <w:left w:w="0" w:type="dxa"/>
          <w:right w:w="0" w:type="dxa"/>
        </w:tblCellMar>
        <w:tblLook w:val="0000"/>
      </w:tblPr>
      <w:tblGrid>
        <w:gridCol w:w="1709"/>
        <w:gridCol w:w="1704"/>
        <w:gridCol w:w="1699"/>
        <w:gridCol w:w="1714"/>
      </w:tblGrid>
      <w:tr w:rsidR="00B061EA" w:rsidRPr="00D22ABD" w:rsidTr="00A256B0">
        <w:trPr>
          <w:trHeight w:val="284"/>
        </w:trPr>
        <w:tc>
          <w:tcPr>
            <w:tcW w:w="1709" w:type="dxa"/>
            <w:tcBorders>
              <w:top w:val="single" w:sz="8" w:space="0" w:color="auto"/>
              <w:left w:val="single" w:sz="8" w:space="0" w:color="auto"/>
              <w:bottom w:val="single" w:sz="8" w:space="0" w:color="auto"/>
              <w:right w:val="single" w:sz="8" w:space="0" w:color="auto"/>
            </w:tcBorders>
            <w:shd w:val="clear" w:color="auto" w:fill="DAEEF3" w:themeFill="accent5" w:themeFillTint="33"/>
          </w:tcPr>
          <w:p w:rsidR="00B061EA" w:rsidRPr="00D22ABD" w:rsidRDefault="00B061EA" w:rsidP="00A256B0">
            <w:pPr>
              <w:pStyle w:val="Style1"/>
              <w:kinsoku w:val="0"/>
              <w:autoSpaceDE/>
              <w:autoSpaceDN/>
              <w:adjustRightInd/>
              <w:jc w:val="both"/>
              <w:rPr>
                <w:rStyle w:val="CharacterStyle2"/>
                <w:rFonts w:asciiTheme="majorHAnsi" w:hAnsiTheme="majorHAnsi" w:cs="Calibri"/>
                <w:b/>
                <w:bCs/>
                <w:sz w:val="24"/>
                <w:szCs w:val="24"/>
              </w:rPr>
            </w:pPr>
            <w:r w:rsidRPr="00D22ABD">
              <w:rPr>
                <w:rStyle w:val="CharacterStyle2"/>
                <w:rFonts w:asciiTheme="majorHAnsi" w:hAnsiTheme="majorHAnsi" w:cs="Calibri"/>
                <w:b/>
                <w:bCs/>
                <w:sz w:val="24"/>
                <w:szCs w:val="24"/>
              </w:rPr>
              <w:t>ZONE 1</w:t>
            </w:r>
          </w:p>
        </w:tc>
        <w:tc>
          <w:tcPr>
            <w:tcW w:w="1704" w:type="dxa"/>
            <w:tcBorders>
              <w:top w:val="single" w:sz="8" w:space="0" w:color="auto"/>
              <w:left w:val="single" w:sz="8" w:space="0" w:color="auto"/>
              <w:bottom w:val="single" w:sz="8" w:space="0" w:color="auto"/>
              <w:right w:val="single" w:sz="8" w:space="0" w:color="auto"/>
            </w:tcBorders>
            <w:shd w:val="clear" w:color="auto" w:fill="DAEEF3" w:themeFill="accent5" w:themeFillTint="33"/>
          </w:tcPr>
          <w:p w:rsidR="00B061EA" w:rsidRPr="00D22ABD" w:rsidRDefault="00B061EA" w:rsidP="00A256B0">
            <w:pPr>
              <w:pStyle w:val="Style1"/>
              <w:kinsoku w:val="0"/>
              <w:autoSpaceDE/>
              <w:autoSpaceDN/>
              <w:adjustRightInd/>
              <w:jc w:val="both"/>
              <w:rPr>
                <w:rStyle w:val="CharacterStyle2"/>
                <w:rFonts w:asciiTheme="majorHAnsi" w:hAnsiTheme="majorHAnsi" w:cs="Calibri"/>
                <w:b/>
                <w:bCs/>
                <w:sz w:val="24"/>
                <w:szCs w:val="24"/>
              </w:rPr>
            </w:pPr>
            <w:r w:rsidRPr="00D22ABD">
              <w:rPr>
                <w:rStyle w:val="CharacterStyle2"/>
                <w:rFonts w:asciiTheme="majorHAnsi" w:hAnsiTheme="majorHAnsi" w:cs="Calibri"/>
                <w:b/>
                <w:bCs/>
                <w:sz w:val="24"/>
                <w:szCs w:val="24"/>
              </w:rPr>
              <w:t>ZONE 2</w:t>
            </w:r>
          </w:p>
        </w:tc>
        <w:tc>
          <w:tcPr>
            <w:tcW w:w="1699" w:type="dxa"/>
            <w:tcBorders>
              <w:top w:val="single" w:sz="8" w:space="0" w:color="auto"/>
              <w:left w:val="single" w:sz="8" w:space="0" w:color="auto"/>
              <w:bottom w:val="single" w:sz="8" w:space="0" w:color="auto"/>
              <w:right w:val="single" w:sz="8" w:space="0" w:color="auto"/>
            </w:tcBorders>
            <w:shd w:val="clear" w:color="auto" w:fill="DAEEF3" w:themeFill="accent5" w:themeFillTint="33"/>
          </w:tcPr>
          <w:p w:rsidR="00B061EA" w:rsidRPr="00D22ABD" w:rsidRDefault="00B061EA" w:rsidP="00A256B0">
            <w:pPr>
              <w:pStyle w:val="Style1"/>
              <w:kinsoku w:val="0"/>
              <w:autoSpaceDE/>
              <w:autoSpaceDN/>
              <w:adjustRightInd/>
              <w:jc w:val="both"/>
              <w:rPr>
                <w:rStyle w:val="CharacterStyle2"/>
                <w:rFonts w:asciiTheme="majorHAnsi" w:hAnsiTheme="majorHAnsi" w:cs="Calibri"/>
                <w:b/>
                <w:bCs/>
                <w:sz w:val="24"/>
                <w:szCs w:val="24"/>
              </w:rPr>
            </w:pPr>
            <w:r w:rsidRPr="00D22ABD">
              <w:rPr>
                <w:rStyle w:val="CharacterStyle2"/>
                <w:rFonts w:asciiTheme="majorHAnsi" w:hAnsiTheme="majorHAnsi" w:cs="Calibri"/>
                <w:b/>
                <w:bCs/>
                <w:sz w:val="24"/>
                <w:szCs w:val="24"/>
              </w:rPr>
              <w:t>ZONE 3</w:t>
            </w:r>
          </w:p>
        </w:tc>
        <w:tc>
          <w:tcPr>
            <w:tcW w:w="1714" w:type="dxa"/>
            <w:tcBorders>
              <w:top w:val="single" w:sz="8" w:space="0" w:color="auto"/>
              <w:left w:val="single" w:sz="8" w:space="0" w:color="auto"/>
              <w:bottom w:val="single" w:sz="8" w:space="0" w:color="auto"/>
              <w:right w:val="single" w:sz="8" w:space="0" w:color="auto"/>
            </w:tcBorders>
            <w:shd w:val="clear" w:color="auto" w:fill="DAEEF3" w:themeFill="accent5" w:themeFillTint="33"/>
          </w:tcPr>
          <w:p w:rsidR="00B061EA" w:rsidRPr="00D22ABD" w:rsidRDefault="00B061EA" w:rsidP="00A256B0">
            <w:pPr>
              <w:pStyle w:val="Style1"/>
              <w:kinsoku w:val="0"/>
              <w:autoSpaceDE/>
              <w:autoSpaceDN/>
              <w:adjustRightInd/>
              <w:jc w:val="both"/>
              <w:rPr>
                <w:rStyle w:val="CharacterStyle2"/>
                <w:rFonts w:asciiTheme="majorHAnsi" w:hAnsiTheme="majorHAnsi" w:cs="Calibri"/>
                <w:b/>
                <w:bCs/>
                <w:sz w:val="24"/>
                <w:szCs w:val="24"/>
              </w:rPr>
            </w:pPr>
            <w:r w:rsidRPr="00D22ABD">
              <w:rPr>
                <w:rStyle w:val="CharacterStyle2"/>
                <w:rFonts w:asciiTheme="majorHAnsi" w:hAnsiTheme="majorHAnsi" w:cs="Calibri"/>
                <w:b/>
                <w:bCs/>
                <w:sz w:val="24"/>
                <w:szCs w:val="24"/>
              </w:rPr>
              <w:t>ZONE 4</w:t>
            </w:r>
          </w:p>
        </w:tc>
      </w:tr>
      <w:tr w:rsidR="00B061EA" w:rsidRPr="00D22ABD" w:rsidTr="00A256B0">
        <w:trPr>
          <w:trHeight w:val="284"/>
        </w:trPr>
        <w:tc>
          <w:tcPr>
            <w:tcW w:w="1709"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B061EA" w:rsidRPr="00D22ABD" w:rsidRDefault="00B061EA" w:rsidP="00A256B0">
            <w:pPr>
              <w:pStyle w:val="Style1"/>
              <w:kinsoku w:val="0"/>
              <w:autoSpaceDE/>
              <w:autoSpaceDN/>
              <w:adjustRightInd/>
              <w:jc w:val="both"/>
              <w:rPr>
                <w:rStyle w:val="CharacterStyle2"/>
                <w:rFonts w:asciiTheme="majorHAnsi" w:hAnsiTheme="majorHAnsi" w:cs="Calibri"/>
                <w:b/>
                <w:bCs/>
                <w:sz w:val="24"/>
                <w:szCs w:val="24"/>
              </w:rPr>
            </w:pPr>
            <w:r w:rsidRPr="00D22ABD">
              <w:rPr>
                <w:rStyle w:val="CharacterStyle2"/>
                <w:rFonts w:asciiTheme="majorHAnsi" w:hAnsiTheme="majorHAnsi" w:cs="Calibri"/>
                <w:b/>
                <w:bCs/>
                <w:sz w:val="24"/>
                <w:szCs w:val="24"/>
              </w:rPr>
              <w:t>32</w:t>
            </w:r>
          </w:p>
        </w:tc>
        <w:tc>
          <w:tcPr>
            <w:tcW w:w="1704"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B061EA" w:rsidRPr="00D22ABD" w:rsidRDefault="00B061EA" w:rsidP="00A256B0">
            <w:pPr>
              <w:pStyle w:val="Style1"/>
              <w:kinsoku w:val="0"/>
              <w:autoSpaceDE/>
              <w:autoSpaceDN/>
              <w:adjustRightInd/>
              <w:jc w:val="both"/>
              <w:rPr>
                <w:rStyle w:val="CharacterStyle2"/>
                <w:rFonts w:asciiTheme="majorHAnsi" w:hAnsiTheme="majorHAnsi" w:cs="Calibri"/>
                <w:b/>
                <w:bCs/>
                <w:sz w:val="24"/>
                <w:szCs w:val="24"/>
              </w:rPr>
            </w:pPr>
            <w:r w:rsidRPr="00D22ABD">
              <w:rPr>
                <w:rStyle w:val="CharacterStyle2"/>
                <w:rFonts w:asciiTheme="majorHAnsi" w:hAnsiTheme="majorHAnsi" w:cs="Calibri"/>
                <w:b/>
                <w:bCs/>
                <w:sz w:val="24"/>
                <w:szCs w:val="24"/>
              </w:rPr>
              <w:t>26</w:t>
            </w:r>
          </w:p>
        </w:tc>
        <w:tc>
          <w:tcPr>
            <w:tcW w:w="1699"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B061EA" w:rsidRPr="00D22ABD" w:rsidRDefault="00B061EA" w:rsidP="00A256B0">
            <w:pPr>
              <w:pStyle w:val="Style1"/>
              <w:kinsoku w:val="0"/>
              <w:autoSpaceDE/>
              <w:autoSpaceDN/>
              <w:adjustRightInd/>
              <w:jc w:val="both"/>
              <w:rPr>
                <w:rStyle w:val="CharacterStyle2"/>
                <w:rFonts w:asciiTheme="majorHAnsi" w:hAnsiTheme="majorHAnsi" w:cs="Calibri"/>
                <w:b/>
                <w:bCs/>
                <w:sz w:val="24"/>
                <w:szCs w:val="24"/>
              </w:rPr>
            </w:pPr>
            <w:r w:rsidRPr="00D22ABD">
              <w:rPr>
                <w:rStyle w:val="CharacterStyle2"/>
                <w:rFonts w:asciiTheme="majorHAnsi" w:hAnsiTheme="majorHAnsi" w:cs="Calibri"/>
                <w:b/>
                <w:bCs/>
                <w:sz w:val="24"/>
                <w:szCs w:val="24"/>
              </w:rPr>
              <w:t>20</w:t>
            </w:r>
          </w:p>
        </w:tc>
        <w:tc>
          <w:tcPr>
            <w:tcW w:w="1714" w:type="dxa"/>
            <w:tcBorders>
              <w:top w:val="single" w:sz="8" w:space="0" w:color="auto"/>
              <w:left w:val="single" w:sz="8" w:space="0" w:color="auto"/>
              <w:bottom w:val="single" w:sz="8" w:space="0" w:color="auto"/>
              <w:right w:val="single" w:sz="8" w:space="0" w:color="auto"/>
            </w:tcBorders>
            <w:shd w:val="clear" w:color="auto" w:fill="DAEEF3" w:themeFill="accent5" w:themeFillTint="33"/>
          </w:tcPr>
          <w:p w:rsidR="00B061EA" w:rsidRPr="00D22ABD" w:rsidRDefault="00B061EA" w:rsidP="00A256B0">
            <w:pPr>
              <w:pStyle w:val="Style1"/>
              <w:kinsoku w:val="0"/>
              <w:autoSpaceDE/>
              <w:autoSpaceDN/>
              <w:adjustRightInd/>
              <w:jc w:val="both"/>
              <w:rPr>
                <w:rStyle w:val="CharacterStyle2"/>
                <w:rFonts w:asciiTheme="majorHAnsi" w:hAnsiTheme="majorHAnsi" w:cs="Calibri"/>
                <w:b/>
                <w:bCs/>
                <w:sz w:val="24"/>
                <w:szCs w:val="24"/>
              </w:rPr>
            </w:pPr>
            <w:r w:rsidRPr="00D22ABD">
              <w:rPr>
                <w:rStyle w:val="CharacterStyle2"/>
                <w:rFonts w:asciiTheme="majorHAnsi" w:hAnsiTheme="majorHAnsi" w:cs="Calibri"/>
                <w:b/>
                <w:bCs/>
                <w:sz w:val="24"/>
                <w:szCs w:val="24"/>
              </w:rPr>
              <w:t>12</w:t>
            </w:r>
          </w:p>
        </w:tc>
      </w:tr>
    </w:tbl>
    <w:p w:rsidR="00B061EA" w:rsidRPr="00B5482F" w:rsidRDefault="00B061EA" w:rsidP="00B061EA">
      <w:pPr>
        <w:ind w:left="1124" w:right="1130"/>
        <w:jc w:val="both"/>
        <w:rPr>
          <w:rFonts w:ascii="Calibri Light" w:hAnsi="Calibri Light" w:cs="Calibri"/>
        </w:rPr>
      </w:pPr>
    </w:p>
    <w:p w:rsidR="00B061EA" w:rsidRPr="00B5482F" w:rsidRDefault="00B061EA" w:rsidP="00B061EA">
      <w:pPr>
        <w:pStyle w:val="Style3"/>
        <w:kinsoku w:val="0"/>
        <w:autoSpaceDE/>
        <w:autoSpaceDN/>
        <w:adjustRightInd/>
        <w:jc w:val="both"/>
        <w:rPr>
          <w:rStyle w:val="CharacterStyle1"/>
          <w:rFonts w:ascii="Calibri Light" w:hAnsi="Calibri Light" w:cs="Calibri"/>
        </w:rPr>
      </w:pPr>
      <w:r w:rsidRPr="00B5482F">
        <w:rPr>
          <w:rStyle w:val="CharacterStyle1"/>
          <w:rFonts w:ascii="Calibri Light" w:hAnsi="Calibri Light" w:cs="Calibri"/>
        </w:rPr>
        <w:t>Toutefois, la base imposable se rapportant à la surface bâtie professionnelle bénéficie d’un abattement de 50%.</w:t>
      </w:r>
    </w:p>
    <w:p w:rsidR="00B061EA" w:rsidRPr="007E2982" w:rsidRDefault="00B061EA" w:rsidP="00B061EA">
      <w:pPr>
        <w:pStyle w:val="Style3"/>
        <w:numPr>
          <w:ilvl w:val="0"/>
          <w:numId w:val="13"/>
        </w:numPr>
        <w:kinsoku w:val="0"/>
        <w:autoSpaceDE/>
        <w:autoSpaceDN/>
        <w:adjustRightInd/>
        <w:jc w:val="both"/>
        <w:rPr>
          <w:rStyle w:val="CharacterStyle1"/>
          <w:rFonts w:ascii="Calibri Light" w:hAnsi="Calibri Light" w:cs="Calibri"/>
          <w:b/>
          <w:bCs/>
          <w:color w:val="0000FF"/>
        </w:rPr>
      </w:pPr>
      <w:r w:rsidRPr="007E2982">
        <w:rPr>
          <w:rStyle w:val="CharacterStyle1"/>
          <w:rFonts w:ascii="Calibri Light" w:hAnsi="Calibri Light" w:cs="Calibri"/>
          <w:b/>
          <w:bCs/>
          <w:color w:val="0000FF"/>
        </w:rPr>
        <w:t>Calcul de la taxe :</w:t>
      </w:r>
    </w:p>
    <w:p w:rsidR="00B061EA" w:rsidRPr="00B5482F" w:rsidRDefault="00B061EA" w:rsidP="00B061EA">
      <w:pPr>
        <w:pStyle w:val="Style3"/>
        <w:kinsoku w:val="0"/>
        <w:autoSpaceDE/>
        <w:autoSpaceDN/>
        <w:adjustRightInd/>
        <w:jc w:val="both"/>
        <w:rPr>
          <w:rStyle w:val="CharacterStyle1"/>
          <w:rFonts w:ascii="Calibri Light" w:hAnsi="Calibri Light" w:cs="Calibri"/>
        </w:rPr>
      </w:pPr>
      <w:r w:rsidRPr="00B5482F">
        <w:rPr>
          <w:rStyle w:val="CharacterStyle1"/>
          <w:rFonts w:ascii="Calibri Light" w:hAnsi="Calibri Light" w:cs="Calibri"/>
        </w:rPr>
        <w:t>Le taux applicable est de 3% pour la surface bâtie.</w:t>
      </w:r>
    </w:p>
    <w:p w:rsidR="00B061EA" w:rsidRPr="00B5482F" w:rsidRDefault="00B061EA" w:rsidP="00B061EA">
      <w:pPr>
        <w:pStyle w:val="Style3"/>
        <w:kinsoku w:val="0"/>
        <w:autoSpaceDE/>
        <w:autoSpaceDN/>
        <w:adjustRightInd/>
        <w:jc w:val="both"/>
        <w:rPr>
          <w:rStyle w:val="CharacterStyle1"/>
          <w:rFonts w:ascii="Calibri Light" w:hAnsi="Calibri Light" w:cs="Calibri"/>
        </w:rPr>
      </w:pPr>
      <w:r w:rsidRPr="00B5482F">
        <w:rPr>
          <w:rStyle w:val="CharacterStyle1"/>
          <w:rFonts w:ascii="Calibri Light" w:hAnsi="Calibri Light" w:cs="Calibri"/>
        </w:rPr>
        <w:t>Les terrains constituant une dépendance directe de la propriété bâtie sont soumis aux taux suivants :</w:t>
      </w:r>
    </w:p>
    <w:p w:rsidR="00B061EA" w:rsidRPr="00B5482F" w:rsidRDefault="00B061EA" w:rsidP="00B061EA">
      <w:pPr>
        <w:pStyle w:val="Style1"/>
        <w:numPr>
          <w:ilvl w:val="0"/>
          <w:numId w:val="1"/>
        </w:numPr>
        <w:tabs>
          <w:tab w:val="clear" w:pos="216"/>
          <w:tab w:val="num" w:pos="792"/>
        </w:tabs>
        <w:kinsoku w:val="0"/>
        <w:autoSpaceDE/>
        <w:autoSpaceDN/>
        <w:adjustRightInd/>
        <w:jc w:val="both"/>
        <w:rPr>
          <w:rStyle w:val="CharacterStyle2"/>
          <w:rFonts w:ascii="Calibri Light" w:hAnsi="Calibri Light" w:cs="Calibri"/>
          <w:sz w:val="22"/>
          <w:szCs w:val="22"/>
        </w:rPr>
      </w:pPr>
      <w:r w:rsidRPr="00B5482F">
        <w:rPr>
          <w:rStyle w:val="CharacterStyle2"/>
          <w:rFonts w:ascii="Calibri Light" w:hAnsi="Calibri Light" w:cs="Calibri"/>
          <w:sz w:val="22"/>
          <w:szCs w:val="22"/>
        </w:rPr>
        <w:t>5% lorsque la surface est inférieure ou égale à 500 m</w:t>
      </w:r>
      <w:r w:rsidRPr="007E2982">
        <w:rPr>
          <w:rStyle w:val="CharacterStyle2"/>
          <w:rFonts w:ascii="Calibri Light" w:hAnsi="Calibri Light" w:cs="Calibri"/>
          <w:sz w:val="22"/>
          <w:szCs w:val="22"/>
          <w:vertAlign w:val="superscript"/>
        </w:rPr>
        <w:t>2</w:t>
      </w:r>
      <w:r w:rsidRPr="00B5482F">
        <w:rPr>
          <w:rStyle w:val="CharacterStyle2"/>
          <w:rFonts w:ascii="Calibri Light" w:hAnsi="Calibri Light" w:cs="Calibri"/>
          <w:sz w:val="22"/>
          <w:szCs w:val="22"/>
        </w:rPr>
        <w:t>.</w:t>
      </w:r>
    </w:p>
    <w:p w:rsidR="00B061EA" w:rsidRPr="00B5482F" w:rsidRDefault="00B061EA" w:rsidP="00B061EA">
      <w:pPr>
        <w:pStyle w:val="Style1"/>
        <w:numPr>
          <w:ilvl w:val="0"/>
          <w:numId w:val="1"/>
        </w:numPr>
        <w:tabs>
          <w:tab w:val="clear" w:pos="216"/>
          <w:tab w:val="num" w:pos="792"/>
        </w:tabs>
        <w:kinsoku w:val="0"/>
        <w:autoSpaceDE/>
        <w:autoSpaceDN/>
        <w:adjustRightInd/>
        <w:jc w:val="both"/>
        <w:rPr>
          <w:rStyle w:val="CharacterStyle2"/>
          <w:rFonts w:ascii="Calibri Light" w:hAnsi="Calibri Light" w:cs="Calibri"/>
          <w:sz w:val="22"/>
          <w:szCs w:val="22"/>
        </w:rPr>
      </w:pPr>
      <w:r w:rsidRPr="00B5482F">
        <w:rPr>
          <w:rStyle w:val="CharacterStyle2"/>
          <w:rFonts w:ascii="Calibri Light" w:hAnsi="Calibri Light" w:cs="Calibri"/>
          <w:sz w:val="22"/>
          <w:szCs w:val="22"/>
        </w:rPr>
        <w:t>7% lorsque La surface est supérieure à 500 m</w:t>
      </w:r>
      <w:r w:rsidRPr="007E2982">
        <w:rPr>
          <w:rStyle w:val="CharacterStyle2"/>
          <w:rFonts w:ascii="Calibri Light" w:hAnsi="Calibri Light" w:cs="Calibri"/>
          <w:sz w:val="22"/>
          <w:szCs w:val="22"/>
          <w:vertAlign w:val="superscript"/>
        </w:rPr>
        <w:t>2</w:t>
      </w:r>
      <w:r w:rsidRPr="00B5482F">
        <w:rPr>
          <w:rStyle w:val="CharacterStyle2"/>
          <w:rFonts w:ascii="Calibri Light" w:hAnsi="Calibri Light" w:cs="Calibri"/>
          <w:sz w:val="22"/>
          <w:szCs w:val="22"/>
        </w:rPr>
        <w:t xml:space="preserve"> et inférieure ou égale à 1000 m</w:t>
      </w:r>
      <w:r w:rsidRPr="007E2982">
        <w:rPr>
          <w:rStyle w:val="CharacterStyle2"/>
          <w:rFonts w:ascii="Calibri Light" w:hAnsi="Calibri Light" w:cs="Calibri"/>
          <w:sz w:val="22"/>
          <w:szCs w:val="22"/>
          <w:vertAlign w:val="superscript"/>
        </w:rPr>
        <w:t>2</w:t>
      </w:r>
      <w:r w:rsidRPr="00B5482F">
        <w:rPr>
          <w:rStyle w:val="CharacterStyle2"/>
          <w:rFonts w:ascii="Calibri Light" w:hAnsi="Calibri Light" w:cs="Calibri"/>
          <w:sz w:val="22"/>
          <w:szCs w:val="22"/>
        </w:rPr>
        <w:t>.</w:t>
      </w:r>
    </w:p>
    <w:p w:rsidR="00B061EA" w:rsidRPr="00B5482F" w:rsidRDefault="00B061EA" w:rsidP="00B061EA">
      <w:pPr>
        <w:pStyle w:val="Style1"/>
        <w:numPr>
          <w:ilvl w:val="0"/>
          <w:numId w:val="1"/>
        </w:numPr>
        <w:tabs>
          <w:tab w:val="clear" w:pos="216"/>
          <w:tab w:val="num" w:pos="792"/>
        </w:tabs>
        <w:kinsoku w:val="0"/>
        <w:autoSpaceDE/>
        <w:autoSpaceDN/>
        <w:adjustRightInd/>
        <w:jc w:val="both"/>
        <w:rPr>
          <w:rStyle w:val="CharacterStyle2"/>
          <w:rFonts w:ascii="Calibri Light" w:hAnsi="Calibri Light" w:cs="Calibri"/>
          <w:sz w:val="22"/>
          <w:szCs w:val="22"/>
        </w:rPr>
      </w:pPr>
      <w:r w:rsidRPr="00B5482F">
        <w:rPr>
          <w:rStyle w:val="CharacterStyle2"/>
          <w:rFonts w:ascii="Calibri Light" w:hAnsi="Calibri Light" w:cs="Calibri"/>
          <w:sz w:val="22"/>
          <w:szCs w:val="22"/>
        </w:rPr>
        <w:t>10% lorsque la surface est supérieure à 1000 m</w:t>
      </w:r>
      <w:r w:rsidRPr="007E2982">
        <w:rPr>
          <w:rStyle w:val="CharacterStyle2"/>
          <w:rFonts w:ascii="Calibri Light" w:hAnsi="Calibri Light" w:cs="Calibri"/>
          <w:sz w:val="22"/>
          <w:szCs w:val="22"/>
          <w:vertAlign w:val="superscript"/>
        </w:rPr>
        <w:t>2</w:t>
      </w:r>
      <w:r w:rsidRPr="00B5482F">
        <w:rPr>
          <w:rStyle w:val="CharacterStyle2"/>
          <w:rFonts w:ascii="Calibri Light" w:hAnsi="Calibri Light" w:cs="Calibri"/>
          <w:sz w:val="22"/>
          <w:szCs w:val="22"/>
        </w:rPr>
        <w:t>.</w:t>
      </w:r>
    </w:p>
    <w:p w:rsidR="00B061EA" w:rsidRPr="00D22ABD" w:rsidRDefault="00B061EA" w:rsidP="00B061EA">
      <w:pPr>
        <w:pStyle w:val="Titre2"/>
        <w:numPr>
          <w:ilvl w:val="0"/>
          <w:numId w:val="12"/>
        </w:numPr>
        <w:jc w:val="both"/>
        <w:rPr>
          <w:rStyle w:val="CharacterStyle2"/>
          <w:sz w:val="22"/>
          <w:highlight w:val="yellow"/>
        </w:rPr>
      </w:pPr>
      <w:bookmarkStart w:id="27" w:name="_Toc512775336"/>
      <w:r w:rsidRPr="00D22ABD">
        <w:rPr>
          <w:rStyle w:val="CharacterStyle2"/>
          <w:sz w:val="22"/>
          <w:highlight w:val="yellow"/>
        </w:rPr>
        <w:t>Taxe sur la valeur ajoutée (TVA)</w:t>
      </w:r>
      <w:bookmarkEnd w:id="27"/>
    </w:p>
    <w:p w:rsidR="00B061EA" w:rsidRPr="00B5482F" w:rsidRDefault="00B061EA" w:rsidP="00B061EA">
      <w:pPr>
        <w:widowControl/>
        <w:kinsoku/>
        <w:autoSpaceDE w:val="0"/>
        <w:autoSpaceDN w:val="0"/>
        <w:adjustRightInd w:val="0"/>
        <w:jc w:val="both"/>
        <w:rPr>
          <w:rStyle w:val="CharacterStyle1"/>
          <w:rFonts w:ascii="Calibri Light" w:hAnsi="Calibri Light" w:cs="Calibri"/>
          <w:szCs w:val="22"/>
        </w:rPr>
      </w:pPr>
      <w:r w:rsidRPr="007E2982">
        <w:rPr>
          <w:rFonts w:ascii="Calibri Light" w:hAnsi="Calibri Light" w:cs="Calibri"/>
        </w:rPr>
        <w:t>Vous êtes soumis à la TVA lorsque votre chiffre d’affaires annuel hors taxe est supérieur à</w:t>
      </w:r>
      <w:r>
        <w:rPr>
          <w:rFonts w:ascii="Calibri Light" w:hAnsi="Calibri Light" w:cs="Calibri"/>
        </w:rPr>
        <w:t xml:space="preserve"> </w:t>
      </w:r>
      <w:r w:rsidRPr="00B5482F">
        <w:rPr>
          <w:rStyle w:val="CharacterStyle1"/>
          <w:rFonts w:ascii="Calibri Light" w:hAnsi="Calibri Light" w:cs="Calibri"/>
          <w:szCs w:val="22"/>
        </w:rPr>
        <w:t>30.000.000 DA.</w:t>
      </w:r>
    </w:p>
    <w:p w:rsidR="00B061EA" w:rsidRPr="00B5482F" w:rsidRDefault="00B061EA" w:rsidP="00B061EA">
      <w:pPr>
        <w:pStyle w:val="Style3"/>
        <w:kinsoku w:val="0"/>
        <w:autoSpaceDE/>
        <w:autoSpaceDN/>
        <w:adjustRightInd/>
        <w:jc w:val="both"/>
        <w:rPr>
          <w:rStyle w:val="CharacterStyle1"/>
          <w:rFonts w:ascii="Calibri Light" w:hAnsi="Calibri Light" w:cs="Calibri"/>
        </w:rPr>
      </w:pPr>
      <w:r w:rsidRPr="00B5482F">
        <w:rPr>
          <w:rStyle w:val="CharacterStyle1"/>
          <w:rFonts w:ascii="Calibri Light" w:hAnsi="Calibri Light" w:cs="Calibri"/>
        </w:rPr>
        <w:t xml:space="preserve">La vente des produits de l’activité artisanale est soumise à la TVA au taux de </w:t>
      </w:r>
      <w:r>
        <w:rPr>
          <w:rStyle w:val="CharacterStyle1"/>
          <w:rFonts w:ascii="Calibri Light" w:hAnsi="Calibri Light" w:cs="Calibri"/>
        </w:rPr>
        <w:t>9</w:t>
      </w:r>
      <w:r w:rsidRPr="00B5482F">
        <w:rPr>
          <w:rStyle w:val="CharacterStyle1"/>
          <w:rFonts w:ascii="Calibri Light" w:hAnsi="Calibri Light" w:cs="Calibri"/>
        </w:rPr>
        <w:t>% conformément aux dispositions de l’article 23-6 du code des Taxes sur le Chiffre d’Affaires</w:t>
      </w:r>
      <w:r>
        <w:rPr>
          <w:rStyle w:val="Appelnotedebasdep"/>
          <w:rFonts w:ascii="Calibri Light" w:hAnsi="Calibri Light" w:cs="Calibri"/>
        </w:rPr>
        <w:footnoteReference w:id="1"/>
      </w:r>
      <w:r w:rsidRPr="00B5482F">
        <w:rPr>
          <w:rStyle w:val="CharacterStyle1"/>
          <w:rFonts w:ascii="Calibri Light" w:hAnsi="Calibri Light" w:cs="Calibri"/>
        </w:rPr>
        <w:t>.</w:t>
      </w:r>
    </w:p>
    <w:p w:rsidR="00B061EA" w:rsidRPr="007E2982" w:rsidRDefault="00B061EA" w:rsidP="00B061EA">
      <w:pPr>
        <w:pStyle w:val="Paragraphedeliste"/>
        <w:numPr>
          <w:ilvl w:val="0"/>
          <w:numId w:val="16"/>
        </w:numPr>
        <w:jc w:val="both"/>
        <w:outlineLvl w:val="2"/>
        <w:rPr>
          <w:rStyle w:val="CharacterStyle1"/>
          <w:rFonts w:ascii="Calibri Light" w:hAnsi="Calibri Light" w:cs="Calibri"/>
          <w:b/>
          <w:bCs/>
          <w:vanish/>
          <w:color w:val="FF0000"/>
          <w:szCs w:val="22"/>
          <w:highlight w:val="green"/>
        </w:rPr>
      </w:pPr>
      <w:bookmarkStart w:id="28" w:name="_Toc512775337"/>
      <w:bookmarkEnd w:id="28"/>
    </w:p>
    <w:p w:rsidR="00B061EA" w:rsidRPr="007E2982" w:rsidRDefault="00B061EA" w:rsidP="00B061EA">
      <w:pPr>
        <w:pStyle w:val="Titre3"/>
        <w:numPr>
          <w:ilvl w:val="1"/>
          <w:numId w:val="16"/>
        </w:numPr>
        <w:jc w:val="both"/>
        <w:rPr>
          <w:rStyle w:val="CharacterStyle1"/>
          <w:rFonts w:ascii="Calibri Light" w:hAnsi="Calibri Light"/>
          <w:highlight w:val="green"/>
        </w:rPr>
      </w:pPr>
      <w:bookmarkStart w:id="29" w:name="_Toc512775338"/>
      <w:r w:rsidRPr="007E2982">
        <w:rPr>
          <w:rStyle w:val="CharacterStyle1"/>
          <w:rFonts w:ascii="Calibri Light" w:hAnsi="Calibri Light"/>
          <w:highlight w:val="green"/>
        </w:rPr>
        <w:t>Mode d’imposition du chiffre d’affaires :</w:t>
      </w:r>
      <w:bookmarkEnd w:id="29"/>
    </w:p>
    <w:p w:rsidR="00B061EA" w:rsidRPr="00B5482F" w:rsidRDefault="00B061EA" w:rsidP="00B061EA">
      <w:pPr>
        <w:pStyle w:val="Style3"/>
        <w:kinsoku w:val="0"/>
        <w:autoSpaceDE/>
        <w:autoSpaceDN/>
        <w:adjustRightInd/>
        <w:spacing w:before="240"/>
        <w:jc w:val="both"/>
        <w:rPr>
          <w:rStyle w:val="CharacterStyle1"/>
          <w:rFonts w:ascii="Calibri Light" w:hAnsi="Calibri Light" w:cs="Calibri"/>
        </w:rPr>
      </w:pPr>
      <w:r w:rsidRPr="00B5482F">
        <w:rPr>
          <w:rStyle w:val="CharacterStyle1"/>
          <w:rFonts w:ascii="Calibri Light" w:hAnsi="Calibri Light" w:cs="Calibri"/>
        </w:rPr>
        <w:t>Vous êtes tenue de remettre ou faire parvenir, dans les vingt (20) jours qui suivent le mois civil au receveur des impôts du ressort duquel est situé votre siège ou votre principal établissement, un relevé indiquant, le montant des affaires réalisées pour l’ensemble de vos opérations taxables.</w:t>
      </w:r>
    </w:p>
    <w:p w:rsidR="00B061EA" w:rsidRPr="00B5482F" w:rsidRDefault="00B061EA" w:rsidP="00B061EA">
      <w:pPr>
        <w:pStyle w:val="Style3"/>
        <w:kinsoku w:val="0"/>
        <w:autoSpaceDE/>
        <w:autoSpaceDN/>
        <w:adjustRightInd/>
        <w:jc w:val="both"/>
        <w:rPr>
          <w:rStyle w:val="CharacterStyle1"/>
          <w:rFonts w:ascii="Calibri Light" w:hAnsi="Calibri Light" w:cs="Calibri"/>
          <w:sz w:val="6"/>
          <w:szCs w:val="6"/>
        </w:rPr>
      </w:pPr>
      <w:r w:rsidRPr="00B5482F">
        <w:rPr>
          <w:rStyle w:val="CharacterStyle1"/>
          <w:rFonts w:ascii="Calibri Light" w:hAnsi="Calibri Light" w:cs="Calibri"/>
        </w:rPr>
        <w:t>Le paiement de l’impôt exigible, devant être effectué dans les délais ci-dessus, peut ne pas être concomitant à la date du dépôt de la déclaration. Dans le cas des paiements dépassant les délais requis, des pénalités de retard de paiement prévues à l’article 402 du code des impôts directs et taxes assimilées sont applicables, décomptées à compter de la date à laquelle elles auraient dû être acquittées.</w:t>
      </w:r>
    </w:p>
    <w:p w:rsidR="00B061EA" w:rsidRPr="007E2982" w:rsidRDefault="00B061EA" w:rsidP="00B061EA">
      <w:pPr>
        <w:pStyle w:val="Titre3"/>
        <w:numPr>
          <w:ilvl w:val="1"/>
          <w:numId w:val="16"/>
        </w:numPr>
        <w:jc w:val="both"/>
        <w:rPr>
          <w:rStyle w:val="CharacterStyle1"/>
          <w:rFonts w:ascii="Calibri Light" w:hAnsi="Calibri Light"/>
          <w:highlight w:val="green"/>
        </w:rPr>
      </w:pPr>
      <w:bookmarkStart w:id="30" w:name="_Toc512775339"/>
      <w:r w:rsidRPr="007E2982">
        <w:rPr>
          <w:rStyle w:val="CharacterStyle1"/>
          <w:rFonts w:ascii="Calibri Light" w:hAnsi="Calibri Light"/>
          <w:highlight w:val="green"/>
        </w:rPr>
        <w:lastRenderedPageBreak/>
        <w:t>La déduction de la taxe :</w:t>
      </w:r>
      <w:bookmarkEnd w:id="30"/>
    </w:p>
    <w:p w:rsidR="00B061EA" w:rsidRPr="00B5482F" w:rsidRDefault="00B061EA" w:rsidP="00B061EA">
      <w:pPr>
        <w:pStyle w:val="Style3"/>
        <w:kinsoku w:val="0"/>
        <w:autoSpaceDE/>
        <w:autoSpaceDN/>
        <w:adjustRightInd/>
        <w:jc w:val="both"/>
        <w:rPr>
          <w:rStyle w:val="CharacterStyle1"/>
          <w:rFonts w:ascii="Calibri Light" w:hAnsi="Calibri Light" w:cs="Calibri"/>
        </w:rPr>
      </w:pPr>
      <w:r w:rsidRPr="00B5482F">
        <w:rPr>
          <w:rStyle w:val="CharacterStyle1"/>
          <w:rFonts w:ascii="Calibri Light" w:hAnsi="Calibri Light" w:cs="Calibri"/>
        </w:rPr>
        <w:t>La déduction est opérée au titre du mois au courant duquel elle a été acquittée. Elle ne peut être effectuée que lorsque le montant de la TVA n’excède pas cent mille dinars (100.000 DA) par opération taxable libellée en espèces (article 24 LF 2009).</w:t>
      </w:r>
    </w:p>
    <w:p w:rsidR="00B061EA" w:rsidRPr="00B5482F" w:rsidRDefault="00B061EA" w:rsidP="00B061EA">
      <w:pPr>
        <w:pStyle w:val="Style3"/>
        <w:kinsoku w:val="0"/>
        <w:autoSpaceDE/>
        <w:autoSpaceDN/>
        <w:adjustRightInd/>
        <w:jc w:val="both"/>
        <w:rPr>
          <w:rStyle w:val="CharacterStyle1"/>
          <w:rFonts w:ascii="Calibri Light" w:hAnsi="Calibri Light" w:cs="Calibri"/>
        </w:rPr>
      </w:pPr>
      <w:r w:rsidRPr="00B5482F">
        <w:rPr>
          <w:rStyle w:val="CharacterStyle1"/>
          <w:rFonts w:ascii="Calibri Light" w:hAnsi="Calibri Light" w:cs="Calibri"/>
        </w:rPr>
        <w:t>Au cas où la taxe due au titre du mois est inférieure à la taxe déductible, le reliquat de taxe est reporté sur les mois qui suivent.</w:t>
      </w:r>
    </w:p>
    <w:p w:rsidR="00B061EA" w:rsidRPr="007E2982" w:rsidRDefault="00B061EA" w:rsidP="00B061EA">
      <w:pPr>
        <w:pStyle w:val="Titre3"/>
        <w:numPr>
          <w:ilvl w:val="1"/>
          <w:numId w:val="16"/>
        </w:numPr>
        <w:jc w:val="both"/>
        <w:rPr>
          <w:rStyle w:val="CharacterStyle1"/>
          <w:rFonts w:ascii="Calibri Light" w:hAnsi="Calibri Light"/>
          <w:highlight w:val="green"/>
        </w:rPr>
      </w:pPr>
      <w:bookmarkStart w:id="31" w:name="_Toc512775340"/>
      <w:r w:rsidRPr="007E2982">
        <w:rPr>
          <w:rStyle w:val="CharacterStyle1"/>
          <w:rFonts w:ascii="Calibri Light" w:hAnsi="Calibri Light"/>
          <w:highlight w:val="green"/>
        </w:rPr>
        <w:t xml:space="preserve">Remboursement des précomptes de </w:t>
      </w:r>
      <w:bookmarkEnd w:id="31"/>
      <w:r w:rsidRPr="007E2982">
        <w:rPr>
          <w:rStyle w:val="CharacterStyle1"/>
          <w:rFonts w:ascii="Calibri Light" w:hAnsi="Calibri Light"/>
          <w:highlight w:val="green"/>
        </w:rPr>
        <w:t>TVA :</w:t>
      </w:r>
    </w:p>
    <w:p w:rsidR="00B061EA" w:rsidRPr="00B5482F" w:rsidRDefault="00B061EA" w:rsidP="00B061EA">
      <w:pPr>
        <w:pStyle w:val="Style3"/>
        <w:kinsoku w:val="0"/>
        <w:autoSpaceDE/>
        <w:autoSpaceDN/>
        <w:adjustRightInd/>
        <w:jc w:val="both"/>
        <w:rPr>
          <w:rStyle w:val="CharacterStyle1"/>
          <w:rFonts w:ascii="Calibri Light" w:hAnsi="Calibri Light" w:cs="Calibri"/>
        </w:rPr>
      </w:pPr>
      <w:r w:rsidRPr="00B5482F">
        <w:rPr>
          <w:rStyle w:val="CharacterStyle1"/>
          <w:rFonts w:ascii="Calibri Light" w:hAnsi="Calibri Light" w:cs="Calibri"/>
        </w:rPr>
        <w:t>Si vous relevez du régime réel d’imposition, vous pouvez prétendre au remboursement du précompte de la TVA dans l’un des cas suivants :</w:t>
      </w:r>
    </w:p>
    <w:p w:rsidR="00B061EA" w:rsidRPr="00B5482F" w:rsidRDefault="00B061EA" w:rsidP="00B061EA">
      <w:pPr>
        <w:pStyle w:val="Style1"/>
        <w:numPr>
          <w:ilvl w:val="0"/>
          <w:numId w:val="17"/>
        </w:numPr>
        <w:kinsoku w:val="0"/>
        <w:autoSpaceDE/>
        <w:autoSpaceDN/>
        <w:adjustRightInd/>
        <w:ind w:left="709" w:hanging="277"/>
        <w:jc w:val="both"/>
        <w:rPr>
          <w:rStyle w:val="CharacterStyle2"/>
          <w:rFonts w:ascii="Calibri Light" w:hAnsi="Calibri Light" w:cs="Calibri"/>
          <w:sz w:val="22"/>
          <w:szCs w:val="22"/>
        </w:rPr>
      </w:pPr>
      <w:r w:rsidRPr="00B5482F">
        <w:rPr>
          <w:rStyle w:val="CharacterStyle2"/>
          <w:rFonts w:ascii="Calibri Light" w:hAnsi="Calibri Light" w:cs="Calibri"/>
          <w:sz w:val="22"/>
          <w:szCs w:val="22"/>
        </w:rPr>
        <w:t>Lorsque vous réalisez des opérations d’exportation de produits artisanaux pour lesquels vous n’avez pas bénéficié de la franchise à l’achat alors que celle-ci est autorisée ;</w:t>
      </w:r>
    </w:p>
    <w:p w:rsidR="00B061EA" w:rsidRPr="00B5482F" w:rsidRDefault="00B061EA" w:rsidP="00B061EA">
      <w:pPr>
        <w:pStyle w:val="Style1"/>
        <w:numPr>
          <w:ilvl w:val="0"/>
          <w:numId w:val="17"/>
        </w:numPr>
        <w:kinsoku w:val="0"/>
        <w:autoSpaceDE/>
        <w:autoSpaceDN/>
        <w:adjustRightInd/>
        <w:ind w:left="709" w:hanging="277"/>
        <w:jc w:val="both"/>
        <w:rPr>
          <w:rStyle w:val="CharacterStyle2"/>
          <w:rFonts w:ascii="Calibri Light" w:hAnsi="Calibri Light" w:cs="Calibri"/>
          <w:sz w:val="22"/>
          <w:szCs w:val="22"/>
        </w:rPr>
      </w:pPr>
      <w:r w:rsidRPr="00B5482F">
        <w:rPr>
          <w:rStyle w:val="CharacterStyle2"/>
          <w:rFonts w:ascii="Calibri Light" w:hAnsi="Calibri Light" w:cs="Calibri"/>
          <w:sz w:val="22"/>
          <w:szCs w:val="22"/>
        </w:rPr>
        <w:t>Lorsque la cessation rend impossible la récupération de la TVA déductible ;</w:t>
      </w:r>
    </w:p>
    <w:p w:rsidR="00B061EA" w:rsidRPr="00B5482F" w:rsidRDefault="00B061EA" w:rsidP="00B061EA">
      <w:pPr>
        <w:pStyle w:val="Style1"/>
        <w:numPr>
          <w:ilvl w:val="0"/>
          <w:numId w:val="17"/>
        </w:numPr>
        <w:kinsoku w:val="0"/>
        <w:autoSpaceDE/>
        <w:autoSpaceDN/>
        <w:adjustRightInd/>
        <w:ind w:left="709" w:hanging="277"/>
        <w:jc w:val="both"/>
        <w:rPr>
          <w:rStyle w:val="CharacterStyle2"/>
          <w:rFonts w:ascii="Calibri Light" w:hAnsi="Calibri Light" w:cs="Calibri"/>
          <w:sz w:val="22"/>
          <w:szCs w:val="22"/>
        </w:rPr>
      </w:pPr>
      <w:r w:rsidRPr="00B5482F">
        <w:rPr>
          <w:rStyle w:val="CharacterStyle2"/>
          <w:rFonts w:ascii="Calibri Light" w:hAnsi="Calibri Light" w:cs="Calibri"/>
          <w:sz w:val="22"/>
          <w:szCs w:val="22"/>
        </w:rPr>
        <w:t>Lors d’une différence de taux de TVA, résultant de l’application du taux normal sur l’acquisition des matière, marchandises bien amortissables et services et du taux réduit sur les affaires taxables.</w:t>
      </w:r>
    </w:p>
    <w:p w:rsidR="00B061EA" w:rsidRPr="007E2982" w:rsidRDefault="00B061EA" w:rsidP="00B061EA">
      <w:pPr>
        <w:pStyle w:val="Titre3"/>
        <w:numPr>
          <w:ilvl w:val="1"/>
          <w:numId w:val="16"/>
        </w:numPr>
        <w:jc w:val="both"/>
        <w:rPr>
          <w:rStyle w:val="CharacterStyle1"/>
          <w:rFonts w:ascii="Calibri Light" w:hAnsi="Calibri Light"/>
          <w:highlight w:val="green"/>
        </w:rPr>
      </w:pPr>
      <w:bookmarkStart w:id="32" w:name="_Toc512775341"/>
      <w:r w:rsidRPr="007E2982">
        <w:rPr>
          <w:rStyle w:val="CharacterStyle1"/>
          <w:rFonts w:ascii="Calibri Light" w:hAnsi="Calibri Light"/>
          <w:highlight w:val="green"/>
        </w:rPr>
        <w:t>Les conditions de remboursement de la TVA :</w:t>
      </w:r>
      <w:bookmarkEnd w:id="32"/>
    </w:p>
    <w:p w:rsidR="00B061EA" w:rsidRPr="00B5482F" w:rsidRDefault="00B061EA" w:rsidP="00B061EA">
      <w:pPr>
        <w:pStyle w:val="Style3"/>
        <w:kinsoku w:val="0"/>
        <w:autoSpaceDE/>
        <w:autoSpaceDN/>
        <w:adjustRightInd/>
        <w:jc w:val="both"/>
        <w:rPr>
          <w:rStyle w:val="CharacterStyle1"/>
          <w:rFonts w:ascii="Calibri Light" w:hAnsi="Calibri Light" w:cs="Calibri"/>
        </w:rPr>
      </w:pPr>
      <w:r w:rsidRPr="00B5482F">
        <w:rPr>
          <w:rStyle w:val="CharacterStyle1"/>
          <w:rFonts w:ascii="Calibri Light" w:hAnsi="Calibri Light" w:cs="Calibri"/>
        </w:rPr>
        <w:t>L’octroi du remboursement est subordonné aux conditions ci-après :</w:t>
      </w:r>
    </w:p>
    <w:p w:rsidR="00B061EA" w:rsidRPr="00B5482F" w:rsidRDefault="00B061EA" w:rsidP="00B061EA">
      <w:pPr>
        <w:pStyle w:val="Style3"/>
        <w:numPr>
          <w:ilvl w:val="1"/>
          <w:numId w:val="18"/>
        </w:numPr>
        <w:kinsoku w:val="0"/>
        <w:autoSpaceDE/>
        <w:autoSpaceDN/>
        <w:adjustRightInd/>
        <w:ind w:left="851"/>
        <w:jc w:val="both"/>
        <w:rPr>
          <w:rStyle w:val="CharacterStyle1"/>
          <w:rFonts w:ascii="Calibri Light" w:hAnsi="Calibri Light" w:cs="Calibri"/>
        </w:rPr>
      </w:pPr>
      <w:r w:rsidRPr="00B5482F">
        <w:rPr>
          <w:rStyle w:val="CharacterStyle1"/>
          <w:rFonts w:ascii="Calibri Light" w:hAnsi="Calibri Light" w:cs="Calibri"/>
        </w:rPr>
        <w:t>La tenue d’une comptabilité régulière en la forme ;</w:t>
      </w:r>
    </w:p>
    <w:p w:rsidR="00B061EA" w:rsidRPr="00B5482F" w:rsidRDefault="00B061EA" w:rsidP="00B061EA">
      <w:pPr>
        <w:pStyle w:val="Style3"/>
        <w:numPr>
          <w:ilvl w:val="1"/>
          <w:numId w:val="18"/>
        </w:numPr>
        <w:kinsoku w:val="0"/>
        <w:autoSpaceDE/>
        <w:autoSpaceDN/>
        <w:adjustRightInd/>
        <w:ind w:left="851"/>
        <w:jc w:val="both"/>
        <w:rPr>
          <w:rStyle w:val="CharacterStyle1"/>
          <w:rFonts w:ascii="Calibri Light" w:hAnsi="Calibri Light" w:cs="Calibri"/>
        </w:rPr>
      </w:pPr>
      <w:r w:rsidRPr="00B5482F">
        <w:rPr>
          <w:rStyle w:val="CharacterStyle1"/>
          <w:rFonts w:ascii="Calibri Light" w:hAnsi="Calibri Light" w:cs="Calibri"/>
        </w:rPr>
        <w:t>La production d’un extrait de rôle ;</w:t>
      </w:r>
    </w:p>
    <w:p w:rsidR="00B061EA" w:rsidRPr="00B5482F" w:rsidRDefault="00B061EA" w:rsidP="00B061EA">
      <w:pPr>
        <w:pStyle w:val="Style3"/>
        <w:kinsoku w:val="0"/>
        <w:autoSpaceDE/>
        <w:autoSpaceDN/>
        <w:adjustRightInd/>
        <w:jc w:val="both"/>
        <w:rPr>
          <w:rStyle w:val="CharacterStyle1"/>
          <w:rFonts w:ascii="Calibri Light" w:hAnsi="Calibri Light" w:cs="Calibri"/>
        </w:rPr>
      </w:pPr>
      <w:r w:rsidRPr="00B5482F">
        <w:rPr>
          <w:rStyle w:val="CharacterStyle1"/>
          <w:rFonts w:ascii="Calibri Light" w:hAnsi="Calibri Light" w:cs="Calibri"/>
        </w:rPr>
        <w:t>La mention du précompte sur les déclarations mensuelles souscrites par le bénéficiaire ;</w:t>
      </w:r>
    </w:p>
    <w:p w:rsidR="00B061EA" w:rsidRPr="007E2982" w:rsidRDefault="00B061EA" w:rsidP="00B061EA">
      <w:pPr>
        <w:pStyle w:val="Style3"/>
        <w:numPr>
          <w:ilvl w:val="1"/>
          <w:numId w:val="18"/>
        </w:numPr>
        <w:kinsoku w:val="0"/>
        <w:autoSpaceDE/>
        <w:autoSpaceDN/>
        <w:adjustRightInd/>
        <w:ind w:left="709" w:hanging="218"/>
        <w:jc w:val="both"/>
        <w:rPr>
          <w:rStyle w:val="CharacterStyle1"/>
          <w:rFonts w:ascii="Calibri Light" w:hAnsi="Calibri Light" w:cs="Calibri"/>
        </w:rPr>
      </w:pPr>
      <w:r w:rsidRPr="007E2982">
        <w:rPr>
          <w:rStyle w:val="CharacterStyle1"/>
          <w:rFonts w:ascii="Calibri Light" w:hAnsi="Calibri Light" w:cs="Calibri"/>
        </w:rPr>
        <w:t>Le précompte de TVA sollicité en remboursement doit porter sur des exercices non atteints par la prescription ;</w:t>
      </w:r>
    </w:p>
    <w:p w:rsidR="00B061EA" w:rsidRPr="007E2982" w:rsidRDefault="00B061EA" w:rsidP="00B061EA">
      <w:pPr>
        <w:pStyle w:val="Style3"/>
        <w:numPr>
          <w:ilvl w:val="1"/>
          <w:numId w:val="18"/>
        </w:numPr>
        <w:kinsoku w:val="0"/>
        <w:autoSpaceDE/>
        <w:autoSpaceDN/>
        <w:adjustRightInd/>
        <w:ind w:left="709" w:hanging="218"/>
        <w:jc w:val="both"/>
        <w:rPr>
          <w:rStyle w:val="CharacterStyle1"/>
          <w:rFonts w:ascii="Calibri Light" w:hAnsi="Calibri Light" w:cs="Calibri"/>
        </w:rPr>
      </w:pPr>
      <w:r w:rsidRPr="007E2982">
        <w:rPr>
          <w:rStyle w:val="CharacterStyle1"/>
          <w:rFonts w:ascii="Calibri Light" w:hAnsi="Calibri Light" w:cs="Calibri"/>
        </w:rPr>
        <w:t>Les demandes de remboursement de crédit de TVA doivent être introduites avant le vingt (20) du mois qui suit le trimestre civil durant lequel le crédit a été constitué ; Cependant pour les redevables partiels, ces demandes doivent être introduites avant le vingt (20) avril de l’année qui suit la constitution du crédit.</w:t>
      </w:r>
    </w:p>
    <w:p w:rsidR="00B061EA" w:rsidRPr="007E2982" w:rsidRDefault="00B061EA" w:rsidP="00B061EA">
      <w:pPr>
        <w:pStyle w:val="Style3"/>
        <w:numPr>
          <w:ilvl w:val="1"/>
          <w:numId w:val="18"/>
        </w:numPr>
        <w:kinsoku w:val="0"/>
        <w:autoSpaceDE/>
        <w:autoSpaceDN/>
        <w:adjustRightInd/>
        <w:ind w:left="709" w:hanging="218"/>
        <w:jc w:val="both"/>
        <w:rPr>
          <w:rStyle w:val="CharacterStyle1"/>
          <w:rFonts w:ascii="Calibri Light" w:hAnsi="Calibri Light" w:cs="Calibri"/>
        </w:rPr>
      </w:pPr>
      <w:r w:rsidRPr="007E2982">
        <w:rPr>
          <w:rStyle w:val="CharacterStyle1"/>
          <w:rFonts w:ascii="Calibri Light" w:hAnsi="Calibri Light" w:cs="Calibri"/>
        </w:rPr>
        <w:t>Le crédit de la TVA doit être constitué de la TVA / achats régulièrement déduits notamment en application des dispositions de l’article 30 du CTCA.</w:t>
      </w:r>
    </w:p>
    <w:p w:rsidR="00B061EA" w:rsidRPr="007E2982" w:rsidRDefault="00B061EA" w:rsidP="00B061EA">
      <w:pPr>
        <w:pStyle w:val="Style3"/>
        <w:numPr>
          <w:ilvl w:val="1"/>
          <w:numId w:val="18"/>
        </w:numPr>
        <w:kinsoku w:val="0"/>
        <w:autoSpaceDE/>
        <w:autoSpaceDN/>
        <w:adjustRightInd/>
        <w:ind w:left="709" w:hanging="218"/>
        <w:jc w:val="both"/>
        <w:rPr>
          <w:rStyle w:val="CharacterStyle1"/>
          <w:rFonts w:ascii="Calibri Light" w:hAnsi="Calibri Light" w:cs="Calibri"/>
        </w:rPr>
      </w:pPr>
      <w:r w:rsidRPr="007E2982">
        <w:rPr>
          <w:rStyle w:val="CharacterStyle1"/>
          <w:rFonts w:ascii="Calibri Light" w:hAnsi="Calibri Light" w:cs="Calibri"/>
        </w:rPr>
        <w:t>Le crédit de taxe dont le remboursement a été demandé ne peut plus donner lieu à imputation, il doit être annulé par le redevable dès le dépôt de sa demande de remboursement ;</w:t>
      </w:r>
    </w:p>
    <w:p w:rsidR="00B061EA" w:rsidRPr="007E2982" w:rsidRDefault="00B061EA" w:rsidP="00B061EA">
      <w:pPr>
        <w:pStyle w:val="Style3"/>
        <w:numPr>
          <w:ilvl w:val="1"/>
          <w:numId w:val="18"/>
        </w:numPr>
        <w:kinsoku w:val="0"/>
        <w:autoSpaceDE/>
        <w:autoSpaceDN/>
        <w:adjustRightInd/>
        <w:ind w:left="709" w:hanging="218"/>
        <w:jc w:val="both"/>
        <w:rPr>
          <w:rStyle w:val="CharacterStyle1"/>
          <w:rFonts w:ascii="Calibri Light" w:hAnsi="Calibri Light" w:cs="Calibri"/>
        </w:rPr>
      </w:pPr>
      <w:r w:rsidRPr="007E2982">
        <w:rPr>
          <w:rStyle w:val="CharacterStyle1"/>
          <w:rFonts w:ascii="Calibri Light" w:hAnsi="Calibri Light" w:cs="Calibri"/>
        </w:rPr>
        <w:t>Le montant du crédit de taxe constaté au terme du trimestre civil et dont le remboursement est sollicité, doit être égal ou supérieur à 1.000.000 DA. Concernant les redevables partiels dont les demandes de remboursement sont annuelles, aucune condition relative au montant n’est arrêtée.</w:t>
      </w:r>
    </w:p>
    <w:p w:rsidR="00B061EA" w:rsidRPr="00B3503E" w:rsidRDefault="00B061EA" w:rsidP="00B061EA">
      <w:pPr>
        <w:pStyle w:val="Titre1"/>
        <w:jc w:val="both"/>
      </w:pPr>
      <w:bookmarkStart w:id="33" w:name="_Toc512772878"/>
      <w:bookmarkStart w:id="34" w:name="_Toc512775342"/>
      <w:r w:rsidRPr="00B3503E">
        <w:t>VI. Avantages fiscaux accordés à votre activité artisanale</w:t>
      </w:r>
      <w:bookmarkEnd w:id="33"/>
      <w:bookmarkEnd w:id="34"/>
    </w:p>
    <w:p w:rsidR="00B061EA" w:rsidRPr="00B5482F" w:rsidRDefault="00B061EA" w:rsidP="00B061EA">
      <w:pPr>
        <w:pStyle w:val="Style1"/>
        <w:kinsoku w:val="0"/>
        <w:autoSpaceDE/>
        <w:autoSpaceDN/>
        <w:adjustRightInd/>
        <w:jc w:val="both"/>
        <w:rPr>
          <w:rStyle w:val="CharacterStyle2"/>
          <w:rFonts w:ascii="Calibri Light" w:hAnsi="Calibri Light" w:cs="Calibri"/>
          <w:sz w:val="22"/>
          <w:szCs w:val="22"/>
        </w:rPr>
      </w:pPr>
      <w:r w:rsidRPr="00B5482F">
        <w:rPr>
          <w:rStyle w:val="CharacterStyle2"/>
          <w:rFonts w:ascii="Calibri Light" w:hAnsi="Calibri Light" w:cs="Calibri"/>
          <w:sz w:val="22"/>
          <w:szCs w:val="22"/>
        </w:rPr>
        <w:t>L’activité d’artisanat traditionnel bénéficie de plusieurs avantages fiscaux en matière d’impôts directs. Elle bénéficie également d’un régime préférentiel en matière de TVA puisque les produits artisanaux sont soumis au taux réduit de 7%.</w:t>
      </w:r>
    </w:p>
    <w:p w:rsidR="00B061EA" w:rsidRPr="00D22ABD" w:rsidRDefault="00B061EA" w:rsidP="00B061EA">
      <w:pPr>
        <w:pStyle w:val="Titre2"/>
        <w:numPr>
          <w:ilvl w:val="0"/>
          <w:numId w:val="19"/>
        </w:numPr>
        <w:jc w:val="both"/>
        <w:rPr>
          <w:rStyle w:val="CharacterStyle2"/>
          <w:sz w:val="22"/>
          <w:highlight w:val="yellow"/>
        </w:rPr>
      </w:pPr>
      <w:bookmarkStart w:id="35" w:name="_Toc512775343"/>
      <w:r w:rsidRPr="00D22ABD">
        <w:rPr>
          <w:rStyle w:val="CharacterStyle2"/>
          <w:sz w:val="22"/>
          <w:highlight w:val="yellow"/>
        </w:rPr>
        <w:t>Exonération en matière d’IFU :</w:t>
      </w:r>
      <w:bookmarkEnd w:id="35"/>
    </w:p>
    <w:p w:rsidR="00B061EA" w:rsidRPr="00B5482F" w:rsidRDefault="00B061EA" w:rsidP="00B061EA">
      <w:pPr>
        <w:pStyle w:val="Style1"/>
        <w:kinsoku w:val="0"/>
        <w:autoSpaceDE/>
        <w:autoSpaceDN/>
        <w:adjustRightInd/>
        <w:jc w:val="both"/>
        <w:rPr>
          <w:rStyle w:val="CharacterStyle2"/>
          <w:rFonts w:ascii="Calibri Light" w:hAnsi="Calibri Light" w:cs="Calibri"/>
          <w:sz w:val="22"/>
          <w:szCs w:val="22"/>
        </w:rPr>
      </w:pPr>
      <w:r w:rsidRPr="00B5482F">
        <w:rPr>
          <w:rStyle w:val="CharacterStyle2"/>
          <w:rFonts w:ascii="Calibri Light" w:hAnsi="Calibri Light" w:cs="Calibri"/>
          <w:sz w:val="22"/>
          <w:szCs w:val="22"/>
        </w:rPr>
        <w:t>Les artisans traditionnels ainsi que ceux exerçant une activité d’artisanat d’art, ayant souscrit à un cahier de charges, relevant de l’IFU, bénéficient d’une exonération permanente.</w:t>
      </w:r>
    </w:p>
    <w:p w:rsidR="00B061EA" w:rsidRPr="00D22ABD" w:rsidRDefault="00B061EA" w:rsidP="00B061EA">
      <w:pPr>
        <w:pStyle w:val="Titre2"/>
        <w:numPr>
          <w:ilvl w:val="0"/>
          <w:numId w:val="19"/>
        </w:numPr>
        <w:jc w:val="both"/>
        <w:rPr>
          <w:rStyle w:val="CharacterStyle2"/>
          <w:sz w:val="22"/>
          <w:highlight w:val="yellow"/>
        </w:rPr>
      </w:pPr>
      <w:bookmarkStart w:id="36" w:name="_Toc512775344"/>
      <w:r w:rsidRPr="00D22ABD">
        <w:rPr>
          <w:rStyle w:val="CharacterStyle2"/>
          <w:sz w:val="22"/>
          <w:highlight w:val="yellow"/>
        </w:rPr>
        <w:t>Exonération en matière d’IRG :</w:t>
      </w:r>
      <w:bookmarkEnd w:id="36"/>
    </w:p>
    <w:p w:rsidR="00B061EA" w:rsidRPr="00B5482F" w:rsidRDefault="00B061EA" w:rsidP="00B061EA">
      <w:pPr>
        <w:pStyle w:val="Style1"/>
        <w:kinsoku w:val="0"/>
        <w:autoSpaceDE/>
        <w:autoSpaceDN/>
        <w:adjustRightInd/>
        <w:jc w:val="both"/>
        <w:rPr>
          <w:rStyle w:val="CharacterStyle2"/>
          <w:rFonts w:ascii="Calibri Light" w:hAnsi="Calibri Light" w:cs="Calibri"/>
          <w:sz w:val="22"/>
          <w:szCs w:val="22"/>
        </w:rPr>
      </w:pPr>
      <w:r w:rsidRPr="00B5482F">
        <w:rPr>
          <w:rStyle w:val="CharacterStyle2"/>
          <w:rFonts w:ascii="Calibri Light" w:hAnsi="Calibri Light" w:cs="Calibri"/>
          <w:sz w:val="22"/>
          <w:szCs w:val="22"/>
        </w:rPr>
        <w:t>Conformément aux dispositions de l’article 13-2 du code des impôts directs et taxes assimilées, les artisans traditionnels ainsi que ceux exerçant une activité d’artisanat d’art bénéficient d’une exonération totale de l’impôt sur le revenu global pour une période de dix (10) ans.</w:t>
      </w:r>
    </w:p>
    <w:p w:rsidR="00B061EA" w:rsidRPr="00D22ABD" w:rsidRDefault="00B061EA" w:rsidP="00B061EA">
      <w:pPr>
        <w:pStyle w:val="Titre2"/>
        <w:numPr>
          <w:ilvl w:val="0"/>
          <w:numId w:val="19"/>
        </w:numPr>
        <w:jc w:val="both"/>
        <w:rPr>
          <w:rStyle w:val="CharacterStyle2"/>
          <w:sz w:val="22"/>
          <w:highlight w:val="yellow"/>
        </w:rPr>
      </w:pPr>
      <w:bookmarkStart w:id="37" w:name="_Toc512775345"/>
      <w:r w:rsidRPr="00D22ABD">
        <w:rPr>
          <w:rStyle w:val="CharacterStyle2"/>
          <w:sz w:val="22"/>
          <w:highlight w:val="yellow"/>
        </w:rPr>
        <w:t>Avantages fiscaux accordés aux jeunes promoteurs d’une activité artisanale :</w:t>
      </w:r>
      <w:bookmarkEnd w:id="37"/>
      <w:r w:rsidRPr="00D22ABD">
        <w:rPr>
          <w:rStyle w:val="CharacterStyle2"/>
          <w:sz w:val="22"/>
          <w:highlight w:val="yellow"/>
        </w:rPr>
        <w:t xml:space="preserve"> </w:t>
      </w:r>
    </w:p>
    <w:p w:rsidR="00B061EA" w:rsidRDefault="00B061EA" w:rsidP="00B061EA">
      <w:pPr>
        <w:pStyle w:val="Style3"/>
        <w:kinsoku w:val="0"/>
        <w:autoSpaceDE/>
        <w:autoSpaceDN/>
        <w:adjustRightInd/>
        <w:spacing w:before="240"/>
        <w:jc w:val="both"/>
        <w:rPr>
          <w:rStyle w:val="CharacterStyle1"/>
          <w:rFonts w:ascii="Calibri Light" w:hAnsi="Calibri Light" w:cs="Calibri"/>
        </w:rPr>
      </w:pPr>
      <w:r w:rsidRPr="00B5482F">
        <w:rPr>
          <w:rStyle w:val="CharacterStyle1"/>
          <w:rFonts w:ascii="Calibri Light" w:hAnsi="Calibri Light" w:cs="Calibri"/>
        </w:rPr>
        <w:t>Les promoteurs d’une activité artisanale éligibles à l’aide au « Fonds National de soutien à l’emploi des jeunes » ou du « fonds national de soutien au micro-crédit » ou de la « caisse</w:t>
      </w:r>
      <w:r>
        <w:rPr>
          <w:rStyle w:val="CharacterStyle1"/>
          <w:rFonts w:ascii="Calibri Light" w:hAnsi="Calibri Light" w:cs="Calibri"/>
        </w:rPr>
        <w:t xml:space="preserve"> nationale d’assurance </w:t>
      </w:r>
      <w:r w:rsidRPr="00B5482F">
        <w:rPr>
          <w:rStyle w:val="CharacterStyle1"/>
          <w:rFonts w:ascii="Calibri Light" w:hAnsi="Calibri Light" w:cs="Calibri"/>
        </w:rPr>
        <w:t>chômage » peuvent prétendre au bénéfice des exonérations temporaires suivantes :</w:t>
      </w:r>
    </w:p>
    <w:p w:rsidR="00B061EA" w:rsidRPr="00B5482F" w:rsidRDefault="00B061EA" w:rsidP="00B061EA">
      <w:pPr>
        <w:pStyle w:val="Style3"/>
        <w:kinsoku w:val="0"/>
        <w:autoSpaceDE/>
        <w:autoSpaceDN/>
        <w:adjustRightInd/>
        <w:spacing w:before="240"/>
        <w:jc w:val="both"/>
        <w:rPr>
          <w:rStyle w:val="CharacterStyle1"/>
          <w:rFonts w:ascii="Calibri Light" w:hAnsi="Calibri Light" w:cs="Calibri"/>
        </w:rPr>
      </w:pPr>
      <w:bookmarkStart w:id="38" w:name="_GoBack"/>
      <w:bookmarkEnd w:id="38"/>
    </w:p>
    <w:p w:rsidR="00B061EA" w:rsidRDefault="00B061EA" w:rsidP="00B061EA">
      <w:pPr>
        <w:widowControl/>
        <w:kinsoku/>
        <w:autoSpaceDE w:val="0"/>
        <w:autoSpaceDN w:val="0"/>
        <w:adjustRightInd w:val="0"/>
        <w:jc w:val="both"/>
        <w:rPr>
          <w:rFonts w:ascii="Calibri Light" w:hAnsi="Calibri Light" w:cs="Calibri"/>
        </w:rPr>
      </w:pPr>
    </w:p>
    <w:p w:rsidR="00B061EA" w:rsidRPr="004F7F01" w:rsidRDefault="00B061EA" w:rsidP="00B061EA">
      <w:pPr>
        <w:pStyle w:val="Titre3"/>
        <w:numPr>
          <w:ilvl w:val="1"/>
          <w:numId w:val="21"/>
        </w:numPr>
        <w:rPr>
          <w:rStyle w:val="CharacterStyle1"/>
          <w:rFonts w:ascii="Calibri Light" w:hAnsi="Calibri Light"/>
          <w:highlight w:val="green"/>
        </w:rPr>
      </w:pPr>
      <w:bookmarkStart w:id="39" w:name="_Toc512775346"/>
      <w:r w:rsidRPr="004F7F01">
        <w:rPr>
          <w:rStyle w:val="CharacterStyle1"/>
          <w:rFonts w:ascii="Calibri Light" w:hAnsi="Calibri Light"/>
          <w:highlight w:val="green"/>
        </w:rPr>
        <w:t xml:space="preserve">En matière </w:t>
      </w:r>
      <w:bookmarkEnd w:id="39"/>
      <w:r w:rsidRPr="004F7F01">
        <w:rPr>
          <w:rStyle w:val="CharacterStyle1"/>
          <w:rFonts w:ascii="Calibri Light" w:hAnsi="Calibri Light"/>
          <w:highlight w:val="green"/>
        </w:rPr>
        <w:t>d’enregistrement :</w:t>
      </w:r>
    </w:p>
    <w:p w:rsidR="00B061EA" w:rsidRPr="00B5482F" w:rsidRDefault="00B061EA" w:rsidP="00B061EA">
      <w:pPr>
        <w:pStyle w:val="Style1"/>
        <w:kinsoku w:val="0"/>
        <w:autoSpaceDE/>
        <w:autoSpaceDN/>
        <w:adjustRightInd/>
        <w:jc w:val="both"/>
        <w:rPr>
          <w:rStyle w:val="CharacterStyle2"/>
          <w:rFonts w:ascii="Calibri Light" w:hAnsi="Calibri Light" w:cs="Calibri"/>
          <w:sz w:val="22"/>
          <w:szCs w:val="22"/>
        </w:rPr>
      </w:pPr>
      <w:r w:rsidRPr="00B5482F">
        <w:rPr>
          <w:rStyle w:val="CharacterStyle2"/>
          <w:rFonts w:ascii="Calibri Light" w:hAnsi="Calibri Light" w:cs="Calibri"/>
          <w:sz w:val="22"/>
          <w:szCs w:val="22"/>
        </w:rPr>
        <w:t>L’acte portant création d’une entreprise artisanale est exonéré de tout droit d’enregistrement.</w:t>
      </w:r>
    </w:p>
    <w:p w:rsidR="00B061EA" w:rsidRPr="004F7F01" w:rsidRDefault="00B061EA" w:rsidP="00B061EA">
      <w:pPr>
        <w:pStyle w:val="Titre3"/>
        <w:numPr>
          <w:ilvl w:val="1"/>
          <w:numId w:val="21"/>
        </w:numPr>
        <w:jc w:val="both"/>
        <w:rPr>
          <w:rStyle w:val="CharacterStyle1"/>
          <w:rFonts w:ascii="Calibri Light" w:hAnsi="Calibri Light"/>
          <w:highlight w:val="green"/>
        </w:rPr>
      </w:pPr>
      <w:bookmarkStart w:id="40" w:name="_Toc512775347"/>
      <w:r w:rsidRPr="004F7F01">
        <w:rPr>
          <w:rStyle w:val="CharacterStyle1"/>
          <w:rFonts w:ascii="Calibri Light" w:hAnsi="Calibri Light"/>
          <w:highlight w:val="green"/>
        </w:rPr>
        <w:t xml:space="preserve">En matière d’impôts </w:t>
      </w:r>
      <w:bookmarkEnd w:id="40"/>
      <w:r w:rsidRPr="004F7F01">
        <w:rPr>
          <w:rStyle w:val="CharacterStyle1"/>
          <w:rFonts w:ascii="Calibri Light" w:hAnsi="Calibri Light"/>
          <w:highlight w:val="green"/>
        </w:rPr>
        <w:t>directs :</w:t>
      </w:r>
    </w:p>
    <w:p w:rsidR="00B061EA" w:rsidRPr="00B5482F" w:rsidRDefault="00B061EA" w:rsidP="00B061EA">
      <w:pPr>
        <w:pStyle w:val="Style1"/>
        <w:numPr>
          <w:ilvl w:val="0"/>
          <w:numId w:val="22"/>
        </w:numPr>
        <w:kinsoku w:val="0"/>
        <w:autoSpaceDE/>
        <w:autoSpaceDN/>
        <w:adjustRightInd/>
        <w:ind w:right="72"/>
        <w:jc w:val="both"/>
        <w:rPr>
          <w:rStyle w:val="CharacterStyle2"/>
          <w:rFonts w:ascii="Calibri Light" w:hAnsi="Calibri Light" w:cs="Calibri"/>
          <w:sz w:val="22"/>
          <w:szCs w:val="22"/>
        </w:rPr>
      </w:pPr>
      <w:r w:rsidRPr="00B5482F">
        <w:rPr>
          <w:rStyle w:val="CharacterStyle2"/>
          <w:rFonts w:ascii="Calibri Light" w:hAnsi="Calibri Light" w:cs="Calibri"/>
          <w:sz w:val="22"/>
          <w:szCs w:val="22"/>
        </w:rPr>
        <w:t>Exonération totale de l’IRG, de l’IBS, l’IFU et de la TAP pendant une période de trois (03) ans à compter de la date de mise en exploitation. Si ces activités sont exercées dans une zone à promouvoir la période d’exonération est portée à six (06) années, à partir de la date de mise en exploitation.</w:t>
      </w:r>
    </w:p>
    <w:p w:rsidR="00B061EA" w:rsidRPr="00B5482F" w:rsidRDefault="00B061EA" w:rsidP="00B061EA">
      <w:pPr>
        <w:pStyle w:val="Style5"/>
        <w:kinsoku w:val="0"/>
        <w:autoSpaceDE/>
        <w:autoSpaceDN/>
        <w:spacing w:before="0" w:line="240" w:lineRule="auto"/>
        <w:rPr>
          <w:rStyle w:val="CharacterStyle1"/>
          <w:rFonts w:ascii="Calibri Light" w:hAnsi="Calibri Light" w:cs="Calibri"/>
        </w:rPr>
      </w:pPr>
      <w:r w:rsidRPr="00B5482F">
        <w:rPr>
          <w:rStyle w:val="CharacterStyle1"/>
          <w:rFonts w:ascii="Calibri Light" w:hAnsi="Calibri Light" w:cs="Calibri"/>
        </w:rPr>
        <w:t>Ces périodes sont prorogées de deux (02) années lorsque les promoteurs d’investissement s’engagent à recruter au moins trois (03) employés à durée indéterminée.</w:t>
      </w:r>
    </w:p>
    <w:p w:rsidR="00B061EA" w:rsidRPr="00B5482F" w:rsidRDefault="00B061EA" w:rsidP="00B061EA">
      <w:pPr>
        <w:pStyle w:val="Style1"/>
        <w:kinsoku w:val="0"/>
        <w:autoSpaceDE/>
        <w:autoSpaceDN/>
        <w:adjustRightInd/>
        <w:ind w:left="709" w:right="72"/>
        <w:jc w:val="both"/>
        <w:rPr>
          <w:rStyle w:val="CharacterStyle2"/>
          <w:rFonts w:ascii="Calibri Light" w:hAnsi="Calibri Light" w:cs="Calibri"/>
          <w:sz w:val="22"/>
          <w:szCs w:val="22"/>
        </w:rPr>
      </w:pPr>
      <w:r w:rsidRPr="00B5482F">
        <w:rPr>
          <w:rStyle w:val="CharacterStyle2"/>
          <w:rFonts w:ascii="Calibri Light" w:hAnsi="Calibri Light" w:cs="Calibri"/>
          <w:sz w:val="22"/>
          <w:szCs w:val="22"/>
        </w:rPr>
        <w:t>Le non-respect des engagements liés au nombre d’emplois créés entraîne le retrait de l’agrément et le rappel des droits et taxes qui auraient dû être acquittés.</w:t>
      </w:r>
    </w:p>
    <w:p w:rsidR="00B061EA" w:rsidRPr="00B5482F" w:rsidRDefault="00B061EA" w:rsidP="00B061EA">
      <w:pPr>
        <w:pStyle w:val="Style5"/>
        <w:kinsoku w:val="0"/>
        <w:autoSpaceDE/>
        <w:autoSpaceDN/>
        <w:spacing w:before="0" w:line="240" w:lineRule="auto"/>
        <w:rPr>
          <w:rStyle w:val="CharacterStyle1"/>
          <w:rFonts w:ascii="Calibri Light" w:hAnsi="Calibri Light" w:cs="Calibri"/>
        </w:rPr>
      </w:pPr>
      <w:r w:rsidRPr="00B5482F">
        <w:rPr>
          <w:rStyle w:val="CharacterStyle1"/>
          <w:rFonts w:ascii="Calibri Light" w:hAnsi="Calibri Light" w:cs="Calibri"/>
        </w:rPr>
        <w:t>Lorsque ces activités sont exercées dans une zone à promouvoir, la période d'exonération est portée à six (06) ans et à dix (10) ans pour ceux implantés dans les zones bénéficiant de l’aide du « Fonds Spécial de développement des régions du sud ».</w:t>
      </w:r>
    </w:p>
    <w:p w:rsidR="00B061EA" w:rsidRPr="00B5482F" w:rsidRDefault="00B061EA" w:rsidP="00B061EA">
      <w:pPr>
        <w:pStyle w:val="Style1"/>
        <w:kinsoku w:val="0"/>
        <w:autoSpaceDE/>
        <w:autoSpaceDN/>
        <w:adjustRightInd/>
        <w:ind w:left="709" w:right="72"/>
        <w:jc w:val="both"/>
        <w:rPr>
          <w:rStyle w:val="CharacterStyle2"/>
          <w:rFonts w:ascii="Calibri Light" w:hAnsi="Calibri Light" w:cs="Calibri"/>
          <w:sz w:val="22"/>
          <w:szCs w:val="22"/>
        </w:rPr>
      </w:pPr>
      <w:r w:rsidRPr="00B5482F">
        <w:rPr>
          <w:rStyle w:val="CharacterStyle2"/>
          <w:rFonts w:ascii="Calibri Light" w:hAnsi="Calibri Light" w:cs="Calibri"/>
          <w:sz w:val="22"/>
          <w:szCs w:val="22"/>
        </w:rPr>
        <w:t>À l’issue de la période d’exonération, ces activités bénéficient d’un abattement sur l’IRG ou l’IBS, l’IFU ainsi la TAP pendant les trois premières années d’imposition.</w:t>
      </w:r>
    </w:p>
    <w:p w:rsidR="00B061EA" w:rsidRPr="00B5482F" w:rsidRDefault="00B061EA" w:rsidP="00B061EA">
      <w:pPr>
        <w:pStyle w:val="Style1"/>
        <w:kinsoku w:val="0"/>
        <w:autoSpaceDE/>
        <w:autoSpaceDN/>
        <w:adjustRightInd/>
        <w:spacing w:after="240"/>
        <w:ind w:left="709"/>
        <w:jc w:val="both"/>
        <w:rPr>
          <w:rStyle w:val="CharacterStyle2"/>
          <w:rFonts w:ascii="Calibri Light" w:hAnsi="Calibri Light" w:cs="Calibri"/>
          <w:sz w:val="22"/>
          <w:szCs w:val="22"/>
        </w:rPr>
      </w:pPr>
      <w:r w:rsidRPr="00B5482F">
        <w:rPr>
          <w:rStyle w:val="CharacterStyle2"/>
          <w:rFonts w:ascii="Calibri Light" w:hAnsi="Calibri Light" w:cs="Calibri"/>
          <w:sz w:val="22"/>
          <w:szCs w:val="22"/>
        </w:rPr>
        <w:t>Cet abattement est fixé comme suit :</w:t>
      </w:r>
    </w:p>
    <w:p w:rsidR="00B061EA" w:rsidRPr="00B5482F" w:rsidRDefault="00B061EA" w:rsidP="00B061EA">
      <w:pPr>
        <w:pStyle w:val="Style1"/>
        <w:numPr>
          <w:ilvl w:val="1"/>
          <w:numId w:val="23"/>
        </w:numPr>
        <w:kinsoku w:val="0"/>
        <w:autoSpaceDE/>
        <w:autoSpaceDN/>
        <w:adjustRightInd/>
        <w:ind w:left="1276" w:hanging="283"/>
        <w:jc w:val="both"/>
        <w:rPr>
          <w:rStyle w:val="CharacterStyle2"/>
          <w:rFonts w:ascii="Calibri Light" w:hAnsi="Calibri Light" w:cs="Calibri"/>
          <w:sz w:val="22"/>
          <w:szCs w:val="22"/>
        </w:rPr>
      </w:pPr>
      <w:r w:rsidRPr="00B5482F">
        <w:rPr>
          <w:rStyle w:val="CharacterStyle2"/>
          <w:rFonts w:ascii="Calibri Light" w:hAnsi="Calibri Light" w:cs="Calibri"/>
          <w:sz w:val="22"/>
          <w:szCs w:val="22"/>
        </w:rPr>
        <w:t>1ère année d’imposition : un abattement de 70%,</w:t>
      </w:r>
    </w:p>
    <w:p w:rsidR="00B061EA" w:rsidRPr="00B5482F" w:rsidRDefault="00B061EA" w:rsidP="00B061EA">
      <w:pPr>
        <w:pStyle w:val="Style1"/>
        <w:numPr>
          <w:ilvl w:val="1"/>
          <w:numId w:val="23"/>
        </w:numPr>
        <w:kinsoku w:val="0"/>
        <w:autoSpaceDE/>
        <w:autoSpaceDN/>
        <w:adjustRightInd/>
        <w:ind w:left="1276" w:hanging="283"/>
        <w:jc w:val="both"/>
        <w:rPr>
          <w:rStyle w:val="CharacterStyle2"/>
          <w:rFonts w:ascii="Calibri Light" w:hAnsi="Calibri Light" w:cs="Calibri"/>
          <w:sz w:val="22"/>
          <w:szCs w:val="22"/>
        </w:rPr>
      </w:pPr>
      <w:r w:rsidRPr="00B5482F">
        <w:rPr>
          <w:rStyle w:val="CharacterStyle2"/>
          <w:rFonts w:ascii="Calibri Light" w:hAnsi="Calibri Light" w:cs="Calibri"/>
          <w:sz w:val="22"/>
          <w:szCs w:val="22"/>
        </w:rPr>
        <w:t>2ème année d’imposition : un abattement de 50%,</w:t>
      </w:r>
    </w:p>
    <w:p w:rsidR="00B061EA" w:rsidRPr="00B5482F" w:rsidRDefault="00B061EA" w:rsidP="00B061EA">
      <w:pPr>
        <w:pStyle w:val="Style1"/>
        <w:numPr>
          <w:ilvl w:val="1"/>
          <w:numId w:val="23"/>
        </w:numPr>
        <w:kinsoku w:val="0"/>
        <w:autoSpaceDE/>
        <w:autoSpaceDN/>
        <w:adjustRightInd/>
        <w:ind w:left="1276" w:hanging="283"/>
        <w:jc w:val="both"/>
        <w:rPr>
          <w:rStyle w:val="CharacterStyle2"/>
          <w:rFonts w:ascii="Calibri Light" w:hAnsi="Calibri Light" w:cs="Calibri"/>
          <w:sz w:val="22"/>
          <w:szCs w:val="22"/>
        </w:rPr>
      </w:pPr>
      <w:r w:rsidRPr="00B5482F">
        <w:rPr>
          <w:rStyle w:val="CharacterStyle2"/>
          <w:rFonts w:ascii="Calibri Light" w:hAnsi="Calibri Light" w:cs="Calibri"/>
          <w:sz w:val="22"/>
          <w:szCs w:val="22"/>
        </w:rPr>
        <w:t>3ème année d’imposition : un abattement de 25%.</w:t>
      </w:r>
    </w:p>
    <w:p w:rsidR="00B061EA" w:rsidRPr="00B5482F" w:rsidRDefault="00B061EA" w:rsidP="00B061EA">
      <w:pPr>
        <w:pStyle w:val="Style1"/>
        <w:numPr>
          <w:ilvl w:val="0"/>
          <w:numId w:val="22"/>
        </w:numPr>
        <w:kinsoku w:val="0"/>
        <w:autoSpaceDE/>
        <w:autoSpaceDN/>
        <w:adjustRightInd/>
        <w:spacing w:before="240"/>
        <w:ind w:right="72"/>
        <w:jc w:val="both"/>
        <w:rPr>
          <w:rStyle w:val="CharacterStyle2"/>
          <w:rFonts w:ascii="Calibri Light" w:hAnsi="Calibri Light" w:cs="Calibri"/>
          <w:sz w:val="22"/>
          <w:szCs w:val="22"/>
        </w:rPr>
      </w:pPr>
      <w:r w:rsidRPr="00B5482F">
        <w:rPr>
          <w:rStyle w:val="CharacterStyle2"/>
          <w:rFonts w:ascii="Calibri Light" w:hAnsi="Calibri Light" w:cs="Calibri"/>
          <w:sz w:val="22"/>
          <w:szCs w:val="22"/>
        </w:rPr>
        <w:t>Exonération de la taxe foncière sur les propriétés bâties pour une période de trois (03) ans à compter de l’achèvement de la construction.</w:t>
      </w:r>
    </w:p>
    <w:p w:rsidR="00B061EA" w:rsidRPr="00B5482F" w:rsidRDefault="00B061EA" w:rsidP="00B061EA">
      <w:pPr>
        <w:pStyle w:val="Style1"/>
        <w:kinsoku w:val="0"/>
        <w:autoSpaceDE/>
        <w:autoSpaceDN/>
        <w:adjustRightInd/>
        <w:ind w:left="720" w:right="72"/>
        <w:jc w:val="both"/>
        <w:rPr>
          <w:rStyle w:val="CharacterStyle2"/>
          <w:rFonts w:ascii="Calibri Light" w:hAnsi="Calibri Light" w:cs="Calibri"/>
          <w:sz w:val="22"/>
          <w:szCs w:val="22"/>
        </w:rPr>
      </w:pPr>
      <w:r w:rsidRPr="00B5482F">
        <w:rPr>
          <w:rStyle w:val="CharacterStyle2"/>
          <w:rFonts w:ascii="Calibri Light" w:hAnsi="Calibri Light" w:cs="Calibri"/>
          <w:sz w:val="22"/>
          <w:szCs w:val="22"/>
        </w:rPr>
        <w:t>La durée d’exonération est de six (6) années, lorsque ces constructions et additions de constructions sont installées dans des zones à promouvoir.</w:t>
      </w:r>
    </w:p>
    <w:p w:rsidR="00B061EA" w:rsidRPr="00B5482F" w:rsidRDefault="00B061EA" w:rsidP="00B061EA">
      <w:pPr>
        <w:pStyle w:val="Style5"/>
        <w:kinsoku w:val="0"/>
        <w:autoSpaceDE/>
        <w:autoSpaceDN/>
        <w:spacing w:before="0" w:line="240" w:lineRule="auto"/>
        <w:rPr>
          <w:rStyle w:val="CharacterStyle1"/>
          <w:rFonts w:ascii="Calibri Light" w:hAnsi="Calibri Light" w:cs="Calibri"/>
        </w:rPr>
      </w:pPr>
      <w:r w:rsidRPr="00B5482F">
        <w:rPr>
          <w:rStyle w:val="CharacterStyle1"/>
          <w:rFonts w:ascii="Calibri Light" w:hAnsi="Calibri Light" w:cs="Calibri"/>
        </w:rPr>
        <w:t>La durée d’exonération est portée à dix (10) ans, lorsque ces constructions et additions de constructions servant aux activités exercées par les jeunes promoteurs d’investissements éligibles à l’aide du « Fonds national de soutien à l’emploi des jeunes » ou de la « Caisse nationale d’assurance-chômage » ou du « Fonds national de soutien au micro-crédit », sont installées dans des zones bénéficiant de l’aide du « Fonds spécial de développement des régions du Sud ».</w:t>
      </w:r>
    </w:p>
    <w:p w:rsidR="00B061EA" w:rsidRDefault="00B061EA" w:rsidP="00B061EA">
      <w:pPr>
        <w:pStyle w:val="Style5"/>
        <w:kinsoku w:val="0"/>
        <w:autoSpaceDE/>
        <w:autoSpaceDN/>
        <w:spacing w:before="0" w:line="240" w:lineRule="auto"/>
        <w:rPr>
          <w:rStyle w:val="CharacterStyle1"/>
          <w:rFonts w:ascii="Calibri Light" w:hAnsi="Calibri Light" w:cs="Calibri"/>
        </w:rPr>
      </w:pPr>
      <w:r w:rsidRPr="00B5482F">
        <w:rPr>
          <w:rStyle w:val="CharacterStyle1"/>
          <w:rFonts w:ascii="Calibri Light" w:hAnsi="Calibri Light" w:cs="Calibri"/>
        </w:rPr>
        <w:t>La durée d’exonération est portée à six (6) ans, lorsque ces constructions et additions de constructions servant aux activités exercées par les jeunes promoteurs d’investissements éligibles à l’aide du « Fonds national de soutien à l’emploi des jeunes » ou de la « Caisse nationale d’assurance-chômage » ou du « Fonds national de soutien au micro-crédit », sont installées dans des zones bénéficiant de l’aide du « Fonds spécial pour le développement des Hauts Plateaux ». (Art. 10 LF 2014)</w:t>
      </w:r>
      <w:r>
        <w:rPr>
          <w:rStyle w:val="CharacterStyle1"/>
          <w:rFonts w:ascii="Calibri Light" w:hAnsi="Calibri Light" w:cs="Calibri"/>
        </w:rPr>
        <w:t>.</w:t>
      </w:r>
    </w:p>
    <w:p w:rsidR="00B061EA" w:rsidRDefault="00B061EA" w:rsidP="00B061EA">
      <w:pPr>
        <w:pStyle w:val="Style5"/>
        <w:kinsoku w:val="0"/>
        <w:autoSpaceDE/>
        <w:autoSpaceDN/>
        <w:spacing w:before="0" w:line="240" w:lineRule="auto"/>
        <w:rPr>
          <w:rStyle w:val="CharacterStyle1"/>
          <w:rFonts w:ascii="Calibri Light" w:hAnsi="Calibri Light" w:cs="Calibri"/>
        </w:rPr>
      </w:pPr>
    </w:p>
    <w:p w:rsidR="00B061EA" w:rsidRPr="004F7F01" w:rsidRDefault="00B061EA" w:rsidP="00B061EA">
      <w:pPr>
        <w:pStyle w:val="Titre3"/>
        <w:numPr>
          <w:ilvl w:val="1"/>
          <w:numId w:val="21"/>
        </w:numPr>
        <w:jc w:val="both"/>
        <w:rPr>
          <w:rStyle w:val="CharacterStyle1"/>
          <w:rFonts w:ascii="Calibri Light" w:hAnsi="Calibri Light"/>
          <w:highlight w:val="green"/>
        </w:rPr>
      </w:pPr>
      <w:bookmarkStart w:id="41" w:name="_Toc512775348"/>
      <w:r w:rsidRPr="004F7F01">
        <w:rPr>
          <w:rStyle w:val="CharacterStyle1"/>
          <w:rFonts w:ascii="Calibri Light" w:hAnsi="Calibri Light"/>
          <w:highlight w:val="green"/>
        </w:rPr>
        <w:t>En matière de taxes sur le chiffre d’affaires :</w:t>
      </w:r>
      <w:bookmarkEnd w:id="41"/>
    </w:p>
    <w:p w:rsidR="00B061EA" w:rsidRPr="00B5482F" w:rsidRDefault="00B061EA" w:rsidP="00B061EA">
      <w:pPr>
        <w:pStyle w:val="Style1"/>
        <w:kinsoku w:val="0"/>
        <w:autoSpaceDE/>
        <w:autoSpaceDN/>
        <w:adjustRightInd/>
        <w:ind w:right="72"/>
        <w:jc w:val="both"/>
        <w:rPr>
          <w:rStyle w:val="CharacterStyle2"/>
          <w:rFonts w:ascii="Calibri Light" w:hAnsi="Calibri Light" w:cs="Calibri"/>
          <w:sz w:val="22"/>
          <w:szCs w:val="22"/>
        </w:rPr>
      </w:pPr>
      <w:r w:rsidRPr="00B5482F">
        <w:rPr>
          <w:rStyle w:val="CharacterStyle2"/>
          <w:rFonts w:ascii="Calibri Light" w:hAnsi="Calibri Light" w:cs="Calibri"/>
          <w:sz w:val="22"/>
          <w:szCs w:val="22"/>
        </w:rPr>
        <w:t>Les acquisitions de biens d’équipement et services entrant directement dans la réalisation de l’investissement de création et d’extension lorsqu’elles sont effectuées par des entreprises exerçant des activités réalisées par les jeunes promoteurs éligibles à l’aide du « Fonds National de Soutien à l’Emploi des Jeunes » ou du « fonds national de soutien au micro-crédit » ou de la « caisse nationale d’assurance chômage » bénéficient de la franchise de la TVA.</w:t>
      </w:r>
    </w:p>
    <w:p w:rsidR="00B061EA" w:rsidRPr="00B5482F" w:rsidRDefault="00B061EA" w:rsidP="00B061EA">
      <w:pPr>
        <w:pStyle w:val="Style3"/>
        <w:kinsoku w:val="0"/>
        <w:autoSpaceDE/>
        <w:autoSpaceDN/>
        <w:adjustRightInd/>
        <w:ind w:right="72"/>
        <w:jc w:val="both"/>
        <w:rPr>
          <w:rStyle w:val="CharacterStyle1"/>
          <w:rFonts w:ascii="Calibri Light" w:hAnsi="Calibri Light" w:cs="Calibri"/>
        </w:rPr>
      </w:pPr>
      <w:r w:rsidRPr="00B5482F">
        <w:rPr>
          <w:rStyle w:val="CharacterStyle1"/>
          <w:rFonts w:ascii="Calibri Light" w:hAnsi="Calibri Light" w:cs="Calibri"/>
        </w:rPr>
        <w:t>Les véhicules de tourisme ne sont concernés par cette franchise que lorsqu’ils représentent l’outil principal de l’activité.</w:t>
      </w:r>
    </w:p>
    <w:p w:rsidR="00B061EA" w:rsidRPr="00B5482F" w:rsidRDefault="00B061EA" w:rsidP="00B061EA">
      <w:pPr>
        <w:pStyle w:val="Style3"/>
        <w:kinsoku w:val="0"/>
        <w:autoSpaceDE/>
        <w:autoSpaceDN/>
        <w:adjustRightInd/>
        <w:jc w:val="both"/>
        <w:rPr>
          <w:rStyle w:val="CharacterStyle1"/>
          <w:rFonts w:ascii="Calibri Light" w:hAnsi="Calibri Light" w:cs="Calibri"/>
        </w:rPr>
      </w:pPr>
      <w:r w:rsidRPr="00B5482F">
        <w:rPr>
          <w:rStyle w:val="CharacterStyle1"/>
          <w:rFonts w:ascii="Calibri Light" w:hAnsi="Calibri Light" w:cs="Calibri"/>
        </w:rPr>
        <w:t>Le bénéfice de la franchise de TVA est subordonné aux conditions suivantes :</w:t>
      </w:r>
    </w:p>
    <w:p w:rsidR="00B061EA" w:rsidRPr="00B5482F" w:rsidRDefault="00B061EA" w:rsidP="00B061EA">
      <w:pPr>
        <w:pStyle w:val="Style3"/>
        <w:numPr>
          <w:ilvl w:val="0"/>
          <w:numId w:val="24"/>
        </w:numPr>
        <w:kinsoku w:val="0"/>
        <w:autoSpaceDE/>
        <w:autoSpaceDN/>
        <w:adjustRightInd/>
        <w:jc w:val="both"/>
        <w:rPr>
          <w:rStyle w:val="CharacterStyle1"/>
          <w:rFonts w:ascii="Calibri Light" w:hAnsi="Calibri Light" w:cs="Calibri"/>
        </w:rPr>
      </w:pPr>
      <w:r w:rsidRPr="00B5482F">
        <w:rPr>
          <w:rStyle w:val="CharacterStyle1"/>
          <w:rFonts w:ascii="Calibri Light" w:hAnsi="Calibri Light" w:cs="Calibri"/>
        </w:rPr>
        <w:t>L’activité doit être nouvellement créée ;</w:t>
      </w:r>
    </w:p>
    <w:p w:rsidR="00B061EA" w:rsidRPr="00B5482F" w:rsidRDefault="00B061EA" w:rsidP="00B061EA">
      <w:pPr>
        <w:pStyle w:val="Style1"/>
        <w:numPr>
          <w:ilvl w:val="0"/>
          <w:numId w:val="24"/>
        </w:numPr>
        <w:kinsoku w:val="0"/>
        <w:autoSpaceDE/>
        <w:autoSpaceDN/>
        <w:adjustRightInd/>
        <w:ind w:right="72"/>
        <w:jc w:val="both"/>
        <w:rPr>
          <w:rStyle w:val="CharacterStyle2"/>
          <w:rFonts w:ascii="Calibri Light" w:hAnsi="Calibri Light" w:cs="Calibri"/>
          <w:sz w:val="22"/>
          <w:szCs w:val="22"/>
        </w:rPr>
      </w:pPr>
      <w:r w:rsidRPr="00B5482F">
        <w:rPr>
          <w:rStyle w:val="CharacterStyle2"/>
          <w:rFonts w:ascii="Calibri Light" w:hAnsi="Calibri Light" w:cs="Calibri"/>
          <w:sz w:val="22"/>
          <w:szCs w:val="22"/>
        </w:rPr>
        <w:t>L’activité doit être suivie au régime simplifié ou au régime du réel avec la tenue, selon le cas, d’une comptabilité simplifiée ou régulière ;</w:t>
      </w:r>
    </w:p>
    <w:p w:rsidR="00B061EA" w:rsidRPr="00B5482F" w:rsidRDefault="00B061EA" w:rsidP="00B061EA">
      <w:pPr>
        <w:pStyle w:val="Style1"/>
        <w:numPr>
          <w:ilvl w:val="0"/>
          <w:numId w:val="24"/>
        </w:numPr>
        <w:kinsoku w:val="0"/>
        <w:autoSpaceDE/>
        <w:autoSpaceDN/>
        <w:adjustRightInd/>
        <w:ind w:right="72"/>
        <w:jc w:val="both"/>
        <w:rPr>
          <w:rStyle w:val="CharacterStyle2"/>
          <w:rFonts w:ascii="Calibri Light" w:hAnsi="Calibri Light" w:cs="Calibri"/>
          <w:sz w:val="22"/>
          <w:szCs w:val="22"/>
        </w:rPr>
      </w:pPr>
      <w:r w:rsidRPr="00B5482F">
        <w:rPr>
          <w:rStyle w:val="CharacterStyle2"/>
          <w:rFonts w:ascii="Calibri Light" w:hAnsi="Calibri Light" w:cs="Calibri"/>
          <w:sz w:val="22"/>
          <w:szCs w:val="22"/>
        </w:rPr>
        <w:t xml:space="preserve">La franchise de TVA doit être justifiée par des attestations d’achats en franchise établies par les services fiscaux dont deux copies seront remises au fournisseur de l’équipement ou à la </w:t>
      </w:r>
      <w:r w:rsidRPr="00B5482F">
        <w:rPr>
          <w:rStyle w:val="CharacterStyle2"/>
          <w:rFonts w:ascii="Calibri Light" w:hAnsi="Calibri Light" w:cs="Calibri"/>
          <w:sz w:val="22"/>
          <w:szCs w:val="22"/>
        </w:rPr>
        <w:lastRenderedPageBreak/>
        <w:t>douane. Une (01) copie est destinée à l’appui de la comptabilité au bénéficiaire de la franchise tandis que la dernière copie (souche) doit demeurer au niveau de l’inspection des impôts.</w:t>
      </w:r>
    </w:p>
    <w:tbl>
      <w:tblPr>
        <w:tblW w:w="0" w:type="auto"/>
        <w:tblInd w:w="6" w:type="dxa"/>
        <w:tblLayout w:type="fixed"/>
        <w:tblCellMar>
          <w:left w:w="0" w:type="dxa"/>
          <w:right w:w="0" w:type="dxa"/>
        </w:tblCellMar>
        <w:tblLook w:val="0000"/>
      </w:tblPr>
      <w:tblGrid>
        <w:gridCol w:w="9140"/>
      </w:tblGrid>
      <w:tr w:rsidR="00B061EA" w:rsidRPr="00B5482F" w:rsidTr="00A256B0">
        <w:trPr>
          <w:trHeight w:hRule="exact" w:val="2705"/>
        </w:trPr>
        <w:tc>
          <w:tcPr>
            <w:tcW w:w="9140" w:type="dxa"/>
            <w:tcBorders>
              <w:top w:val="single" w:sz="4" w:space="0" w:color="928852"/>
              <w:left w:val="single" w:sz="4" w:space="0" w:color="928852"/>
              <w:bottom w:val="single" w:sz="4" w:space="0" w:color="928852"/>
              <w:right w:val="single" w:sz="4" w:space="0" w:color="928852"/>
            </w:tcBorders>
            <w:shd w:val="solid" w:color="EDEBE0" w:fill="auto"/>
          </w:tcPr>
          <w:p w:rsidR="00B061EA" w:rsidRPr="004F7F01" w:rsidRDefault="00B061EA" w:rsidP="00A256B0">
            <w:pPr>
              <w:pStyle w:val="Style1"/>
              <w:kinsoku w:val="0"/>
              <w:autoSpaceDE/>
              <w:autoSpaceDN/>
              <w:adjustRightInd/>
              <w:ind w:left="144"/>
              <w:jc w:val="both"/>
              <w:rPr>
                <w:rStyle w:val="CharacterStyle2"/>
                <w:rFonts w:ascii="Comic Sans MS" w:hAnsi="Comic Sans MS" w:cs="Calibri"/>
                <w:i/>
                <w:iCs/>
                <w:color w:val="49442A"/>
                <w:sz w:val="22"/>
                <w:szCs w:val="22"/>
              </w:rPr>
            </w:pPr>
            <w:r w:rsidRPr="004F7F01">
              <w:rPr>
                <w:rStyle w:val="CharacterStyle2"/>
                <w:rFonts w:ascii="Comic Sans MS" w:hAnsi="Comic Sans MS" w:cs="Calibri"/>
                <w:b/>
                <w:bCs/>
                <w:i/>
                <w:iCs/>
                <w:color w:val="49442A"/>
                <w:sz w:val="22"/>
                <w:szCs w:val="22"/>
                <w:u w:val="single"/>
              </w:rPr>
              <w:t>Remarque</w:t>
            </w:r>
            <w:r w:rsidRPr="004F7F01">
              <w:rPr>
                <w:rStyle w:val="CharacterStyle2"/>
                <w:rFonts w:ascii="Comic Sans MS" w:hAnsi="Comic Sans MS" w:cs="Calibri"/>
                <w:b/>
                <w:bCs/>
                <w:i/>
                <w:iCs/>
                <w:color w:val="49442A"/>
                <w:sz w:val="6"/>
                <w:szCs w:val="6"/>
              </w:rPr>
              <w:t xml:space="preserve"> :</w:t>
            </w:r>
          </w:p>
          <w:p w:rsidR="00B061EA" w:rsidRPr="004F7F01" w:rsidRDefault="00B061EA" w:rsidP="00A256B0">
            <w:pPr>
              <w:pStyle w:val="Style1"/>
              <w:kinsoku w:val="0"/>
              <w:autoSpaceDE/>
              <w:autoSpaceDN/>
              <w:adjustRightInd/>
              <w:ind w:right="144"/>
              <w:jc w:val="both"/>
              <w:rPr>
                <w:rStyle w:val="CharacterStyle2"/>
                <w:rFonts w:ascii="Comic Sans MS" w:hAnsi="Comic Sans MS" w:cs="Calibri"/>
                <w:i/>
                <w:iCs/>
                <w:color w:val="49442A"/>
                <w:sz w:val="18"/>
                <w:szCs w:val="18"/>
              </w:rPr>
            </w:pPr>
            <w:r w:rsidRPr="004F7F01">
              <w:rPr>
                <w:rStyle w:val="CharacterStyle2"/>
                <w:rFonts w:ascii="Comic Sans MS" w:hAnsi="Comic Sans MS" w:cs="Calibri"/>
                <w:i/>
                <w:iCs/>
                <w:color w:val="49442A"/>
                <w:sz w:val="18"/>
                <w:szCs w:val="18"/>
              </w:rPr>
              <w:t>Les acquisitions d’équipements spéciaux et services destinés à la réalisation d’opérations non assujetties à la TVA et réalisées par des jeunes promoteurs éligibles à l’aide du « fonds national de soutien à l’emploi des jeunes » ou du « fonds national de soutien au micro- crédit » ou de la « caisse nationale d’assurance chômage » bénéficient de l’exonération de la TVA (art 46 LF 1998).</w:t>
            </w:r>
          </w:p>
          <w:p w:rsidR="00B061EA" w:rsidRPr="00B5482F" w:rsidRDefault="00B061EA" w:rsidP="00A256B0">
            <w:pPr>
              <w:pStyle w:val="Style1"/>
              <w:kinsoku w:val="0"/>
              <w:autoSpaceDE/>
              <w:autoSpaceDN/>
              <w:adjustRightInd/>
              <w:spacing w:before="240"/>
              <w:ind w:right="144"/>
              <w:jc w:val="both"/>
              <w:rPr>
                <w:rStyle w:val="CharacterStyle2"/>
                <w:rFonts w:ascii="Calibri Light" w:hAnsi="Calibri Light" w:cs="Calibri"/>
                <w:color w:val="49442A"/>
                <w:sz w:val="22"/>
                <w:szCs w:val="22"/>
              </w:rPr>
            </w:pPr>
            <w:r w:rsidRPr="004F7F01">
              <w:rPr>
                <w:rStyle w:val="CharacterStyle2"/>
                <w:rFonts w:ascii="Comic Sans MS" w:hAnsi="Comic Sans MS" w:cs="Calibri"/>
                <w:i/>
                <w:iCs/>
                <w:color w:val="49442A"/>
                <w:sz w:val="18"/>
                <w:szCs w:val="18"/>
              </w:rPr>
              <w:t>Nonobstant les dispositions de l’article 42 du code des taxes sur le chiffre d’affaires, les acquisitions de biens, de marchandises, matières et services dont la liste est fixée par arrêté du ministre chargé des finances n’ouvrent pas droit à la franchise de taxe. Ces acquisitions donnent lieu, après paiement et contrôle de la destination, au remboursement de la taxe (art 42 CTCA).</w:t>
            </w:r>
          </w:p>
        </w:tc>
      </w:tr>
    </w:tbl>
    <w:p w:rsidR="00B061EA" w:rsidRPr="004F7F01" w:rsidRDefault="00B061EA" w:rsidP="00B061EA">
      <w:pPr>
        <w:pStyle w:val="Titre3"/>
        <w:numPr>
          <w:ilvl w:val="1"/>
          <w:numId w:val="21"/>
        </w:numPr>
        <w:spacing w:before="240"/>
        <w:jc w:val="both"/>
        <w:rPr>
          <w:rStyle w:val="CharacterStyle1"/>
          <w:rFonts w:ascii="Calibri Light" w:hAnsi="Calibri Light"/>
          <w:highlight w:val="green"/>
        </w:rPr>
      </w:pPr>
      <w:bookmarkStart w:id="42" w:name="_Toc512775349"/>
      <w:r w:rsidRPr="004F7F01">
        <w:rPr>
          <w:rStyle w:val="CharacterStyle1"/>
          <w:rFonts w:ascii="Calibri Light" w:hAnsi="Calibri Light"/>
          <w:highlight w:val="green"/>
        </w:rPr>
        <w:t>En matière de droits de douanes :</w:t>
      </w:r>
      <w:bookmarkEnd w:id="42"/>
    </w:p>
    <w:p w:rsidR="00B061EA" w:rsidRDefault="00B061EA" w:rsidP="00B061EA">
      <w:pPr>
        <w:pStyle w:val="Style1"/>
        <w:kinsoku w:val="0"/>
        <w:autoSpaceDE/>
        <w:autoSpaceDN/>
        <w:adjustRightInd/>
        <w:ind w:right="72"/>
        <w:jc w:val="both"/>
        <w:rPr>
          <w:rStyle w:val="CharacterStyle2"/>
          <w:rFonts w:ascii="Calibri Light" w:hAnsi="Calibri Light" w:cs="Calibri"/>
          <w:sz w:val="22"/>
          <w:szCs w:val="22"/>
        </w:rPr>
      </w:pPr>
      <w:r w:rsidRPr="00B5482F">
        <w:rPr>
          <w:rStyle w:val="CharacterStyle2"/>
          <w:rFonts w:ascii="Calibri Light" w:hAnsi="Calibri Light" w:cs="Calibri"/>
          <w:sz w:val="22"/>
          <w:szCs w:val="22"/>
        </w:rPr>
        <w:t>Application du taux réduit de 5% des droits de douanes aux équipements importés entrant directement dans la réalisation de l’investissement.</w:t>
      </w:r>
    </w:p>
    <w:p w:rsidR="00B061EA" w:rsidRPr="00D22ABD" w:rsidRDefault="00B061EA" w:rsidP="00B061EA">
      <w:pPr>
        <w:pStyle w:val="Titre2"/>
        <w:numPr>
          <w:ilvl w:val="0"/>
          <w:numId w:val="19"/>
        </w:numPr>
        <w:jc w:val="both"/>
        <w:rPr>
          <w:rStyle w:val="CharacterStyle2"/>
          <w:sz w:val="22"/>
          <w:highlight w:val="yellow"/>
        </w:rPr>
      </w:pPr>
      <w:bookmarkStart w:id="43" w:name="_Toc512775350"/>
      <w:r w:rsidRPr="00D22ABD">
        <w:rPr>
          <w:rStyle w:val="CharacterStyle2"/>
          <w:sz w:val="22"/>
          <w:highlight w:val="yellow"/>
        </w:rPr>
        <w:t>Exonérations accordées à l’exportation :</w:t>
      </w:r>
      <w:bookmarkEnd w:id="43"/>
      <w:r w:rsidRPr="00D22ABD">
        <w:rPr>
          <w:rStyle w:val="CharacterStyle2"/>
          <w:sz w:val="22"/>
          <w:highlight w:val="yellow"/>
        </w:rPr>
        <w:t xml:space="preserve"> </w:t>
      </w:r>
    </w:p>
    <w:p w:rsidR="00B061EA" w:rsidRPr="00B5482F" w:rsidRDefault="00B061EA" w:rsidP="00B061EA">
      <w:pPr>
        <w:pStyle w:val="Style1"/>
        <w:kinsoku w:val="0"/>
        <w:autoSpaceDE/>
        <w:autoSpaceDN/>
        <w:adjustRightInd/>
        <w:ind w:right="720"/>
        <w:jc w:val="both"/>
        <w:rPr>
          <w:rStyle w:val="CharacterStyle2"/>
          <w:rFonts w:ascii="Calibri Light" w:hAnsi="Calibri Light" w:cs="Calibri"/>
          <w:sz w:val="22"/>
          <w:szCs w:val="22"/>
        </w:rPr>
      </w:pPr>
      <w:r w:rsidRPr="00B5482F">
        <w:rPr>
          <w:rStyle w:val="CharacterStyle2"/>
          <w:rFonts w:ascii="Calibri Light" w:hAnsi="Calibri Light" w:cs="Calibri"/>
          <w:sz w:val="22"/>
          <w:szCs w:val="22"/>
        </w:rPr>
        <w:t>Les produits de l’artisanat destinés à l’exportation sont exonérés de la TVA et de la TAP.</w:t>
      </w:r>
    </w:p>
    <w:p w:rsidR="00B061EA" w:rsidRPr="00D22ABD" w:rsidRDefault="00B061EA" w:rsidP="00B061EA">
      <w:pPr>
        <w:pStyle w:val="Titre2"/>
        <w:numPr>
          <w:ilvl w:val="0"/>
          <w:numId w:val="19"/>
        </w:numPr>
        <w:jc w:val="both"/>
        <w:rPr>
          <w:rStyle w:val="CharacterStyle2"/>
          <w:sz w:val="22"/>
          <w:highlight w:val="yellow"/>
        </w:rPr>
      </w:pPr>
      <w:bookmarkStart w:id="44" w:name="_Toc512775351"/>
      <w:r w:rsidRPr="00D22ABD">
        <w:rPr>
          <w:rStyle w:val="CharacterStyle2"/>
          <w:sz w:val="22"/>
          <w:highlight w:val="yellow"/>
        </w:rPr>
        <w:t>Abattement sur bénéfices réinvestis :</w:t>
      </w:r>
      <w:bookmarkEnd w:id="44"/>
    </w:p>
    <w:p w:rsidR="00B061EA" w:rsidRPr="00B5482F" w:rsidRDefault="00B061EA" w:rsidP="00B061EA">
      <w:pPr>
        <w:pStyle w:val="Style1"/>
        <w:kinsoku w:val="0"/>
        <w:autoSpaceDE/>
        <w:autoSpaceDN/>
        <w:adjustRightInd/>
        <w:jc w:val="both"/>
        <w:rPr>
          <w:rStyle w:val="CharacterStyle2"/>
          <w:rFonts w:ascii="Calibri Light" w:hAnsi="Calibri Light" w:cs="Calibri"/>
          <w:sz w:val="22"/>
          <w:szCs w:val="22"/>
        </w:rPr>
      </w:pPr>
      <w:r w:rsidRPr="00B5482F">
        <w:rPr>
          <w:rStyle w:val="CharacterStyle2"/>
          <w:rFonts w:ascii="Calibri Light" w:hAnsi="Calibri Light" w:cs="Calibri"/>
          <w:sz w:val="22"/>
          <w:szCs w:val="22"/>
        </w:rPr>
        <w:t>La loi fiscale accorde un abattement de 30% sur les bénéfices réinvestis dans l’activité</w:t>
      </w:r>
      <w:r w:rsidRPr="00B5482F">
        <w:rPr>
          <w:rStyle w:val="CharacterStyle2"/>
          <w:rFonts w:ascii="Calibri Light" w:hAnsi="Calibri Light" w:cs="Calibri"/>
          <w:sz w:val="6"/>
          <w:szCs w:val="6"/>
        </w:rPr>
        <w:t xml:space="preserve"> </w:t>
      </w:r>
      <w:r w:rsidRPr="00B5482F">
        <w:rPr>
          <w:rStyle w:val="CharacterStyle2"/>
          <w:rFonts w:ascii="Calibri Light" w:hAnsi="Calibri Light" w:cs="Calibri"/>
          <w:sz w:val="22"/>
          <w:szCs w:val="22"/>
        </w:rPr>
        <w:t>artisanale (en matière d’IRG).</w:t>
      </w:r>
    </w:p>
    <w:p w:rsidR="00B061EA" w:rsidRPr="00D22ABD" w:rsidRDefault="00B061EA" w:rsidP="00B061EA">
      <w:pPr>
        <w:pStyle w:val="Titre2"/>
        <w:numPr>
          <w:ilvl w:val="0"/>
          <w:numId w:val="19"/>
        </w:numPr>
        <w:jc w:val="both"/>
        <w:rPr>
          <w:rStyle w:val="CharacterStyle2"/>
          <w:sz w:val="22"/>
          <w:highlight w:val="yellow"/>
        </w:rPr>
      </w:pPr>
      <w:bookmarkStart w:id="45" w:name="_Toc512775352"/>
      <w:r w:rsidRPr="00D22ABD">
        <w:rPr>
          <w:rStyle w:val="CharacterStyle2"/>
          <w:sz w:val="22"/>
          <w:highlight w:val="yellow"/>
        </w:rPr>
        <w:t>Exemption de la caution de bonne exécution :</w:t>
      </w:r>
      <w:bookmarkEnd w:id="45"/>
    </w:p>
    <w:p w:rsidR="00B061EA" w:rsidRPr="00B5482F" w:rsidRDefault="00B061EA" w:rsidP="00B061EA">
      <w:pPr>
        <w:pStyle w:val="Style1"/>
        <w:kinsoku w:val="0"/>
        <w:autoSpaceDE/>
        <w:autoSpaceDN/>
        <w:adjustRightInd/>
        <w:rPr>
          <w:rStyle w:val="CharacterStyle2"/>
          <w:rFonts w:ascii="Calibri Light" w:hAnsi="Calibri Light" w:cs="Calibri"/>
          <w:sz w:val="22"/>
          <w:szCs w:val="22"/>
        </w:rPr>
      </w:pPr>
      <w:r w:rsidRPr="00B5482F">
        <w:rPr>
          <w:rStyle w:val="CharacterStyle2"/>
          <w:rFonts w:ascii="Calibri Light" w:hAnsi="Calibri Light" w:cs="Calibri"/>
          <w:sz w:val="22"/>
          <w:szCs w:val="22"/>
        </w:rPr>
        <w:t>Les artisans sont exonérés de la caution de bonne exécution lorsqu’ils interviennent dans les opérations publiques de restauration des biens culturels.</w:t>
      </w:r>
    </w:p>
    <w:p w:rsidR="00B061EA" w:rsidRPr="00B3503E" w:rsidRDefault="00B061EA" w:rsidP="00B061EA">
      <w:pPr>
        <w:pStyle w:val="Titre1"/>
      </w:pPr>
      <w:bookmarkStart w:id="46" w:name="_Toc512772879"/>
      <w:bookmarkStart w:id="47" w:name="_Toc512775353"/>
      <w:r w:rsidRPr="00B3503E">
        <w:t>VII. Vos obligations fiscales</w:t>
      </w:r>
      <w:bookmarkEnd w:id="46"/>
      <w:bookmarkEnd w:id="47"/>
    </w:p>
    <w:p w:rsidR="00B061EA" w:rsidRPr="00D22ABD" w:rsidRDefault="00B061EA" w:rsidP="00B061EA">
      <w:pPr>
        <w:pStyle w:val="Titre2"/>
        <w:numPr>
          <w:ilvl w:val="0"/>
          <w:numId w:val="25"/>
        </w:numPr>
        <w:rPr>
          <w:rStyle w:val="CharacterStyle2"/>
          <w:sz w:val="22"/>
          <w:highlight w:val="yellow"/>
        </w:rPr>
      </w:pPr>
      <w:bookmarkStart w:id="48" w:name="_Toc512775354"/>
      <w:r w:rsidRPr="00D22ABD">
        <w:rPr>
          <w:rStyle w:val="CharacterStyle2"/>
          <w:sz w:val="22"/>
          <w:highlight w:val="yellow"/>
        </w:rPr>
        <w:t>Obligations déclaratives :</w:t>
      </w:r>
      <w:bookmarkEnd w:id="48"/>
    </w:p>
    <w:p w:rsidR="00B061EA" w:rsidRPr="00B5482F" w:rsidRDefault="00B061EA" w:rsidP="00B061EA">
      <w:pPr>
        <w:pStyle w:val="Style1"/>
        <w:kinsoku w:val="0"/>
        <w:autoSpaceDE/>
        <w:autoSpaceDN/>
        <w:adjustRightInd/>
        <w:rPr>
          <w:rStyle w:val="CharacterStyle2"/>
          <w:rFonts w:ascii="Calibri Light" w:hAnsi="Calibri Light" w:cs="Calibri"/>
          <w:sz w:val="22"/>
          <w:szCs w:val="22"/>
        </w:rPr>
      </w:pPr>
      <w:r w:rsidRPr="00B5482F">
        <w:rPr>
          <w:rStyle w:val="CharacterStyle2"/>
          <w:rFonts w:ascii="Calibri Light" w:hAnsi="Calibri Light" w:cs="Calibri"/>
          <w:sz w:val="22"/>
          <w:szCs w:val="22"/>
        </w:rPr>
        <w:t>Les artisans sont tenus de souscrire les déclarations fiscales ci-après :</w:t>
      </w:r>
    </w:p>
    <w:tbl>
      <w:tblPr>
        <w:tblW w:w="9795" w:type="dxa"/>
        <w:tblInd w:w="133" w:type="dxa"/>
        <w:tblLayout w:type="fixed"/>
        <w:tblCellMar>
          <w:left w:w="0" w:type="dxa"/>
          <w:right w:w="0" w:type="dxa"/>
        </w:tblCellMar>
        <w:tblLook w:val="0000"/>
      </w:tblPr>
      <w:tblGrid>
        <w:gridCol w:w="3416"/>
        <w:gridCol w:w="1418"/>
        <w:gridCol w:w="1842"/>
        <w:gridCol w:w="1985"/>
        <w:gridCol w:w="1134"/>
      </w:tblGrid>
      <w:tr w:rsidR="00B061EA" w:rsidRPr="00B5482F" w:rsidTr="00A256B0">
        <w:trPr>
          <w:trHeight w:val="20"/>
        </w:trPr>
        <w:tc>
          <w:tcPr>
            <w:tcW w:w="3416" w:type="dxa"/>
            <w:tcBorders>
              <w:top w:val="single" w:sz="4" w:space="0" w:color="auto"/>
              <w:left w:val="single" w:sz="4" w:space="0" w:color="auto"/>
              <w:bottom w:val="single" w:sz="4" w:space="0" w:color="auto"/>
              <w:right w:val="single" w:sz="4" w:space="0" w:color="auto"/>
            </w:tcBorders>
            <w:shd w:val="solid" w:color="D9D9D9" w:fill="auto"/>
            <w:tcMar>
              <w:top w:w="57" w:type="dxa"/>
              <w:left w:w="57" w:type="dxa"/>
              <w:bottom w:w="57" w:type="dxa"/>
              <w:right w:w="57" w:type="dxa"/>
            </w:tcMar>
            <w:vAlign w:val="center"/>
          </w:tcPr>
          <w:p w:rsidR="00B061EA" w:rsidRPr="00807B50" w:rsidRDefault="00B061EA" w:rsidP="00A256B0">
            <w:pPr>
              <w:pStyle w:val="Style1"/>
              <w:kinsoku w:val="0"/>
              <w:autoSpaceDE/>
              <w:autoSpaceDN/>
              <w:adjustRightInd/>
              <w:ind w:left="468" w:right="540" w:firstLine="108"/>
              <w:jc w:val="center"/>
              <w:rPr>
                <w:rStyle w:val="CharacterStyle2"/>
                <w:rFonts w:ascii="Calibri Light" w:hAnsi="Calibri Light" w:cs="Calibri"/>
                <w:color w:val="000000"/>
              </w:rPr>
            </w:pPr>
            <w:r w:rsidRPr="00807B50">
              <w:rPr>
                <w:rStyle w:val="CharacterStyle2"/>
                <w:rFonts w:ascii="Calibri Light" w:hAnsi="Calibri Light" w:cs="Calibri"/>
                <w:b/>
                <w:bCs/>
                <w:color w:val="000000"/>
              </w:rPr>
              <w:t>Nature des déclarations</w:t>
            </w:r>
          </w:p>
        </w:tc>
        <w:tc>
          <w:tcPr>
            <w:tcW w:w="1418" w:type="dxa"/>
            <w:tcBorders>
              <w:top w:val="single" w:sz="4" w:space="0" w:color="auto"/>
              <w:left w:val="single" w:sz="4" w:space="0" w:color="auto"/>
              <w:bottom w:val="single" w:sz="4" w:space="0" w:color="auto"/>
              <w:right w:val="single" w:sz="4" w:space="0" w:color="auto"/>
            </w:tcBorders>
            <w:shd w:val="solid" w:color="D9D9D9" w:fill="auto"/>
            <w:tcMar>
              <w:top w:w="57" w:type="dxa"/>
              <w:left w:w="57" w:type="dxa"/>
              <w:bottom w:w="57" w:type="dxa"/>
              <w:right w:w="57" w:type="dxa"/>
            </w:tcMar>
            <w:vAlign w:val="center"/>
          </w:tcPr>
          <w:p w:rsidR="00B061EA" w:rsidRPr="00807B50" w:rsidRDefault="00B061EA" w:rsidP="00A256B0">
            <w:pPr>
              <w:pStyle w:val="Style1"/>
              <w:kinsoku w:val="0"/>
              <w:autoSpaceDE/>
              <w:autoSpaceDN/>
              <w:adjustRightInd/>
              <w:jc w:val="center"/>
              <w:rPr>
                <w:rStyle w:val="CharacterStyle2"/>
                <w:rFonts w:ascii="Calibri Light" w:hAnsi="Calibri Light" w:cs="Calibri"/>
                <w:color w:val="000000"/>
              </w:rPr>
            </w:pPr>
            <w:r w:rsidRPr="00807B50">
              <w:rPr>
                <w:rStyle w:val="CharacterStyle2"/>
                <w:rFonts w:ascii="Calibri Light" w:hAnsi="Calibri Light" w:cs="Calibri"/>
                <w:b/>
                <w:bCs/>
                <w:color w:val="000000"/>
              </w:rPr>
              <w:t>Régime</w:t>
            </w:r>
            <w:r w:rsidRPr="00807B50">
              <w:rPr>
                <w:rStyle w:val="CharacterStyle2"/>
                <w:rFonts w:ascii="Calibri Light" w:hAnsi="Calibri Light" w:cs="Calibri"/>
                <w:b/>
                <w:bCs/>
                <w:color w:val="000000"/>
              </w:rPr>
              <w:br/>
              <w:t>d’imposition</w:t>
            </w:r>
          </w:p>
        </w:tc>
        <w:tc>
          <w:tcPr>
            <w:tcW w:w="1842" w:type="dxa"/>
            <w:tcBorders>
              <w:top w:val="single" w:sz="4" w:space="0" w:color="auto"/>
              <w:left w:val="single" w:sz="4" w:space="0" w:color="auto"/>
              <w:bottom w:val="single" w:sz="4" w:space="0" w:color="auto"/>
              <w:right w:val="single" w:sz="4" w:space="0" w:color="auto"/>
            </w:tcBorders>
            <w:shd w:val="solid" w:color="D9D9D9" w:fill="auto"/>
            <w:tcMar>
              <w:top w:w="57" w:type="dxa"/>
              <w:left w:w="57" w:type="dxa"/>
              <w:bottom w:w="57" w:type="dxa"/>
              <w:right w:w="57" w:type="dxa"/>
            </w:tcMar>
            <w:vAlign w:val="center"/>
          </w:tcPr>
          <w:p w:rsidR="00B061EA" w:rsidRPr="00807B50" w:rsidRDefault="00B061EA" w:rsidP="00A256B0">
            <w:pPr>
              <w:pStyle w:val="Style1"/>
              <w:kinsoku w:val="0"/>
              <w:autoSpaceDE/>
              <w:autoSpaceDN/>
              <w:adjustRightInd/>
              <w:ind w:left="288" w:right="360" w:firstLine="144"/>
              <w:jc w:val="center"/>
              <w:rPr>
                <w:rStyle w:val="CharacterStyle2"/>
                <w:rFonts w:ascii="Calibri Light" w:hAnsi="Calibri Light" w:cs="Calibri"/>
                <w:color w:val="000000"/>
              </w:rPr>
            </w:pPr>
            <w:r w:rsidRPr="00807B50">
              <w:rPr>
                <w:rStyle w:val="CharacterStyle2"/>
                <w:rFonts w:ascii="Calibri Light" w:hAnsi="Calibri Light" w:cs="Calibri"/>
                <w:b/>
                <w:bCs/>
                <w:color w:val="000000"/>
              </w:rPr>
              <w:t>Lieu de dépôt de la déclaration</w:t>
            </w:r>
          </w:p>
        </w:tc>
        <w:tc>
          <w:tcPr>
            <w:tcW w:w="1985" w:type="dxa"/>
            <w:tcBorders>
              <w:top w:val="single" w:sz="4" w:space="0" w:color="auto"/>
              <w:left w:val="single" w:sz="4" w:space="0" w:color="auto"/>
              <w:bottom w:val="single" w:sz="4" w:space="0" w:color="auto"/>
              <w:right w:val="single" w:sz="4" w:space="0" w:color="auto"/>
            </w:tcBorders>
            <w:shd w:val="solid" w:color="D9D9D9" w:fill="auto"/>
            <w:tcMar>
              <w:top w:w="57" w:type="dxa"/>
              <w:left w:w="57" w:type="dxa"/>
              <w:bottom w:w="57" w:type="dxa"/>
              <w:right w:w="57" w:type="dxa"/>
            </w:tcMar>
            <w:vAlign w:val="center"/>
          </w:tcPr>
          <w:p w:rsidR="00B061EA" w:rsidRPr="00807B50" w:rsidRDefault="00B061EA" w:rsidP="00A256B0">
            <w:pPr>
              <w:pStyle w:val="Style1"/>
              <w:kinsoku w:val="0"/>
              <w:autoSpaceDE/>
              <w:autoSpaceDN/>
              <w:adjustRightInd/>
              <w:ind w:left="252" w:right="324"/>
              <w:jc w:val="center"/>
              <w:rPr>
                <w:rStyle w:val="CharacterStyle2"/>
                <w:rFonts w:ascii="Calibri Light" w:hAnsi="Calibri Light" w:cs="Calibri"/>
                <w:color w:val="000000"/>
              </w:rPr>
            </w:pPr>
            <w:r w:rsidRPr="00807B50">
              <w:rPr>
                <w:rStyle w:val="CharacterStyle2"/>
                <w:rFonts w:ascii="Calibri Light" w:hAnsi="Calibri Light" w:cs="Calibri"/>
                <w:b/>
                <w:bCs/>
                <w:color w:val="000000"/>
              </w:rPr>
              <w:t>Date limite de dépôt de la déclaration</w:t>
            </w:r>
          </w:p>
        </w:tc>
        <w:tc>
          <w:tcPr>
            <w:tcW w:w="1134" w:type="dxa"/>
            <w:tcBorders>
              <w:top w:val="single" w:sz="4" w:space="0" w:color="auto"/>
              <w:left w:val="single" w:sz="4" w:space="0" w:color="auto"/>
              <w:bottom w:val="single" w:sz="4" w:space="0" w:color="auto"/>
              <w:right w:val="single" w:sz="4" w:space="0" w:color="auto"/>
            </w:tcBorders>
            <w:shd w:val="solid" w:color="D9D9D9" w:fill="auto"/>
            <w:tcMar>
              <w:top w:w="57" w:type="dxa"/>
              <w:left w:w="57" w:type="dxa"/>
              <w:bottom w:w="57" w:type="dxa"/>
              <w:right w:w="57" w:type="dxa"/>
            </w:tcMar>
            <w:vAlign w:val="center"/>
          </w:tcPr>
          <w:p w:rsidR="00B061EA" w:rsidRPr="00807B50" w:rsidRDefault="00B061EA" w:rsidP="00A256B0">
            <w:pPr>
              <w:pStyle w:val="Style1"/>
              <w:kinsoku w:val="0"/>
              <w:autoSpaceDE/>
              <w:autoSpaceDN/>
              <w:adjustRightInd/>
              <w:ind w:right="329"/>
              <w:jc w:val="center"/>
              <w:rPr>
                <w:rStyle w:val="CharacterStyle2"/>
                <w:rFonts w:ascii="Calibri Light" w:hAnsi="Calibri Light" w:cs="Calibri"/>
                <w:b/>
                <w:bCs/>
                <w:color w:val="000000"/>
              </w:rPr>
            </w:pPr>
            <w:r w:rsidRPr="00807B50">
              <w:rPr>
                <w:rStyle w:val="CharacterStyle2"/>
                <w:rFonts w:ascii="Calibri Light" w:hAnsi="Calibri Light" w:cs="Calibri"/>
                <w:b/>
                <w:bCs/>
                <w:color w:val="000000"/>
              </w:rPr>
              <w:t>Imprimer à</w:t>
            </w:r>
          </w:p>
          <w:p w:rsidR="00B061EA" w:rsidRPr="00807B50" w:rsidRDefault="00B061EA" w:rsidP="00A256B0">
            <w:pPr>
              <w:pStyle w:val="Style1"/>
              <w:kinsoku w:val="0"/>
              <w:autoSpaceDE/>
              <w:autoSpaceDN/>
              <w:adjustRightInd/>
              <w:ind w:right="419"/>
              <w:jc w:val="center"/>
              <w:rPr>
                <w:rStyle w:val="CharacterStyle2"/>
                <w:rFonts w:ascii="Calibri Light" w:hAnsi="Calibri Light" w:cs="Calibri"/>
                <w:color w:val="000000"/>
              </w:rPr>
            </w:pPr>
            <w:r w:rsidRPr="00807B50">
              <w:rPr>
                <w:rStyle w:val="CharacterStyle2"/>
                <w:rFonts w:ascii="Calibri Light" w:hAnsi="Calibri Light" w:cs="Calibri"/>
                <w:b/>
                <w:bCs/>
                <w:color w:val="000000"/>
              </w:rPr>
              <w:t>utiliser</w:t>
            </w:r>
          </w:p>
        </w:tc>
      </w:tr>
      <w:tr w:rsidR="00B061EA" w:rsidRPr="00B5482F" w:rsidTr="00A256B0">
        <w:trPr>
          <w:trHeight w:val="20"/>
        </w:trPr>
        <w:tc>
          <w:tcPr>
            <w:tcW w:w="3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B061EA" w:rsidRPr="00B5482F" w:rsidRDefault="00B061EA" w:rsidP="00A256B0">
            <w:pPr>
              <w:pStyle w:val="Style1"/>
              <w:kinsoku w:val="0"/>
              <w:autoSpaceDE/>
              <w:autoSpaceDN/>
              <w:adjustRightInd/>
              <w:ind w:left="216" w:right="828"/>
              <w:jc w:val="center"/>
              <w:rPr>
                <w:rStyle w:val="CharacterStyle2"/>
                <w:rFonts w:ascii="Calibri Light" w:hAnsi="Calibri Light" w:cs="Calibri"/>
              </w:rPr>
            </w:pPr>
            <w:r w:rsidRPr="00B5482F">
              <w:rPr>
                <w:rStyle w:val="CharacterStyle2"/>
                <w:rFonts w:ascii="Calibri Light" w:hAnsi="Calibri Light" w:cs="Calibri"/>
                <w:b/>
                <w:bCs/>
              </w:rPr>
              <w:t>Déclaration d’existence</w:t>
            </w:r>
          </w:p>
        </w:tc>
        <w:tc>
          <w:tcPr>
            <w:tcW w:w="141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B061EA" w:rsidRPr="00B5482F" w:rsidRDefault="00B061EA" w:rsidP="00A256B0">
            <w:pPr>
              <w:pStyle w:val="Style1"/>
              <w:kinsoku w:val="0"/>
              <w:autoSpaceDE/>
              <w:autoSpaceDN/>
              <w:adjustRightInd/>
              <w:jc w:val="center"/>
              <w:rPr>
                <w:rStyle w:val="CharacterStyle2"/>
                <w:rFonts w:ascii="Calibri Light" w:hAnsi="Calibri Light" w:cs="Calibri"/>
              </w:rPr>
            </w:pPr>
          </w:p>
        </w:tc>
        <w:tc>
          <w:tcPr>
            <w:tcW w:w="1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B061EA" w:rsidRPr="00B5482F" w:rsidRDefault="00B061EA" w:rsidP="00A256B0">
            <w:pPr>
              <w:pStyle w:val="Style1"/>
              <w:kinsoku w:val="0"/>
              <w:autoSpaceDE/>
              <w:autoSpaceDN/>
              <w:adjustRightInd/>
              <w:ind w:left="216" w:right="432"/>
              <w:jc w:val="center"/>
              <w:rPr>
                <w:rStyle w:val="CharacterStyle2"/>
                <w:rFonts w:ascii="Calibri Light" w:hAnsi="Calibri Light" w:cs="Calibri"/>
              </w:rPr>
            </w:pPr>
            <w:r w:rsidRPr="00B5482F">
              <w:rPr>
                <w:rStyle w:val="CharacterStyle2"/>
                <w:rFonts w:ascii="Calibri Light" w:hAnsi="Calibri Light" w:cs="Calibri"/>
              </w:rPr>
              <w:t>Inspection des impôts dont relève l’artisan</w:t>
            </w:r>
          </w:p>
        </w:tc>
        <w:tc>
          <w:tcPr>
            <w:tcW w:w="19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B061EA" w:rsidRPr="00B5482F" w:rsidRDefault="00B061EA" w:rsidP="00A256B0">
            <w:pPr>
              <w:pStyle w:val="Style1"/>
              <w:kinsoku w:val="0"/>
              <w:autoSpaceDE/>
              <w:autoSpaceDN/>
              <w:adjustRightInd/>
              <w:ind w:left="216" w:right="468"/>
              <w:jc w:val="center"/>
              <w:rPr>
                <w:rStyle w:val="CharacterStyle2"/>
                <w:rFonts w:ascii="Calibri Light" w:hAnsi="Calibri Light" w:cs="Calibri"/>
                <w:sz w:val="6"/>
                <w:szCs w:val="6"/>
              </w:rPr>
            </w:pPr>
            <w:r w:rsidRPr="00B5482F">
              <w:rPr>
                <w:rStyle w:val="CharacterStyle2"/>
                <w:rFonts w:ascii="Calibri Light" w:hAnsi="Calibri Light" w:cs="Calibri"/>
              </w:rPr>
              <w:t>30 jours du début de l’activité</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B061EA" w:rsidRPr="00B5482F" w:rsidRDefault="00B061EA" w:rsidP="00A256B0">
            <w:pPr>
              <w:pStyle w:val="Style1"/>
              <w:kinsoku w:val="0"/>
              <w:autoSpaceDE/>
              <w:autoSpaceDN/>
              <w:adjustRightInd/>
              <w:ind w:left="239"/>
              <w:jc w:val="center"/>
              <w:rPr>
                <w:rStyle w:val="CharacterStyle2"/>
                <w:rFonts w:ascii="Calibri Light" w:hAnsi="Calibri Light" w:cs="Calibri"/>
              </w:rPr>
            </w:pPr>
            <w:r w:rsidRPr="00B5482F">
              <w:rPr>
                <w:rStyle w:val="CharacterStyle2"/>
                <w:rFonts w:ascii="Calibri Light" w:hAnsi="Calibri Light" w:cs="Calibri"/>
              </w:rPr>
              <w:t>G N°8</w:t>
            </w:r>
          </w:p>
        </w:tc>
      </w:tr>
      <w:tr w:rsidR="00B061EA" w:rsidRPr="00B5482F" w:rsidTr="00A256B0">
        <w:trPr>
          <w:trHeight w:val="20"/>
        </w:trPr>
        <w:tc>
          <w:tcPr>
            <w:tcW w:w="3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B061EA" w:rsidRPr="00B5482F" w:rsidRDefault="00B061EA" w:rsidP="00A256B0">
            <w:pPr>
              <w:pStyle w:val="Style1"/>
              <w:kinsoku w:val="0"/>
              <w:autoSpaceDE/>
              <w:autoSpaceDN/>
              <w:adjustRightInd/>
              <w:ind w:right="576"/>
              <w:jc w:val="center"/>
              <w:rPr>
                <w:rStyle w:val="CharacterStyle2"/>
                <w:rFonts w:ascii="Calibri Light" w:hAnsi="Calibri Light" w:cs="Calibri"/>
              </w:rPr>
            </w:pPr>
            <w:r w:rsidRPr="00B5482F">
              <w:rPr>
                <w:rStyle w:val="CharacterStyle2"/>
                <w:rFonts w:ascii="Calibri Light" w:hAnsi="Calibri Light" w:cs="Calibri"/>
                <w:b/>
                <w:bCs/>
              </w:rPr>
              <w:t xml:space="preserve">Déclaration mensuelle : </w:t>
            </w:r>
            <w:r w:rsidRPr="00B5482F">
              <w:rPr>
                <w:rStyle w:val="CharacterStyle2"/>
                <w:rFonts w:ascii="Calibri Light" w:hAnsi="Calibri Light" w:cs="Calibri"/>
              </w:rPr>
              <w:t>Déclaration des impôts et taxes payés au</w:t>
            </w:r>
            <w:r>
              <w:rPr>
                <w:rStyle w:val="CharacterStyle2"/>
                <w:rFonts w:ascii="Calibri Light" w:hAnsi="Calibri Light" w:cs="Calibri"/>
              </w:rPr>
              <w:t xml:space="preserve"> </w:t>
            </w:r>
            <w:r w:rsidRPr="00B5482F">
              <w:rPr>
                <w:rStyle w:val="CharacterStyle2"/>
                <w:rFonts w:ascii="Calibri Light" w:hAnsi="Calibri Light" w:cs="Calibri"/>
              </w:rPr>
              <w:t>comptant ou par voie</w:t>
            </w:r>
            <w:r>
              <w:rPr>
                <w:rStyle w:val="CharacterStyle2"/>
                <w:rFonts w:ascii="Calibri Light" w:hAnsi="Calibri Light" w:cs="Calibri"/>
              </w:rPr>
              <w:t xml:space="preserve"> </w:t>
            </w:r>
            <w:r w:rsidRPr="00B5482F">
              <w:rPr>
                <w:rStyle w:val="CharacterStyle2"/>
                <w:rFonts w:ascii="Calibri Light" w:hAnsi="Calibri Light" w:cs="Calibri"/>
              </w:rPr>
              <w:t>de retenue à la source (IRG-</w:t>
            </w:r>
            <w:r>
              <w:rPr>
                <w:rStyle w:val="CharacterStyle2"/>
                <w:rFonts w:ascii="Calibri Light" w:hAnsi="Calibri Light" w:cs="Calibri"/>
              </w:rPr>
              <w:t xml:space="preserve"> Salaires, </w:t>
            </w:r>
            <w:r w:rsidRPr="00B5482F">
              <w:rPr>
                <w:rStyle w:val="CharacterStyle2"/>
                <w:rFonts w:ascii="Calibri Light" w:hAnsi="Calibri Light" w:cs="Calibri"/>
              </w:rPr>
              <w:t>TAP, TVA).</w:t>
            </w:r>
          </w:p>
        </w:tc>
        <w:tc>
          <w:tcPr>
            <w:tcW w:w="141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B061EA" w:rsidRPr="00B5482F" w:rsidRDefault="00B061EA" w:rsidP="00A256B0">
            <w:pPr>
              <w:pStyle w:val="Style1"/>
              <w:kinsoku w:val="0"/>
              <w:autoSpaceDE/>
              <w:autoSpaceDN/>
              <w:adjustRightInd/>
              <w:ind w:right="502"/>
              <w:jc w:val="center"/>
              <w:rPr>
                <w:rStyle w:val="CharacterStyle2"/>
                <w:rFonts w:ascii="Calibri Light" w:hAnsi="Calibri Light" w:cs="Calibri"/>
              </w:rPr>
            </w:pPr>
            <w:r w:rsidRPr="00B5482F">
              <w:rPr>
                <w:rStyle w:val="CharacterStyle2"/>
                <w:rFonts w:ascii="Calibri Light" w:hAnsi="Calibri Light" w:cs="Calibri"/>
              </w:rPr>
              <w:t>Régime réel</w:t>
            </w:r>
          </w:p>
        </w:tc>
        <w:tc>
          <w:tcPr>
            <w:tcW w:w="1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B061EA" w:rsidRPr="00B5482F" w:rsidRDefault="00B061EA" w:rsidP="00A256B0">
            <w:pPr>
              <w:pStyle w:val="Style1"/>
              <w:kinsoku w:val="0"/>
              <w:autoSpaceDE/>
              <w:autoSpaceDN/>
              <w:adjustRightInd/>
              <w:ind w:left="240" w:right="324"/>
              <w:jc w:val="center"/>
              <w:rPr>
                <w:rStyle w:val="CharacterStyle2"/>
                <w:rFonts w:ascii="Calibri Light" w:hAnsi="Calibri Light" w:cs="Calibri"/>
              </w:rPr>
            </w:pPr>
            <w:r w:rsidRPr="00B5482F">
              <w:rPr>
                <w:rStyle w:val="CharacterStyle2"/>
                <w:rFonts w:ascii="Calibri Light" w:hAnsi="Calibri Light" w:cs="Calibri"/>
              </w:rPr>
              <w:t>Receveur des impôts dont</w:t>
            </w:r>
            <w:r>
              <w:rPr>
                <w:rStyle w:val="CharacterStyle2"/>
                <w:rFonts w:ascii="Calibri Light" w:hAnsi="Calibri Light" w:cs="Calibri"/>
              </w:rPr>
              <w:t xml:space="preserve"> </w:t>
            </w:r>
            <w:r w:rsidRPr="00B5482F">
              <w:rPr>
                <w:rStyle w:val="CharacterStyle2"/>
                <w:rFonts w:ascii="Calibri Light" w:hAnsi="Calibri Light" w:cs="Calibri"/>
              </w:rPr>
              <w:t>relève</w:t>
            </w:r>
            <w:r>
              <w:rPr>
                <w:rStyle w:val="CharacterStyle2"/>
                <w:rFonts w:ascii="Calibri Light" w:hAnsi="Calibri Light" w:cs="Calibri"/>
              </w:rPr>
              <w:t xml:space="preserve"> </w:t>
            </w:r>
            <w:r w:rsidRPr="00B5482F">
              <w:rPr>
                <w:rStyle w:val="CharacterStyle2"/>
                <w:rFonts w:ascii="Calibri Light" w:hAnsi="Calibri Light" w:cs="Calibri"/>
              </w:rPr>
              <w:t>l’artisan.</w:t>
            </w:r>
          </w:p>
        </w:tc>
        <w:tc>
          <w:tcPr>
            <w:tcW w:w="19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B061EA" w:rsidRPr="00B5482F" w:rsidRDefault="00B061EA" w:rsidP="00A256B0">
            <w:pPr>
              <w:pStyle w:val="Style1"/>
              <w:kinsoku w:val="0"/>
              <w:autoSpaceDE/>
              <w:autoSpaceDN/>
              <w:adjustRightInd/>
              <w:ind w:left="252" w:right="468"/>
              <w:jc w:val="center"/>
              <w:rPr>
                <w:rStyle w:val="CharacterStyle2"/>
                <w:rFonts w:ascii="Calibri Light" w:hAnsi="Calibri Light" w:cs="Calibri"/>
              </w:rPr>
            </w:pPr>
            <w:r w:rsidRPr="00B5482F">
              <w:rPr>
                <w:rStyle w:val="CharacterStyle2"/>
                <w:rFonts w:ascii="Calibri Light" w:hAnsi="Calibri Light" w:cs="Calibri"/>
              </w:rPr>
              <w:t>Dans les 20 premiers</w:t>
            </w:r>
            <w:r>
              <w:rPr>
                <w:rStyle w:val="CharacterStyle2"/>
                <w:rFonts w:ascii="Calibri Light" w:hAnsi="Calibri Light" w:cs="Calibri"/>
              </w:rPr>
              <w:t xml:space="preserve"> </w:t>
            </w:r>
            <w:r w:rsidRPr="00B5482F">
              <w:rPr>
                <w:rStyle w:val="CharacterStyle2"/>
                <w:rFonts w:ascii="Calibri Light" w:hAnsi="Calibri Light" w:cs="Calibri"/>
              </w:rPr>
              <w:t>jours de</w:t>
            </w:r>
            <w:r>
              <w:rPr>
                <w:rStyle w:val="CharacterStyle2"/>
                <w:rFonts w:ascii="Calibri Light" w:hAnsi="Calibri Light" w:cs="Calibri"/>
              </w:rPr>
              <w:t xml:space="preserve"> </w:t>
            </w:r>
            <w:r w:rsidRPr="00B5482F">
              <w:rPr>
                <w:rStyle w:val="CharacterStyle2"/>
                <w:rFonts w:ascii="Calibri Light" w:hAnsi="Calibri Light" w:cs="Calibri"/>
              </w:rPr>
              <w:t>chaque mois.</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B061EA" w:rsidRPr="00B5482F" w:rsidRDefault="00B061EA" w:rsidP="00A256B0">
            <w:pPr>
              <w:pStyle w:val="Style1"/>
              <w:kinsoku w:val="0"/>
              <w:autoSpaceDE/>
              <w:autoSpaceDN/>
              <w:adjustRightInd/>
              <w:ind w:left="239"/>
              <w:jc w:val="center"/>
              <w:rPr>
                <w:rStyle w:val="CharacterStyle2"/>
                <w:rFonts w:ascii="Calibri Light" w:hAnsi="Calibri Light" w:cs="Calibri"/>
              </w:rPr>
            </w:pPr>
            <w:r w:rsidRPr="00B5482F">
              <w:rPr>
                <w:rStyle w:val="CharacterStyle2"/>
                <w:rFonts w:ascii="Calibri Light" w:hAnsi="Calibri Light" w:cs="Calibri"/>
              </w:rPr>
              <w:t>G N° 50</w:t>
            </w:r>
          </w:p>
        </w:tc>
      </w:tr>
      <w:tr w:rsidR="00B061EA" w:rsidRPr="00B5482F" w:rsidTr="00A256B0">
        <w:trPr>
          <w:trHeight w:val="20"/>
        </w:trPr>
        <w:tc>
          <w:tcPr>
            <w:tcW w:w="3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B061EA" w:rsidRPr="00B5482F" w:rsidRDefault="00B061EA" w:rsidP="00A256B0">
            <w:pPr>
              <w:pStyle w:val="Style1"/>
              <w:kinsoku w:val="0"/>
              <w:autoSpaceDE/>
              <w:autoSpaceDN/>
              <w:adjustRightInd/>
              <w:ind w:left="180" w:right="540"/>
              <w:jc w:val="center"/>
              <w:rPr>
                <w:rStyle w:val="CharacterStyle2"/>
                <w:rFonts w:ascii="Calibri Light" w:hAnsi="Calibri Light" w:cs="Calibri"/>
              </w:rPr>
            </w:pPr>
            <w:r w:rsidRPr="00B5482F">
              <w:rPr>
                <w:rStyle w:val="CharacterStyle2"/>
                <w:rFonts w:ascii="Calibri Light" w:hAnsi="Calibri Light" w:cs="Calibri"/>
                <w:b/>
                <w:bCs/>
              </w:rPr>
              <w:t>Déclaration professionnelle</w:t>
            </w:r>
          </w:p>
        </w:tc>
        <w:tc>
          <w:tcPr>
            <w:tcW w:w="141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B061EA" w:rsidRPr="00B5482F" w:rsidRDefault="00B061EA" w:rsidP="00A256B0">
            <w:pPr>
              <w:pStyle w:val="Style1"/>
              <w:kinsoku w:val="0"/>
              <w:autoSpaceDE/>
              <w:autoSpaceDN/>
              <w:adjustRightInd/>
              <w:ind w:right="322"/>
              <w:jc w:val="center"/>
              <w:rPr>
                <w:rStyle w:val="CharacterStyle2"/>
                <w:rFonts w:ascii="Calibri Light" w:hAnsi="Calibri Light" w:cs="Calibri"/>
              </w:rPr>
            </w:pPr>
            <w:r w:rsidRPr="00B5482F">
              <w:rPr>
                <w:rStyle w:val="CharacterStyle2"/>
                <w:rFonts w:ascii="Calibri Light" w:hAnsi="Calibri Light" w:cs="Calibri"/>
              </w:rPr>
              <w:t>Régime réel</w:t>
            </w:r>
          </w:p>
        </w:tc>
        <w:tc>
          <w:tcPr>
            <w:tcW w:w="1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B061EA" w:rsidRPr="00B5482F" w:rsidRDefault="00B061EA" w:rsidP="00A256B0">
            <w:pPr>
              <w:pStyle w:val="Style1"/>
              <w:kinsoku w:val="0"/>
              <w:autoSpaceDE/>
              <w:autoSpaceDN/>
              <w:adjustRightInd/>
              <w:ind w:left="240"/>
              <w:jc w:val="center"/>
              <w:rPr>
                <w:rStyle w:val="CharacterStyle2"/>
                <w:rFonts w:ascii="Calibri Light" w:hAnsi="Calibri Light" w:cs="Calibri"/>
              </w:rPr>
            </w:pPr>
            <w:r w:rsidRPr="00B5482F">
              <w:rPr>
                <w:rStyle w:val="CharacterStyle2"/>
                <w:rFonts w:ascii="Calibri Light" w:hAnsi="Calibri Light" w:cs="Calibri"/>
              </w:rPr>
              <w:t>Inspection des</w:t>
            </w:r>
          </w:p>
          <w:p w:rsidR="00B061EA" w:rsidRPr="00B5482F" w:rsidRDefault="00B061EA" w:rsidP="00A256B0">
            <w:pPr>
              <w:pStyle w:val="Style1"/>
              <w:kinsoku w:val="0"/>
              <w:autoSpaceDE/>
              <w:autoSpaceDN/>
              <w:adjustRightInd/>
              <w:ind w:left="180"/>
              <w:jc w:val="center"/>
              <w:rPr>
                <w:rStyle w:val="CharacterStyle2"/>
                <w:rFonts w:ascii="Calibri Light" w:hAnsi="Calibri Light" w:cs="Calibri"/>
              </w:rPr>
            </w:pPr>
            <w:r w:rsidRPr="00B5482F">
              <w:rPr>
                <w:rStyle w:val="CharacterStyle2"/>
                <w:rFonts w:ascii="Calibri Light" w:hAnsi="Calibri Light" w:cs="Calibri"/>
              </w:rPr>
              <w:t>impôts dont</w:t>
            </w:r>
            <w:r w:rsidRPr="00B5482F">
              <w:rPr>
                <w:rStyle w:val="CharacterStyle2"/>
                <w:rFonts w:ascii="Calibri Light" w:hAnsi="Calibri Light" w:cs="Calibri"/>
              </w:rPr>
              <w:br/>
              <w:t>relève l’exercice</w:t>
            </w:r>
          </w:p>
          <w:p w:rsidR="00B061EA" w:rsidRPr="00B5482F" w:rsidRDefault="00B061EA" w:rsidP="00A256B0">
            <w:pPr>
              <w:pStyle w:val="Style1"/>
              <w:kinsoku w:val="0"/>
              <w:autoSpaceDE/>
              <w:autoSpaceDN/>
              <w:adjustRightInd/>
              <w:ind w:right="257"/>
              <w:jc w:val="center"/>
              <w:rPr>
                <w:rStyle w:val="CharacterStyle2"/>
                <w:rFonts w:ascii="Calibri Light" w:hAnsi="Calibri Light" w:cs="Calibri"/>
              </w:rPr>
            </w:pPr>
            <w:r w:rsidRPr="00B5482F">
              <w:rPr>
                <w:rStyle w:val="CharacterStyle2"/>
                <w:rFonts w:ascii="Calibri Light" w:hAnsi="Calibri Light" w:cs="Calibri"/>
              </w:rPr>
              <w:t>de l’activité.</w:t>
            </w:r>
          </w:p>
        </w:tc>
        <w:tc>
          <w:tcPr>
            <w:tcW w:w="19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B061EA" w:rsidRPr="00B5482F" w:rsidRDefault="00B061EA" w:rsidP="00A256B0">
            <w:pPr>
              <w:pStyle w:val="Style1"/>
              <w:kinsoku w:val="0"/>
              <w:autoSpaceDE/>
              <w:autoSpaceDN/>
              <w:adjustRightInd/>
              <w:ind w:left="144"/>
              <w:jc w:val="center"/>
              <w:rPr>
                <w:rStyle w:val="CharacterStyle2"/>
                <w:rFonts w:ascii="Calibri Light" w:hAnsi="Calibri Light" w:cs="Calibri"/>
              </w:rPr>
            </w:pPr>
            <w:r w:rsidRPr="00B5482F">
              <w:rPr>
                <w:rStyle w:val="CharacterStyle2"/>
                <w:rFonts w:ascii="Calibri Light" w:hAnsi="Calibri Light" w:cs="Calibri"/>
              </w:rPr>
              <w:t>Au plus tard le</w:t>
            </w:r>
            <w:r w:rsidRPr="00B5482F">
              <w:rPr>
                <w:rStyle w:val="CharacterStyle2"/>
                <w:rFonts w:ascii="Calibri Light" w:hAnsi="Calibri Light" w:cs="Calibri"/>
              </w:rPr>
              <w:br/>
              <w:t>30</w:t>
            </w:r>
            <w:r w:rsidRPr="00B5482F">
              <w:rPr>
                <w:rStyle w:val="CharacterStyle2"/>
                <w:rFonts w:ascii="Calibri Light" w:hAnsi="Calibri Light" w:cs="Calibri"/>
              </w:rPr>
              <w:br/>
              <w:t>Avril de chaque</w:t>
            </w:r>
            <w:r w:rsidRPr="00B5482F">
              <w:rPr>
                <w:rStyle w:val="CharacterStyle2"/>
                <w:rFonts w:ascii="Calibri Light" w:hAnsi="Calibri Light" w:cs="Calibri"/>
              </w:rPr>
              <w:br/>
              <w:t>année.</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B061EA" w:rsidRPr="00B5482F" w:rsidRDefault="00B061EA" w:rsidP="00A256B0">
            <w:pPr>
              <w:pStyle w:val="Style1"/>
              <w:kinsoku w:val="0"/>
              <w:autoSpaceDE/>
              <w:autoSpaceDN/>
              <w:adjustRightInd/>
              <w:ind w:right="149"/>
              <w:jc w:val="center"/>
              <w:rPr>
                <w:rStyle w:val="CharacterStyle2"/>
                <w:rFonts w:ascii="Calibri Light" w:hAnsi="Calibri Light" w:cs="Calibri"/>
              </w:rPr>
            </w:pPr>
            <w:r w:rsidRPr="00B5482F">
              <w:rPr>
                <w:rStyle w:val="CharacterStyle2"/>
                <w:rFonts w:ascii="Calibri Light" w:hAnsi="Calibri Light" w:cs="Calibri"/>
              </w:rPr>
              <w:t>Série G N°11</w:t>
            </w:r>
          </w:p>
        </w:tc>
      </w:tr>
      <w:tr w:rsidR="00B061EA" w:rsidRPr="00B5482F" w:rsidTr="00A256B0">
        <w:trPr>
          <w:trHeight w:val="20"/>
        </w:trPr>
        <w:tc>
          <w:tcPr>
            <w:tcW w:w="3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B061EA" w:rsidRPr="00B5482F" w:rsidRDefault="00B061EA" w:rsidP="00A256B0">
            <w:pPr>
              <w:pStyle w:val="Style1"/>
              <w:kinsoku w:val="0"/>
              <w:autoSpaceDE/>
              <w:autoSpaceDN/>
              <w:adjustRightInd/>
              <w:ind w:left="180"/>
              <w:jc w:val="center"/>
              <w:rPr>
                <w:rStyle w:val="CharacterStyle2"/>
                <w:rFonts w:ascii="Calibri Light" w:hAnsi="Calibri Light" w:cs="Calibri"/>
              </w:rPr>
            </w:pPr>
            <w:r w:rsidRPr="00B5482F">
              <w:rPr>
                <w:rStyle w:val="CharacterStyle2"/>
                <w:rFonts w:ascii="Calibri Light" w:hAnsi="Calibri Light" w:cs="Calibri"/>
                <w:b/>
                <w:bCs/>
              </w:rPr>
              <w:t>Déclaration</w:t>
            </w:r>
            <w:r w:rsidRPr="00B5482F">
              <w:rPr>
                <w:rStyle w:val="CharacterStyle2"/>
                <w:rFonts w:ascii="Calibri Light" w:hAnsi="Calibri Light" w:cs="Calibri"/>
                <w:b/>
                <w:bCs/>
              </w:rPr>
              <w:br/>
              <w:t>I F U</w:t>
            </w:r>
          </w:p>
        </w:tc>
        <w:tc>
          <w:tcPr>
            <w:tcW w:w="141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B061EA" w:rsidRPr="00B5482F" w:rsidRDefault="00B061EA" w:rsidP="00A256B0">
            <w:pPr>
              <w:pStyle w:val="Style1"/>
              <w:kinsoku w:val="0"/>
              <w:autoSpaceDE/>
              <w:autoSpaceDN/>
              <w:adjustRightInd/>
              <w:ind w:left="180"/>
              <w:jc w:val="center"/>
              <w:rPr>
                <w:rStyle w:val="CharacterStyle2"/>
                <w:rFonts w:ascii="Calibri Light" w:hAnsi="Calibri Light" w:cs="Calibri"/>
              </w:rPr>
            </w:pPr>
            <w:r w:rsidRPr="00B5482F">
              <w:rPr>
                <w:rStyle w:val="CharacterStyle2"/>
                <w:rFonts w:ascii="Calibri Light" w:hAnsi="Calibri Light" w:cs="Calibri"/>
              </w:rPr>
              <w:t>Régime de</w:t>
            </w:r>
            <w:r w:rsidRPr="00B5482F">
              <w:rPr>
                <w:rStyle w:val="CharacterStyle2"/>
                <w:rFonts w:ascii="Calibri Light" w:hAnsi="Calibri Light" w:cs="Calibri"/>
              </w:rPr>
              <w:br/>
              <w:t>l’IFU</w:t>
            </w:r>
          </w:p>
        </w:tc>
        <w:tc>
          <w:tcPr>
            <w:tcW w:w="1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B061EA" w:rsidRPr="00B5482F" w:rsidRDefault="00B061EA" w:rsidP="00A256B0">
            <w:pPr>
              <w:pStyle w:val="Style1"/>
              <w:kinsoku w:val="0"/>
              <w:autoSpaceDE/>
              <w:autoSpaceDN/>
              <w:adjustRightInd/>
              <w:ind w:left="180"/>
              <w:jc w:val="center"/>
              <w:rPr>
                <w:rStyle w:val="CharacterStyle2"/>
                <w:rFonts w:ascii="Calibri Light" w:hAnsi="Calibri Light" w:cs="Calibri"/>
              </w:rPr>
            </w:pPr>
            <w:r w:rsidRPr="00B5482F">
              <w:rPr>
                <w:rStyle w:val="CharacterStyle2"/>
                <w:rFonts w:ascii="Calibri Light" w:hAnsi="Calibri Light" w:cs="Calibri"/>
              </w:rPr>
              <w:t>Inspection des</w:t>
            </w:r>
            <w:r w:rsidRPr="00B5482F">
              <w:rPr>
                <w:rStyle w:val="CharacterStyle2"/>
                <w:rFonts w:ascii="Calibri Light" w:hAnsi="Calibri Light" w:cs="Calibri"/>
              </w:rPr>
              <w:br/>
              <w:t>impôts dont</w:t>
            </w:r>
            <w:r w:rsidRPr="00B5482F">
              <w:rPr>
                <w:rStyle w:val="CharacterStyle2"/>
                <w:rFonts w:ascii="Calibri Light" w:hAnsi="Calibri Light" w:cs="Calibri"/>
              </w:rPr>
              <w:br/>
              <w:t>relève l’exercice</w:t>
            </w:r>
            <w:r w:rsidRPr="00B5482F">
              <w:rPr>
                <w:rStyle w:val="CharacterStyle2"/>
                <w:rFonts w:ascii="Calibri Light" w:hAnsi="Calibri Light" w:cs="Calibri"/>
              </w:rPr>
              <w:br/>
              <w:t>de</w:t>
            </w:r>
            <w:r>
              <w:rPr>
                <w:rStyle w:val="CharacterStyle2"/>
                <w:rFonts w:ascii="Calibri Light" w:hAnsi="Calibri Light" w:cs="Calibri"/>
              </w:rPr>
              <w:t xml:space="preserve"> l’activité</w:t>
            </w:r>
          </w:p>
        </w:tc>
        <w:tc>
          <w:tcPr>
            <w:tcW w:w="19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B061EA" w:rsidRPr="00B5482F" w:rsidRDefault="00B061EA" w:rsidP="00A256B0">
            <w:pPr>
              <w:pStyle w:val="Style1"/>
              <w:kinsoku w:val="0"/>
              <w:autoSpaceDE/>
              <w:autoSpaceDN/>
              <w:adjustRightInd/>
              <w:ind w:left="180"/>
              <w:jc w:val="center"/>
              <w:rPr>
                <w:rStyle w:val="CharacterStyle2"/>
                <w:rFonts w:ascii="Calibri Light" w:hAnsi="Calibri Light" w:cs="Calibri"/>
              </w:rPr>
            </w:pPr>
            <w:r w:rsidRPr="00B5482F">
              <w:rPr>
                <w:rStyle w:val="CharacterStyle2"/>
                <w:rFonts w:ascii="Calibri Light" w:hAnsi="Calibri Light" w:cs="Calibri"/>
              </w:rPr>
              <w:t>Avant le 1er</w:t>
            </w:r>
            <w:r w:rsidRPr="00B5482F">
              <w:rPr>
                <w:rStyle w:val="CharacterStyle2"/>
                <w:rFonts w:ascii="Calibri Light" w:hAnsi="Calibri Light" w:cs="Calibri"/>
              </w:rPr>
              <w:br/>
              <w:t>Février</w:t>
            </w:r>
            <w:r w:rsidRPr="00B5482F">
              <w:rPr>
                <w:rStyle w:val="CharacterStyle2"/>
                <w:rFonts w:ascii="Calibri Light" w:hAnsi="Calibri Light" w:cs="Calibri"/>
              </w:rPr>
              <w:br/>
              <w:t>de chaque année</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B061EA" w:rsidRPr="00B5482F" w:rsidRDefault="00B061EA" w:rsidP="00A256B0">
            <w:pPr>
              <w:pStyle w:val="Style1"/>
              <w:kinsoku w:val="0"/>
              <w:autoSpaceDE/>
              <w:autoSpaceDN/>
              <w:adjustRightInd/>
              <w:ind w:left="144"/>
              <w:jc w:val="center"/>
              <w:rPr>
                <w:rStyle w:val="CharacterStyle2"/>
                <w:rFonts w:ascii="Calibri Light" w:hAnsi="Calibri Light" w:cs="Calibri"/>
              </w:rPr>
            </w:pPr>
            <w:r w:rsidRPr="00B5482F">
              <w:rPr>
                <w:rStyle w:val="CharacterStyle2"/>
                <w:rFonts w:ascii="Calibri Light" w:hAnsi="Calibri Light" w:cs="Calibri"/>
              </w:rPr>
              <w:t>Série G</w:t>
            </w:r>
            <w:r w:rsidRPr="00B5482F">
              <w:rPr>
                <w:rStyle w:val="CharacterStyle2"/>
                <w:rFonts w:ascii="Calibri Light" w:hAnsi="Calibri Light" w:cs="Calibri"/>
              </w:rPr>
              <w:br/>
              <w:t>N°12</w:t>
            </w:r>
          </w:p>
        </w:tc>
      </w:tr>
      <w:tr w:rsidR="00B061EA" w:rsidRPr="00B5482F" w:rsidTr="00A256B0">
        <w:trPr>
          <w:trHeight w:val="20"/>
        </w:trPr>
        <w:tc>
          <w:tcPr>
            <w:tcW w:w="3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B061EA" w:rsidRPr="00B5482F" w:rsidRDefault="00B061EA" w:rsidP="00A256B0">
            <w:pPr>
              <w:pStyle w:val="Style1"/>
              <w:kinsoku w:val="0"/>
              <w:autoSpaceDE/>
              <w:autoSpaceDN/>
              <w:adjustRightInd/>
              <w:ind w:left="180"/>
              <w:jc w:val="center"/>
              <w:rPr>
                <w:rStyle w:val="CharacterStyle2"/>
                <w:rFonts w:ascii="Calibri Light" w:hAnsi="Calibri Light" w:cs="Calibri"/>
                <w:b/>
                <w:bCs/>
              </w:rPr>
            </w:pPr>
            <w:r w:rsidRPr="00B5482F">
              <w:rPr>
                <w:rStyle w:val="CharacterStyle2"/>
                <w:rFonts w:ascii="Calibri Light" w:hAnsi="Calibri Light" w:cs="Calibri"/>
                <w:b/>
                <w:bCs/>
              </w:rPr>
              <w:t>Déclaration</w:t>
            </w:r>
            <w:r w:rsidRPr="00B5482F">
              <w:rPr>
                <w:rStyle w:val="CharacterStyle2"/>
                <w:rFonts w:ascii="Calibri Light" w:hAnsi="Calibri Light" w:cs="Calibri"/>
                <w:b/>
                <w:bCs/>
              </w:rPr>
              <w:br/>
              <w:t>T A P</w:t>
            </w:r>
          </w:p>
        </w:tc>
        <w:tc>
          <w:tcPr>
            <w:tcW w:w="141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B061EA" w:rsidRPr="00B5482F" w:rsidRDefault="00B061EA" w:rsidP="00A256B0">
            <w:pPr>
              <w:pStyle w:val="Style1"/>
              <w:kinsoku w:val="0"/>
              <w:autoSpaceDE/>
              <w:autoSpaceDN/>
              <w:adjustRightInd/>
              <w:ind w:left="180"/>
              <w:jc w:val="center"/>
              <w:rPr>
                <w:rStyle w:val="CharacterStyle2"/>
                <w:rFonts w:ascii="Calibri Light" w:hAnsi="Calibri Light" w:cs="Calibri"/>
              </w:rPr>
            </w:pPr>
            <w:r w:rsidRPr="00B5482F">
              <w:rPr>
                <w:rStyle w:val="CharacterStyle2"/>
                <w:rFonts w:ascii="Calibri Light" w:hAnsi="Calibri Light" w:cs="Calibri"/>
              </w:rPr>
              <w:t>Régime du réel</w:t>
            </w:r>
          </w:p>
        </w:tc>
        <w:tc>
          <w:tcPr>
            <w:tcW w:w="1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B061EA" w:rsidRPr="00B5482F" w:rsidRDefault="00B061EA" w:rsidP="00A256B0">
            <w:pPr>
              <w:pStyle w:val="Style1"/>
              <w:kinsoku w:val="0"/>
              <w:autoSpaceDE/>
              <w:autoSpaceDN/>
              <w:adjustRightInd/>
              <w:ind w:left="180"/>
              <w:jc w:val="center"/>
              <w:rPr>
                <w:rStyle w:val="CharacterStyle2"/>
                <w:rFonts w:ascii="Calibri Light" w:hAnsi="Calibri Light" w:cs="Calibri"/>
              </w:rPr>
            </w:pPr>
            <w:r w:rsidRPr="00B5482F">
              <w:rPr>
                <w:rStyle w:val="CharacterStyle2"/>
                <w:rFonts w:ascii="Calibri Light" w:hAnsi="Calibri Light" w:cs="Calibri"/>
              </w:rPr>
              <w:t>Inspection des</w:t>
            </w:r>
            <w:r w:rsidRPr="00B5482F">
              <w:rPr>
                <w:rStyle w:val="CharacterStyle2"/>
                <w:rFonts w:ascii="Calibri Light" w:hAnsi="Calibri Light" w:cs="Calibri"/>
              </w:rPr>
              <w:br/>
              <w:t>impôts du lieu</w:t>
            </w:r>
            <w:r w:rsidRPr="00B5482F">
              <w:rPr>
                <w:rStyle w:val="CharacterStyle2"/>
                <w:rFonts w:ascii="Calibri Light" w:hAnsi="Calibri Light" w:cs="Calibri"/>
              </w:rPr>
              <w:br/>
            </w:r>
            <w:r w:rsidRPr="00B5482F">
              <w:rPr>
                <w:rStyle w:val="CharacterStyle2"/>
                <w:rFonts w:ascii="Calibri Light" w:hAnsi="Calibri Light" w:cs="Calibri"/>
              </w:rPr>
              <w:lastRenderedPageBreak/>
              <w:t>d’imposition</w:t>
            </w:r>
          </w:p>
        </w:tc>
        <w:tc>
          <w:tcPr>
            <w:tcW w:w="19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B061EA" w:rsidRPr="00B5482F" w:rsidRDefault="00B061EA" w:rsidP="00A256B0">
            <w:pPr>
              <w:pStyle w:val="Style1"/>
              <w:kinsoku w:val="0"/>
              <w:autoSpaceDE/>
              <w:autoSpaceDN/>
              <w:adjustRightInd/>
              <w:ind w:left="180"/>
              <w:jc w:val="center"/>
              <w:rPr>
                <w:rStyle w:val="CharacterStyle2"/>
                <w:rFonts w:ascii="Calibri Light" w:hAnsi="Calibri Light" w:cs="Calibri"/>
              </w:rPr>
            </w:pPr>
            <w:r w:rsidRPr="00B5482F">
              <w:rPr>
                <w:rStyle w:val="CharacterStyle2"/>
                <w:rFonts w:ascii="Calibri Light" w:hAnsi="Calibri Light" w:cs="Calibri"/>
              </w:rPr>
              <w:lastRenderedPageBreak/>
              <w:t>Au plus tard le</w:t>
            </w:r>
            <w:r w:rsidRPr="00B5482F">
              <w:rPr>
                <w:rStyle w:val="CharacterStyle2"/>
                <w:rFonts w:ascii="Calibri Light" w:hAnsi="Calibri Light" w:cs="Calibri"/>
              </w:rPr>
              <w:br/>
              <w:t>30</w:t>
            </w:r>
            <w:r>
              <w:rPr>
                <w:rStyle w:val="CharacterStyle2"/>
                <w:rFonts w:ascii="Calibri Light" w:hAnsi="Calibri Light" w:cs="Calibri"/>
              </w:rPr>
              <w:t xml:space="preserve"> </w:t>
            </w:r>
            <w:r w:rsidRPr="00B5482F">
              <w:rPr>
                <w:rStyle w:val="CharacterStyle2"/>
                <w:rFonts w:ascii="Calibri Light" w:hAnsi="Calibri Light" w:cs="Calibri"/>
              </w:rPr>
              <w:t>Avril de chaque</w:t>
            </w:r>
            <w:r w:rsidRPr="00B5482F">
              <w:rPr>
                <w:rStyle w:val="CharacterStyle2"/>
                <w:rFonts w:ascii="Calibri Light" w:hAnsi="Calibri Light" w:cs="Calibri"/>
              </w:rPr>
              <w:br/>
            </w:r>
            <w:r w:rsidRPr="00B5482F">
              <w:rPr>
                <w:rStyle w:val="CharacterStyle2"/>
                <w:rFonts w:ascii="Calibri Light" w:hAnsi="Calibri Light" w:cs="Calibri"/>
              </w:rPr>
              <w:lastRenderedPageBreak/>
              <w:t>année.</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B061EA" w:rsidRPr="00B5482F" w:rsidRDefault="00B061EA" w:rsidP="00A256B0">
            <w:pPr>
              <w:pStyle w:val="Style1"/>
              <w:kinsoku w:val="0"/>
              <w:autoSpaceDE/>
              <w:autoSpaceDN/>
              <w:adjustRightInd/>
              <w:ind w:left="144"/>
              <w:jc w:val="center"/>
              <w:rPr>
                <w:rStyle w:val="CharacterStyle2"/>
                <w:rFonts w:ascii="Calibri Light" w:hAnsi="Calibri Light" w:cs="Calibri"/>
              </w:rPr>
            </w:pPr>
            <w:r w:rsidRPr="00B5482F">
              <w:rPr>
                <w:rStyle w:val="CharacterStyle2"/>
                <w:rFonts w:ascii="Calibri Light" w:hAnsi="Calibri Light" w:cs="Calibri"/>
              </w:rPr>
              <w:lastRenderedPageBreak/>
              <w:t>Série G</w:t>
            </w:r>
            <w:r w:rsidRPr="00B5482F">
              <w:rPr>
                <w:rStyle w:val="CharacterStyle2"/>
                <w:rFonts w:ascii="Calibri Light" w:hAnsi="Calibri Light" w:cs="Calibri"/>
              </w:rPr>
              <w:br/>
              <w:t>N°11</w:t>
            </w:r>
          </w:p>
        </w:tc>
      </w:tr>
    </w:tbl>
    <w:p w:rsidR="00B061EA" w:rsidRPr="00B5482F" w:rsidRDefault="00B061EA" w:rsidP="00B061EA">
      <w:pPr>
        <w:widowControl/>
        <w:kinsoku/>
        <w:autoSpaceDE w:val="0"/>
        <w:autoSpaceDN w:val="0"/>
        <w:adjustRightInd w:val="0"/>
        <w:jc w:val="center"/>
        <w:rPr>
          <w:rFonts w:ascii="Calibri Light" w:hAnsi="Calibri Light" w:cs="Calibri"/>
        </w:rPr>
        <w:sectPr w:rsidR="00B061EA" w:rsidRPr="00B5482F" w:rsidSect="007E2982">
          <w:footerReference w:type="default" r:id="rId8"/>
          <w:pgSz w:w="11918" w:h="16854"/>
          <w:pgMar w:top="1134" w:right="1134" w:bottom="1134" w:left="1134" w:header="720" w:footer="720" w:gutter="0"/>
          <w:cols w:space="720"/>
          <w:noEndnote/>
        </w:sectPr>
      </w:pPr>
    </w:p>
    <w:p w:rsidR="00B061EA" w:rsidRPr="00D22ABD" w:rsidRDefault="00B061EA" w:rsidP="00B061EA">
      <w:pPr>
        <w:pStyle w:val="Titre2"/>
        <w:numPr>
          <w:ilvl w:val="0"/>
          <w:numId w:val="25"/>
        </w:numPr>
        <w:rPr>
          <w:rStyle w:val="CharacterStyle2"/>
          <w:sz w:val="22"/>
          <w:highlight w:val="yellow"/>
        </w:rPr>
      </w:pPr>
      <w:bookmarkStart w:id="49" w:name="_Toc512775355"/>
      <w:r w:rsidRPr="00D22ABD">
        <w:rPr>
          <w:rStyle w:val="CharacterStyle2"/>
          <w:sz w:val="22"/>
          <w:highlight w:val="yellow"/>
        </w:rPr>
        <w:lastRenderedPageBreak/>
        <w:t>Obligations de Paiement de l’impôt :</w:t>
      </w:r>
      <w:bookmarkEnd w:id="49"/>
    </w:p>
    <w:tbl>
      <w:tblPr>
        <w:tblW w:w="0" w:type="auto"/>
        <w:jc w:val="center"/>
        <w:tblLayout w:type="fixed"/>
        <w:tblCellMar>
          <w:left w:w="0" w:type="dxa"/>
          <w:right w:w="0" w:type="dxa"/>
        </w:tblCellMar>
        <w:tblLook w:val="0000"/>
      </w:tblPr>
      <w:tblGrid>
        <w:gridCol w:w="1464"/>
        <w:gridCol w:w="4392"/>
        <w:gridCol w:w="3125"/>
      </w:tblGrid>
      <w:tr w:rsidR="00B061EA" w:rsidRPr="00B5482F" w:rsidTr="00A256B0">
        <w:trPr>
          <w:trHeight w:hRule="exact" w:val="567"/>
          <w:jc w:val="center"/>
        </w:trPr>
        <w:tc>
          <w:tcPr>
            <w:tcW w:w="1464" w:type="dxa"/>
            <w:tcBorders>
              <w:top w:val="single" w:sz="4" w:space="0" w:color="auto"/>
              <w:left w:val="single" w:sz="4" w:space="0" w:color="auto"/>
              <w:bottom w:val="single" w:sz="4" w:space="0" w:color="auto"/>
              <w:right w:val="single" w:sz="4" w:space="0" w:color="auto"/>
            </w:tcBorders>
            <w:shd w:val="solid" w:color="EDEBE0" w:fill="auto"/>
            <w:vAlign w:val="center"/>
          </w:tcPr>
          <w:p w:rsidR="00B061EA" w:rsidRPr="00B5482F" w:rsidRDefault="00B061EA" w:rsidP="00A256B0">
            <w:pPr>
              <w:pStyle w:val="Style1"/>
              <w:kinsoku w:val="0"/>
              <w:autoSpaceDE/>
              <w:autoSpaceDN/>
              <w:adjustRightInd/>
              <w:ind w:right="403"/>
              <w:jc w:val="center"/>
              <w:rPr>
                <w:rStyle w:val="CharacterStyle2"/>
                <w:rFonts w:ascii="Calibri Light" w:hAnsi="Calibri Light" w:cs="Calibri"/>
                <w:color w:val="000000"/>
                <w:sz w:val="6"/>
                <w:szCs w:val="6"/>
              </w:rPr>
            </w:pPr>
            <w:r w:rsidRPr="00B5482F">
              <w:rPr>
                <w:rStyle w:val="CharacterStyle2"/>
                <w:rFonts w:ascii="Calibri Light" w:hAnsi="Calibri Light" w:cs="Calibri"/>
                <w:b/>
                <w:bCs/>
                <w:color w:val="000000"/>
              </w:rPr>
              <w:t>Impôts</w:t>
            </w:r>
          </w:p>
        </w:tc>
        <w:tc>
          <w:tcPr>
            <w:tcW w:w="4392" w:type="dxa"/>
            <w:tcBorders>
              <w:top w:val="single" w:sz="4" w:space="0" w:color="auto"/>
              <w:left w:val="single" w:sz="4" w:space="0" w:color="auto"/>
              <w:bottom w:val="single" w:sz="4" w:space="0" w:color="auto"/>
              <w:right w:val="single" w:sz="4" w:space="0" w:color="auto"/>
            </w:tcBorders>
            <w:shd w:val="solid" w:color="EDEBE0" w:fill="auto"/>
            <w:vAlign w:val="center"/>
          </w:tcPr>
          <w:p w:rsidR="00B061EA" w:rsidRPr="00B5482F" w:rsidRDefault="00B061EA" w:rsidP="00A256B0">
            <w:pPr>
              <w:pStyle w:val="Style1"/>
              <w:kinsoku w:val="0"/>
              <w:autoSpaceDE/>
              <w:autoSpaceDN/>
              <w:adjustRightInd/>
              <w:ind w:right="1129"/>
              <w:jc w:val="right"/>
              <w:rPr>
                <w:rStyle w:val="CharacterStyle2"/>
                <w:rFonts w:ascii="Calibri Light" w:hAnsi="Calibri Light" w:cs="Calibri"/>
                <w:color w:val="000000"/>
                <w:sz w:val="6"/>
                <w:szCs w:val="6"/>
              </w:rPr>
            </w:pPr>
            <w:r w:rsidRPr="00B5482F">
              <w:rPr>
                <w:rStyle w:val="CharacterStyle2"/>
                <w:rFonts w:ascii="Calibri Light" w:hAnsi="Calibri Light" w:cs="Calibri"/>
                <w:b/>
                <w:bCs/>
                <w:color w:val="000000"/>
              </w:rPr>
              <w:t>Modalité de paiement</w:t>
            </w:r>
          </w:p>
        </w:tc>
        <w:tc>
          <w:tcPr>
            <w:tcW w:w="3125" w:type="dxa"/>
            <w:tcBorders>
              <w:top w:val="single" w:sz="4" w:space="0" w:color="auto"/>
              <w:left w:val="single" w:sz="4" w:space="0" w:color="auto"/>
              <w:bottom w:val="single" w:sz="4" w:space="0" w:color="auto"/>
              <w:right w:val="single" w:sz="4" w:space="0" w:color="auto"/>
            </w:tcBorders>
            <w:shd w:val="solid" w:color="EDEBE0" w:fill="auto"/>
            <w:vAlign w:val="center"/>
          </w:tcPr>
          <w:p w:rsidR="00B061EA" w:rsidRPr="00B5482F" w:rsidRDefault="00B061EA" w:rsidP="00A256B0">
            <w:pPr>
              <w:pStyle w:val="Style1"/>
              <w:kinsoku w:val="0"/>
              <w:autoSpaceDE/>
              <w:autoSpaceDN/>
              <w:adjustRightInd/>
              <w:jc w:val="center"/>
              <w:rPr>
                <w:rStyle w:val="CharacterStyle2"/>
                <w:rFonts w:ascii="Calibri Light" w:hAnsi="Calibri Light" w:cs="Calibri"/>
                <w:color w:val="000000"/>
                <w:sz w:val="6"/>
                <w:szCs w:val="6"/>
              </w:rPr>
            </w:pPr>
            <w:r w:rsidRPr="00B5482F">
              <w:rPr>
                <w:rStyle w:val="CharacterStyle2"/>
                <w:rFonts w:ascii="Calibri Light" w:hAnsi="Calibri Light" w:cs="Calibri"/>
                <w:b/>
                <w:bCs/>
                <w:color w:val="000000"/>
              </w:rPr>
              <w:t>Délai de</w:t>
            </w:r>
            <w:r w:rsidRPr="00B5482F">
              <w:rPr>
                <w:rStyle w:val="CharacterStyle2"/>
                <w:rFonts w:ascii="Calibri Light" w:hAnsi="Calibri Light" w:cs="Calibri"/>
                <w:color w:val="000000"/>
                <w:sz w:val="6"/>
                <w:szCs w:val="6"/>
              </w:rPr>
              <w:br/>
            </w:r>
            <w:r w:rsidRPr="00B5482F">
              <w:rPr>
                <w:rStyle w:val="CharacterStyle2"/>
                <w:rFonts w:ascii="Calibri Light" w:hAnsi="Calibri Light" w:cs="Calibri"/>
                <w:b/>
                <w:bCs/>
                <w:color w:val="000000"/>
              </w:rPr>
              <w:t>dépôt de la déclaration</w:t>
            </w:r>
          </w:p>
        </w:tc>
      </w:tr>
      <w:tr w:rsidR="00B061EA" w:rsidRPr="00B5482F" w:rsidTr="00A256B0">
        <w:trPr>
          <w:trHeight w:hRule="exact" w:val="1853"/>
          <w:jc w:val="center"/>
        </w:trPr>
        <w:tc>
          <w:tcPr>
            <w:tcW w:w="1464" w:type="dxa"/>
            <w:tcBorders>
              <w:top w:val="single" w:sz="4" w:space="0" w:color="auto"/>
              <w:left w:val="single" w:sz="4" w:space="0" w:color="auto"/>
              <w:bottom w:val="single" w:sz="4" w:space="0" w:color="auto"/>
              <w:right w:val="single" w:sz="4" w:space="0" w:color="auto"/>
            </w:tcBorders>
            <w:vAlign w:val="center"/>
          </w:tcPr>
          <w:p w:rsidR="00B061EA" w:rsidRPr="00B5482F" w:rsidRDefault="00B061EA" w:rsidP="00A256B0">
            <w:pPr>
              <w:pStyle w:val="Style1"/>
              <w:kinsoku w:val="0"/>
              <w:autoSpaceDE/>
              <w:autoSpaceDN/>
              <w:adjustRightInd/>
              <w:ind w:right="432"/>
              <w:jc w:val="center"/>
              <w:rPr>
                <w:rStyle w:val="CharacterStyle2"/>
                <w:rFonts w:ascii="Calibri Light" w:hAnsi="Calibri Light" w:cs="Calibri"/>
              </w:rPr>
            </w:pPr>
            <w:r w:rsidRPr="00B5482F">
              <w:rPr>
                <w:rStyle w:val="CharacterStyle2"/>
                <w:rFonts w:ascii="Calibri Light" w:hAnsi="Calibri Light" w:cs="Calibri"/>
                <w:b/>
                <w:bCs/>
              </w:rPr>
              <w:t>IRG régime réel</w:t>
            </w:r>
          </w:p>
        </w:tc>
        <w:tc>
          <w:tcPr>
            <w:tcW w:w="4392" w:type="dxa"/>
            <w:tcBorders>
              <w:top w:val="single" w:sz="4" w:space="0" w:color="auto"/>
              <w:left w:val="single" w:sz="4" w:space="0" w:color="auto"/>
              <w:bottom w:val="single" w:sz="4" w:space="0" w:color="auto"/>
              <w:right w:val="single" w:sz="4" w:space="0" w:color="auto"/>
            </w:tcBorders>
            <w:vAlign w:val="center"/>
          </w:tcPr>
          <w:p w:rsidR="00B061EA" w:rsidRPr="00B5482F" w:rsidRDefault="00B061EA" w:rsidP="00A256B0">
            <w:pPr>
              <w:pStyle w:val="Style1"/>
              <w:kinsoku w:val="0"/>
              <w:autoSpaceDE/>
              <w:autoSpaceDN/>
              <w:adjustRightInd/>
              <w:ind w:left="43" w:right="828"/>
              <w:rPr>
                <w:rStyle w:val="CharacterStyle2"/>
                <w:rFonts w:ascii="Calibri Light" w:hAnsi="Calibri Light" w:cs="Calibri"/>
              </w:rPr>
            </w:pPr>
            <w:r w:rsidRPr="00B5482F">
              <w:rPr>
                <w:rStyle w:val="CharacterStyle2"/>
                <w:rFonts w:ascii="Calibri Light" w:hAnsi="Calibri Light" w:cs="Calibri"/>
                <w:b/>
                <w:bCs/>
              </w:rPr>
              <w:t>Régime des acomptes provisionnels :</w:t>
            </w:r>
            <w:r>
              <w:rPr>
                <w:rStyle w:val="CharacterStyle2"/>
                <w:rFonts w:ascii="Calibri Light" w:hAnsi="Calibri Light" w:cs="Calibri"/>
              </w:rPr>
              <w:t xml:space="preserve">      </w:t>
            </w:r>
            <w:r w:rsidRPr="00B5482F">
              <w:rPr>
                <w:rStyle w:val="CharacterStyle2"/>
                <w:rFonts w:ascii="Calibri Light" w:hAnsi="Calibri Light" w:cs="Calibri"/>
              </w:rPr>
              <w:t>1</w:t>
            </w:r>
            <w:r w:rsidRPr="00B5482F">
              <w:rPr>
                <w:rStyle w:val="CharacterStyle2"/>
                <w:rFonts w:ascii="Calibri Light" w:hAnsi="Calibri Light" w:cs="Calibri"/>
                <w:sz w:val="13"/>
                <w:szCs w:val="13"/>
              </w:rPr>
              <w:t>er</w:t>
            </w:r>
            <w:r w:rsidRPr="00B5482F">
              <w:rPr>
                <w:rStyle w:val="CharacterStyle2"/>
                <w:rFonts w:ascii="Calibri Light" w:hAnsi="Calibri Light" w:cs="Calibri"/>
              </w:rPr>
              <w:t xml:space="preserve"> acompte provisionnel</w:t>
            </w:r>
          </w:p>
          <w:p w:rsidR="00B061EA" w:rsidRPr="00B5482F" w:rsidRDefault="00B061EA" w:rsidP="00A256B0">
            <w:pPr>
              <w:pStyle w:val="Style1"/>
              <w:tabs>
                <w:tab w:val="left" w:pos="819"/>
                <w:tab w:val="left" w:pos="1890"/>
                <w:tab w:val="left" w:pos="3249"/>
                <w:tab w:val="right" w:pos="4219"/>
              </w:tabs>
              <w:kinsoku w:val="0"/>
              <w:autoSpaceDE/>
              <w:autoSpaceDN/>
              <w:adjustRightInd/>
              <w:ind w:left="43" w:right="139"/>
              <w:rPr>
                <w:rStyle w:val="CharacterStyle2"/>
                <w:rFonts w:ascii="Calibri Light" w:hAnsi="Calibri Light" w:cs="Calibri"/>
              </w:rPr>
            </w:pPr>
            <w:r w:rsidRPr="00B5482F">
              <w:rPr>
                <w:rStyle w:val="CharacterStyle2"/>
                <w:rFonts w:ascii="Calibri Light" w:hAnsi="Calibri Light" w:cs="Calibri"/>
              </w:rPr>
              <w:t>2</w:t>
            </w:r>
            <w:r w:rsidRPr="00807B50">
              <w:rPr>
                <w:rStyle w:val="CharacterStyle2"/>
                <w:rFonts w:ascii="Calibri Light" w:hAnsi="Calibri Light" w:cs="Calibri"/>
                <w:sz w:val="13"/>
                <w:szCs w:val="13"/>
                <w:vertAlign w:val="superscript"/>
              </w:rPr>
              <w:t>ème</w:t>
            </w:r>
            <w:r>
              <w:rPr>
                <w:rStyle w:val="CharacterStyle2"/>
                <w:rFonts w:ascii="Calibri Light" w:hAnsi="Calibri Light" w:cs="Calibri"/>
              </w:rPr>
              <w:t xml:space="preserve"> acompte provisionnel solde de l</w:t>
            </w:r>
            <w:r w:rsidRPr="00B5482F">
              <w:rPr>
                <w:rStyle w:val="CharacterStyle2"/>
                <w:rFonts w:ascii="Calibri Light" w:hAnsi="Calibri Light" w:cs="Calibri"/>
              </w:rPr>
              <w:t>iquidation</w:t>
            </w:r>
          </w:p>
          <w:p w:rsidR="00B061EA" w:rsidRPr="00B5482F" w:rsidRDefault="00B061EA" w:rsidP="00A256B0">
            <w:pPr>
              <w:pStyle w:val="Style1"/>
              <w:kinsoku w:val="0"/>
              <w:autoSpaceDE/>
              <w:autoSpaceDN/>
              <w:adjustRightInd/>
              <w:ind w:left="43"/>
              <w:rPr>
                <w:rStyle w:val="CharacterStyle2"/>
                <w:rFonts w:ascii="Calibri Light" w:hAnsi="Calibri Light" w:cs="Calibri"/>
              </w:rPr>
            </w:pPr>
            <w:r w:rsidRPr="00B5482F">
              <w:rPr>
                <w:rStyle w:val="CharacterStyle2"/>
                <w:rFonts w:ascii="Calibri Light" w:hAnsi="Calibri Light" w:cs="Calibri"/>
                <w:b/>
                <w:bCs/>
              </w:rPr>
              <w:t>Montant de chaque ac</w:t>
            </w:r>
            <w:r>
              <w:rPr>
                <w:rStyle w:val="CharacterStyle2"/>
                <w:rFonts w:ascii="Calibri Light" w:hAnsi="Calibri Light" w:cs="Calibri"/>
                <w:b/>
                <w:bCs/>
              </w:rPr>
              <w:t>o</w:t>
            </w:r>
            <w:r w:rsidRPr="00B5482F">
              <w:rPr>
                <w:rStyle w:val="CharacterStyle2"/>
                <w:rFonts w:ascii="Calibri Light" w:hAnsi="Calibri Light" w:cs="Calibri"/>
                <w:b/>
                <w:bCs/>
              </w:rPr>
              <w:t>mpte :</w:t>
            </w:r>
          </w:p>
          <w:p w:rsidR="00B061EA" w:rsidRPr="00B5482F" w:rsidRDefault="00B061EA" w:rsidP="00A256B0">
            <w:pPr>
              <w:pStyle w:val="Style1"/>
              <w:kinsoku w:val="0"/>
              <w:autoSpaceDE/>
              <w:autoSpaceDN/>
              <w:adjustRightInd/>
              <w:ind w:left="43" w:right="180"/>
              <w:rPr>
                <w:rStyle w:val="CharacterStyle2"/>
                <w:rFonts w:ascii="Calibri Light" w:hAnsi="Calibri Light" w:cs="Calibri"/>
              </w:rPr>
            </w:pPr>
            <w:r w:rsidRPr="00B5482F">
              <w:rPr>
                <w:rStyle w:val="CharacterStyle2"/>
                <w:rFonts w:ascii="Calibri Light" w:hAnsi="Calibri Light" w:cs="Calibri"/>
              </w:rPr>
              <w:t>30 % des cotisations mises à votre charge dans les rôles concernant la dernière année au cours de laquelle vous avez été imposé.</w:t>
            </w:r>
          </w:p>
        </w:tc>
        <w:tc>
          <w:tcPr>
            <w:tcW w:w="3125" w:type="dxa"/>
            <w:tcBorders>
              <w:top w:val="single" w:sz="4" w:space="0" w:color="auto"/>
              <w:left w:val="single" w:sz="4" w:space="0" w:color="auto"/>
              <w:bottom w:val="single" w:sz="4" w:space="0" w:color="auto"/>
              <w:right w:val="single" w:sz="4" w:space="0" w:color="auto"/>
            </w:tcBorders>
            <w:vAlign w:val="center"/>
          </w:tcPr>
          <w:p w:rsidR="00B061EA" w:rsidRDefault="00B061EA" w:rsidP="00A256B0">
            <w:pPr>
              <w:pStyle w:val="Style1"/>
              <w:kinsoku w:val="0"/>
              <w:autoSpaceDE/>
              <w:autoSpaceDN/>
              <w:adjustRightInd/>
              <w:ind w:left="154"/>
              <w:rPr>
                <w:rStyle w:val="CharacterStyle2"/>
                <w:rFonts w:ascii="Calibri Light" w:hAnsi="Calibri Light" w:cs="Calibri"/>
              </w:rPr>
            </w:pPr>
            <w:r w:rsidRPr="00B5482F">
              <w:rPr>
                <w:rStyle w:val="CharacterStyle2"/>
                <w:rFonts w:ascii="Calibri Light" w:hAnsi="Calibri Light" w:cs="Calibri"/>
              </w:rPr>
              <w:t>Du 20 février au 20 mars</w:t>
            </w:r>
            <w:r>
              <w:rPr>
                <w:rStyle w:val="CharacterStyle2"/>
                <w:rFonts w:ascii="Calibri Light" w:hAnsi="Calibri Light" w:cs="Calibri"/>
              </w:rPr>
              <w:t xml:space="preserve"> </w:t>
            </w:r>
          </w:p>
          <w:p w:rsidR="00B061EA" w:rsidRDefault="00B061EA" w:rsidP="00A256B0">
            <w:pPr>
              <w:pStyle w:val="Style1"/>
              <w:kinsoku w:val="0"/>
              <w:autoSpaceDE/>
              <w:autoSpaceDN/>
              <w:adjustRightInd/>
              <w:ind w:left="154"/>
              <w:rPr>
                <w:rStyle w:val="CharacterStyle2"/>
                <w:rFonts w:ascii="Calibri Light" w:hAnsi="Calibri Light" w:cs="Calibri"/>
              </w:rPr>
            </w:pPr>
            <w:r w:rsidRPr="00B5482F">
              <w:rPr>
                <w:rStyle w:val="CharacterStyle2"/>
                <w:rFonts w:ascii="Calibri Light" w:hAnsi="Calibri Light" w:cs="Calibri"/>
              </w:rPr>
              <w:t>Du</w:t>
            </w:r>
            <w:r>
              <w:rPr>
                <w:rStyle w:val="CharacterStyle2"/>
                <w:rFonts w:ascii="Calibri Light" w:hAnsi="Calibri Light" w:cs="Calibri"/>
              </w:rPr>
              <w:t xml:space="preserve"> 20 Mai au 20 juin. </w:t>
            </w:r>
          </w:p>
          <w:p w:rsidR="00B061EA" w:rsidRPr="00B5482F" w:rsidRDefault="00B061EA" w:rsidP="00A256B0">
            <w:pPr>
              <w:pStyle w:val="Style1"/>
              <w:kinsoku w:val="0"/>
              <w:autoSpaceDE/>
              <w:autoSpaceDN/>
              <w:adjustRightInd/>
              <w:ind w:left="154"/>
              <w:rPr>
                <w:rStyle w:val="CharacterStyle2"/>
                <w:rFonts w:ascii="Calibri Light" w:hAnsi="Calibri Light" w:cs="Calibri"/>
              </w:rPr>
            </w:pPr>
            <w:r>
              <w:rPr>
                <w:rStyle w:val="CharacterStyle2"/>
                <w:rFonts w:ascii="Calibri Light" w:hAnsi="Calibri Light" w:cs="Calibri"/>
              </w:rPr>
              <w:t xml:space="preserve">Exigible le premier jour </w:t>
            </w:r>
            <w:r w:rsidRPr="00B5482F">
              <w:rPr>
                <w:rStyle w:val="CharacterStyle2"/>
                <w:rFonts w:ascii="Calibri Light" w:hAnsi="Calibri Light" w:cs="Calibri"/>
              </w:rPr>
              <w:t>du troisième</w:t>
            </w:r>
            <w:r>
              <w:rPr>
                <w:rStyle w:val="CharacterStyle2"/>
                <w:rFonts w:ascii="Calibri Light" w:hAnsi="Calibri Light" w:cs="Calibri"/>
              </w:rPr>
              <w:t xml:space="preserve"> </w:t>
            </w:r>
            <w:r w:rsidRPr="00B5482F">
              <w:rPr>
                <w:rStyle w:val="CharacterStyle2"/>
                <w:rFonts w:ascii="Calibri Light" w:hAnsi="Calibri Light" w:cs="Calibri"/>
              </w:rPr>
              <w:t>mois suivant celui de la</w:t>
            </w:r>
            <w:r>
              <w:rPr>
                <w:rStyle w:val="CharacterStyle2"/>
                <w:rFonts w:ascii="Calibri Light" w:hAnsi="Calibri Light" w:cs="Calibri"/>
              </w:rPr>
              <w:t xml:space="preserve"> </w:t>
            </w:r>
            <w:r w:rsidRPr="00B5482F">
              <w:rPr>
                <w:rStyle w:val="CharacterStyle2"/>
                <w:rFonts w:ascii="Calibri Light" w:hAnsi="Calibri Light" w:cs="Calibri"/>
              </w:rPr>
              <w:t>mise</w:t>
            </w:r>
            <w:r>
              <w:rPr>
                <w:rStyle w:val="CharacterStyle2"/>
                <w:rFonts w:ascii="Calibri Light" w:hAnsi="Calibri Light" w:cs="Calibri"/>
              </w:rPr>
              <w:t xml:space="preserve"> en </w:t>
            </w:r>
            <w:r w:rsidRPr="00B5482F">
              <w:rPr>
                <w:rStyle w:val="CharacterStyle2"/>
                <w:rFonts w:ascii="Calibri Light" w:hAnsi="Calibri Light" w:cs="Calibri"/>
              </w:rPr>
              <w:t>recouvrement du</w:t>
            </w:r>
            <w:r>
              <w:rPr>
                <w:rStyle w:val="CharacterStyle2"/>
                <w:rFonts w:ascii="Calibri Light" w:hAnsi="Calibri Light" w:cs="Calibri"/>
              </w:rPr>
              <w:t xml:space="preserve"> </w:t>
            </w:r>
            <w:r w:rsidRPr="00B5482F">
              <w:rPr>
                <w:rStyle w:val="CharacterStyle2"/>
                <w:rFonts w:ascii="Calibri Light" w:hAnsi="Calibri Light" w:cs="Calibri"/>
              </w:rPr>
              <w:t>rôle.</w:t>
            </w:r>
          </w:p>
        </w:tc>
      </w:tr>
      <w:tr w:rsidR="00B061EA" w:rsidRPr="00B5482F" w:rsidTr="00A256B0">
        <w:trPr>
          <w:trHeight w:hRule="exact" w:val="2414"/>
          <w:jc w:val="center"/>
        </w:trPr>
        <w:tc>
          <w:tcPr>
            <w:tcW w:w="1464" w:type="dxa"/>
            <w:tcBorders>
              <w:top w:val="single" w:sz="4" w:space="0" w:color="auto"/>
              <w:left w:val="single" w:sz="4" w:space="0" w:color="auto"/>
              <w:bottom w:val="single" w:sz="4" w:space="0" w:color="auto"/>
              <w:right w:val="single" w:sz="4" w:space="0" w:color="auto"/>
            </w:tcBorders>
            <w:vAlign w:val="center"/>
          </w:tcPr>
          <w:p w:rsidR="00B061EA" w:rsidRPr="00B5482F" w:rsidRDefault="00B061EA" w:rsidP="00A256B0">
            <w:pPr>
              <w:pStyle w:val="Style1"/>
              <w:kinsoku w:val="0"/>
              <w:autoSpaceDE/>
              <w:autoSpaceDN/>
              <w:adjustRightInd/>
              <w:ind w:left="14"/>
              <w:jc w:val="center"/>
              <w:rPr>
                <w:rStyle w:val="CharacterStyle2"/>
                <w:rFonts w:ascii="Calibri Light" w:hAnsi="Calibri Light" w:cs="Calibri"/>
              </w:rPr>
            </w:pPr>
            <w:r w:rsidRPr="00B5482F">
              <w:rPr>
                <w:rStyle w:val="CharacterStyle2"/>
                <w:rFonts w:ascii="Calibri Light" w:hAnsi="Calibri Light" w:cs="Calibri"/>
                <w:b/>
                <w:bCs/>
              </w:rPr>
              <w:t>IFU</w:t>
            </w:r>
          </w:p>
        </w:tc>
        <w:tc>
          <w:tcPr>
            <w:tcW w:w="4392" w:type="dxa"/>
            <w:tcBorders>
              <w:top w:val="single" w:sz="4" w:space="0" w:color="auto"/>
              <w:left w:val="single" w:sz="4" w:space="0" w:color="auto"/>
              <w:bottom w:val="single" w:sz="4" w:space="0" w:color="auto"/>
              <w:right w:val="single" w:sz="4" w:space="0" w:color="auto"/>
            </w:tcBorders>
            <w:vAlign w:val="center"/>
          </w:tcPr>
          <w:p w:rsidR="00B061EA" w:rsidRPr="00B5482F" w:rsidRDefault="00B061EA" w:rsidP="00A256B0">
            <w:pPr>
              <w:pStyle w:val="Style1"/>
              <w:kinsoku w:val="0"/>
              <w:autoSpaceDE/>
              <w:autoSpaceDN/>
              <w:adjustRightInd/>
              <w:ind w:left="144" w:right="144"/>
              <w:rPr>
                <w:rStyle w:val="CharacterStyle2"/>
                <w:rFonts w:ascii="Calibri Light" w:hAnsi="Calibri Light" w:cs="Calibri"/>
              </w:rPr>
            </w:pPr>
            <w:r w:rsidRPr="00B5482F">
              <w:rPr>
                <w:rStyle w:val="CharacterStyle2"/>
                <w:rFonts w:ascii="Calibri Light" w:hAnsi="Calibri Light" w:cs="Calibri"/>
                <w:b/>
                <w:bCs/>
              </w:rPr>
              <w:t xml:space="preserve">Paiement trimestriel : </w:t>
            </w:r>
            <w:r w:rsidRPr="00B5482F">
              <w:rPr>
                <w:rStyle w:val="CharacterStyle2"/>
                <w:rFonts w:ascii="Calibri Light" w:hAnsi="Calibri Light" w:cs="Calibri"/>
              </w:rPr>
              <w:t>l’IFU est payé par un quart (1/4) tous les trois (3) mois, au plus tard le dernier jour de chaque trimestre civil. Lorsque le trimestre expire un jour de congé légal, le paiement est reporté au premier jour ouvrable qui suit.</w:t>
            </w:r>
          </w:p>
          <w:p w:rsidR="00B061EA" w:rsidRPr="00B5482F" w:rsidRDefault="00B061EA" w:rsidP="00A256B0">
            <w:pPr>
              <w:pStyle w:val="Style1"/>
              <w:kinsoku w:val="0"/>
              <w:autoSpaceDE/>
              <w:autoSpaceDN/>
              <w:adjustRightInd/>
              <w:ind w:left="144" w:right="144"/>
              <w:rPr>
                <w:rStyle w:val="CharacterStyle2"/>
                <w:rFonts w:ascii="Calibri Light" w:hAnsi="Calibri Light" w:cs="Calibri"/>
              </w:rPr>
            </w:pPr>
            <w:r w:rsidRPr="00B5482F">
              <w:rPr>
                <w:rStyle w:val="CharacterStyle2"/>
                <w:rFonts w:ascii="Calibri Light" w:hAnsi="Calibri Light" w:cs="Calibri"/>
                <w:b/>
                <w:bCs/>
              </w:rPr>
              <w:t>Paiement annuel :</w:t>
            </w:r>
            <w:r w:rsidRPr="00B5482F">
              <w:rPr>
                <w:rStyle w:val="CharacterStyle2"/>
                <w:rFonts w:ascii="Calibri Light" w:hAnsi="Calibri Light" w:cs="Calibri"/>
              </w:rPr>
              <w:t xml:space="preserve"> Vous pouvez opter pour le paiement annuel de l’impôt en s’acquittant du montant total annuel à compter du 1er septembre et jusqu’au 30 du même mois.</w:t>
            </w:r>
          </w:p>
        </w:tc>
        <w:tc>
          <w:tcPr>
            <w:tcW w:w="3125" w:type="dxa"/>
            <w:tcBorders>
              <w:top w:val="single" w:sz="4" w:space="0" w:color="auto"/>
              <w:left w:val="single" w:sz="4" w:space="0" w:color="auto"/>
              <w:bottom w:val="single" w:sz="4" w:space="0" w:color="auto"/>
              <w:right w:val="single" w:sz="4" w:space="0" w:color="auto"/>
            </w:tcBorders>
            <w:vAlign w:val="center"/>
          </w:tcPr>
          <w:p w:rsidR="00B061EA" w:rsidRPr="00B5482F" w:rsidRDefault="00B061EA" w:rsidP="00A256B0">
            <w:pPr>
              <w:pStyle w:val="Style1"/>
              <w:kinsoku w:val="0"/>
              <w:autoSpaceDE/>
              <w:autoSpaceDN/>
              <w:adjustRightInd/>
              <w:rPr>
                <w:rStyle w:val="CharacterStyle2"/>
                <w:rFonts w:ascii="Calibri Light" w:hAnsi="Calibri Light" w:cs="Calibri"/>
              </w:rPr>
            </w:pPr>
          </w:p>
        </w:tc>
      </w:tr>
      <w:tr w:rsidR="00B061EA" w:rsidRPr="00B5482F" w:rsidTr="00A256B0">
        <w:trPr>
          <w:trHeight w:hRule="exact" w:val="1981"/>
          <w:jc w:val="center"/>
        </w:trPr>
        <w:tc>
          <w:tcPr>
            <w:tcW w:w="1464" w:type="dxa"/>
            <w:tcBorders>
              <w:top w:val="single" w:sz="4" w:space="0" w:color="auto"/>
              <w:left w:val="single" w:sz="4" w:space="0" w:color="auto"/>
              <w:bottom w:val="single" w:sz="4" w:space="0" w:color="auto"/>
              <w:right w:val="single" w:sz="4" w:space="0" w:color="auto"/>
            </w:tcBorders>
            <w:vAlign w:val="center"/>
          </w:tcPr>
          <w:p w:rsidR="00B061EA" w:rsidRPr="00B5482F" w:rsidRDefault="00B061EA" w:rsidP="00A256B0">
            <w:pPr>
              <w:pStyle w:val="Style1"/>
              <w:kinsoku w:val="0"/>
              <w:autoSpaceDE/>
              <w:autoSpaceDN/>
              <w:adjustRightInd/>
              <w:ind w:left="14"/>
              <w:jc w:val="center"/>
              <w:rPr>
                <w:rStyle w:val="CharacterStyle2"/>
                <w:rFonts w:ascii="Calibri Light" w:hAnsi="Calibri Light" w:cs="Calibri"/>
              </w:rPr>
            </w:pPr>
            <w:r w:rsidRPr="00B5482F">
              <w:rPr>
                <w:rStyle w:val="CharacterStyle2"/>
                <w:rFonts w:ascii="Calibri Light" w:hAnsi="Calibri Light" w:cs="Calibri"/>
                <w:b/>
                <w:bCs/>
              </w:rPr>
              <w:t>TAP</w:t>
            </w:r>
          </w:p>
        </w:tc>
        <w:tc>
          <w:tcPr>
            <w:tcW w:w="4392" w:type="dxa"/>
            <w:tcBorders>
              <w:top w:val="single" w:sz="4" w:space="0" w:color="auto"/>
              <w:left w:val="single" w:sz="4" w:space="0" w:color="auto"/>
              <w:bottom w:val="single" w:sz="4" w:space="0" w:color="auto"/>
              <w:right w:val="single" w:sz="4" w:space="0" w:color="auto"/>
            </w:tcBorders>
            <w:vAlign w:val="center"/>
          </w:tcPr>
          <w:p w:rsidR="00B061EA" w:rsidRPr="00B5482F" w:rsidRDefault="00B061EA" w:rsidP="00A256B0">
            <w:pPr>
              <w:pStyle w:val="Style1"/>
              <w:tabs>
                <w:tab w:val="right" w:pos="4253"/>
              </w:tabs>
              <w:kinsoku w:val="0"/>
              <w:autoSpaceDE/>
              <w:autoSpaceDN/>
              <w:adjustRightInd/>
              <w:ind w:right="139"/>
              <w:rPr>
                <w:rStyle w:val="CharacterStyle2"/>
                <w:rFonts w:ascii="Calibri Light" w:hAnsi="Calibri Light" w:cs="Calibri"/>
                <w:b/>
                <w:bCs/>
              </w:rPr>
            </w:pPr>
            <w:r w:rsidRPr="00B5482F">
              <w:rPr>
                <w:rStyle w:val="CharacterStyle2"/>
                <w:rFonts w:ascii="Calibri Light" w:hAnsi="Calibri Light" w:cs="Calibri"/>
                <w:b/>
                <w:bCs/>
              </w:rPr>
              <w:t>Régime général :</w:t>
            </w:r>
            <w:r>
              <w:rPr>
                <w:rStyle w:val="CharacterStyle2"/>
                <w:rFonts w:ascii="Calibri Light" w:hAnsi="Calibri Light" w:cs="Calibri"/>
                <w:b/>
                <w:bCs/>
              </w:rPr>
              <w:t xml:space="preserve"> </w:t>
            </w:r>
            <w:r w:rsidRPr="00B5482F">
              <w:rPr>
                <w:rStyle w:val="CharacterStyle2"/>
                <w:rFonts w:ascii="Calibri Light" w:hAnsi="Calibri Light" w:cs="Calibri"/>
                <w:b/>
                <w:bCs/>
              </w:rPr>
              <w:t>Déclaration et paiement</w:t>
            </w:r>
            <w:r>
              <w:rPr>
                <w:rStyle w:val="CharacterStyle2"/>
                <w:rFonts w:ascii="Calibri Light" w:hAnsi="Calibri Light" w:cs="Calibri"/>
                <w:b/>
                <w:bCs/>
              </w:rPr>
              <w:t xml:space="preserve"> </w:t>
            </w:r>
            <w:r w:rsidRPr="00B5482F">
              <w:rPr>
                <w:rStyle w:val="CharacterStyle2"/>
                <w:rFonts w:ascii="Calibri Light" w:hAnsi="Calibri Light" w:cs="Calibri"/>
                <w:b/>
                <w:bCs/>
              </w:rPr>
              <w:t>Mensuels</w:t>
            </w:r>
            <w:r>
              <w:rPr>
                <w:rStyle w:val="CharacterStyle2"/>
                <w:rFonts w:ascii="Calibri Light" w:hAnsi="Calibri Light" w:cs="Calibri"/>
                <w:b/>
                <w:bCs/>
              </w:rPr>
              <w:t xml:space="preserve"> </w:t>
            </w:r>
            <w:r w:rsidRPr="00B5482F">
              <w:rPr>
                <w:rStyle w:val="CharacterStyle2"/>
                <w:rFonts w:ascii="Calibri Light" w:hAnsi="Calibri Light" w:cs="Calibri"/>
                <w:b/>
                <w:bCs/>
              </w:rPr>
              <w:t>Régime des acomptes provisionnels</w:t>
            </w:r>
          </w:p>
        </w:tc>
        <w:tc>
          <w:tcPr>
            <w:tcW w:w="3125" w:type="dxa"/>
            <w:tcBorders>
              <w:top w:val="single" w:sz="4" w:space="0" w:color="auto"/>
              <w:left w:val="single" w:sz="4" w:space="0" w:color="auto"/>
              <w:bottom w:val="single" w:sz="4" w:space="0" w:color="auto"/>
              <w:right w:val="single" w:sz="4" w:space="0" w:color="auto"/>
            </w:tcBorders>
            <w:vAlign w:val="center"/>
          </w:tcPr>
          <w:p w:rsidR="00B061EA" w:rsidRPr="00B5482F" w:rsidRDefault="00B061EA" w:rsidP="00A256B0">
            <w:pPr>
              <w:pStyle w:val="Style1"/>
              <w:kinsoku w:val="0"/>
              <w:autoSpaceDE/>
              <w:autoSpaceDN/>
              <w:adjustRightInd/>
              <w:ind w:left="144" w:right="360"/>
              <w:jc w:val="both"/>
              <w:rPr>
                <w:rStyle w:val="CharacterStyle2"/>
                <w:rFonts w:ascii="Calibri Light" w:hAnsi="Calibri Light" w:cs="Calibri"/>
              </w:rPr>
            </w:pPr>
            <w:r w:rsidRPr="00B5482F">
              <w:rPr>
                <w:rStyle w:val="CharacterStyle2"/>
                <w:rFonts w:ascii="Calibri Light" w:hAnsi="Calibri Light" w:cs="Calibri"/>
              </w:rPr>
              <w:t>D</w:t>
            </w:r>
            <w:r>
              <w:rPr>
                <w:rStyle w:val="CharacterStyle2"/>
                <w:rFonts w:ascii="Calibri Light" w:hAnsi="Calibri Light" w:cs="Calibri"/>
              </w:rPr>
              <w:t>ans les 20 premiers jours du mois suivant celui au cours duq</w:t>
            </w:r>
            <w:r w:rsidRPr="00B5482F">
              <w:rPr>
                <w:rStyle w:val="CharacterStyle2"/>
                <w:rFonts w:ascii="Calibri Light" w:hAnsi="Calibri Light" w:cs="Calibri"/>
              </w:rPr>
              <w:t>uel le chiffre d’affaire a été réalisé.</w:t>
            </w:r>
          </w:p>
          <w:p w:rsidR="00B061EA" w:rsidRPr="00B5482F" w:rsidRDefault="00B061EA" w:rsidP="00A256B0">
            <w:pPr>
              <w:pStyle w:val="Style1"/>
              <w:kinsoku w:val="0"/>
              <w:autoSpaceDE/>
              <w:autoSpaceDN/>
              <w:adjustRightInd/>
              <w:ind w:left="144" w:right="360"/>
              <w:rPr>
                <w:rStyle w:val="CharacterStyle2"/>
                <w:rFonts w:ascii="Calibri Light" w:hAnsi="Calibri Light" w:cs="Calibri"/>
              </w:rPr>
            </w:pPr>
            <w:r w:rsidRPr="00B5482F">
              <w:rPr>
                <w:rStyle w:val="CharacterStyle2"/>
                <w:rFonts w:ascii="Calibri Light" w:hAnsi="Calibri Light" w:cs="Calibri"/>
              </w:rPr>
              <w:t>Dans les 20 premiers jours du mois suivant le trimestre civil au cours duquel le chiffre d’affaires a été réalisé.</w:t>
            </w:r>
          </w:p>
        </w:tc>
      </w:tr>
      <w:tr w:rsidR="00B061EA" w:rsidRPr="00B5482F" w:rsidTr="00A256B0">
        <w:trPr>
          <w:trHeight w:hRule="exact" w:val="827"/>
          <w:jc w:val="center"/>
        </w:trPr>
        <w:tc>
          <w:tcPr>
            <w:tcW w:w="1464" w:type="dxa"/>
            <w:tcBorders>
              <w:top w:val="single" w:sz="4" w:space="0" w:color="auto"/>
              <w:left w:val="single" w:sz="4" w:space="0" w:color="auto"/>
              <w:bottom w:val="single" w:sz="4" w:space="0" w:color="auto"/>
              <w:right w:val="single" w:sz="4" w:space="0" w:color="auto"/>
            </w:tcBorders>
            <w:vAlign w:val="center"/>
          </w:tcPr>
          <w:p w:rsidR="00B061EA" w:rsidRPr="00B5482F" w:rsidRDefault="00B061EA" w:rsidP="00A256B0">
            <w:pPr>
              <w:pStyle w:val="Style1"/>
              <w:kinsoku w:val="0"/>
              <w:autoSpaceDE/>
              <w:autoSpaceDN/>
              <w:adjustRightInd/>
              <w:ind w:left="149"/>
              <w:jc w:val="center"/>
              <w:rPr>
                <w:rStyle w:val="CharacterStyle2"/>
                <w:rFonts w:ascii="Calibri Light" w:hAnsi="Calibri Light" w:cs="Calibri"/>
              </w:rPr>
            </w:pPr>
            <w:r w:rsidRPr="00B5482F">
              <w:rPr>
                <w:rStyle w:val="CharacterStyle2"/>
                <w:rFonts w:ascii="Calibri Light" w:hAnsi="Calibri Light" w:cs="Calibri"/>
                <w:b/>
                <w:bCs/>
              </w:rPr>
              <w:t>Taxe</w:t>
            </w:r>
            <w:r>
              <w:rPr>
                <w:rStyle w:val="CharacterStyle2"/>
                <w:rFonts w:ascii="Calibri Light" w:hAnsi="Calibri Light" w:cs="Calibri"/>
                <w:b/>
                <w:bCs/>
              </w:rPr>
              <w:t xml:space="preserve"> </w:t>
            </w:r>
            <w:r w:rsidRPr="00B5482F">
              <w:rPr>
                <w:rStyle w:val="CharacterStyle2"/>
                <w:rFonts w:ascii="Calibri Light" w:hAnsi="Calibri Light" w:cs="Calibri"/>
                <w:b/>
                <w:bCs/>
              </w:rPr>
              <w:t>Foncière</w:t>
            </w:r>
          </w:p>
        </w:tc>
        <w:tc>
          <w:tcPr>
            <w:tcW w:w="4392" w:type="dxa"/>
            <w:tcBorders>
              <w:top w:val="single" w:sz="4" w:space="0" w:color="auto"/>
              <w:left w:val="single" w:sz="4" w:space="0" w:color="auto"/>
              <w:bottom w:val="single" w:sz="4" w:space="0" w:color="auto"/>
              <w:right w:val="single" w:sz="4" w:space="0" w:color="auto"/>
            </w:tcBorders>
            <w:vAlign w:val="center"/>
          </w:tcPr>
          <w:p w:rsidR="00B061EA" w:rsidRPr="00B5482F" w:rsidRDefault="00B061EA" w:rsidP="00A256B0">
            <w:pPr>
              <w:pStyle w:val="Style1"/>
              <w:kinsoku w:val="0"/>
              <w:autoSpaceDE/>
              <w:autoSpaceDN/>
              <w:adjustRightInd/>
              <w:ind w:right="2815"/>
              <w:jc w:val="right"/>
              <w:rPr>
                <w:rStyle w:val="CharacterStyle2"/>
                <w:rFonts w:ascii="Calibri Light" w:hAnsi="Calibri Light" w:cs="Calibri"/>
              </w:rPr>
            </w:pPr>
            <w:r w:rsidRPr="00B5482F">
              <w:rPr>
                <w:rStyle w:val="CharacterStyle2"/>
                <w:rFonts w:ascii="Calibri Light" w:hAnsi="Calibri Light" w:cs="Calibri"/>
                <w:b/>
                <w:bCs/>
              </w:rPr>
              <w:t>Paiement annuel</w:t>
            </w:r>
          </w:p>
        </w:tc>
        <w:tc>
          <w:tcPr>
            <w:tcW w:w="3125" w:type="dxa"/>
            <w:tcBorders>
              <w:top w:val="single" w:sz="4" w:space="0" w:color="auto"/>
              <w:left w:val="single" w:sz="4" w:space="0" w:color="auto"/>
              <w:bottom w:val="single" w:sz="4" w:space="0" w:color="auto"/>
              <w:right w:val="single" w:sz="4" w:space="0" w:color="auto"/>
            </w:tcBorders>
            <w:vAlign w:val="center"/>
          </w:tcPr>
          <w:p w:rsidR="00B061EA" w:rsidRPr="00B5482F" w:rsidRDefault="00B061EA" w:rsidP="00A256B0">
            <w:pPr>
              <w:pStyle w:val="Style1"/>
              <w:kinsoku w:val="0"/>
              <w:autoSpaceDE/>
              <w:autoSpaceDN/>
              <w:adjustRightInd/>
              <w:ind w:left="144" w:right="648"/>
              <w:rPr>
                <w:rStyle w:val="CharacterStyle2"/>
                <w:rFonts w:ascii="Calibri Light" w:hAnsi="Calibri Light" w:cs="Calibri"/>
              </w:rPr>
            </w:pPr>
            <w:r w:rsidRPr="00B5482F">
              <w:rPr>
                <w:rStyle w:val="CharacterStyle2"/>
                <w:rFonts w:ascii="Calibri Light" w:hAnsi="Calibri Light" w:cs="Calibri"/>
              </w:rPr>
              <w:t>Dernier jour du deuxième</w:t>
            </w:r>
            <w:r>
              <w:rPr>
                <w:rStyle w:val="CharacterStyle2"/>
                <w:rFonts w:ascii="Calibri Light" w:hAnsi="Calibri Light" w:cs="Calibri"/>
              </w:rPr>
              <w:t xml:space="preserve"> </w:t>
            </w:r>
            <w:r w:rsidRPr="00B5482F">
              <w:rPr>
                <w:rStyle w:val="CharacterStyle2"/>
                <w:rFonts w:ascii="Calibri Light" w:hAnsi="Calibri Light" w:cs="Calibri"/>
              </w:rPr>
              <w:t>mois qui suit la date de mise en recouvrement du rôle.</w:t>
            </w:r>
          </w:p>
        </w:tc>
      </w:tr>
      <w:tr w:rsidR="00B061EA" w:rsidRPr="00B5482F" w:rsidTr="00A256B0">
        <w:trPr>
          <w:trHeight w:hRule="exact" w:val="1561"/>
          <w:jc w:val="center"/>
        </w:trPr>
        <w:tc>
          <w:tcPr>
            <w:tcW w:w="1464" w:type="dxa"/>
            <w:tcBorders>
              <w:top w:val="single" w:sz="4" w:space="0" w:color="auto"/>
              <w:left w:val="single" w:sz="4" w:space="0" w:color="auto"/>
              <w:bottom w:val="single" w:sz="4" w:space="0" w:color="auto"/>
              <w:right w:val="single" w:sz="4" w:space="0" w:color="auto"/>
            </w:tcBorders>
            <w:vAlign w:val="center"/>
          </w:tcPr>
          <w:p w:rsidR="00B061EA" w:rsidRPr="00B5482F" w:rsidRDefault="00B061EA" w:rsidP="00A256B0">
            <w:pPr>
              <w:pStyle w:val="Style1"/>
              <w:kinsoku w:val="0"/>
              <w:autoSpaceDE/>
              <w:autoSpaceDN/>
              <w:adjustRightInd/>
              <w:ind w:left="14"/>
              <w:jc w:val="center"/>
              <w:rPr>
                <w:rStyle w:val="CharacterStyle2"/>
                <w:rFonts w:ascii="Calibri Light" w:hAnsi="Calibri Light" w:cs="Calibri"/>
                <w:b/>
                <w:bCs/>
              </w:rPr>
            </w:pPr>
            <w:r w:rsidRPr="00B5482F">
              <w:rPr>
                <w:rStyle w:val="CharacterStyle2"/>
                <w:rFonts w:ascii="Calibri Light" w:hAnsi="Calibri Light" w:cs="Calibri"/>
                <w:b/>
                <w:bCs/>
              </w:rPr>
              <w:t>TVA</w:t>
            </w:r>
          </w:p>
        </w:tc>
        <w:tc>
          <w:tcPr>
            <w:tcW w:w="4392" w:type="dxa"/>
            <w:tcBorders>
              <w:top w:val="single" w:sz="4" w:space="0" w:color="auto"/>
              <w:left w:val="single" w:sz="4" w:space="0" w:color="auto"/>
              <w:bottom w:val="single" w:sz="4" w:space="0" w:color="auto"/>
              <w:right w:val="single" w:sz="4" w:space="0" w:color="auto"/>
            </w:tcBorders>
            <w:vAlign w:val="center"/>
          </w:tcPr>
          <w:p w:rsidR="00B061EA" w:rsidRDefault="00B061EA" w:rsidP="00A256B0">
            <w:r w:rsidRPr="00B5482F">
              <w:rPr>
                <w:rStyle w:val="CharacterStyle2"/>
                <w:rFonts w:ascii="Calibri Light" w:hAnsi="Calibri Light" w:cs="Calibri"/>
                <w:b/>
                <w:bCs/>
              </w:rPr>
              <w:t>Régime général : Déclaration et paiement</w:t>
            </w:r>
            <w:r>
              <w:rPr>
                <w:rStyle w:val="CharacterStyle2"/>
                <w:rFonts w:ascii="Calibri Light" w:hAnsi="Calibri Light" w:cs="Calibri"/>
                <w:b/>
                <w:bCs/>
              </w:rPr>
              <w:t xml:space="preserve"> </w:t>
            </w:r>
            <w:r w:rsidRPr="00B5482F">
              <w:rPr>
                <w:rStyle w:val="CharacterStyle2"/>
                <w:rFonts w:ascii="Calibri Light" w:hAnsi="Calibri Light" w:cs="Calibri"/>
                <w:b/>
                <w:bCs/>
              </w:rPr>
              <w:t>mensuels</w:t>
            </w:r>
          </w:p>
          <w:p w:rsidR="00B061EA" w:rsidRDefault="00B061EA" w:rsidP="00A256B0">
            <w:pPr>
              <w:rPr>
                <w:rStyle w:val="CharacterStyle2"/>
                <w:rFonts w:ascii="Calibri Light" w:hAnsi="Calibri Light" w:cs="Calibri"/>
                <w:b/>
                <w:bCs/>
              </w:rPr>
            </w:pPr>
          </w:p>
          <w:p w:rsidR="00B061EA" w:rsidRDefault="00B061EA" w:rsidP="00A256B0">
            <w:pPr>
              <w:rPr>
                <w:rStyle w:val="CharacterStyle2"/>
                <w:rFonts w:ascii="Calibri Light" w:hAnsi="Calibri Light" w:cs="Calibri"/>
                <w:b/>
                <w:bCs/>
              </w:rPr>
            </w:pPr>
          </w:p>
          <w:p w:rsidR="00B061EA" w:rsidRDefault="00B061EA" w:rsidP="00A256B0">
            <w:r w:rsidRPr="00B5482F">
              <w:rPr>
                <w:rStyle w:val="CharacterStyle2"/>
                <w:rFonts w:ascii="Calibri Light" w:hAnsi="Calibri Light" w:cs="Calibri"/>
                <w:b/>
                <w:bCs/>
              </w:rPr>
              <w:t>Régime des acomptes Provisionnels</w:t>
            </w:r>
          </w:p>
          <w:p w:rsidR="00B061EA" w:rsidRPr="00B5482F" w:rsidRDefault="00B061EA" w:rsidP="00A256B0">
            <w:pPr>
              <w:pStyle w:val="Style1"/>
              <w:tabs>
                <w:tab w:val="right" w:pos="4253"/>
              </w:tabs>
              <w:kinsoku w:val="0"/>
              <w:autoSpaceDE/>
              <w:autoSpaceDN/>
              <w:adjustRightInd/>
              <w:ind w:right="139"/>
              <w:rPr>
                <w:rStyle w:val="CharacterStyle2"/>
                <w:rFonts w:ascii="Calibri Light" w:hAnsi="Calibri Light" w:cs="Calibri"/>
                <w:b/>
                <w:bCs/>
              </w:rPr>
            </w:pPr>
          </w:p>
        </w:tc>
        <w:tc>
          <w:tcPr>
            <w:tcW w:w="3125" w:type="dxa"/>
            <w:tcBorders>
              <w:top w:val="single" w:sz="4" w:space="0" w:color="auto"/>
              <w:left w:val="single" w:sz="4" w:space="0" w:color="auto"/>
              <w:bottom w:val="single" w:sz="4" w:space="0" w:color="auto"/>
              <w:right w:val="single" w:sz="4" w:space="0" w:color="auto"/>
            </w:tcBorders>
            <w:vAlign w:val="center"/>
          </w:tcPr>
          <w:p w:rsidR="00B061EA" w:rsidRDefault="00B061EA" w:rsidP="00A256B0">
            <w:r w:rsidRPr="00B5482F">
              <w:rPr>
                <w:rStyle w:val="CharacterStyle2"/>
                <w:rFonts w:ascii="Calibri Light" w:hAnsi="Calibri Light" w:cs="Calibri"/>
              </w:rPr>
              <w:t>Dans les 20 premiers jours du</w:t>
            </w:r>
            <w:r>
              <w:rPr>
                <w:rStyle w:val="CharacterStyle2"/>
                <w:rFonts w:ascii="Calibri Light" w:hAnsi="Calibri Light" w:cs="Calibri"/>
              </w:rPr>
              <w:t xml:space="preserve"> </w:t>
            </w:r>
            <w:r w:rsidRPr="00B5482F">
              <w:rPr>
                <w:rStyle w:val="CharacterStyle2"/>
                <w:rFonts w:ascii="Calibri Light" w:hAnsi="Calibri Light" w:cs="Calibri"/>
              </w:rPr>
              <w:t>mois suivant celui au cours duquel le chiffre d’affaire a été</w:t>
            </w:r>
            <w:r>
              <w:rPr>
                <w:rStyle w:val="CharacterStyle2"/>
                <w:rFonts w:ascii="Calibri Light" w:hAnsi="Calibri Light" w:cs="Calibri"/>
              </w:rPr>
              <w:t xml:space="preserve"> </w:t>
            </w:r>
            <w:r w:rsidRPr="00B5482F">
              <w:rPr>
                <w:rStyle w:val="CharacterStyle2"/>
                <w:rFonts w:ascii="Calibri Light" w:hAnsi="Calibri Light" w:cs="Calibri"/>
              </w:rPr>
              <w:t>réalisé.</w:t>
            </w:r>
          </w:p>
          <w:p w:rsidR="00B061EA" w:rsidRDefault="00B061EA" w:rsidP="00A256B0">
            <w:r w:rsidRPr="00B5482F">
              <w:rPr>
                <w:rStyle w:val="CharacterStyle2"/>
                <w:rFonts w:ascii="Calibri Light" w:hAnsi="Calibri Light" w:cs="Calibri"/>
              </w:rPr>
              <w:t>Dans les 20 premiers jours de chaque mois</w:t>
            </w:r>
          </w:p>
          <w:p w:rsidR="00B061EA" w:rsidRPr="00B5482F" w:rsidRDefault="00B061EA" w:rsidP="00A256B0">
            <w:pPr>
              <w:pStyle w:val="Style1"/>
              <w:kinsoku w:val="0"/>
              <w:autoSpaceDE/>
              <w:autoSpaceDN/>
              <w:adjustRightInd/>
              <w:ind w:left="144" w:right="360"/>
              <w:jc w:val="both"/>
              <w:rPr>
                <w:rStyle w:val="CharacterStyle2"/>
                <w:rFonts w:ascii="Calibri Light" w:hAnsi="Calibri Light" w:cs="Calibri"/>
              </w:rPr>
            </w:pPr>
          </w:p>
        </w:tc>
      </w:tr>
    </w:tbl>
    <w:p w:rsidR="00B061EA" w:rsidRPr="00807B50" w:rsidRDefault="00B061EA" w:rsidP="00B061EA">
      <w:pPr>
        <w:rPr>
          <w:highlight w:val="yellow"/>
        </w:rPr>
      </w:pPr>
    </w:p>
    <w:p w:rsidR="00B061EA" w:rsidRPr="00D22ABD" w:rsidRDefault="00B061EA" w:rsidP="00B061EA">
      <w:pPr>
        <w:pStyle w:val="Titre2"/>
        <w:numPr>
          <w:ilvl w:val="0"/>
          <w:numId w:val="25"/>
        </w:numPr>
        <w:rPr>
          <w:rStyle w:val="CharacterStyle2"/>
          <w:sz w:val="22"/>
          <w:highlight w:val="yellow"/>
        </w:rPr>
      </w:pPr>
      <w:bookmarkStart w:id="50" w:name="_Toc512775356"/>
      <w:r w:rsidRPr="00D22ABD">
        <w:rPr>
          <w:rStyle w:val="CharacterStyle2"/>
          <w:sz w:val="22"/>
          <w:highlight w:val="yellow"/>
        </w:rPr>
        <w:t>Obligation de Retenue à la source :</w:t>
      </w:r>
      <w:bookmarkEnd w:id="50"/>
    </w:p>
    <w:p w:rsidR="00B061EA" w:rsidRPr="00B5482F" w:rsidRDefault="00B061EA" w:rsidP="00B061EA">
      <w:pPr>
        <w:pStyle w:val="Style3"/>
        <w:kinsoku w:val="0"/>
        <w:autoSpaceDE/>
        <w:autoSpaceDN/>
        <w:adjustRightInd/>
        <w:rPr>
          <w:rStyle w:val="CharacterStyle1"/>
          <w:rFonts w:ascii="Calibri Light" w:hAnsi="Calibri Light" w:cs="Calibri"/>
        </w:rPr>
      </w:pPr>
      <w:r w:rsidRPr="00B5482F">
        <w:rPr>
          <w:rStyle w:val="CharacterStyle1"/>
          <w:rFonts w:ascii="Calibri Light" w:hAnsi="Calibri Light" w:cs="Calibri"/>
        </w:rPr>
        <w:t>L’artisan est tenu d’opérer une retenue à la source au moment du paiement des salaires, en appliquant le barème IRG mensualisé.</w:t>
      </w:r>
    </w:p>
    <w:p w:rsidR="00B061EA" w:rsidRPr="00B5482F" w:rsidRDefault="00B061EA" w:rsidP="00B061EA">
      <w:pPr>
        <w:pStyle w:val="Style3"/>
        <w:kinsoku w:val="0"/>
        <w:autoSpaceDE/>
        <w:autoSpaceDN/>
        <w:adjustRightInd/>
        <w:rPr>
          <w:rStyle w:val="CharacterStyle1"/>
          <w:rFonts w:ascii="Calibri Light" w:hAnsi="Calibri Light" w:cs="Calibri"/>
        </w:rPr>
      </w:pPr>
      <w:r w:rsidRPr="00B5482F">
        <w:rPr>
          <w:rStyle w:val="CharacterStyle1"/>
          <w:rFonts w:ascii="Calibri Light" w:hAnsi="Calibri Light" w:cs="Calibri"/>
        </w:rPr>
        <w:t>Cette retenue doit être versée dans les 20 premiers jours du mois suivant, à la caisse du receveur des contributions diverses dont relève l’artisan.</w:t>
      </w:r>
    </w:p>
    <w:p w:rsidR="00FE5B69" w:rsidRDefault="002F2DDD"/>
    <w:sectPr w:rsidR="00FE5B69" w:rsidSect="007E2982">
      <w:pgSz w:w="11918" w:h="16854"/>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DDD" w:rsidRDefault="002F2DDD" w:rsidP="00B061EA">
      <w:r>
        <w:separator/>
      </w:r>
    </w:p>
  </w:endnote>
  <w:endnote w:type="continuationSeparator" w:id="0">
    <w:p w:rsidR="002F2DDD" w:rsidRDefault="002F2DDD" w:rsidP="00B061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593182"/>
      <w:docPartObj>
        <w:docPartGallery w:val="Page Numbers (Bottom of Page)"/>
        <w:docPartUnique/>
      </w:docPartObj>
    </w:sdtPr>
    <w:sdtContent>
      <w:p w:rsidR="00B061EA" w:rsidRDefault="00B061EA">
        <w:pPr>
          <w:pStyle w:val="Pieddepage"/>
          <w:jc w:val="center"/>
        </w:pPr>
        <w:fldSimple w:instr="PAGE   \* MERGEFORMAT">
          <w:r>
            <w:rPr>
              <w:noProof/>
            </w:rPr>
            <w:t>11</w:t>
          </w:r>
        </w:fldSimple>
      </w:p>
    </w:sdtContent>
  </w:sdt>
  <w:p w:rsidR="00B061EA" w:rsidRDefault="00B061E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DDD" w:rsidRDefault="002F2DDD" w:rsidP="00B061EA">
      <w:r>
        <w:separator/>
      </w:r>
    </w:p>
  </w:footnote>
  <w:footnote w:type="continuationSeparator" w:id="0">
    <w:p w:rsidR="002F2DDD" w:rsidRDefault="002F2DDD" w:rsidP="00B061EA">
      <w:r>
        <w:continuationSeparator/>
      </w:r>
    </w:p>
  </w:footnote>
  <w:footnote w:id="1">
    <w:p w:rsidR="00B061EA" w:rsidRDefault="00B061EA" w:rsidP="00B061EA">
      <w:pPr>
        <w:widowControl/>
        <w:kinsoku/>
        <w:autoSpaceDE w:val="0"/>
        <w:autoSpaceDN w:val="0"/>
        <w:adjustRightInd w:val="0"/>
      </w:pPr>
      <w:r w:rsidRPr="00ED599A">
        <w:rPr>
          <w:rStyle w:val="Appelnotedebasdep"/>
          <w:sz w:val="20"/>
          <w:szCs w:val="20"/>
        </w:rPr>
        <w:footnoteRef/>
      </w:r>
      <w:r w:rsidRPr="007E2982">
        <w:t xml:space="preserve"> </w:t>
      </w:r>
      <w:r w:rsidRPr="007E2982">
        <w:rPr>
          <w:rFonts w:ascii="Ebrima" w:hAnsi="Ebrima" w:cs="Ebrima"/>
          <w:color w:val="363435"/>
          <w:sz w:val="16"/>
          <w:szCs w:val="16"/>
        </w:rPr>
        <w:t>Voir aussi l’arrêté interministériel définissant la liste des produits de l’artisanat traditionnel</w:t>
      </w:r>
      <w:r>
        <w:rPr>
          <w:rFonts w:ascii="Ebrima" w:hAnsi="Ebrima" w:cs="Ebrima"/>
          <w:color w:val="363435"/>
          <w:sz w:val="16"/>
          <w:szCs w:val="16"/>
        </w:rPr>
        <w:t xml:space="preserve"> soumis au taux réduit spécial </w:t>
      </w:r>
      <w:r w:rsidRPr="007E2982">
        <w:rPr>
          <w:rFonts w:ascii="Ebrima" w:hAnsi="Ebrima" w:cs="Ebrima"/>
          <w:color w:val="363435"/>
          <w:sz w:val="16"/>
          <w:szCs w:val="16"/>
        </w:rPr>
        <w:t>de la TVA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2CFB"/>
    <w:multiLevelType w:val="singleLevel"/>
    <w:tmpl w:val="4F074212"/>
    <w:lvl w:ilvl="0">
      <w:numFmt w:val="bullet"/>
      <w:lvlText w:val="·"/>
      <w:lvlJc w:val="left"/>
      <w:pPr>
        <w:tabs>
          <w:tab w:val="num" w:pos="216"/>
        </w:tabs>
        <w:ind w:left="576"/>
      </w:pPr>
      <w:rPr>
        <w:rFonts w:ascii="Symbol" w:hAnsi="Symbol"/>
        <w:snapToGrid/>
        <w:spacing w:val="6"/>
        <w:sz w:val="22"/>
      </w:rPr>
    </w:lvl>
  </w:abstractNum>
  <w:abstractNum w:abstractNumId="1">
    <w:nsid w:val="01B0C638"/>
    <w:multiLevelType w:val="singleLevel"/>
    <w:tmpl w:val="464DD9EE"/>
    <w:lvl w:ilvl="0">
      <w:start w:val="1"/>
      <w:numFmt w:val="lowerLetter"/>
      <w:lvlText w:val="%1)"/>
      <w:lvlJc w:val="left"/>
      <w:pPr>
        <w:tabs>
          <w:tab w:val="num" w:pos="360"/>
        </w:tabs>
        <w:ind w:left="792" w:hanging="360"/>
      </w:pPr>
      <w:rPr>
        <w:rFonts w:ascii="Ebrima" w:hAnsi="Ebrima" w:cs="Ebrima"/>
        <w:snapToGrid/>
        <w:spacing w:val="2"/>
        <w:sz w:val="22"/>
        <w:szCs w:val="22"/>
      </w:rPr>
    </w:lvl>
  </w:abstractNum>
  <w:abstractNum w:abstractNumId="2">
    <w:nsid w:val="02B91482"/>
    <w:multiLevelType w:val="hybridMultilevel"/>
    <w:tmpl w:val="D6E4711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E6B13F"/>
    <w:multiLevelType w:val="singleLevel"/>
    <w:tmpl w:val="7CDD5BE9"/>
    <w:lvl w:ilvl="0">
      <w:start w:val="2"/>
      <w:numFmt w:val="upperLetter"/>
      <w:lvlText w:val="%1.:"/>
      <w:lvlJc w:val="left"/>
      <w:pPr>
        <w:tabs>
          <w:tab w:val="num" w:pos="288"/>
        </w:tabs>
      </w:pPr>
      <w:rPr>
        <w:rFonts w:ascii="Ebrima" w:hAnsi="Ebrima" w:cs="Ebrima"/>
        <w:snapToGrid/>
        <w:spacing w:val="8"/>
        <w:w w:val="105"/>
        <w:sz w:val="20"/>
        <w:szCs w:val="20"/>
      </w:rPr>
    </w:lvl>
  </w:abstractNum>
  <w:abstractNum w:abstractNumId="4">
    <w:nsid w:val="04047601"/>
    <w:multiLevelType w:val="singleLevel"/>
    <w:tmpl w:val="ECC01E14"/>
    <w:lvl w:ilvl="0">
      <w:start w:val="1"/>
      <w:numFmt w:val="decimal"/>
      <w:lvlText w:val="%1)"/>
      <w:lvlJc w:val="left"/>
      <w:pPr>
        <w:tabs>
          <w:tab w:val="num" w:pos="288"/>
        </w:tabs>
        <w:ind w:left="72"/>
      </w:pPr>
      <w:rPr>
        <w:rFonts w:asciiTheme="minorHAnsi" w:hAnsiTheme="minorHAnsi" w:cs="Ebrima" w:hint="default"/>
        <w:b/>
        <w:bCs/>
        <w:snapToGrid/>
        <w:spacing w:val="2"/>
        <w:w w:val="105"/>
        <w:sz w:val="22"/>
        <w:szCs w:val="22"/>
      </w:rPr>
    </w:lvl>
  </w:abstractNum>
  <w:abstractNum w:abstractNumId="5">
    <w:nsid w:val="04834E84"/>
    <w:multiLevelType w:val="hybridMultilevel"/>
    <w:tmpl w:val="A2A62884"/>
    <w:lvl w:ilvl="0" w:tplc="04090011">
      <w:start w:val="1"/>
      <w:numFmt w:val="decimal"/>
      <w:lvlText w:val="%1)"/>
      <w:lvlJc w:val="left"/>
      <w:pPr>
        <w:ind w:left="792" w:hanging="360"/>
      </w:pPr>
      <w:rPr>
        <w:rFonts w:cs="Times New Roman"/>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6">
    <w:nsid w:val="0C0010B0"/>
    <w:multiLevelType w:val="hybridMultilevel"/>
    <w:tmpl w:val="BB08D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461294"/>
    <w:multiLevelType w:val="hybridMultilevel"/>
    <w:tmpl w:val="347263B4"/>
    <w:lvl w:ilvl="0" w:tplc="0B08B3AC">
      <w:start w:val="1"/>
      <w:numFmt w:val="bullet"/>
      <w:lvlText w:val=""/>
      <w:lvlJc w:val="left"/>
      <w:pPr>
        <w:ind w:left="864" w:hanging="360"/>
      </w:pPr>
      <w:rPr>
        <w:rFonts w:ascii="Wingdings" w:hAnsi="Wingdings" w:hint="default"/>
        <w:b/>
        <w:i w:val="0"/>
        <w:caps w:val="0"/>
        <w:strike w:val="0"/>
        <w:dstrike w:val="0"/>
        <w:vanish w:val="0"/>
        <w:color w:val="000000"/>
        <w:sz w:val="24"/>
        <w:vertAlign w:val="baseline"/>
      </w:rPr>
    </w:lvl>
    <w:lvl w:ilvl="1" w:tplc="4D7ACAD0">
      <w:start w:val="3"/>
      <w:numFmt w:val="bullet"/>
      <w:lvlText w:val="-"/>
      <w:lvlJc w:val="left"/>
      <w:pPr>
        <w:ind w:left="1584" w:hanging="360"/>
      </w:pPr>
      <w:rPr>
        <w:rFonts w:ascii="Comic Sans MS" w:eastAsiaTheme="minorEastAsia" w:hAnsi="Comic Sans MS"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nsid w:val="19CC5F43"/>
    <w:multiLevelType w:val="hybridMultilevel"/>
    <w:tmpl w:val="C0A05CDA"/>
    <w:lvl w:ilvl="0" w:tplc="E012B260">
      <w:start w:val="1"/>
      <w:numFmt w:val="bullet"/>
      <w:lvlText w:val=""/>
      <w:lvlJc w:val="left"/>
      <w:pPr>
        <w:ind w:left="720" w:hanging="360"/>
      </w:pPr>
      <w:rPr>
        <w:rFonts w:ascii="Wingdings" w:eastAsiaTheme="minorEastAsia" w:hAnsi="Wingdings" w:hint="default"/>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D70B9"/>
    <w:multiLevelType w:val="multilevel"/>
    <w:tmpl w:val="6AF84E52"/>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bCs/>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4E23485"/>
    <w:multiLevelType w:val="hybridMultilevel"/>
    <w:tmpl w:val="39420AF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4E94A01"/>
    <w:multiLevelType w:val="hybridMultilevel"/>
    <w:tmpl w:val="18221CFC"/>
    <w:lvl w:ilvl="0" w:tplc="0409000B">
      <w:start w:val="1"/>
      <w:numFmt w:val="bullet"/>
      <w:lvlText w:val=""/>
      <w:lvlJc w:val="left"/>
      <w:pPr>
        <w:ind w:left="2376" w:hanging="360"/>
      </w:pPr>
      <w:rPr>
        <w:rFonts w:ascii="Wingdings" w:hAnsi="Wingdings" w:hint="default"/>
      </w:rPr>
    </w:lvl>
    <w:lvl w:ilvl="1" w:tplc="0409000B">
      <w:start w:val="1"/>
      <w:numFmt w:val="bullet"/>
      <w:lvlText w:val=""/>
      <w:lvlJc w:val="left"/>
      <w:pPr>
        <w:ind w:left="3096" w:hanging="360"/>
      </w:pPr>
      <w:rPr>
        <w:rFonts w:ascii="Wingdings" w:hAnsi="Wingdings"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12">
    <w:nsid w:val="30EE4D42"/>
    <w:multiLevelType w:val="hybridMultilevel"/>
    <w:tmpl w:val="4E1AAEA8"/>
    <w:lvl w:ilvl="0" w:tplc="0B08B3AC">
      <w:start w:val="1"/>
      <w:numFmt w:val="bullet"/>
      <w:lvlText w:val=""/>
      <w:lvlJc w:val="left"/>
      <w:pPr>
        <w:ind w:left="720" w:hanging="360"/>
      </w:pPr>
      <w:rPr>
        <w:rFonts w:ascii="Wingdings" w:hAnsi="Wingdings" w:hint="default"/>
        <w:b/>
        <w:i w:val="0"/>
        <w:caps w:val="0"/>
        <w:strike w:val="0"/>
        <w:dstrike w:val="0"/>
        <w:vanish w:val="0"/>
        <w:color w:val="000000"/>
        <w:sz w:val="24"/>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4D7A1E"/>
    <w:multiLevelType w:val="multilevel"/>
    <w:tmpl w:val="A7BEB0D4"/>
    <w:lvl w:ilvl="0">
      <w:start w:val="3"/>
      <w:numFmt w:val="decimal"/>
      <w:lvlText w:val="%1."/>
      <w:lvlJc w:val="left"/>
      <w:pPr>
        <w:ind w:left="360" w:hanging="360"/>
      </w:pPr>
      <w:rPr>
        <w:rFonts w:cs="Times New Roman" w:hint="default"/>
      </w:rPr>
    </w:lvl>
    <w:lvl w:ilvl="1">
      <w:start w:val="1"/>
      <w:numFmt w:val="decimal"/>
      <w:pStyle w:val="Titre3"/>
      <w:lvlText w:val="%1.%2."/>
      <w:lvlJc w:val="left"/>
      <w:pPr>
        <w:ind w:left="792" w:hanging="432"/>
      </w:pPr>
      <w:rPr>
        <w:rFonts w:cs="Times New Roman" w:hint="default"/>
        <w:b/>
        <w:bCs/>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486514E4"/>
    <w:multiLevelType w:val="hybridMultilevel"/>
    <w:tmpl w:val="26447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17E3B"/>
    <w:multiLevelType w:val="multilevel"/>
    <w:tmpl w:val="85B040A8"/>
    <w:lvl w:ilvl="0">
      <w:start w:val="1"/>
      <w:numFmt w:val="decimal"/>
      <w:pStyle w:val="Titre2"/>
      <w:lvlText w:val="%1."/>
      <w:lvlJc w:val="left"/>
      <w:pPr>
        <w:ind w:left="720" w:hanging="360"/>
      </w:pPr>
      <w:rPr>
        <w:rFonts w:ascii="Calibri" w:hAnsi="Calibri" w:cs="Times New Roman" w:hint="default"/>
        <w:b/>
        <w:i w:val="0"/>
        <w:caps w:val="0"/>
        <w:strike w:val="0"/>
        <w:dstrike w:val="0"/>
        <w:vanish w:val="0"/>
        <w:sz w:val="24"/>
        <w:u w:val="single"/>
        <w:vertAlign w:val="baseline"/>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16">
    <w:nsid w:val="65926686"/>
    <w:multiLevelType w:val="hybridMultilevel"/>
    <w:tmpl w:val="CA4A2DF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6783590F"/>
    <w:multiLevelType w:val="hybridMultilevel"/>
    <w:tmpl w:val="88CA5882"/>
    <w:lvl w:ilvl="0" w:tplc="EF9A894C">
      <w:numFmt w:val="bullet"/>
      <w:lvlText w:val="-"/>
      <w:lvlJc w:val="left"/>
      <w:pPr>
        <w:ind w:left="720" w:hanging="360"/>
      </w:pPr>
      <w:rPr>
        <w:rFonts w:ascii="Calibri Light" w:eastAsiaTheme="minorEastAsia" w:hAnsi="Calibri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432"/>
          </w:tabs>
          <w:ind w:left="360"/>
        </w:pPr>
        <w:rPr>
          <w:rFonts w:ascii="Symbol" w:hAnsi="Symbol"/>
          <w:snapToGrid/>
          <w:spacing w:val="5"/>
          <w:sz w:val="22"/>
        </w:rPr>
      </w:lvl>
    </w:lvlOverride>
  </w:num>
  <w:num w:numId="3">
    <w:abstractNumId w:val="0"/>
    <w:lvlOverride w:ilvl="0">
      <w:lvl w:ilvl="0">
        <w:numFmt w:val="bullet"/>
        <w:lvlText w:val="·"/>
        <w:lvlJc w:val="left"/>
        <w:pPr>
          <w:tabs>
            <w:tab w:val="num" w:pos="216"/>
          </w:tabs>
        </w:pPr>
        <w:rPr>
          <w:rFonts w:ascii="Symbol" w:hAnsi="Symbol"/>
          <w:b/>
          <w:snapToGrid/>
          <w:sz w:val="22"/>
        </w:rPr>
      </w:lvl>
    </w:lvlOverride>
  </w:num>
  <w:num w:numId="4">
    <w:abstractNumId w:val="1"/>
  </w:num>
  <w:num w:numId="5">
    <w:abstractNumId w:val="3"/>
  </w:num>
  <w:num w:numId="6">
    <w:abstractNumId w:val="3"/>
    <w:lvlOverride w:ilvl="0">
      <w:lvl w:ilvl="0">
        <w:numFmt w:val="upperLetter"/>
        <w:lvlText w:val="%1.:"/>
        <w:lvlJc w:val="left"/>
        <w:pPr>
          <w:tabs>
            <w:tab w:val="num" w:pos="360"/>
          </w:tabs>
        </w:pPr>
        <w:rPr>
          <w:rFonts w:ascii="Ebrima" w:hAnsi="Ebrima" w:cs="Ebrima"/>
          <w:snapToGrid/>
          <w:spacing w:val="12"/>
          <w:w w:val="105"/>
          <w:sz w:val="20"/>
          <w:szCs w:val="20"/>
        </w:rPr>
      </w:lvl>
    </w:lvlOverride>
  </w:num>
  <w:num w:numId="7">
    <w:abstractNumId w:val="4"/>
  </w:num>
  <w:num w:numId="8">
    <w:abstractNumId w:val="15"/>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2"/>
  </w:num>
  <w:num w:numId="14">
    <w:abstractNumId w:val="7"/>
  </w:num>
  <w:num w:numId="15">
    <w:abstractNumId w:val="2"/>
  </w:num>
  <w:num w:numId="1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4"/>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1"/>
  </w:num>
  <w:num w:numId="24">
    <w:abstractNumId w:val="6"/>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0"/>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footnotePr>
    <w:footnote w:id="-1"/>
    <w:footnote w:id="0"/>
  </w:footnotePr>
  <w:endnotePr>
    <w:endnote w:id="-1"/>
    <w:endnote w:id="0"/>
  </w:endnotePr>
  <w:compat/>
  <w:rsids>
    <w:rsidRoot w:val="00B061EA"/>
    <w:rsid w:val="000D7DB0"/>
    <w:rsid w:val="002F2DDD"/>
    <w:rsid w:val="008C435B"/>
    <w:rsid w:val="00A024C5"/>
    <w:rsid w:val="00B061E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EA"/>
    <w:pPr>
      <w:widowControl w:val="0"/>
      <w:kinsoku w:val="0"/>
      <w:spacing w:after="0" w:line="240" w:lineRule="auto"/>
    </w:pPr>
    <w:rPr>
      <w:rFonts w:ascii="Times New Roman" w:eastAsiaTheme="minorEastAsia" w:hAnsi="Times New Roman" w:cs="Times New Roman"/>
      <w:sz w:val="24"/>
      <w:szCs w:val="24"/>
    </w:rPr>
  </w:style>
  <w:style w:type="paragraph" w:styleId="Titre1">
    <w:name w:val="heading 1"/>
    <w:basedOn w:val="Normal"/>
    <w:next w:val="Normal"/>
    <w:link w:val="Titre1Car"/>
    <w:uiPriority w:val="9"/>
    <w:qFormat/>
    <w:rsid w:val="00B061EA"/>
    <w:pPr>
      <w:shd w:val="clear" w:color="auto" w:fill="0000FF"/>
      <w:jc w:val="center"/>
      <w:outlineLvl w:val="0"/>
    </w:pPr>
    <w:rPr>
      <w:rFonts w:ascii="Calibri Light" w:hAnsi="Calibri Light" w:cs="Calibri"/>
      <w:b/>
      <w:bCs/>
    </w:rPr>
  </w:style>
  <w:style w:type="paragraph" w:styleId="Titre2">
    <w:name w:val="heading 2"/>
    <w:basedOn w:val="Style1"/>
    <w:next w:val="Normal"/>
    <w:link w:val="Titre2Car"/>
    <w:uiPriority w:val="9"/>
    <w:unhideWhenUsed/>
    <w:qFormat/>
    <w:rsid w:val="00B061EA"/>
    <w:pPr>
      <w:numPr>
        <w:numId w:val="8"/>
      </w:numPr>
      <w:kinsoku w:val="0"/>
      <w:autoSpaceDE/>
      <w:autoSpaceDN/>
      <w:adjustRightInd/>
      <w:spacing w:before="240"/>
      <w:outlineLvl w:val="1"/>
    </w:pPr>
    <w:rPr>
      <w:rFonts w:ascii="Calibri Light" w:hAnsi="Calibri Light" w:cs="Calibri"/>
      <w:b/>
      <w:bCs/>
      <w:color w:val="632423" w:themeColor="accent2" w:themeShade="80"/>
      <w:sz w:val="22"/>
      <w:szCs w:val="22"/>
    </w:rPr>
  </w:style>
  <w:style w:type="paragraph" w:styleId="Titre3">
    <w:name w:val="heading 3"/>
    <w:basedOn w:val="Style3"/>
    <w:next w:val="Normal"/>
    <w:link w:val="Titre3Car"/>
    <w:uiPriority w:val="9"/>
    <w:unhideWhenUsed/>
    <w:qFormat/>
    <w:rsid w:val="00B061EA"/>
    <w:pPr>
      <w:numPr>
        <w:ilvl w:val="1"/>
        <w:numId w:val="20"/>
      </w:numPr>
      <w:kinsoku w:val="0"/>
      <w:autoSpaceDE/>
      <w:autoSpaceDN/>
      <w:adjustRightInd/>
      <w:outlineLvl w:val="2"/>
    </w:pPr>
    <w:rPr>
      <w:rFonts w:ascii="Calibri Light" w:hAnsi="Calibri Light" w:cs="Calibri"/>
      <w:b/>
      <w:bCs/>
      <w:color w:val="FF000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061EA"/>
    <w:rPr>
      <w:rFonts w:ascii="Calibri Light" w:eastAsiaTheme="minorEastAsia" w:hAnsi="Calibri Light" w:cs="Calibri"/>
      <w:b/>
      <w:bCs/>
      <w:sz w:val="24"/>
      <w:szCs w:val="24"/>
      <w:shd w:val="clear" w:color="auto" w:fill="0000FF"/>
    </w:rPr>
  </w:style>
  <w:style w:type="character" w:customStyle="1" w:styleId="Titre2Car">
    <w:name w:val="Titre 2 Car"/>
    <w:basedOn w:val="Policepardfaut"/>
    <w:link w:val="Titre2"/>
    <w:uiPriority w:val="9"/>
    <w:rsid w:val="00B061EA"/>
    <w:rPr>
      <w:rFonts w:ascii="Calibri Light" w:eastAsiaTheme="minorEastAsia" w:hAnsi="Calibri Light" w:cs="Calibri"/>
      <w:b/>
      <w:bCs/>
      <w:color w:val="632423" w:themeColor="accent2" w:themeShade="80"/>
    </w:rPr>
  </w:style>
  <w:style w:type="character" w:customStyle="1" w:styleId="Titre3Car">
    <w:name w:val="Titre 3 Car"/>
    <w:basedOn w:val="Policepardfaut"/>
    <w:link w:val="Titre3"/>
    <w:uiPriority w:val="9"/>
    <w:rsid w:val="00B061EA"/>
    <w:rPr>
      <w:rFonts w:ascii="Calibri Light" w:eastAsiaTheme="minorEastAsia" w:hAnsi="Calibri Light" w:cs="Calibri"/>
      <w:b/>
      <w:bCs/>
      <w:color w:val="FF0000"/>
    </w:rPr>
  </w:style>
  <w:style w:type="paragraph" w:customStyle="1" w:styleId="Style4">
    <w:name w:val="Style 4"/>
    <w:basedOn w:val="Normal"/>
    <w:uiPriority w:val="99"/>
    <w:rsid w:val="00B061EA"/>
    <w:pPr>
      <w:kinsoku/>
      <w:autoSpaceDE w:val="0"/>
      <w:autoSpaceDN w:val="0"/>
      <w:spacing w:before="72" w:line="288" w:lineRule="exact"/>
      <w:ind w:left="144"/>
    </w:pPr>
    <w:rPr>
      <w:rFonts w:ascii="Ebrima" w:hAnsi="Ebrima" w:cs="Ebrima"/>
      <w:color w:val="49442A"/>
      <w:sz w:val="22"/>
      <w:szCs w:val="22"/>
    </w:rPr>
  </w:style>
  <w:style w:type="paragraph" w:customStyle="1" w:styleId="Style5">
    <w:name w:val="Style 5"/>
    <w:basedOn w:val="Normal"/>
    <w:uiPriority w:val="99"/>
    <w:rsid w:val="00B061EA"/>
    <w:pPr>
      <w:kinsoku/>
      <w:autoSpaceDE w:val="0"/>
      <w:autoSpaceDN w:val="0"/>
      <w:spacing w:before="72" w:line="312" w:lineRule="exact"/>
      <w:ind w:left="720" w:right="72"/>
      <w:jc w:val="both"/>
    </w:pPr>
    <w:rPr>
      <w:rFonts w:ascii="Ebrima" w:hAnsi="Ebrima" w:cs="Ebrima"/>
      <w:sz w:val="22"/>
      <w:szCs w:val="22"/>
    </w:rPr>
  </w:style>
  <w:style w:type="paragraph" w:customStyle="1" w:styleId="Style2">
    <w:name w:val="Style 2"/>
    <w:basedOn w:val="Normal"/>
    <w:uiPriority w:val="99"/>
    <w:rsid w:val="00B061EA"/>
    <w:pPr>
      <w:kinsoku/>
      <w:autoSpaceDE w:val="0"/>
      <w:autoSpaceDN w:val="0"/>
      <w:spacing w:before="72" w:line="288" w:lineRule="exact"/>
      <w:ind w:left="576"/>
    </w:pPr>
    <w:rPr>
      <w:rFonts w:ascii="Ebrima" w:hAnsi="Ebrima" w:cs="Ebrima"/>
      <w:sz w:val="22"/>
      <w:szCs w:val="22"/>
    </w:rPr>
  </w:style>
  <w:style w:type="paragraph" w:customStyle="1" w:styleId="Style3">
    <w:name w:val="Style 3"/>
    <w:basedOn w:val="Normal"/>
    <w:uiPriority w:val="99"/>
    <w:rsid w:val="00B061EA"/>
    <w:pPr>
      <w:kinsoku/>
      <w:autoSpaceDE w:val="0"/>
      <w:autoSpaceDN w:val="0"/>
      <w:adjustRightInd w:val="0"/>
    </w:pPr>
    <w:rPr>
      <w:rFonts w:ascii="Ebrima" w:hAnsi="Ebrima" w:cs="Ebrima"/>
      <w:sz w:val="22"/>
      <w:szCs w:val="22"/>
    </w:rPr>
  </w:style>
  <w:style w:type="paragraph" w:customStyle="1" w:styleId="Style1">
    <w:name w:val="Style 1"/>
    <w:basedOn w:val="Normal"/>
    <w:uiPriority w:val="99"/>
    <w:rsid w:val="00B061EA"/>
    <w:pPr>
      <w:kinsoku/>
      <w:autoSpaceDE w:val="0"/>
      <w:autoSpaceDN w:val="0"/>
      <w:adjustRightInd w:val="0"/>
    </w:pPr>
    <w:rPr>
      <w:sz w:val="20"/>
      <w:szCs w:val="20"/>
    </w:rPr>
  </w:style>
  <w:style w:type="character" w:customStyle="1" w:styleId="CharacterStyle1">
    <w:name w:val="Character Style 1"/>
    <w:uiPriority w:val="99"/>
    <w:rsid w:val="00B061EA"/>
    <w:rPr>
      <w:rFonts w:ascii="Ebrima" w:hAnsi="Ebrima"/>
      <w:sz w:val="22"/>
    </w:rPr>
  </w:style>
  <w:style w:type="character" w:customStyle="1" w:styleId="CharacterStyle2">
    <w:name w:val="Character Style 2"/>
    <w:uiPriority w:val="99"/>
    <w:rsid w:val="00B061EA"/>
    <w:rPr>
      <w:sz w:val="20"/>
    </w:rPr>
  </w:style>
  <w:style w:type="character" w:customStyle="1" w:styleId="CharacterStyle3">
    <w:name w:val="Character Style 3"/>
    <w:uiPriority w:val="99"/>
    <w:rsid w:val="00B061EA"/>
    <w:rPr>
      <w:rFonts w:ascii="Ebrima" w:hAnsi="Ebrima"/>
      <w:color w:val="49442A"/>
      <w:sz w:val="22"/>
    </w:rPr>
  </w:style>
  <w:style w:type="paragraph" w:styleId="Paragraphedeliste">
    <w:name w:val="List Paragraph"/>
    <w:basedOn w:val="Normal"/>
    <w:uiPriority w:val="34"/>
    <w:qFormat/>
    <w:rsid w:val="00B061EA"/>
    <w:pPr>
      <w:ind w:left="720"/>
    </w:pPr>
  </w:style>
  <w:style w:type="character" w:styleId="Appelnotedebasdep">
    <w:name w:val="footnote reference"/>
    <w:basedOn w:val="Policepardfaut"/>
    <w:uiPriority w:val="99"/>
    <w:semiHidden/>
    <w:unhideWhenUsed/>
    <w:rsid w:val="00B061EA"/>
    <w:rPr>
      <w:rFonts w:cs="Times New Roman"/>
      <w:vertAlign w:val="superscript"/>
    </w:rPr>
  </w:style>
  <w:style w:type="paragraph" w:styleId="Pieddepage">
    <w:name w:val="footer"/>
    <w:basedOn w:val="Normal"/>
    <w:link w:val="PieddepageCar"/>
    <w:uiPriority w:val="99"/>
    <w:unhideWhenUsed/>
    <w:rsid w:val="00B061EA"/>
    <w:pPr>
      <w:tabs>
        <w:tab w:val="center" w:pos="4536"/>
        <w:tab w:val="right" w:pos="9072"/>
      </w:tabs>
    </w:pPr>
  </w:style>
  <w:style w:type="character" w:customStyle="1" w:styleId="PieddepageCar">
    <w:name w:val="Pied de page Car"/>
    <w:basedOn w:val="Policepardfaut"/>
    <w:link w:val="Pieddepage"/>
    <w:uiPriority w:val="99"/>
    <w:rsid w:val="00B061EA"/>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3852</Words>
  <Characters>21186</Characters>
  <Application>Microsoft Office Word</Application>
  <DocSecurity>0</DocSecurity>
  <Lines>176</Lines>
  <Paragraphs>49</Paragraphs>
  <ScaleCrop>false</ScaleCrop>
  <Company/>
  <LinksUpToDate>false</LinksUpToDate>
  <CharactersWithSpaces>24989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SMATI</dc:creator>
  <cp:lastModifiedBy>SMATI</cp:lastModifiedBy>
  <cp:revision>1</cp:revision>
  <dcterms:created xsi:type="dcterms:W3CDTF">2018-07-16T09:14:00Z</dcterms:created>
  <dcterms:modified xsi:type="dcterms:W3CDTF">2018-07-16T09:14:00Z</dcterms:modified>
</cp:coreProperties>
</file>